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E510" w14:textId="77777777" w:rsidR="00A03A1D" w:rsidRPr="00091FF0" w:rsidRDefault="00E1592D" w:rsidP="00A821E3">
      <w:pPr>
        <w:pStyle w:val="Heading1"/>
        <w:spacing w:before="144"/>
        <w:ind w:left="841" w:right="0"/>
        <w:jc w:val="center"/>
        <w:rPr>
          <w:sz w:val="18"/>
          <w:szCs w:val="18"/>
          <w:u w:val="none"/>
          <w:lang w:val="es-VE"/>
        </w:rPr>
      </w:pPr>
      <w:r w:rsidRPr="00091FF0">
        <w:rPr>
          <w:color w:val="1E1E1E"/>
          <w:sz w:val="18"/>
          <w:szCs w:val="18"/>
          <w:u w:val="thick" w:color="1E1E1E"/>
          <w:lang w:val="es-VE"/>
        </w:rPr>
        <w:t>SOLICITUD</w:t>
      </w:r>
      <w:r w:rsidRPr="00091FF0">
        <w:rPr>
          <w:color w:val="1E1E1E"/>
          <w:spacing w:val="-8"/>
          <w:sz w:val="18"/>
          <w:szCs w:val="18"/>
          <w:u w:val="thick" w:color="1E1E1E"/>
          <w:lang w:val="es-VE"/>
        </w:rPr>
        <w:t xml:space="preserve"> </w:t>
      </w:r>
      <w:r w:rsidRPr="00091FF0">
        <w:rPr>
          <w:color w:val="1E1E1E"/>
          <w:sz w:val="18"/>
          <w:szCs w:val="18"/>
          <w:u w:val="thick" w:color="1E1E1E"/>
          <w:lang w:val="es-VE"/>
        </w:rPr>
        <w:t>DE</w:t>
      </w:r>
      <w:r w:rsidRPr="00091FF0">
        <w:rPr>
          <w:color w:val="1E1E1E"/>
          <w:spacing w:val="-8"/>
          <w:sz w:val="18"/>
          <w:szCs w:val="18"/>
          <w:u w:val="thick" w:color="1E1E1E"/>
          <w:lang w:val="es-VE"/>
        </w:rPr>
        <w:t xml:space="preserve"> </w:t>
      </w:r>
      <w:r w:rsidRPr="00091FF0">
        <w:rPr>
          <w:color w:val="1E1E1E"/>
          <w:sz w:val="18"/>
          <w:szCs w:val="18"/>
          <w:u w:val="thick" w:color="1E1E1E"/>
          <w:lang w:val="es-VE"/>
        </w:rPr>
        <w:t>OFERTAS</w:t>
      </w:r>
      <w:r w:rsidRPr="00091FF0">
        <w:rPr>
          <w:color w:val="1E1E1E"/>
          <w:spacing w:val="-4"/>
          <w:sz w:val="18"/>
          <w:szCs w:val="18"/>
          <w:u w:val="thick" w:color="1E1E1E"/>
          <w:lang w:val="es-VE"/>
        </w:rPr>
        <w:t xml:space="preserve"> </w:t>
      </w:r>
      <w:r w:rsidRPr="00091FF0">
        <w:rPr>
          <w:color w:val="1E1E1E"/>
          <w:sz w:val="18"/>
          <w:szCs w:val="18"/>
          <w:u w:val="thick" w:color="1E1E1E"/>
          <w:lang w:val="es-VE"/>
        </w:rPr>
        <w:t>ECONOMICAS</w:t>
      </w:r>
      <w:r w:rsidRPr="00091FF0">
        <w:rPr>
          <w:color w:val="1E1E1E"/>
          <w:spacing w:val="-3"/>
          <w:sz w:val="18"/>
          <w:szCs w:val="18"/>
          <w:u w:val="thick" w:color="1E1E1E"/>
          <w:lang w:val="es-VE"/>
        </w:rPr>
        <w:t xml:space="preserve"> </w:t>
      </w:r>
      <w:r w:rsidRPr="00091FF0">
        <w:rPr>
          <w:color w:val="1E1E1E"/>
          <w:sz w:val="18"/>
          <w:szCs w:val="18"/>
          <w:u w:val="thick" w:color="1E1E1E"/>
          <w:lang w:val="es-VE"/>
        </w:rPr>
        <w:t>PARA</w:t>
      </w:r>
      <w:r w:rsidRPr="00091FF0">
        <w:rPr>
          <w:color w:val="1E1E1E"/>
          <w:spacing w:val="-14"/>
          <w:sz w:val="18"/>
          <w:szCs w:val="18"/>
          <w:u w:val="thick" w:color="1E1E1E"/>
          <w:lang w:val="es-VE"/>
        </w:rPr>
        <w:t xml:space="preserve"> </w:t>
      </w:r>
      <w:r w:rsidRPr="00091FF0">
        <w:rPr>
          <w:color w:val="1E1E1E"/>
          <w:sz w:val="18"/>
          <w:szCs w:val="18"/>
          <w:u w:val="thick" w:color="1E1E1E"/>
          <w:lang w:val="es-VE"/>
        </w:rPr>
        <w:t>LA</w:t>
      </w:r>
      <w:r w:rsidRPr="00091FF0">
        <w:rPr>
          <w:color w:val="1E1E1E"/>
          <w:spacing w:val="-8"/>
          <w:sz w:val="18"/>
          <w:szCs w:val="18"/>
          <w:u w:val="thick" w:color="1E1E1E"/>
          <w:lang w:val="es-VE"/>
        </w:rPr>
        <w:t xml:space="preserve"> </w:t>
      </w:r>
      <w:r w:rsidRPr="00091FF0">
        <w:rPr>
          <w:color w:val="1E1E1E"/>
          <w:sz w:val="18"/>
          <w:szCs w:val="18"/>
          <w:u w:val="thick" w:color="1E1E1E"/>
          <w:lang w:val="es-VE"/>
        </w:rPr>
        <w:t>PROVISION</w:t>
      </w:r>
      <w:r w:rsidRPr="00091FF0">
        <w:rPr>
          <w:color w:val="1E1E1E"/>
          <w:spacing w:val="-5"/>
          <w:sz w:val="18"/>
          <w:szCs w:val="18"/>
          <w:u w:val="thick" w:color="1E1E1E"/>
          <w:lang w:val="es-VE"/>
        </w:rPr>
        <w:t xml:space="preserve"> </w:t>
      </w:r>
      <w:r w:rsidRPr="00091FF0">
        <w:rPr>
          <w:color w:val="1E1E1E"/>
          <w:sz w:val="18"/>
          <w:szCs w:val="18"/>
          <w:u w:val="thick" w:color="1E1E1E"/>
          <w:lang w:val="es-VE"/>
        </w:rPr>
        <w:t>DE</w:t>
      </w:r>
      <w:r w:rsidRPr="00091FF0">
        <w:rPr>
          <w:color w:val="1E1E1E"/>
          <w:spacing w:val="-3"/>
          <w:sz w:val="18"/>
          <w:szCs w:val="18"/>
          <w:u w:val="thick" w:color="1E1E1E"/>
          <w:lang w:val="es-VE"/>
        </w:rPr>
        <w:t xml:space="preserve"> </w:t>
      </w:r>
      <w:r w:rsidR="00A821E3" w:rsidRPr="00091FF0">
        <w:rPr>
          <w:color w:val="1E1E1E"/>
          <w:sz w:val="18"/>
          <w:szCs w:val="18"/>
          <w:u w:val="thick" w:color="1E1E1E"/>
          <w:lang w:val="es-VE"/>
        </w:rPr>
        <w:t>KITS MULTIPROPOSITO</w:t>
      </w:r>
    </w:p>
    <w:p w14:paraId="62917871" w14:textId="77777777" w:rsidR="00A03A1D" w:rsidRPr="00091FF0" w:rsidRDefault="00A03A1D">
      <w:pPr>
        <w:pStyle w:val="BodyText"/>
        <w:rPr>
          <w:b/>
          <w:sz w:val="18"/>
          <w:szCs w:val="18"/>
          <w:lang w:val="es-VE"/>
        </w:rPr>
      </w:pPr>
    </w:p>
    <w:p w14:paraId="01C67AE5" w14:textId="77777777" w:rsidR="00A03A1D" w:rsidRPr="00091FF0" w:rsidRDefault="00E1592D">
      <w:pPr>
        <w:pStyle w:val="BodyText"/>
        <w:spacing w:before="94"/>
        <w:ind w:left="100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Estimado</w:t>
      </w:r>
      <w:r w:rsidRPr="00091FF0">
        <w:rPr>
          <w:spacing w:val="-9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Sres./as.,</w:t>
      </w:r>
    </w:p>
    <w:p w14:paraId="36654FA0" w14:textId="77777777" w:rsidR="00A03A1D" w:rsidRPr="00091FF0" w:rsidRDefault="00A03A1D">
      <w:pPr>
        <w:pStyle w:val="BodyText"/>
        <w:rPr>
          <w:sz w:val="18"/>
          <w:szCs w:val="18"/>
          <w:lang w:val="es-VE"/>
        </w:rPr>
      </w:pPr>
    </w:p>
    <w:p w14:paraId="67AC7BF3" w14:textId="77777777" w:rsidR="00A03A1D" w:rsidRPr="00091FF0" w:rsidRDefault="00E1592D">
      <w:pPr>
        <w:pStyle w:val="BodyText"/>
        <w:spacing w:before="1" w:line="259" w:lineRule="auto"/>
        <w:ind w:left="100" w:right="115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La Fundación Consejo Noruego para Refugiados (o por sus siglas NRC) es una organización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independiente, humanitaria y sin ánimo de lucro, que tiene registro en Venezuela desde 2006 con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RIF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J314870343.</w:t>
      </w:r>
    </w:p>
    <w:p w14:paraId="5F1C0D6A" w14:textId="77777777" w:rsidR="00A03A1D" w:rsidRPr="00091FF0" w:rsidRDefault="00E1592D">
      <w:pPr>
        <w:pStyle w:val="BodyText"/>
        <w:spacing w:before="158"/>
        <w:ind w:left="100" w:right="115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Todas las actividades de la Fundación Consejo Noruego para Refugiados en Venezuela responden</w:t>
      </w:r>
      <w:r w:rsidRPr="00091FF0">
        <w:rPr>
          <w:spacing w:val="-5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 las necesidades y derechos de las personas desplazadas y refugiadas independientemente de su</w:t>
      </w:r>
      <w:r w:rsidRPr="00091FF0">
        <w:rPr>
          <w:spacing w:val="-5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edad, género, condición social, étnica, religiosa o nacionalidad, con un enfoque de acceso 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derechos</w:t>
      </w:r>
      <w:r w:rsidRPr="00091FF0">
        <w:rPr>
          <w:spacing w:val="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y</w:t>
      </w:r>
      <w:r w:rsidRPr="00091FF0">
        <w:rPr>
          <w:spacing w:val="-10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soluciones</w:t>
      </w:r>
      <w:r w:rsidRPr="00091FF0">
        <w:rPr>
          <w:spacing w:val="-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duraderas.</w:t>
      </w:r>
    </w:p>
    <w:p w14:paraId="523B8A2D" w14:textId="77777777" w:rsidR="00A03A1D" w:rsidRPr="00091FF0" w:rsidRDefault="00A03A1D">
      <w:pPr>
        <w:pStyle w:val="BodyText"/>
        <w:spacing w:before="3"/>
        <w:rPr>
          <w:sz w:val="18"/>
          <w:szCs w:val="18"/>
          <w:lang w:val="es-VE"/>
        </w:rPr>
      </w:pPr>
    </w:p>
    <w:p w14:paraId="5130C50D" w14:textId="77777777" w:rsidR="00A03A1D" w:rsidRPr="00091FF0" w:rsidRDefault="00E1592D">
      <w:pPr>
        <w:pStyle w:val="BodyText"/>
        <w:ind w:left="100" w:right="115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Para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llevar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cabo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la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misión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la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Fundación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Consejo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Noruego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para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Refugiados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(a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partir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ahora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la</w:t>
      </w:r>
      <w:r w:rsidRPr="00091FF0">
        <w:rPr>
          <w:spacing w:val="-5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 xml:space="preserve">Organización), la Organización lanza esta solicitud de ofertas para la compra de </w:t>
      </w:r>
      <w:r w:rsidR="00A821E3" w:rsidRPr="00091FF0">
        <w:rPr>
          <w:sz w:val="18"/>
          <w:szCs w:val="18"/>
          <w:lang w:val="es-VE"/>
        </w:rPr>
        <w:t>Kits Multipropósito</w:t>
      </w:r>
      <w:r w:rsidRPr="00091FF0">
        <w:rPr>
          <w:sz w:val="18"/>
          <w:szCs w:val="18"/>
          <w:lang w:val="es-VE"/>
        </w:rPr>
        <w:t xml:space="preserve"> bajo las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siguientes</w:t>
      </w:r>
      <w:r w:rsidRPr="00091FF0">
        <w:rPr>
          <w:spacing w:val="-1"/>
          <w:sz w:val="18"/>
          <w:szCs w:val="18"/>
          <w:lang w:val="es-VE"/>
        </w:rPr>
        <w:t xml:space="preserve"> </w:t>
      </w:r>
      <w:r w:rsidRPr="00091FF0">
        <w:rPr>
          <w:b/>
          <w:sz w:val="18"/>
          <w:szCs w:val="18"/>
          <w:lang w:val="es-VE"/>
        </w:rPr>
        <w:t>CONDICIONES</w:t>
      </w:r>
      <w:r w:rsidRPr="00091FF0">
        <w:rPr>
          <w:sz w:val="18"/>
          <w:szCs w:val="18"/>
          <w:lang w:val="es-VE"/>
        </w:rPr>
        <w:t>:</w:t>
      </w:r>
    </w:p>
    <w:p w14:paraId="5704625B" w14:textId="77777777" w:rsidR="00A03A1D" w:rsidRPr="00091FF0" w:rsidRDefault="00A03A1D">
      <w:pPr>
        <w:pStyle w:val="BodyText"/>
        <w:rPr>
          <w:sz w:val="18"/>
          <w:szCs w:val="18"/>
          <w:lang w:val="es-VE"/>
        </w:rPr>
      </w:pPr>
    </w:p>
    <w:p w14:paraId="5E3E26B5" w14:textId="77777777" w:rsidR="00A03A1D" w:rsidRPr="00091FF0" w:rsidRDefault="00A03A1D">
      <w:pPr>
        <w:pStyle w:val="BodyText"/>
        <w:spacing w:before="5"/>
        <w:rPr>
          <w:sz w:val="18"/>
          <w:szCs w:val="18"/>
          <w:lang w:val="es-VE"/>
        </w:rPr>
      </w:pPr>
    </w:p>
    <w:p w14:paraId="115FCBF1" w14:textId="77777777" w:rsidR="00A03A1D" w:rsidRPr="00091FF0" w:rsidRDefault="00E1592D">
      <w:pPr>
        <w:pStyle w:val="ListParagraph"/>
        <w:numPr>
          <w:ilvl w:val="0"/>
          <w:numId w:val="4"/>
        </w:numPr>
        <w:tabs>
          <w:tab w:val="left" w:pos="821"/>
        </w:tabs>
        <w:ind w:right="127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El Proveedor presentará una oferta económica</w:t>
      </w:r>
      <w:r w:rsidR="003D3FA3" w:rsidRPr="00091FF0">
        <w:rPr>
          <w:sz w:val="18"/>
          <w:szCs w:val="18"/>
          <w:lang w:val="es-VE"/>
        </w:rPr>
        <w:t xml:space="preserve"> total o parcial para</w:t>
      </w:r>
      <w:r w:rsidR="00AB3D94" w:rsidRPr="00091FF0">
        <w:rPr>
          <w:sz w:val="18"/>
          <w:szCs w:val="18"/>
          <w:lang w:val="es-VE"/>
        </w:rPr>
        <w:t xml:space="preserve"> la entrega de un total de 2,700 kits</w:t>
      </w:r>
      <w:r w:rsidR="00323B90" w:rsidRPr="00091FF0">
        <w:rPr>
          <w:sz w:val="18"/>
          <w:szCs w:val="18"/>
          <w:lang w:val="es-VE"/>
        </w:rPr>
        <w:t>. L</w:t>
      </w:r>
      <w:r w:rsidR="003D3FA3" w:rsidRPr="00091FF0">
        <w:rPr>
          <w:sz w:val="18"/>
          <w:szCs w:val="18"/>
          <w:lang w:val="es-VE"/>
        </w:rPr>
        <w:t xml:space="preserve">a Composición de Insumos </w:t>
      </w:r>
      <w:r w:rsidR="00323B90" w:rsidRPr="00091FF0">
        <w:rPr>
          <w:sz w:val="18"/>
          <w:szCs w:val="18"/>
          <w:lang w:val="es-VE"/>
        </w:rPr>
        <w:t>de cada kit</w:t>
      </w:r>
      <w:r w:rsidR="003D3FA3" w:rsidRPr="00091FF0">
        <w:rPr>
          <w:sz w:val="18"/>
          <w:szCs w:val="18"/>
          <w:lang w:val="es-VE"/>
        </w:rPr>
        <w:t xml:space="preserve"> se detalla en el ANEXO A</w:t>
      </w:r>
      <w:r w:rsidR="007142A8">
        <w:rPr>
          <w:sz w:val="18"/>
          <w:szCs w:val="18"/>
          <w:lang w:val="es-VE"/>
        </w:rPr>
        <w:t xml:space="preserve"> and B.</w:t>
      </w:r>
      <w:r w:rsidR="00A821E3" w:rsidRPr="00091FF0">
        <w:rPr>
          <w:sz w:val="18"/>
          <w:szCs w:val="18"/>
          <w:lang w:val="es-VE"/>
        </w:rPr>
        <w:t xml:space="preserve"> Los insumos solicitados incluyen productos de</w:t>
      </w:r>
      <w:r w:rsidR="00323B90" w:rsidRPr="00091FF0">
        <w:rPr>
          <w:sz w:val="18"/>
          <w:szCs w:val="18"/>
          <w:lang w:val="es-VE"/>
        </w:rPr>
        <w:t xml:space="preserve"> tres kits diferentes:</w:t>
      </w:r>
    </w:p>
    <w:p w14:paraId="231F9C64" w14:textId="77777777" w:rsidR="00854BC5" w:rsidRPr="00091FF0" w:rsidRDefault="00854BC5" w:rsidP="00854BC5">
      <w:pPr>
        <w:tabs>
          <w:tab w:val="left" w:pos="821"/>
        </w:tabs>
        <w:ind w:left="460" w:right="127"/>
        <w:jc w:val="both"/>
        <w:rPr>
          <w:sz w:val="18"/>
          <w:szCs w:val="18"/>
          <w:lang w:val="es-VE"/>
        </w:rPr>
      </w:pPr>
    </w:p>
    <w:p w14:paraId="0EBF78E1" w14:textId="77777777" w:rsidR="003D3FA3" w:rsidRPr="00091FF0" w:rsidRDefault="00091FF0" w:rsidP="00854BC5">
      <w:pPr>
        <w:pStyle w:val="ListParagraph"/>
        <w:numPr>
          <w:ilvl w:val="2"/>
          <w:numId w:val="8"/>
        </w:numPr>
        <w:tabs>
          <w:tab w:val="left" w:pos="821"/>
        </w:tabs>
        <w:ind w:right="127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900</w:t>
      </w:r>
      <w:r w:rsidR="00323B90" w:rsidRPr="00091FF0">
        <w:rPr>
          <w:sz w:val="18"/>
          <w:szCs w:val="18"/>
          <w:lang w:val="es-VE"/>
        </w:rPr>
        <w:t xml:space="preserve"> x </w:t>
      </w:r>
      <w:r w:rsidR="00AB3D94" w:rsidRPr="00091FF0">
        <w:rPr>
          <w:sz w:val="18"/>
          <w:szCs w:val="18"/>
          <w:lang w:val="es-VE"/>
        </w:rPr>
        <w:t>KIT/</w:t>
      </w:r>
      <w:r w:rsidR="003D3FA3" w:rsidRPr="00091FF0">
        <w:rPr>
          <w:sz w:val="18"/>
          <w:szCs w:val="18"/>
          <w:lang w:val="es-VE"/>
        </w:rPr>
        <w:t>Composición Alimentos y Víveres.</w:t>
      </w:r>
    </w:p>
    <w:p w14:paraId="628D0D54" w14:textId="77777777" w:rsidR="003D3FA3" w:rsidRPr="00091FF0" w:rsidRDefault="00091FF0" w:rsidP="00854BC5">
      <w:pPr>
        <w:pStyle w:val="ListParagraph"/>
        <w:numPr>
          <w:ilvl w:val="2"/>
          <w:numId w:val="8"/>
        </w:numPr>
        <w:tabs>
          <w:tab w:val="left" w:pos="821"/>
        </w:tabs>
        <w:ind w:right="127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900</w:t>
      </w:r>
      <w:r w:rsidR="00323B90" w:rsidRPr="00091FF0">
        <w:rPr>
          <w:sz w:val="18"/>
          <w:szCs w:val="18"/>
          <w:lang w:val="es-VE"/>
        </w:rPr>
        <w:t xml:space="preserve"> x </w:t>
      </w:r>
      <w:r w:rsidR="00AB3D94" w:rsidRPr="00091FF0">
        <w:rPr>
          <w:sz w:val="18"/>
          <w:szCs w:val="18"/>
          <w:lang w:val="es-VE"/>
        </w:rPr>
        <w:t>KIT/</w:t>
      </w:r>
      <w:r w:rsidR="003D3FA3" w:rsidRPr="00091FF0">
        <w:rPr>
          <w:sz w:val="18"/>
          <w:szCs w:val="18"/>
          <w:lang w:val="es-VE"/>
        </w:rPr>
        <w:t>Composición Higiene.</w:t>
      </w:r>
    </w:p>
    <w:p w14:paraId="58453531" w14:textId="77777777" w:rsidR="00A821E3" w:rsidRPr="00091FF0" w:rsidRDefault="00091FF0" w:rsidP="00854BC5">
      <w:pPr>
        <w:pStyle w:val="ListParagraph"/>
        <w:numPr>
          <w:ilvl w:val="2"/>
          <w:numId w:val="8"/>
        </w:numPr>
        <w:tabs>
          <w:tab w:val="left" w:pos="821"/>
        </w:tabs>
        <w:ind w:right="127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900</w:t>
      </w:r>
      <w:r w:rsidR="00323B90" w:rsidRPr="00091FF0">
        <w:rPr>
          <w:sz w:val="18"/>
          <w:szCs w:val="18"/>
          <w:lang w:val="es-VE"/>
        </w:rPr>
        <w:t xml:space="preserve"> x </w:t>
      </w:r>
      <w:r w:rsidR="00AB3D94" w:rsidRPr="00091FF0">
        <w:rPr>
          <w:sz w:val="18"/>
          <w:szCs w:val="18"/>
          <w:lang w:val="es-VE"/>
        </w:rPr>
        <w:t>KIT/</w:t>
      </w:r>
      <w:r w:rsidR="003D3FA3" w:rsidRPr="00091FF0">
        <w:rPr>
          <w:sz w:val="18"/>
          <w:szCs w:val="18"/>
          <w:lang w:val="es-VE"/>
        </w:rPr>
        <w:t>Composición Escolar.</w:t>
      </w:r>
      <w:r w:rsidR="00A821E3" w:rsidRPr="00091FF0">
        <w:rPr>
          <w:sz w:val="18"/>
          <w:szCs w:val="18"/>
          <w:lang w:val="es-VE"/>
        </w:rPr>
        <w:t xml:space="preserve"> </w:t>
      </w:r>
    </w:p>
    <w:p w14:paraId="7216854B" w14:textId="77777777" w:rsidR="00323B90" w:rsidRPr="00091FF0" w:rsidRDefault="00E1592D">
      <w:pPr>
        <w:pStyle w:val="ListParagraph"/>
        <w:numPr>
          <w:ilvl w:val="0"/>
          <w:numId w:val="4"/>
        </w:numPr>
        <w:tabs>
          <w:tab w:val="left" w:pos="821"/>
        </w:tabs>
        <w:spacing w:before="154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La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 xml:space="preserve">oferta económica </w:t>
      </w:r>
      <w:r w:rsidR="00323B90" w:rsidRPr="00091FF0">
        <w:rPr>
          <w:b/>
          <w:sz w:val="18"/>
          <w:szCs w:val="18"/>
          <w:lang w:val="es-VE"/>
        </w:rPr>
        <w:t>indicará el costo unitario de cada kit</w:t>
      </w:r>
      <w:r w:rsidR="00323B90" w:rsidRPr="00091FF0">
        <w:rPr>
          <w:sz w:val="18"/>
          <w:szCs w:val="18"/>
          <w:lang w:val="es-VE"/>
        </w:rPr>
        <w:t xml:space="preserve"> y una descripción de las marcas y productos ofertados. La Fundación Consejo Noruego para Refugiados se reserva el derecho de solicitar ejemplos de los productos ofertados para su valoración (estos productos serán devueltos al proveedor). </w:t>
      </w:r>
    </w:p>
    <w:p w14:paraId="65048F0C" w14:textId="77777777" w:rsidR="00A03A1D" w:rsidRPr="00091FF0" w:rsidRDefault="00323B90">
      <w:pPr>
        <w:pStyle w:val="ListParagraph"/>
        <w:numPr>
          <w:ilvl w:val="0"/>
          <w:numId w:val="4"/>
        </w:numPr>
        <w:tabs>
          <w:tab w:val="left" w:pos="821"/>
        </w:tabs>
        <w:spacing w:before="154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 xml:space="preserve">La oferta económica </w:t>
      </w:r>
      <w:r w:rsidR="00E1592D" w:rsidRPr="00091FF0">
        <w:rPr>
          <w:sz w:val="18"/>
          <w:szCs w:val="18"/>
          <w:lang w:val="es-VE"/>
        </w:rPr>
        <w:t>se expresará</w:t>
      </w:r>
      <w:r w:rsidR="00E1592D" w:rsidRPr="00091FF0">
        <w:rPr>
          <w:spacing w:val="1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en dólares</w:t>
      </w:r>
      <w:r w:rsidR="00E1592D" w:rsidRPr="00091FF0">
        <w:rPr>
          <w:spacing w:val="1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americanos</w:t>
      </w:r>
      <w:r w:rsidR="00E1592D" w:rsidRPr="00091FF0">
        <w:rPr>
          <w:spacing w:val="1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(USD).</w:t>
      </w:r>
      <w:r w:rsidR="00E1592D" w:rsidRPr="00091FF0">
        <w:rPr>
          <w:spacing w:val="1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En</w:t>
      </w:r>
      <w:r w:rsidR="00E1592D" w:rsidRPr="00091FF0">
        <w:rPr>
          <w:spacing w:val="1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este</w:t>
      </w:r>
      <w:r w:rsidR="00E1592D" w:rsidRPr="00091FF0">
        <w:rPr>
          <w:spacing w:val="1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sentido,</w:t>
      </w:r>
      <w:r w:rsidR="00E1592D" w:rsidRPr="00091FF0">
        <w:rPr>
          <w:spacing w:val="1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el</w:t>
      </w:r>
      <w:r w:rsidR="00E1592D" w:rsidRPr="00091FF0">
        <w:rPr>
          <w:spacing w:val="1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proveedor(es) seleccionado(s) deberá poder emitir factura fiscal, según las disposiciones</w:t>
      </w:r>
      <w:r w:rsidR="00E1592D" w:rsidRPr="00091FF0">
        <w:rPr>
          <w:spacing w:val="1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emanadas</w:t>
      </w:r>
      <w:r w:rsidR="00E1592D" w:rsidRPr="00091FF0">
        <w:rPr>
          <w:spacing w:val="-5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por</w:t>
      </w:r>
      <w:r w:rsidR="00E1592D" w:rsidRPr="00091FF0">
        <w:rPr>
          <w:spacing w:val="-3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el</w:t>
      </w:r>
      <w:r w:rsidR="00E1592D" w:rsidRPr="00091FF0">
        <w:rPr>
          <w:spacing w:val="-5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SENIAT</w:t>
      </w:r>
      <w:r w:rsidR="00E1592D" w:rsidRPr="00091FF0">
        <w:rPr>
          <w:spacing w:val="-1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para</w:t>
      </w:r>
      <w:r w:rsidR="00E1592D" w:rsidRPr="00091FF0">
        <w:rPr>
          <w:spacing w:val="-5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las</w:t>
      </w:r>
      <w:r w:rsidR="00E1592D" w:rsidRPr="00091FF0">
        <w:rPr>
          <w:spacing w:val="-5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facturas</w:t>
      </w:r>
      <w:r w:rsidR="00E1592D" w:rsidRPr="00091FF0">
        <w:rPr>
          <w:spacing w:val="-4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que</w:t>
      </w:r>
      <w:r w:rsidR="00E1592D" w:rsidRPr="00091FF0">
        <w:rPr>
          <w:spacing w:val="-7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se</w:t>
      </w:r>
      <w:r w:rsidR="00E1592D" w:rsidRPr="00091FF0">
        <w:rPr>
          <w:spacing w:val="-4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presenten</w:t>
      </w:r>
      <w:r w:rsidR="00E1592D" w:rsidRPr="00091FF0">
        <w:rPr>
          <w:spacing w:val="-4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en</w:t>
      </w:r>
      <w:r w:rsidR="00E1592D" w:rsidRPr="00091FF0">
        <w:rPr>
          <w:spacing w:val="-4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una</w:t>
      </w:r>
      <w:r w:rsidR="00E1592D" w:rsidRPr="00091FF0">
        <w:rPr>
          <w:spacing w:val="-3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divisa</w:t>
      </w:r>
      <w:r w:rsidR="00E1592D" w:rsidRPr="00091FF0">
        <w:rPr>
          <w:spacing w:val="-5"/>
          <w:sz w:val="18"/>
          <w:szCs w:val="18"/>
          <w:lang w:val="es-VE"/>
        </w:rPr>
        <w:t xml:space="preserve"> </w:t>
      </w:r>
      <w:r w:rsidR="00E1592D" w:rsidRPr="00091FF0">
        <w:rPr>
          <w:sz w:val="18"/>
          <w:szCs w:val="18"/>
          <w:lang w:val="es-VE"/>
        </w:rPr>
        <w:t>extranjera.</w:t>
      </w:r>
    </w:p>
    <w:p w14:paraId="7AF0A27C" w14:textId="77777777" w:rsidR="00A03A1D" w:rsidRPr="00091FF0" w:rsidRDefault="00A03A1D">
      <w:pPr>
        <w:pStyle w:val="BodyText"/>
        <w:rPr>
          <w:sz w:val="18"/>
          <w:szCs w:val="18"/>
          <w:lang w:val="es-VE"/>
        </w:rPr>
      </w:pPr>
    </w:p>
    <w:p w14:paraId="7C967B29" w14:textId="77777777" w:rsidR="00A03A1D" w:rsidRPr="00091FF0" w:rsidRDefault="00E1592D">
      <w:pPr>
        <w:pStyle w:val="ListParagraph"/>
        <w:numPr>
          <w:ilvl w:val="0"/>
          <w:numId w:val="4"/>
        </w:numPr>
        <w:tabs>
          <w:tab w:val="left" w:pos="821"/>
        </w:tabs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La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oferta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económica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incluirá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los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precios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unitarios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cada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producto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+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parte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correspondiente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del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I.V.A.</w:t>
      </w:r>
    </w:p>
    <w:p w14:paraId="33FFC783" w14:textId="77777777" w:rsidR="00A03A1D" w:rsidRPr="00091FF0" w:rsidRDefault="00A03A1D">
      <w:pPr>
        <w:pStyle w:val="BodyText"/>
        <w:spacing w:before="10"/>
        <w:rPr>
          <w:sz w:val="18"/>
          <w:szCs w:val="18"/>
          <w:lang w:val="es-VE"/>
        </w:rPr>
      </w:pPr>
    </w:p>
    <w:p w14:paraId="7695AA8D" w14:textId="77777777" w:rsidR="00A821E3" w:rsidRPr="00091FF0" w:rsidRDefault="00E1592D" w:rsidP="005F710F">
      <w:pPr>
        <w:pStyle w:val="ListParagraph"/>
        <w:widowControl/>
        <w:numPr>
          <w:ilvl w:val="0"/>
          <w:numId w:val="4"/>
        </w:numPr>
        <w:tabs>
          <w:tab w:val="left" w:pos="821"/>
        </w:tabs>
        <w:autoSpaceDE/>
        <w:autoSpaceDN/>
        <w:spacing w:before="1"/>
        <w:ind w:left="360" w:right="0" w:firstLine="0"/>
        <w:contextualSpacing/>
        <w:jc w:val="both"/>
        <w:rPr>
          <w:rFonts w:eastAsia="Times New Roman"/>
          <w:sz w:val="18"/>
          <w:szCs w:val="18"/>
          <w:lang w:val="es-ES"/>
        </w:rPr>
      </w:pPr>
      <w:r w:rsidRPr="00091FF0">
        <w:rPr>
          <w:sz w:val="18"/>
          <w:szCs w:val="18"/>
          <w:lang w:val="es-VE"/>
        </w:rPr>
        <w:t>El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proveedor(es)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seleccionado(s)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deberá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contar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con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una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cuenta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bancaria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en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divisas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extranjera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y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la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="00A95D5F">
        <w:rPr>
          <w:spacing w:val="-4"/>
          <w:sz w:val="18"/>
          <w:szCs w:val="18"/>
          <w:lang w:val="es-VE"/>
        </w:rPr>
        <w:t xml:space="preserve">                 </w:t>
      </w:r>
      <w:r w:rsidRPr="00091FF0">
        <w:rPr>
          <w:sz w:val="18"/>
          <w:szCs w:val="18"/>
          <w:lang w:val="es-VE"/>
        </w:rPr>
        <w:t>titularidad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esta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cuenta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deberá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ser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la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misma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que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la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indicada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en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el</w:t>
      </w:r>
      <w:r w:rsidRPr="00091FF0">
        <w:rPr>
          <w:spacing w:val="-8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RIF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1"/>
          <w:sz w:val="18"/>
          <w:szCs w:val="18"/>
          <w:lang w:val="es-VE"/>
        </w:rPr>
        <w:t xml:space="preserve"> </w:t>
      </w:r>
      <w:proofErr w:type="gramStart"/>
      <w:r w:rsidRPr="00091FF0">
        <w:rPr>
          <w:sz w:val="18"/>
          <w:szCs w:val="18"/>
          <w:lang w:val="es-VE"/>
        </w:rPr>
        <w:t>la</w:t>
      </w:r>
      <w:r w:rsidR="00A95D5F">
        <w:rPr>
          <w:sz w:val="18"/>
          <w:szCs w:val="18"/>
          <w:lang w:val="es-VE"/>
        </w:rPr>
        <w:t xml:space="preserve"> </w:t>
      </w:r>
      <w:r w:rsidRPr="00091FF0">
        <w:rPr>
          <w:spacing w:val="-5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entidad</w:t>
      </w:r>
      <w:proofErr w:type="gramEnd"/>
      <w:r w:rsidRPr="00091FF0">
        <w:rPr>
          <w:sz w:val="18"/>
          <w:szCs w:val="18"/>
          <w:lang w:val="es-VE"/>
        </w:rPr>
        <w:t>.</w:t>
      </w:r>
    </w:p>
    <w:p w14:paraId="66BCEBBD" w14:textId="77777777" w:rsidR="00A821E3" w:rsidRPr="00091FF0" w:rsidRDefault="00A821E3" w:rsidP="00A821E3">
      <w:pPr>
        <w:pStyle w:val="ListParagraph"/>
        <w:rPr>
          <w:rFonts w:eastAsia="Times New Roman"/>
          <w:sz w:val="18"/>
          <w:szCs w:val="18"/>
          <w:lang w:val="es-ES"/>
        </w:rPr>
      </w:pPr>
    </w:p>
    <w:p w14:paraId="78ACB010" w14:textId="77777777" w:rsidR="00A821E3" w:rsidRPr="00091FF0" w:rsidRDefault="00A821E3" w:rsidP="005F710F">
      <w:pPr>
        <w:pStyle w:val="ListParagraph"/>
        <w:widowControl/>
        <w:numPr>
          <w:ilvl w:val="0"/>
          <w:numId w:val="4"/>
        </w:numPr>
        <w:tabs>
          <w:tab w:val="left" w:pos="821"/>
        </w:tabs>
        <w:autoSpaceDE/>
        <w:autoSpaceDN/>
        <w:spacing w:before="1"/>
        <w:ind w:left="360" w:right="0" w:firstLine="0"/>
        <w:contextualSpacing/>
        <w:jc w:val="both"/>
        <w:rPr>
          <w:rFonts w:eastAsia="Times New Roman"/>
          <w:sz w:val="18"/>
          <w:szCs w:val="18"/>
          <w:lang w:val="es-ES"/>
        </w:rPr>
      </w:pPr>
      <w:r w:rsidRPr="00091FF0">
        <w:rPr>
          <w:rFonts w:eastAsia="Times New Roman"/>
          <w:sz w:val="18"/>
          <w:szCs w:val="18"/>
          <w:lang w:val="es-ES"/>
        </w:rPr>
        <w:t xml:space="preserve">Las siguientes especificaciones aplican para </w:t>
      </w:r>
      <w:r w:rsidR="003D3FA3" w:rsidRPr="00091FF0">
        <w:rPr>
          <w:rFonts w:eastAsia="Times New Roman"/>
          <w:sz w:val="18"/>
          <w:szCs w:val="18"/>
          <w:lang w:val="es-ES"/>
        </w:rPr>
        <w:t xml:space="preserve">el Kit/Composición de Alimentos y Víveres. </w:t>
      </w:r>
    </w:p>
    <w:p w14:paraId="13EB4010" w14:textId="77777777" w:rsidR="00A821E3" w:rsidRPr="00091FF0" w:rsidRDefault="00A821E3" w:rsidP="00A821E3">
      <w:pPr>
        <w:jc w:val="both"/>
        <w:rPr>
          <w:rFonts w:eastAsia="Times New Roman"/>
          <w:sz w:val="18"/>
          <w:szCs w:val="18"/>
          <w:lang w:val="es-ES"/>
        </w:rPr>
      </w:pPr>
    </w:p>
    <w:p w14:paraId="43056F2B" w14:textId="77777777" w:rsidR="00A821E3" w:rsidRPr="00091FF0" w:rsidRDefault="00A821E3" w:rsidP="00A821E3">
      <w:pPr>
        <w:pStyle w:val="ListParagraph"/>
        <w:widowControl/>
        <w:numPr>
          <w:ilvl w:val="0"/>
          <w:numId w:val="6"/>
        </w:numPr>
        <w:autoSpaceDE/>
        <w:autoSpaceDN/>
        <w:ind w:left="1440" w:right="0"/>
        <w:contextualSpacing/>
        <w:jc w:val="both"/>
        <w:rPr>
          <w:rFonts w:eastAsia="Times New Roman"/>
          <w:sz w:val="18"/>
          <w:szCs w:val="18"/>
          <w:lang w:val="es-ES"/>
        </w:rPr>
      </w:pPr>
      <w:r w:rsidRPr="00091FF0">
        <w:rPr>
          <w:rFonts w:eastAsia="Times New Roman"/>
          <w:sz w:val="18"/>
          <w:szCs w:val="18"/>
          <w:lang w:val="es-ES"/>
        </w:rPr>
        <w:t xml:space="preserve">Para aquellos productos envasados, se deberá garantizar al menos 6 meses de utilidad antes de su caducidad. </w:t>
      </w:r>
    </w:p>
    <w:p w14:paraId="428697CB" w14:textId="77777777" w:rsidR="00C37711" w:rsidRPr="00091FF0" w:rsidRDefault="00C37711" w:rsidP="00A821E3">
      <w:pPr>
        <w:pStyle w:val="ListParagraph"/>
        <w:widowControl/>
        <w:numPr>
          <w:ilvl w:val="0"/>
          <w:numId w:val="6"/>
        </w:numPr>
        <w:autoSpaceDE/>
        <w:autoSpaceDN/>
        <w:ind w:left="1440" w:right="0"/>
        <w:contextualSpacing/>
        <w:jc w:val="both"/>
        <w:rPr>
          <w:rFonts w:eastAsia="Times New Roman"/>
          <w:sz w:val="18"/>
          <w:szCs w:val="18"/>
          <w:lang w:val="es-ES"/>
        </w:rPr>
      </w:pPr>
      <w:r w:rsidRPr="00091FF0">
        <w:rPr>
          <w:rFonts w:eastAsia="Times New Roman"/>
          <w:sz w:val="18"/>
          <w:szCs w:val="18"/>
          <w:lang w:val="es-ES"/>
        </w:rPr>
        <w:t xml:space="preserve">El transporte de los insumos de alimentación se deber realizar de acuerdo a las características de estos: como por ejemplo uso de camión refrigerado, etc. </w:t>
      </w:r>
    </w:p>
    <w:p w14:paraId="407A120D" w14:textId="77777777" w:rsidR="00A821E3" w:rsidRPr="00091FF0" w:rsidRDefault="00A821E3" w:rsidP="00A821E3">
      <w:pPr>
        <w:pStyle w:val="ListParagraph"/>
        <w:widowControl/>
        <w:numPr>
          <w:ilvl w:val="0"/>
          <w:numId w:val="6"/>
        </w:numPr>
        <w:autoSpaceDE/>
        <w:autoSpaceDN/>
        <w:ind w:left="1440" w:right="0"/>
        <w:contextualSpacing/>
        <w:jc w:val="both"/>
        <w:rPr>
          <w:rFonts w:eastAsia="Times New Roman"/>
          <w:sz w:val="18"/>
          <w:szCs w:val="18"/>
          <w:lang w:val="es-ES"/>
        </w:rPr>
      </w:pPr>
      <w:r w:rsidRPr="00091FF0">
        <w:rPr>
          <w:rFonts w:eastAsia="Times New Roman"/>
          <w:sz w:val="18"/>
          <w:szCs w:val="18"/>
          <w:lang w:val="es-ES"/>
        </w:rPr>
        <w:t>El empaquetado deber ser el adecuado al producto y deberá garantizar que el producto no se dañe.</w:t>
      </w:r>
    </w:p>
    <w:p w14:paraId="26134541" w14:textId="77777777" w:rsidR="00A821E3" w:rsidRPr="00091FF0" w:rsidRDefault="00A821E3" w:rsidP="00A821E3">
      <w:pPr>
        <w:pStyle w:val="ListParagraph"/>
        <w:widowControl/>
        <w:numPr>
          <w:ilvl w:val="0"/>
          <w:numId w:val="6"/>
        </w:numPr>
        <w:autoSpaceDE/>
        <w:autoSpaceDN/>
        <w:ind w:left="1440" w:right="0"/>
        <w:contextualSpacing/>
        <w:jc w:val="both"/>
        <w:rPr>
          <w:rFonts w:eastAsia="Times New Roman"/>
          <w:sz w:val="18"/>
          <w:szCs w:val="18"/>
          <w:lang w:val="es-ES"/>
        </w:rPr>
      </w:pPr>
      <w:r w:rsidRPr="00091FF0">
        <w:rPr>
          <w:rFonts w:eastAsia="Times New Roman"/>
          <w:sz w:val="18"/>
          <w:szCs w:val="18"/>
          <w:lang w:val="es-ES"/>
        </w:rPr>
        <w:t>Los productos perecederos:</w:t>
      </w:r>
    </w:p>
    <w:p w14:paraId="4C54A1DC" w14:textId="77777777" w:rsidR="00A821E3" w:rsidRPr="00091FF0" w:rsidRDefault="00A821E3" w:rsidP="00A821E3">
      <w:pPr>
        <w:pStyle w:val="ListParagraph"/>
        <w:widowControl/>
        <w:numPr>
          <w:ilvl w:val="2"/>
          <w:numId w:val="7"/>
        </w:numPr>
        <w:autoSpaceDE/>
        <w:autoSpaceDN/>
        <w:ind w:left="2880" w:right="0"/>
        <w:contextualSpacing/>
        <w:jc w:val="both"/>
        <w:rPr>
          <w:rFonts w:eastAsia="Times New Roman"/>
          <w:sz w:val="18"/>
          <w:szCs w:val="18"/>
          <w:lang w:val="es-ES"/>
        </w:rPr>
      </w:pPr>
      <w:r w:rsidRPr="00091FF0">
        <w:rPr>
          <w:rFonts w:eastAsia="Times New Roman"/>
          <w:sz w:val="18"/>
          <w:szCs w:val="18"/>
          <w:lang w:val="es-ES"/>
        </w:rPr>
        <w:t xml:space="preserve">Aquellos que tienen unidad como base de medida garantizar la entrega del número solicitado. </w:t>
      </w:r>
    </w:p>
    <w:p w14:paraId="65D24731" w14:textId="77777777" w:rsidR="00A821E3" w:rsidRPr="00091FF0" w:rsidRDefault="00A821E3" w:rsidP="00A821E3">
      <w:pPr>
        <w:pStyle w:val="ListParagraph"/>
        <w:widowControl/>
        <w:numPr>
          <w:ilvl w:val="2"/>
          <w:numId w:val="7"/>
        </w:numPr>
        <w:autoSpaceDE/>
        <w:autoSpaceDN/>
        <w:ind w:left="2880" w:right="0"/>
        <w:contextualSpacing/>
        <w:jc w:val="both"/>
        <w:rPr>
          <w:rFonts w:eastAsia="Times New Roman"/>
          <w:sz w:val="18"/>
          <w:szCs w:val="18"/>
          <w:lang w:val="es-ES"/>
        </w:rPr>
      </w:pPr>
      <w:r w:rsidRPr="00091FF0">
        <w:rPr>
          <w:rFonts w:eastAsia="Times New Roman"/>
          <w:sz w:val="18"/>
          <w:szCs w:val="18"/>
          <w:lang w:val="es-ES"/>
        </w:rPr>
        <w:t>Aquellos que tienen el peso como base de medida garantizar el peso solicitado, número de kilos, etc.</w:t>
      </w:r>
    </w:p>
    <w:p w14:paraId="4F020D93" w14:textId="77777777" w:rsidR="00A821E3" w:rsidRPr="00091FF0" w:rsidRDefault="00A821E3" w:rsidP="00A821E3">
      <w:pPr>
        <w:pStyle w:val="ListParagraph"/>
        <w:widowControl/>
        <w:numPr>
          <w:ilvl w:val="2"/>
          <w:numId w:val="7"/>
        </w:numPr>
        <w:autoSpaceDE/>
        <w:autoSpaceDN/>
        <w:ind w:left="2880" w:right="0"/>
        <w:contextualSpacing/>
        <w:jc w:val="both"/>
        <w:rPr>
          <w:rFonts w:eastAsia="Times New Roman"/>
          <w:sz w:val="18"/>
          <w:szCs w:val="18"/>
          <w:lang w:val="es-ES"/>
        </w:rPr>
      </w:pPr>
      <w:r w:rsidRPr="00091FF0">
        <w:rPr>
          <w:rFonts w:eastAsia="Times New Roman"/>
          <w:sz w:val="18"/>
          <w:szCs w:val="18"/>
          <w:lang w:val="es-ES"/>
        </w:rPr>
        <w:t xml:space="preserve">Todos los productos perecederos deberán tener una vida útil de al menos 7 días. </w:t>
      </w:r>
    </w:p>
    <w:p w14:paraId="1CCF9406" w14:textId="77777777" w:rsidR="00A821E3" w:rsidRPr="00091FF0" w:rsidRDefault="00A821E3" w:rsidP="00A821E3">
      <w:pPr>
        <w:pStyle w:val="ListParagraph"/>
        <w:widowControl/>
        <w:numPr>
          <w:ilvl w:val="2"/>
          <w:numId w:val="7"/>
        </w:numPr>
        <w:autoSpaceDE/>
        <w:autoSpaceDN/>
        <w:ind w:left="2880" w:right="0"/>
        <w:contextualSpacing/>
        <w:jc w:val="both"/>
        <w:rPr>
          <w:rFonts w:eastAsia="Times New Roman"/>
          <w:sz w:val="18"/>
          <w:szCs w:val="18"/>
          <w:lang w:val="es-ES"/>
        </w:rPr>
      </w:pPr>
      <w:r w:rsidRPr="00091FF0">
        <w:rPr>
          <w:rFonts w:eastAsia="Times New Roman"/>
          <w:sz w:val="18"/>
          <w:szCs w:val="18"/>
          <w:lang w:val="es-ES"/>
        </w:rPr>
        <w:t xml:space="preserve">Calidad de los productos – se garantizará a través de una inspección sensorial para asegurar que no hay taras sensoriales y se mantienen los estándares iniciales acordados. </w:t>
      </w:r>
    </w:p>
    <w:p w14:paraId="626E78ED" w14:textId="77777777" w:rsidR="00A03A1D" w:rsidRPr="00091FF0" w:rsidRDefault="00E1592D">
      <w:pPr>
        <w:pStyle w:val="ListParagraph"/>
        <w:numPr>
          <w:ilvl w:val="0"/>
          <w:numId w:val="4"/>
        </w:numPr>
        <w:tabs>
          <w:tab w:val="left" w:pos="821"/>
        </w:tabs>
        <w:spacing w:before="156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El proveedor(es) seleccionado(s) deberá estar registrado legalmente y en posesión de un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RIF</w:t>
      </w:r>
      <w:r w:rsidRPr="00091FF0">
        <w:rPr>
          <w:spacing w:val="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y</w:t>
      </w:r>
      <w:r w:rsidRPr="00091FF0">
        <w:rPr>
          <w:spacing w:val="-9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estar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dispuesto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operar</w:t>
      </w:r>
      <w:r w:rsidRPr="00091FF0">
        <w:rPr>
          <w:spacing w:val="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y/</w:t>
      </w:r>
      <w:proofErr w:type="spellStart"/>
      <w:r w:rsidRPr="00091FF0">
        <w:rPr>
          <w:sz w:val="18"/>
          <w:szCs w:val="18"/>
          <w:lang w:val="es-VE"/>
        </w:rPr>
        <w:t>o</w:t>
      </w:r>
      <w:proofErr w:type="spellEnd"/>
      <w:r w:rsidRPr="00091FF0">
        <w:rPr>
          <w:spacing w:val="-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ofrecer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los</w:t>
      </w:r>
      <w:r w:rsidRPr="00091FF0">
        <w:rPr>
          <w:spacing w:val="-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productos</w:t>
      </w:r>
      <w:r w:rsidRPr="00091FF0">
        <w:rPr>
          <w:spacing w:val="-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o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servicios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objeto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del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contrato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en</w:t>
      </w:r>
      <w:r w:rsidRPr="00091FF0">
        <w:rPr>
          <w:spacing w:val="-1"/>
          <w:sz w:val="18"/>
          <w:szCs w:val="18"/>
          <w:lang w:val="es-VE"/>
        </w:rPr>
        <w:t xml:space="preserve"> </w:t>
      </w:r>
      <w:proofErr w:type="gramStart"/>
      <w:r w:rsidRPr="00091FF0">
        <w:rPr>
          <w:sz w:val="18"/>
          <w:szCs w:val="18"/>
          <w:lang w:val="es-VE"/>
        </w:rPr>
        <w:t>la</w:t>
      </w:r>
      <w:r w:rsidR="00206D3B">
        <w:rPr>
          <w:sz w:val="18"/>
          <w:szCs w:val="18"/>
          <w:lang w:val="es-VE"/>
        </w:rPr>
        <w:t xml:space="preserve"> </w:t>
      </w:r>
      <w:r w:rsidRPr="00091FF0">
        <w:rPr>
          <w:spacing w:val="-5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República</w:t>
      </w:r>
      <w:proofErr w:type="gramEnd"/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Bolivariana</w:t>
      </w:r>
      <w:r w:rsidRPr="00091FF0">
        <w:rPr>
          <w:spacing w:val="-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Venezuela.</w:t>
      </w:r>
    </w:p>
    <w:p w14:paraId="432218A1" w14:textId="77777777" w:rsidR="00854BC5" w:rsidRPr="00A95D5F" w:rsidRDefault="00854BC5">
      <w:pPr>
        <w:pStyle w:val="ListParagraph"/>
        <w:numPr>
          <w:ilvl w:val="0"/>
          <w:numId w:val="4"/>
        </w:numPr>
        <w:tabs>
          <w:tab w:val="left" w:pos="821"/>
        </w:tabs>
        <w:spacing w:before="156"/>
        <w:jc w:val="both"/>
        <w:rPr>
          <w:sz w:val="18"/>
          <w:szCs w:val="18"/>
          <w:lang w:val="es-VE"/>
        </w:rPr>
      </w:pPr>
      <w:r w:rsidRPr="00A95D5F">
        <w:rPr>
          <w:sz w:val="18"/>
          <w:szCs w:val="18"/>
          <w:lang w:val="es-VE"/>
        </w:rPr>
        <w:t>La Fundación Consejo Noruego para Refugiados se reserva el derecho de asignar la totalidad de los insumos solicitados a un proveedor o varios proveedores. Esta asignación se hará en base a facilitar las Operaciones; se solicita que por lo tanto los proveedores tengan este requerimiento en cuenta para no altera</w:t>
      </w:r>
      <w:r w:rsidR="00487BAA" w:rsidRPr="00A95D5F">
        <w:rPr>
          <w:sz w:val="18"/>
          <w:szCs w:val="18"/>
          <w:lang w:val="es-VE"/>
        </w:rPr>
        <w:t>r los precios de los insumos</w:t>
      </w:r>
      <w:r w:rsidR="00A95D5F" w:rsidRPr="00A95D5F">
        <w:rPr>
          <w:sz w:val="18"/>
          <w:szCs w:val="18"/>
          <w:lang w:val="es-VE"/>
        </w:rPr>
        <w:t xml:space="preserve"> ofertados</w:t>
      </w:r>
      <w:r w:rsidR="00487BAA" w:rsidRPr="00A95D5F">
        <w:rPr>
          <w:sz w:val="18"/>
          <w:szCs w:val="18"/>
          <w:lang w:val="es-VE"/>
        </w:rPr>
        <w:t>, sí</w:t>
      </w:r>
      <w:r w:rsidRPr="00A95D5F">
        <w:rPr>
          <w:sz w:val="18"/>
          <w:szCs w:val="18"/>
          <w:lang w:val="es-VE"/>
        </w:rPr>
        <w:t xml:space="preserve"> un proveedor no recibe la totalidad de insumos cotizados. </w:t>
      </w:r>
      <w:r w:rsidR="00487BAA" w:rsidRPr="00A95D5F">
        <w:rPr>
          <w:sz w:val="18"/>
          <w:szCs w:val="18"/>
          <w:lang w:val="es-VE"/>
        </w:rPr>
        <w:t xml:space="preserve">La falta de cumplimiento de este punto, </w:t>
      </w:r>
      <w:r w:rsidR="00487BAA" w:rsidRPr="00A95D5F">
        <w:rPr>
          <w:sz w:val="16"/>
          <w:szCs w:val="16"/>
          <w:lang w:val="es-VE"/>
        </w:rPr>
        <w:t>puede llevar a la descalificación de la oferta</w:t>
      </w:r>
      <w:r w:rsidR="00A95D5F" w:rsidRPr="00A95D5F">
        <w:rPr>
          <w:sz w:val="16"/>
          <w:szCs w:val="16"/>
          <w:lang w:val="es-VE"/>
        </w:rPr>
        <w:t xml:space="preserve"> </w:t>
      </w:r>
      <w:r w:rsidR="00487BAA" w:rsidRPr="00A95D5F">
        <w:rPr>
          <w:sz w:val="16"/>
          <w:szCs w:val="16"/>
          <w:lang w:val="es-VE"/>
        </w:rPr>
        <w:t>económica.</w:t>
      </w:r>
      <w:r w:rsidR="00487BAA" w:rsidRPr="00A95D5F">
        <w:rPr>
          <w:sz w:val="18"/>
          <w:szCs w:val="18"/>
          <w:lang w:val="es-VE"/>
        </w:rPr>
        <w:t xml:space="preserve"> </w:t>
      </w:r>
    </w:p>
    <w:p w14:paraId="0E17ADFC" w14:textId="77777777" w:rsidR="00A95D5F" w:rsidRPr="00A95D5F" w:rsidRDefault="00A95D5F" w:rsidP="00A95D5F">
      <w:pPr>
        <w:tabs>
          <w:tab w:val="left" w:pos="821"/>
        </w:tabs>
        <w:spacing w:before="156"/>
        <w:ind w:left="460"/>
        <w:jc w:val="both"/>
        <w:rPr>
          <w:sz w:val="18"/>
          <w:szCs w:val="18"/>
          <w:lang w:val="es-VE"/>
        </w:rPr>
      </w:pPr>
    </w:p>
    <w:p w14:paraId="3D7A59B0" w14:textId="77777777" w:rsidR="003D3FA3" w:rsidRPr="00091FF0" w:rsidRDefault="003D3FA3">
      <w:pPr>
        <w:pStyle w:val="ListParagraph"/>
        <w:numPr>
          <w:ilvl w:val="0"/>
          <w:numId w:val="4"/>
        </w:numPr>
        <w:tabs>
          <w:tab w:val="left" w:pos="821"/>
        </w:tabs>
        <w:spacing w:before="156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La Fundación Consejo Noruego para Refugiados valorará con puntuación más alta aquellos proveedores que presenten una oferta económica por la totalidad de los tres Kits (composiciones).</w:t>
      </w:r>
    </w:p>
    <w:p w14:paraId="19CF972C" w14:textId="77777777" w:rsidR="003D3FA3" w:rsidRPr="00091FF0" w:rsidRDefault="003D3FA3">
      <w:pPr>
        <w:pStyle w:val="ListParagraph"/>
        <w:numPr>
          <w:ilvl w:val="0"/>
          <w:numId w:val="4"/>
        </w:numPr>
        <w:tabs>
          <w:tab w:val="left" w:pos="821"/>
        </w:tabs>
        <w:spacing w:before="156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 xml:space="preserve">Cada Kit viene compuesto por los insumos que se indican en la columna INSUMOS Y ESPECIFICACIONES y por la cantidad indicada en la columna CANTIDAD. </w:t>
      </w:r>
    </w:p>
    <w:p w14:paraId="4BE72B7B" w14:textId="77777777" w:rsidR="00091FF0" w:rsidRPr="00091FF0" w:rsidRDefault="00091FF0" w:rsidP="00091FF0">
      <w:pPr>
        <w:tabs>
          <w:tab w:val="left" w:pos="821"/>
        </w:tabs>
        <w:ind w:left="460" w:right="114"/>
        <w:jc w:val="both"/>
        <w:rPr>
          <w:sz w:val="18"/>
          <w:szCs w:val="18"/>
          <w:lang w:val="es-VE"/>
        </w:rPr>
      </w:pPr>
    </w:p>
    <w:p w14:paraId="7E7BE5DF" w14:textId="77777777" w:rsidR="00091FF0" w:rsidRPr="00091FF0" w:rsidRDefault="00AB3D94" w:rsidP="00091FF0">
      <w:pPr>
        <w:pStyle w:val="ListParagraph"/>
        <w:numPr>
          <w:ilvl w:val="0"/>
          <w:numId w:val="4"/>
        </w:numPr>
        <w:tabs>
          <w:tab w:val="left" w:pos="821"/>
        </w:tabs>
        <w:ind w:right="114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 xml:space="preserve">Cada Kit vendrá empaquetado en una(s) bolsa(s) resistente(s) que permita(n) cargar el contenido de cada Kit. Al menos una de las bolsas deberá tener estampado el logo de NRC. </w:t>
      </w:r>
      <w:r w:rsidR="00091FF0" w:rsidRPr="00091FF0">
        <w:rPr>
          <w:sz w:val="18"/>
          <w:szCs w:val="18"/>
          <w:lang w:val="es-VE"/>
        </w:rPr>
        <w:t xml:space="preserve">La oferta económica deberá indicar el costo unitario de cada bolsa/estampado. Sí el proveedor(es) elige(n) incluir este costo en el costo unitario de cada kit, se deberá indicar en la oferta económica. </w:t>
      </w:r>
    </w:p>
    <w:p w14:paraId="722E9432" w14:textId="77777777" w:rsidR="00AB3D94" w:rsidRPr="00091FF0" w:rsidRDefault="00AB3D94">
      <w:pPr>
        <w:pStyle w:val="ListParagraph"/>
        <w:numPr>
          <w:ilvl w:val="0"/>
          <w:numId w:val="4"/>
        </w:numPr>
        <w:tabs>
          <w:tab w:val="left" w:pos="821"/>
        </w:tabs>
        <w:spacing w:before="156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El total de bolsas de cada kit (alimentos, higiene y escolar) será entregado a domicilio por el proveedor(es) seleccionado</w:t>
      </w:r>
      <w:r w:rsidR="00323B90" w:rsidRPr="00091FF0">
        <w:rPr>
          <w:sz w:val="18"/>
          <w:szCs w:val="18"/>
          <w:lang w:val="es-VE"/>
        </w:rPr>
        <w:t>(s)</w:t>
      </w:r>
      <w:r w:rsidRPr="00091FF0">
        <w:rPr>
          <w:sz w:val="18"/>
          <w:szCs w:val="18"/>
          <w:lang w:val="es-VE"/>
        </w:rPr>
        <w:t xml:space="preserve"> en las siguientes áreas:</w:t>
      </w:r>
    </w:p>
    <w:p w14:paraId="7FF8297D" w14:textId="77777777" w:rsidR="00AB3D94" w:rsidRPr="00091FF0" w:rsidRDefault="00AB3D94" w:rsidP="00AB3D94">
      <w:pPr>
        <w:pStyle w:val="ListParagraph"/>
        <w:numPr>
          <w:ilvl w:val="1"/>
          <w:numId w:val="4"/>
        </w:numPr>
        <w:tabs>
          <w:tab w:val="left" w:pos="821"/>
        </w:tabs>
        <w:spacing w:before="156"/>
        <w:jc w:val="left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1.740 kits en el área de San Félix.</w:t>
      </w:r>
    </w:p>
    <w:p w14:paraId="6E5C8CD4" w14:textId="77777777" w:rsidR="00AB3D94" w:rsidRPr="00091FF0" w:rsidRDefault="00AB3D94" w:rsidP="00AB3D94">
      <w:pPr>
        <w:pStyle w:val="ListParagraph"/>
        <w:numPr>
          <w:ilvl w:val="1"/>
          <w:numId w:val="4"/>
        </w:numPr>
        <w:tabs>
          <w:tab w:val="left" w:pos="821"/>
        </w:tabs>
        <w:spacing w:before="156"/>
        <w:jc w:val="left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 xml:space="preserve">960 kits en el área de Ciudad Bolivar. </w:t>
      </w:r>
    </w:p>
    <w:p w14:paraId="6F939AEC" w14:textId="77777777" w:rsidR="00323B90" w:rsidRPr="00091FF0" w:rsidRDefault="00AB3D94" w:rsidP="00323B90">
      <w:pPr>
        <w:tabs>
          <w:tab w:val="left" w:pos="821"/>
        </w:tabs>
        <w:spacing w:before="156"/>
        <w:ind w:left="820"/>
        <w:rPr>
          <w:sz w:val="18"/>
          <w:szCs w:val="18"/>
          <w:lang w:val="es-ES"/>
        </w:rPr>
      </w:pPr>
      <w:r w:rsidRPr="00091FF0">
        <w:rPr>
          <w:sz w:val="18"/>
          <w:szCs w:val="18"/>
          <w:lang w:val="es-VE"/>
        </w:rPr>
        <w:tab/>
        <w:t xml:space="preserve">El proveedor(es) seleccionados deberá por lo tanto tomar en consideración las provisiones necesarias de transporte y bioseguridad para hacer un total de tantas entregas como kits le sean </w:t>
      </w:r>
      <w:r w:rsidR="00323B90" w:rsidRPr="00091FF0">
        <w:rPr>
          <w:sz w:val="18"/>
          <w:szCs w:val="18"/>
          <w:lang w:val="es-VE"/>
        </w:rPr>
        <w:t>asignados en domicilios particulares. La Fundación Consejo Noruego para Refugiados hará entrega de las direcciones y códigos de seguridad para garantizar que cada kit se entrega en el domicilio correcto.</w:t>
      </w:r>
    </w:p>
    <w:p w14:paraId="0CAB3DF5" w14:textId="77777777" w:rsidR="00A03A1D" w:rsidRPr="00091FF0" w:rsidRDefault="00A03A1D">
      <w:pPr>
        <w:pStyle w:val="BodyText"/>
        <w:rPr>
          <w:sz w:val="18"/>
          <w:szCs w:val="18"/>
          <w:lang w:val="es-VE"/>
        </w:rPr>
      </w:pPr>
    </w:p>
    <w:p w14:paraId="20749AFA" w14:textId="77777777" w:rsidR="00323B90" w:rsidRPr="00091FF0" w:rsidRDefault="00323B90">
      <w:pPr>
        <w:pStyle w:val="ListParagraph"/>
        <w:numPr>
          <w:ilvl w:val="0"/>
          <w:numId w:val="4"/>
        </w:numPr>
        <w:tabs>
          <w:tab w:val="left" w:pos="821"/>
        </w:tabs>
        <w:ind w:right="114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El proveedor(es) seleccionado(s) deberá indicar el costo unitario</w:t>
      </w:r>
      <w:r w:rsidR="00091FF0" w:rsidRPr="00091FF0">
        <w:rPr>
          <w:sz w:val="18"/>
          <w:szCs w:val="18"/>
          <w:lang w:val="es-VE"/>
        </w:rPr>
        <w:t xml:space="preserve"> de transporte por cada entrega (de los tres kits)</w:t>
      </w:r>
      <w:r w:rsidRPr="00091FF0">
        <w:rPr>
          <w:sz w:val="18"/>
          <w:szCs w:val="18"/>
          <w:lang w:val="es-VE"/>
        </w:rPr>
        <w:t xml:space="preserve">. Sí el proveedor(es) elige(n) incluir el costo de transporte en el costo unitario de cada kit, se deberá indicar en la oferta económica. </w:t>
      </w:r>
    </w:p>
    <w:p w14:paraId="346A1A6D" w14:textId="77777777" w:rsidR="00091FF0" w:rsidRPr="00091FF0" w:rsidRDefault="00091FF0" w:rsidP="00091FF0">
      <w:pPr>
        <w:tabs>
          <w:tab w:val="left" w:pos="821"/>
        </w:tabs>
        <w:ind w:left="460" w:right="114"/>
        <w:jc w:val="both"/>
        <w:rPr>
          <w:sz w:val="18"/>
          <w:szCs w:val="18"/>
          <w:lang w:val="es-VE"/>
        </w:rPr>
      </w:pPr>
    </w:p>
    <w:p w14:paraId="65848483" w14:textId="77777777" w:rsidR="00091FF0" w:rsidRPr="00091FF0" w:rsidRDefault="00091FF0">
      <w:pPr>
        <w:pStyle w:val="ListParagraph"/>
        <w:numPr>
          <w:ilvl w:val="0"/>
          <w:numId w:val="4"/>
        </w:numPr>
        <w:tabs>
          <w:tab w:val="left" w:pos="821"/>
        </w:tabs>
        <w:ind w:right="114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El proveedor(es) seleccionado(s) tendrá un total de 3 meses para hacer entrega de todos los kits.</w:t>
      </w:r>
    </w:p>
    <w:p w14:paraId="27DC8948" w14:textId="77777777" w:rsidR="00323B90" w:rsidRPr="00091FF0" w:rsidRDefault="00323B90" w:rsidP="00323B90">
      <w:pPr>
        <w:tabs>
          <w:tab w:val="left" w:pos="821"/>
        </w:tabs>
        <w:ind w:left="460" w:right="114"/>
        <w:jc w:val="both"/>
        <w:rPr>
          <w:sz w:val="18"/>
          <w:szCs w:val="18"/>
          <w:lang w:val="es-VE"/>
        </w:rPr>
      </w:pPr>
    </w:p>
    <w:p w14:paraId="528B5404" w14:textId="77777777" w:rsidR="00A03A1D" w:rsidRPr="00091FF0" w:rsidRDefault="00E1592D">
      <w:pPr>
        <w:pStyle w:val="ListParagraph"/>
        <w:numPr>
          <w:ilvl w:val="0"/>
          <w:numId w:val="4"/>
        </w:numPr>
        <w:tabs>
          <w:tab w:val="left" w:pos="821"/>
        </w:tabs>
        <w:ind w:right="114"/>
        <w:jc w:val="both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La Fundación Consejo Noruego para Refugiados se reserva el derecho de aceptar o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pacing w:val="-1"/>
          <w:sz w:val="18"/>
          <w:szCs w:val="18"/>
          <w:lang w:val="es-VE"/>
        </w:rPr>
        <w:t>rechazar</w:t>
      </w:r>
      <w:r w:rsidRPr="00091FF0">
        <w:rPr>
          <w:spacing w:val="-10"/>
          <w:sz w:val="18"/>
          <w:szCs w:val="18"/>
          <w:lang w:val="es-VE"/>
        </w:rPr>
        <w:t xml:space="preserve"> </w:t>
      </w:r>
      <w:r w:rsidRPr="00091FF0">
        <w:rPr>
          <w:spacing w:val="-1"/>
          <w:sz w:val="18"/>
          <w:szCs w:val="18"/>
          <w:lang w:val="es-VE"/>
        </w:rPr>
        <w:t>en</w:t>
      </w:r>
      <w:r w:rsidRPr="00091FF0">
        <w:rPr>
          <w:spacing w:val="-11"/>
          <w:sz w:val="18"/>
          <w:szCs w:val="18"/>
          <w:lang w:val="es-VE"/>
        </w:rPr>
        <w:t xml:space="preserve"> </w:t>
      </w:r>
      <w:r w:rsidRPr="00091FF0">
        <w:rPr>
          <w:spacing w:val="-1"/>
          <w:sz w:val="18"/>
          <w:szCs w:val="18"/>
          <w:lang w:val="es-VE"/>
        </w:rPr>
        <w:t>su</w:t>
      </w:r>
      <w:r w:rsidRPr="00091FF0">
        <w:rPr>
          <w:spacing w:val="-9"/>
          <w:sz w:val="18"/>
          <w:szCs w:val="18"/>
          <w:lang w:val="es-VE"/>
        </w:rPr>
        <w:t xml:space="preserve"> </w:t>
      </w:r>
      <w:r w:rsidRPr="00091FF0">
        <w:rPr>
          <w:spacing w:val="-1"/>
          <w:sz w:val="18"/>
          <w:szCs w:val="18"/>
          <w:lang w:val="es-VE"/>
        </w:rPr>
        <w:t>totalidad</w:t>
      </w:r>
      <w:r w:rsidRPr="00091FF0">
        <w:rPr>
          <w:spacing w:val="-13"/>
          <w:sz w:val="18"/>
          <w:szCs w:val="18"/>
          <w:lang w:val="es-VE"/>
        </w:rPr>
        <w:t xml:space="preserve"> </w:t>
      </w:r>
      <w:r w:rsidRPr="00091FF0">
        <w:rPr>
          <w:spacing w:val="-1"/>
          <w:sz w:val="18"/>
          <w:szCs w:val="18"/>
          <w:lang w:val="es-VE"/>
        </w:rPr>
        <w:t>o</w:t>
      </w:r>
      <w:r w:rsidRPr="00091FF0">
        <w:rPr>
          <w:spacing w:val="-8"/>
          <w:sz w:val="18"/>
          <w:szCs w:val="18"/>
          <w:lang w:val="es-VE"/>
        </w:rPr>
        <w:t xml:space="preserve"> </w:t>
      </w:r>
      <w:r w:rsidRPr="00091FF0">
        <w:rPr>
          <w:spacing w:val="-1"/>
          <w:sz w:val="18"/>
          <w:szCs w:val="18"/>
          <w:lang w:val="es-VE"/>
        </w:rPr>
        <w:t>en</w:t>
      </w:r>
      <w:r w:rsidRPr="00091FF0">
        <w:rPr>
          <w:spacing w:val="-11"/>
          <w:sz w:val="18"/>
          <w:szCs w:val="18"/>
          <w:lang w:val="es-VE"/>
        </w:rPr>
        <w:t xml:space="preserve"> </w:t>
      </w:r>
      <w:r w:rsidRPr="00091FF0">
        <w:rPr>
          <w:spacing w:val="-1"/>
          <w:sz w:val="18"/>
          <w:szCs w:val="18"/>
          <w:lang w:val="es-VE"/>
        </w:rPr>
        <w:t>parte</w:t>
      </w:r>
      <w:r w:rsidRPr="00091FF0">
        <w:rPr>
          <w:spacing w:val="-12"/>
          <w:sz w:val="18"/>
          <w:szCs w:val="18"/>
          <w:lang w:val="es-VE"/>
        </w:rPr>
        <w:t xml:space="preserve"> </w:t>
      </w:r>
      <w:r w:rsidRPr="00091FF0">
        <w:rPr>
          <w:spacing w:val="-1"/>
          <w:sz w:val="18"/>
          <w:szCs w:val="18"/>
          <w:lang w:val="es-VE"/>
        </w:rPr>
        <w:t>la</w:t>
      </w:r>
      <w:r w:rsidRPr="00091FF0">
        <w:rPr>
          <w:spacing w:val="-11"/>
          <w:sz w:val="18"/>
          <w:szCs w:val="18"/>
          <w:lang w:val="es-VE"/>
        </w:rPr>
        <w:t xml:space="preserve"> </w:t>
      </w:r>
      <w:r w:rsidRPr="00091FF0">
        <w:rPr>
          <w:spacing w:val="-1"/>
          <w:sz w:val="18"/>
          <w:szCs w:val="18"/>
          <w:lang w:val="es-VE"/>
        </w:rPr>
        <w:t>cotización.</w:t>
      </w:r>
      <w:r w:rsidRPr="00091FF0">
        <w:rPr>
          <w:spacing w:val="-1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Cotizaciones</w:t>
      </w:r>
      <w:r w:rsidRPr="00091FF0">
        <w:rPr>
          <w:spacing w:val="-9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Incompletas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o</w:t>
      </w:r>
      <w:r w:rsidRPr="00091FF0">
        <w:rPr>
          <w:spacing w:val="-8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que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no</w:t>
      </w:r>
      <w:r w:rsidRPr="00091FF0">
        <w:rPr>
          <w:spacing w:val="-10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cumplan</w:t>
      </w:r>
      <w:r w:rsidRPr="00091FF0">
        <w:rPr>
          <w:spacing w:val="-5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con nuestras condiciones no serán consideradas. Este documento no representa las bases</w:t>
      </w:r>
      <w:r w:rsidRPr="00091FF0">
        <w:rPr>
          <w:spacing w:val="-5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 ninguna relación contractual ni otorga ningún derecho al proveedor que presenta una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oferta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económica.</w:t>
      </w:r>
    </w:p>
    <w:p w14:paraId="4622F485" w14:textId="77777777" w:rsidR="00A03A1D" w:rsidRPr="00091FF0" w:rsidRDefault="00A03A1D">
      <w:pPr>
        <w:pStyle w:val="BodyText"/>
        <w:spacing w:before="7"/>
        <w:rPr>
          <w:sz w:val="18"/>
          <w:szCs w:val="18"/>
          <w:lang w:val="es-VE"/>
        </w:rPr>
      </w:pPr>
    </w:p>
    <w:p w14:paraId="460B6EB4" w14:textId="77777777" w:rsidR="00A03A1D" w:rsidRPr="00091FF0" w:rsidRDefault="00E1592D">
      <w:pPr>
        <w:pStyle w:val="ListParagraph"/>
        <w:numPr>
          <w:ilvl w:val="0"/>
          <w:numId w:val="4"/>
        </w:numPr>
        <w:tabs>
          <w:tab w:val="left" w:pos="821"/>
        </w:tabs>
        <w:ind w:right="0" w:hanging="362"/>
        <w:rPr>
          <w:sz w:val="18"/>
          <w:szCs w:val="18"/>
          <w:lang w:val="es-VE"/>
        </w:rPr>
      </w:pPr>
      <w:r w:rsidRPr="00091FF0">
        <w:rPr>
          <w:b/>
          <w:color w:val="1E1E1E"/>
          <w:sz w:val="18"/>
          <w:szCs w:val="18"/>
          <w:lang w:val="es-VE"/>
        </w:rPr>
        <w:t>Condiciones</w:t>
      </w:r>
      <w:r w:rsidRPr="00091FF0">
        <w:rPr>
          <w:b/>
          <w:color w:val="1E1E1E"/>
          <w:spacing w:val="-12"/>
          <w:sz w:val="18"/>
          <w:szCs w:val="18"/>
          <w:lang w:val="es-VE"/>
        </w:rPr>
        <w:t xml:space="preserve"> </w:t>
      </w:r>
      <w:r w:rsidRPr="00091FF0">
        <w:rPr>
          <w:b/>
          <w:color w:val="1E1E1E"/>
          <w:sz w:val="18"/>
          <w:szCs w:val="18"/>
          <w:lang w:val="es-VE"/>
        </w:rPr>
        <w:t>de</w:t>
      </w:r>
      <w:r w:rsidRPr="00091FF0">
        <w:rPr>
          <w:b/>
          <w:color w:val="1E1E1E"/>
          <w:spacing w:val="-5"/>
          <w:sz w:val="18"/>
          <w:szCs w:val="18"/>
          <w:lang w:val="es-VE"/>
        </w:rPr>
        <w:t xml:space="preserve"> </w:t>
      </w:r>
      <w:r w:rsidRPr="00091FF0">
        <w:rPr>
          <w:b/>
          <w:color w:val="1E1E1E"/>
          <w:sz w:val="18"/>
          <w:szCs w:val="18"/>
          <w:lang w:val="es-VE"/>
        </w:rPr>
        <w:t>Pago:</w:t>
      </w:r>
      <w:r w:rsidRPr="00091FF0">
        <w:rPr>
          <w:b/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la</w:t>
      </w:r>
      <w:r w:rsidRPr="00091FF0">
        <w:rPr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Organización</w:t>
      </w:r>
      <w:r w:rsidRPr="00091FF0">
        <w:rPr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ofrece</w:t>
      </w:r>
      <w:r w:rsidRPr="00091FF0">
        <w:rPr>
          <w:color w:val="1E1E1E"/>
          <w:spacing w:val="-1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las</w:t>
      </w:r>
      <w:r w:rsidRPr="00091FF0">
        <w:rPr>
          <w:color w:val="1E1E1E"/>
          <w:spacing w:val="-8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siguientes</w:t>
      </w:r>
      <w:r w:rsidRPr="00091FF0">
        <w:rPr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condiciones</w:t>
      </w:r>
      <w:r w:rsidRPr="00091FF0">
        <w:rPr>
          <w:color w:val="1E1E1E"/>
          <w:spacing w:val="-4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de</w:t>
      </w:r>
      <w:r w:rsidRPr="00091FF0">
        <w:rPr>
          <w:color w:val="1E1E1E"/>
          <w:spacing w:val="-1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pago:</w:t>
      </w:r>
    </w:p>
    <w:p w14:paraId="3FA2C7CE" w14:textId="77777777" w:rsidR="00A03A1D" w:rsidRPr="00091FF0" w:rsidRDefault="00A03A1D">
      <w:pPr>
        <w:pStyle w:val="BodyText"/>
        <w:rPr>
          <w:sz w:val="18"/>
          <w:szCs w:val="18"/>
          <w:lang w:val="es-VE"/>
        </w:rPr>
      </w:pPr>
    </w:p>
    <w:p w14:paraId="62D81090" w14:textId="77777777" w:rsidR="00A03A1D" w:rsidRPr="00091FF0" w:rsidRDefault="00E1592D">
      <w:pPr>
        <w:pStyle w:val="ListParagraph"/>
        <w:numPr>
          <w:ilvl w:val="1"/>
          <w:numId w:val="4"/>
        </w:numPr>
        <w:tabs>
          <w:tab w:val="left" w:pos="2260"/>
        </w:tabs>
        <w:spacing w:before="154"/>
        <w:ind w:right="185"/>
        <w:jc w:val="left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Anticipo</w:t>
      </w:r>
      <w:r w:rsidRPr="00091FF0">
        <w:rPr>
          <w:spacing w:val="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hasta</w:t>
      </w:r>
      <w:r w:rsidRPr="00091FF0">
        <w:rPr>
          <w:spacing w:val="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el</w:t>
      </w:r>
      <w:r w:rsidRPr="00091FF0">
        <w:rPr>
          <w:spacing w:val="-1"/>
          <w:sz w:val="18"/>
          <w:szCs w:val="18"/>
          <w:lang w:val="es-VE"/>
        </w:rPr>
        <w:t xml:space="preserve"> </w:t>
      </w:r>
      <w:r w:rsidR="00854BC5" w:rsidRPr="00091FF0">
        <w:rPr>
          <w:sz w:val="18"/>
          <w:szCs w:val="18"/>
          <w:lang w:val="es-VE"/>
        </w:rPr>
        <w:t>60</w:t>
      </w:r>
      <w:r w:rsidRPr="00091FF0">
        <w:rPr>
          <w:sz w:val="18"/>
          <w:szCs w:val="18"/>
          <w:lang w:val="es-VE"/>
        </w:rPr>
        <w:t>%,</w:t>
      </w:r>
      <w:r w:rsidRPr="00091FF0">
        <w:rPr>
          <w:spacing w:val="6"/>
          <w:sz w:val="18"/>
          <w:szCs w:val="18"/>
          <w:lang w:val="es-VE"/>
        </w:rPr>
        <w:t xml:space="preserve"> </w:t>
      </w:r>
      <w:r w:rsidRPr="00091FF0">
        <w:rPr>
          <w:b/>
          <w:sz w:val="18"/>
          <w:szCs w:val="18"/>
          <w:lang w:val="es-VE"/>
        </w:rPr>
        <w:t>pero</w:t>
      </w:r>
      <w:r w:rsidRPr="00091FF0">
        <w:rPr>
          <w:b/>
          <w:spacing w:val="3"/>
          <w:sz w:val="18"/>
          <w:szCs w:val="18"/>
          <w:lang w:val="es-VE"/>
        </w:rPr>
        <w:t xml:space="preserve"> </w:t>
      </w:r>
      <w:r w:rsidRPr="00091FF0">
        <w:rPr>
          <w:b/>
          <w:sz w:val="18"/>
          <w:szCs w:val="18"/>
          <w:lang w:val="es-VE"/>
        </w:rPr>
        <w:t>el</w:t>
      </w:r>
      <w:r w:rsidRPr="00091FF0">
        <w:rPr>
          <w:b/>
          <w:spacing w:val="3"/>
          <w:sz w:val="18"/>
          <w:szCs w:val="18"/>
          <w:lang w:val="es-VE"/>
        </w:rPr>
        <w:t xml:space="preserve"> </w:t>
      </w:r>
      <w:r w:rsidRPr="00091FF0">
        <w:rPr>
          <w:b/>
          <w:sz w:val="18"/>
          <w:szCs w:val="18"/>
          <w:lang w:val="es-VE"/>
        </w:rPr>
        <w:t>proveedor</w:t>
      </w:r>
      <w:r w:rsidRPr="00091FF0">
        <w:rPr>
          <w:b/>
          <w:spacing w:val="-2"/>
          <w:sz w:val="18"/>
          <w:szCs w:val="18"/>
          <w:lang w:val="es-VE"/>
        </w:rPr>
        <w:t xml:space="preserve"> </w:t>
      </w:r>
      <w:r w:rsidRPr="00091FF0">
        <w:rPr>
          <w:b/>
          <w:sz w:val="18"/>
          <w:szCs w:val="18"/>
          <w:lang w:val="es-VE"/>
        </w:rPr>
        <w:t>deberá</w:t>
      </w:r>
      <w:r w:rsidRPr="00091FF0">
        <w:rPr>
          <w:b/>
          <w:spacing w:val="7"/>
          <w:sz w:val="18"/>
          <w:szCs w:val="18"/>
          <w:lang w:val="es-VE"/>
        </w:rPr>
        <w:t xml:space="preserve"> </w:t>
      </w:r>
      <w:r w:rsidRPr="00091FF0">
        <w:rPr>
          <w:b/>
          <w:sz w:val="18"/>
          <w:szCs w:val="18"/>
          <w:lang w:val="es-VE"/>
        </w:rPr>
        <w:t>facilitar</w:t>
      </w:r>
      <w:r w:rsidRPr="00091FF0">
        <w:rPr>
          <w:b/>
          <w:spacing w:val="2"/>
          <w:sz w:val="18"/>
          <w:szCs w:val="18"/>
          <w:lang w:val="es-VE"/>
        </w:rPr>
        <w:t xml:space="preserve"> </w:t>
      </w:r>
      <w:r w:rsidRPr="00091FF0">
        <w:rPr>
          <w:b/>
          <w:sz w:val="18"/>
          <w:szCs w:val="18"/>
          <w:lang w:val="es-VE"/>
        </w:rPr>
        <w:t>una</w:t>
      </w:r>
      <w:r w:rsidRPr="00091FF0">
        <w:rPr>
          <w:b/>
          <w:spacing w:val="2"/>
          <w:sz w:val="18"/>
          <w:szCs w:val="18"/>
          <w:lang w:val="es-VE"/>
        </w:rPr>
        <w:t xml:space="preserve"> </w:t>
      </w:r>
      <w:r w:rsidRPr="00091FF0">
        <w:rPr>
          <w:b/>
          <w:sz w:val="18"/>
          <w:szCs w:val="18"/>
          <w:lang w:val="es-VE"/>
        </w:rPr>
        <w:t>Fianza</w:t>
      </w:r>
      <w:r w:rsidRPr="00091FF0">
        <w:rPr>
          <w:b/>
          <w:spacing w:val="-52"/>
          <w:sz w:val="18"/>
          <w:szCs w:val="18"/>
          <w:lang w:val="es-VE"/>
        </w:rPr>
        <w:t xml:space="preserve"> </w:t>
      </w:r>
      <w:r w:rsidRPr="00091FF0">
        <w:rPr>
          <w:b/>
          <w:sz w:val="18"/>
          <w:szCs w:val="18"/>
          <w:lang w:val="es-VE"/>
        </w:rPr>
        <w:t>de Fiel Cumplimi</w:t>
      </w:r>
      <w:r w:rsidR="00854BC5" w:rsidRPr="00091FF0">
        <w:rPr>
          <w:b/>
          <w:sz w:val="18"/>
          <w:szCs w:val="18"/>
          <w:lang w:val="es-VE"/>
        </w:rPr>
        <w:t>ento por el total este anticipo.</w:t>
      </w:r>
    </w:p>
    <w:p w14:paraId="16003F47" w14:textId="77777777" w:rsidR="00A03A1D" w:rsidRPr="00091FF0" w:rsidRDefault="00E1592D">
      <w:pPr>
        <w:pStyle w:val="ListParagraph"/>
        <w:numPr>
          <w:ilvl w:val="1"/>
          <w:numId w:val="4"/>
        </w:numPr>
        <w:tabs>
          <w:tab w:val="left" w:pos="2261"/>
        </w:tabs>
        <w:spacing w:before="9"/>
        <w:ind w:left="2260" w:right="773" w:hanging="324"/>
        <w:jc w:val="left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Anticipo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máximo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el</w:t>
      </w:r>
      <w:r w:rsidRPr="00091FF0">
        <w:rPr>
          <w:spacing w:val="-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20%,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pero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sin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presentación</w:t>
      </w:r>
      <w:r w:rsidRPr="00091FF0">
        <w:rPr>
          <w:spacing w:val="-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Fianza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Fiel</w:t>
      </w:r>
      <w:r w:rsidRPr="00091FF0">
        <w:rPr>
          <w:spacing w:val="-5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Cumplimiento.</w:t>
      </w:r>
    </w:p>
    <w:p w14:paraId="22884DE7" w14:textId="77777777" w:rsidR="00A03A1D" w:rsidRPr="00091FF0" w:rsidRDefault="00E1592D">
      <w:pPr>
        <w:pStyle w:val="ListParagraph"/>
        <w:numPr>
          <w:ilvl w:val="1"/>
          <w:numId w:val="4"/>
        </w:numPr>
        <w:tabs>
          <w:tab w:val="left" w:pos="2261"/>
        </w:tabs>
        <w:ind w:left="2260" w:right="595" w:hanging="370"/>
        <w:jc w:val="left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La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Organización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valorará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con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mayor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puntuación,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durante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la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selección,</w:t>
      </w:r>
      <w:r w:rsidRPr="00091FF0">
        <w:rPr>
          <w:spacing w:val="-5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aquellas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ofertas que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no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reflejen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un anticipo.</w:t>
      </w:r>
    </w:p>
    <w:p w14:paraId="622158DA" w14:textId="77777777" w:rsidR="00A03A1D" w:rsidRPr="00091FF0" w:rsidRDefault="00E1592D">
      <w:pPr>
        <w:pStyle w:val="ListParagraph"/>
        <w:numPr>
          <w:ilvl w:val="0"/>
          <w:numId w:val="4"/>
        </w:numPr>
        <w:tabs>
          <w:tab w:val="left" w:pos="821"/>
        </w:tabs>
        <w:spacing w:before="147"/>
        <w:ind w:right="381" w:hanging="362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 xml:space="preserve">La validez de las ofertas presentadas deberá tener al menos 30 días de validez </w:t>
      </w:r>
      <w:r w:rsidRPr="00091FF0">
        <w:rPr>
          <w:sz w:val="18"/>
          <w:szCs w:val="18"/>
          <w:u w:val="single"/>
          <w:lang w:val="es-VE"/>
        </w:rPr>
        <w:t xml:space="preserve">desde </w:t>
      </w:r>
      <w:proofErr w:type="gramStart"/>
      <w:r w:rsidRPr="00091FF0">
        <w:rPr>
          <w:sz w:val="18"/>
          <w:szCs w:val="18"/>
          <w:u w:val="single"/>
          <w:lang w:val="es-VE"/>
        </w:rPr>
        <w:t>la</w:t>
      </w:r>
      <w:r w:rsidR="00A95D5F">
        <w:rPr>
          <w:sz w:val="18"/>
          <w:szCs w:val="18"/>
          <w:u w:val="single"/>
          <w:lang w:val="es-VE"/>
        </w:rPr>
        <w:t xml:space="preserve"> </w:t>
      </w:r>
      <w:r w:rsidRPr="00091FF0">
        <w:rPr>
          <w:spacing w:val="-5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u w:val="single"/>
          <w:lang w:val="es-VE"/>
        </w:rPr>
        <w:t>fecha</w:t>
      </w:r>
      <w:proofErr w:type="gramEnd"/>
      <w:r w:rsidRPr="00091FF0">
        <w:rPr>
          <w:spacing w:val="-2"/>
          <w:sz w:val="18"/>
          <w:szCs w:val="18"/>
          <w:u w:val="single"/>
          <w:lang w:val="es-VE"/>
        </w:rPr>
        <w:t xml:space="preserve"> </w:t>
      </w:r>
      <w:r w:rsidRPr="00091FF0">
        <w:rPr>
          <w:sz w:val="18"/>
          <w:szCs w:val="18"/>
          <w:u w:val="single"/>
          <w:lang w:val="es-VE"/>
        </w:rPr>
        <w:t>de</w:t>
      </w:r>
      <w:r w:rsidRPr="00091FF0">
        <w:rPr>
          <w:spacing w:val="-1"/>
          <w:sz w:val="18"/>
          <w:szCs w:val="18"/>
          <w:u w:val="single"/>
          <w:lang w:val="es-VE"/>
        </w:rPr>
        <w:t xml:space="preserve"> </w:t>
      </w:r>
      <w:r w:rsidRPr="00091FF0">
        <w:rPr>
          <w:sz w:val="18"/>
          <w:szCs w:val="18"/>
          <w:u w:val="single"/>
          <w:lang w:val="es-VE"/>
        </w:rPr>
        <w:t>cierre</w:t>
      </w:r>
      <w:r w:rsidRPr="00091FF0">
        <w:rPr>
          <w:spacing w:val="-1"/>
          <w:sz w:val="18"/>
          <w:szCs w:val="18"/>
          <w:u w:val="single"/>
          <w:lang w:val="es-VE"/>
        </w:rPr>
        <w:t xml:space="preserve"> </w:t>
      </w:r>
      <w:r w:rsidRPr="00091FF0">
        <w:rPr>
          <w:sz w:val="18"/>
          <w:szCs w:val="18"/>
          <w:u w:val="single"/>
          <w:lang w:val="es-VE"/>
        </w:rPr>
        <w:t>de</w:t>
      </w:r>
      <w:r w:rsidRPr="00091FF0">
        <w:rPr>
          <w:spacing w:val="-1"/>
          <w:sz w:val="18"/>
          <w:szCs w:val="18"/>
          <w:u w:val="single"/>
          <w:lang w:val="es-VE"/>
        </w:rPr>
        <w:t xml:space="preserve"> </w:t>
      </w:r>
      <w:r w:rsidRPr="00091FF0">
        <w:rPr>
          <w:sz w:val="18"/>
          <w:szCs w:val="18"/>
          <w:u w:val="single"/>
          <w:lang w:val="es-VE"/>
        </w:rPr>
        <w:t>esta</w:t>
      </w:r>
      <w:r w:rsidRPr="00091FF0">
        <w:rPr>
          <w:spacing w:val="-1"/>
          <w:sz w:val="18"/>
          <w:szCs w:val="18"/>
          <w:u w:val="single"/>
          <w:lang w:val="es-VE"/>
        </w:rPr>
        <w:t xml:space="preserve"> </w:t>
      </w:r>
      <w:r w:rsidRPr="00091FF0">
        <w:rPr>
          <w:sz w:val="18"/>
          <w:szCs w:val="18"/>
          <w:u w:val="single"/>
          <w:lang w:val="es-VE"/>
        </w:rPr>
        <w:t>licitación</w:t>
      </w:r>
      <w:r w:rsidRPr="00091FF0">
        <w:rPr>
          <w:sz w:val="18"/>
          <w:szCs w:val="18"/>
          <w:lang w:val="es-VE"/>
        </w:rPr>
        <w:t>.</w:t>
      </w:r>
    </w:p>
    <w:p w14:paraId="345A9D68" w14:textId="77777777" w:rsidR="00A03A1D" w:rsidRPr="00091FF0" w:rsidRDefault="00A03A1D">
      <w:pPr>
        <w:pStyle w:val="BodyText"/>
        <w:rPr>
          <w:sz w:val="18"/>
          <w:szCs w:val="18"/>
          <w:lang w:val="es-VE"/>
        </w:rPr>
      </w:pPr>
    </w:p>
    <w:p w14:paraId="13555C13" w14:textId="77777777" w:rsidR="00A03A1D" w:rsidRPr="00091FF0" w:rsidRDefault="00E1592D">
      <w:pPr>
        <w:spacing w:before="94"/>
        <w:ind w:left="100"/>
        <w:rPr>
          <w:sz w:val="18"/>
          <w:szCs w:val="18"/>
          <w:lang w:val="es-VE"/>
        </w:rPr>
      </w:pPr>
      <w:r w:rsidRPr="00091FF0">
        <w:rPr>
          <w:color w:val="1E1E1E"/>
          <w:sz w:val="18"/>
          <w:szCs w:val="18"/>
          <w:lang w:val="es-VE"/>
        </w:rPr>
        <w:t>Los</w:t>
      </w:r>
      <w:r w:rsidRPr="00091FF0">
        <w:rPr>
          <w:color w:val="1E1E1E"/>
          <w:spacing w:val="-9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siguientes</w:t>
      </w:r>
      <w:r w:rsidRPr="00091FF0">
        <w:rPr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b/>
          <w:color w:val="1E1E1E"/>
          <w:sz w:val="18"/>
          <w:szCs w:val="18"/>
          <w:lang w:val="es-VE"/>
        </w:rPr>
        <w:t>REQUERIMIENTOS</w:t>
      </w:r>
      <w:r w:rsidRPr="00091FF0">
        <w:rPr>
          <w:b/>
          <w:color w:val="1E1E1E"/>
          <w:spacing w:val="-1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aplican</w:t>
      </w:r>
      <w:r w:rsidRPr="00091FF0">
        <w:rPr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en</w:t>
      </w:r>
      <w:r w:rsidRPr="00091FF0">
        <w:rPr>
          <w:color w:val="1E1E1E"/>
          <w:spacing w:val="-5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la</w:t>
      </w:r>
      <w:r w:rsidRPr="00091FF0">
        <w:rPr>
          <w:color w:val="1E1E1E"/>
          <w:spacing w:val="-7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presentación</w:t>
      </w:r>
      <w:r w:rsidRPr="00091FF0">
        <w:rPr>
          <w:color w:val="1E1E1E"/>
          <w:spacing w:val="-5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de</w:t>
      </w:r>
      <w:r w:rsidRPr="00091FF0">
        <w:rPr>
          <w:color w:val="1E1E1E"/>
          <w:spacing w:val="-10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ofertas:</w:t>
      </w:r>
    </w:p>
    <w:p w14:paraId="4CBA0EB5" w14:textId="77777777" w:rsidR="00A03A1D" w:rsidRPr="00091FF0" w:rsidRDefault="00A03A1D">
      <w:pPr>
        <w:pStyle w:val="BodyText"/>
        <w:rPr>
          <w:sz w:val="18"/>
          <w:szCs w:val="18"/>
          <w:lang w:val="es-VE"/>
        </w:rPr>
      </w:pPr>
    </w:p>
    <w:p w14:paraId="18D30C60" w14:textId="77777777" w:rsidR="00A03A1D" w:rsidRPr="00091FF0" w:rsidRDefault="00A03A1D">
      <w:pPr>
        <w:pStyle w:val="BodyText"/>
        <w:spacing w:before="2"/>
        <w:rPr>
          <w:sz w:val="18"/>
          <w:szCs w:val="18"/>
          <w:lang w:val="es-VE"/>
        </w:rPr>
      </w:pPr>
    </w:p>
    <w:p w14:paraId="738E7173" w14:textId="77777777" w:rsidR="00A03A1D" w:rsidRPr="00091FF0" w:rsidRDefault="00E1592D">
      <w:pPr>
        <w:pStyle w:val="ListParagraph"/>
        <w:numPr>
          <w:ilvl w:val="0"/>
          <w:numId w:val="3"/>
        </w:numPr>
        <w:tabs>
          <w:tab w:val="left" w:pos="821"/>
        </w:tabs>
        <w:ind w:right="669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La</w:t>
      </w:r>
      <w:r w:rsidRPr="00091FF0">
        <w:rPr>
          <w:spacing w:val="-8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oferta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económica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incluirá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el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costo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carga</w:t>
      </w:r>
      <w:r w:rsidRPr="00091FF0">
        <w:rPr>
          <w:spacing w:val="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y</w:t>
      </w:r>
      <w:r w:rsidRPr="00091FF0">
        <w:rPr>
          <w:spacing w:val="-10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descarga,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así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como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entrega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en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los</w:t>
      </w:r>
      <w:r w:rsidRPr="00091FF0">
        <w:rPr>
          <w:spacing w:val="-5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diferentes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lugares.</w:t>
      </w:r>
    </w:p>
    <w:p w14:paraId="3AA339EB" w14:textId="77777777" w:rsidR="00A03A1D" w:rsidRPr="00091FF0" w:rsidRDefault="00A03A1D">
      <w:pPr>
        <w:pStyle w:val="BodyText"/>
        <w:spacing w:before="5"/>
        <w:rPr>
          <w:sz w:val="18"/>
          <w:szCs w:val="18"/>
          <w:lang w:val="es-VE"/>
        </w:rPr>
      </w:pPr>
    </w:p>
    <w:p w14:paraId="22F1D100" w14:textId="77777777" w:rsidR="00A03A1D" w:rsidRPr="00091FF0" w:rsidRDefault="00E1592D">
      <w:pPr>
        <w:pStyle w:val="ListParagraph"/>
        <w:numPr>
          <w:ilvl w:val="0"/>
          <w:numId w:val="3"/>
        </w:numPr>
        <w:tabs>
          <w:tab w:val="left" w:pos="821"/>
        </w:tabs>
        <w:ind w:right="0" w:hanging="362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El</w:t>
      </w:r>
      <w:r w:rsidRPr="00091FF0">
        <w:rPr>
          <w:spacing w:val="-1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suministro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="00A50781" w:rsidRPr="00091FF0">
        <w:rPr>
          <w:sz w:val="18"/>
          <w:szCs w:val="18"/>
          <w:lang w:val="es-VE"/>
        </w:rPr>
        <w:t>los Insumos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se</w:t>
      </w:r>
      <w:r w:rsidRPr="00091FF0">
        <w:rPr>
          <w:spacing w:val="-1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realiza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bajo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las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siguientes</w:t>
      </w:r>
      <w:r w:rsidRPr="00091FF0">
        <w:rPr>
          <w:spacing w:val="-8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condiciones:</w:t>
      </w:r>
    </w:p>
    <w:p w14:paraId="31EBC4AB" w14:textId="77777777" w:rsidR="00A03A1D" w:rsidRPr="00091FF0" w:rsidRDefault="00A03A1D">
      <w:pPr>
        <w:pStyle w:val="BodyText"/>
        <w:spacing w:before="10"/>
        <w:rPr>
          <w:sz w:val="18"/>
          <w:szCs w:val="18"/>
          <w:lang w:val="es-VE"/>
        </w:rPr>
      </w:pPr>
    </w:p>
    <w:p w14:paraId="3CE49B87" w14:textId="77777777" w:rsidR="00A03A1D" w:rsidRPr="00091FF0" w:rsidRDefault="00E1592D">
      <w:pPr>
        <w:pStyle w:val="ListParagraph"/>
        <w:numPr>
          <w:ilvl w:val="1"/>
          <w:numId w:val="3"/>
        </w:numPr>
        <w:tabs>
          <w:tab w:val="left" w:pos="1541"/>
        </w:tabs>
        <w:ind w:right="293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El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proveedor</w:t>
      </w:r>
      <w:r w:rsidRPr="00091FF0">
        <w:rPr>
          <w:spacing w:val="-8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permanece</w:t>
      </w:r>
      <w:r w:rsidRPr="00091FF0">
        <w:rPr>
          <w:spacing w:val="-10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como</w:t>
      </w:r>
      <w:r w:rsidRPr="00091FF0">
        <w:rPr>
          <w:spacing w:val="-1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el</w:t>
      </w:r>
      <w:r w:rsidRPr="00091FF0">
        <w:rPr>
          <w:spacing w:val="-10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dueño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los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insumos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hasta</w:t>
      </w:r>
      <w:r w:rsidRPr="00091FF0">
        <w:rPr>
          <w:spacing w:val="-1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su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entrega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efectiva,</w:t>
      </w:r>
      <w:r w:rsidRPr="00091FF0">
        <w:rPr>
          <w:spacing w:val="-5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documentada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en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la</w:t>
      </w:r>
      <w:r w:rsidRPr="00091FF0">
        <w:rPr>
          <w:spacing w:val="-8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nota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entrega</w:t>
      </w:r>
      <w:r w:rsidR="00C715BF" w:rsidRPr="00091FF0">
        <w:rPr>
          <w:sz w:val="18"/>
          <w:szCs w:val="18"/>
          <w:lang w:val="es-VE"/>
        </w:rPr>
        <w:t xml:space="preserve"> y/o formatos de entrega de NRC</w:t>
      </w:r>
      <w:r w:rsidRPr="00091FF0">
        <w:rPr>
          <w:spacing w:val="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y</w:t>
      </w:r>
      <w:r w:rsidRPr="00091FF0">
        <w:rPr>
          <w:spacing w:val="-10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debidamente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firmada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por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ambas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partes.</w:t>
      </w:r>
    </w:p>
    <w:p w14:paraId="292F67DB" w14:textId="77777777" w:rsidR="00A03A1D" w:rsidRPr="00091FF0" w:rsidRDefault="00E1592D">
      <w:pPr>
        <w:pStyle w:val="ListParagraph"/>
        <w:numPr>
          <w:ilvl w:val="1"/>
          <w:numId w:val="3"/>
        </w:numPr>
        <w:tabs>
          <w:tab w:val="left" w:pos="1541"/>
        </w:tabs>
        <w:spacing w:before="5"/>
        <w:ind w:right="230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El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proveedor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garantizará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el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reemplazo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los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insumos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si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estos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se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viesen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dañados,</w:t>
      </w:r>
      <w:r w:rsidRPr="00091FF0">
        <w:rPr>
          <w:spacing w:val="-5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se perdiesen o sucediese cualquier otra incidencia que imposibilitase su entrega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efectiva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según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lo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acordado.</w:t>
      </w:r>
    </w:p>
    <w:p w14:paraId="1AAFFFEC" w14:textId="77777777" w:rsidR="00A03A1D" w:rsidRPr="00091FF0" w:rsidRDefault="00E1592D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261" w:hanging="362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Los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puntos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a)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y</w:t>
      </w:r>
      <w:r w:rsidRPr="00091FF0">
        <w:rPr>
          <w:spacing w:val="-1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b)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aquí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mencionados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son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operativos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con</w:t>
      </w:r>
      <w:r w:rsidRPr="00091FF0">
        <w:rPr>
          <w:spacing w:val="-8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independencia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de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que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se</w:t>
      </w:r>
      <w:r w:rsidRPr="00091FF0">
        <w:rPr>
          <w:spacing w:val="-5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haya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hecho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algún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anticipo</w:t>
      </w:r>
      <w:r w:rsidRPr="00091FF0">
        <w:rPr>
          <w:spacing w:val="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monetario.</w:t>
      </w:r>
    </w:p>
    <w:p w14:paraId="6CF9BF86" w14:textId="77777777" w:rsidR="00C715BF" w:rsidRPr="00091FF0" w:rsidRDefault="00C715BF" w:rsidP="00C715BF">
      <w:pPr>
        <w:tabs>
          <w:tab w:val="left" w:pos="1540"/>
          <w:tab w:val="left" w:pos="1541"/>
        </w:tabs>
        <w:ind w:right="261"/>
        <w:rPr>
          <w:sz w:val="18"/>
          <w:szCs w:val="18"/>
          <w:lang w:val="es-VE"/>
        </w:rPr>
      </w:pPr>
    </w:p>
    <w:p w14:paraId="443559C3" w14:textId="77777777" w:rsidR="00A03A1D" w:rsidRPr="00091FF0" w:rsidRDefault="00A03A1D">
      <w:pPr>
        <w:pStyle w:val="BodyText"/>
        <w:spacing w:before="7"/>
        <w:rPr>
          <w:sz w:val="18"/>
          <w:szCs w:val="18"/>
          <w:lang w:val="es-VE"/>
        </w:rPr>
      </w:pPr>
    </w:p>
    <w:p w14:paraId="4DC15ED6" w14:textId="77777777" w:rsidR="00A95D5F" w:rsidRDefault="00A95D5F" w:rsidP="00091FF0">
      <w:pPr>
        <w:pStyle w:val="Heading1"/>
        <w:tabs>
          <w:tab w:val="left" w:pos="821"/>
        </w:tabs>
        <w:spacing w:line="242" w:lineRule="auto"/>
        <w:ind w:left="460" w:right="1175"/>
        <w:jc w:val="center"/>
        <w:rPr>
          <w:b w:val="0"/>
          <w:sz w:val="18"/>
          <w:szCs w:val="18"/>
          <w:u w:val="none"/>
          <w:lang w:val="es-VE"/>
        </w:rPr>
      </w:pPr>
    </w:p>
    <w:p w14:paraId="0E601F26" w14:textId="77777777" w:rsidR="00091FF0" w:rsidRDefault="00E1592D" w:rsidP="00091FF0">
      <w:pPr>
        <w:pStyle w:val="Heading1"/>
        <w:tabs>
          <w:tab w:val="left" w:pos="821"/>
        </w:tabs>
        <w:spacing w:line="242" w:lineRule="auto"/>
        <w:ind w:left="460" w:right="1175"/>
        <w:jc w:val="center"/>
        <w:rPr>
          <w:sz w:val="18"/>
          <w:szCs w:val="18"/>
          <w:u w:val="none"/>
          <w:lang w:val="es-VE"/>
        </w:rPr>
      </w:pPr>
      <w:r w:rsidRPr="00091FF0">
        <w:rPr>
          <w:b w:val="0"/>
          <w:sz w:val="18"/>
          <w:szCs w:val="18"/>
          <w:u w:val="none"/>
          <w:lang w:val="es-VE"/>
        </w:rPr>
        <w:t xml:space="preserve">Todas las ofertas económicas deberán recibirse antes del día </w:t>
      </w:r>
      <w:r w:rsidR="00854BC5" w:rsidRPr="00091FF0">
        <w:rPr>
          <w:b w:val="0"/>
          <w:sz w:val="18"/>
          <w:szCs w:val="18"/>
          <w:u w:val="none"/>
          <w:shd w:val="clear" w:color="auto" w:fill="FFFF00"/>
          <w:lang w:val="es-VE"/>
        </w:rPr>
        <w:t>XXXXXX</w:t>
      </w:r>
      <w:r w:rsidRPr="00091FF0">
        <w:rPr>
          <w:b w:val="0"/>
          <w:spacing w:val="-1"/>
          <w:sz w:val="18"/>
          <w:szCs w:val="18"/>
          <w:u w:val="none"/>
          <w:lang w:val="es-VE"/>
        </w:rPr>
        <w:t xml:space="preserve"> </w:t>
      </w:r>
      <w:r w:rsidRPr="00091FF0">
        <w:rPr>
          <w:b w:val="0"/>
          <w:sz w:val="18"/>
          <w:szCs w:val="18"/>
          <w:u w:val="none"/>
          <w:lang w:val="es-VE"/>
        </w:rPr>
        <w:t>antes</w:t>
      </w:r>
      <w:r w:rsidRPr="00091FF0">
        <w:rPr>
          <w:b w:val="0"/>
          <w:spacing w:val="-1"/>
          <w:sz w:val="18"/>
          <w:szCs w:val="18"/>
          <w:u w:val="none"/>
          <w:lang w:val="es-VE"/>
        </w:rPr>
        <w:t xml:space="preserve"> </w:t>
      </w:r>
      <w:r w:rsidRPr="00091FF0">
        <w:rPr>
          <w:b w:val="0"/>
          <w:sz w:val="18"/>
          <w:szCs w:val="18"/>
          <w:u w:val="none"/>
          <w:lang w:val="es-VE"/>
        </w:rPr>
        <w:t>de</w:t>
      </w:r>
      <w:r w:rsidRPr="00091FF0">
        <w:rPr>
          <w:b w:val="0"/>
          <w:spacing w:val="-1"/>
          <w:sz w:val="18"/>
          <w:szCs w:val="18"/>
          <w:u w:val="none"/>
          <w:lang w:val="es-VE"/>
        </w:rPr>
        <w:t xml:space="preserve"> </w:t>
      </w:r>
      <w:r w:rsidRPr="00091FF0">
        <w:rPr>
          <w:b w:val="0"/>
          <w:sz w:val="18"/>
          <w:szCs w:val="18"/>
          <w:u w:val="none"/>
          <w:lang w:val="es-VE"/>
        </w:rPr>
        <w:t>las</w:t>
      </w:r>
      <w:r w:rsidRPr="00091FF0">
        <w:rPr>
          <w:b w:val="0"/>
          <w:spacing w:val="-1"/>
          <w:sz w:val="18"/>
          <w:szCs w:val="18"/>
          <w:u w:val="none"/>
          <w:lang w:val="es-VE"/>
        </w:rPr>
        <w:t xml:space="preserve"> </w:t>
      </w:r>
      <w:r w:rsidRPr="00091FF0">
        <w:rPr>
          <w:b w:val="0"/>
          <w:sz w:val="18"/>
          <w:szCs w:val="18"/>
          <w:u w:val="none"/>
          <w:lang w:val="es-VE"/>
        </w:rPr>
        <w:t>17h00</w:t>
      </w:r>
      <w:r w:rsidRPr="00091FF0">
        <w:rPr>
          <w:b w:val="0"/>
          <w:spacing w:val="-2"/>
          <w:sz w:val="18"/>
          <w:szCs w:val="18"/>
          <w:u w:val="none"/>
          <w:lang w:val="es-VE"/>
        </w:rPr>
        <w:t xml:space="preserve"> </w:t>
      </w:r>
      <w:r w:rsidRPr="00091FF0">
        <w:rPr>
          <w:b w:val="0"/>
          <w:sz w:val="18"/>
          <w:szCs w:val="18"/>
          <w:u w:val="none"/>
          <w:lang w:val="es-VE"/>
        </w:rPr>
        <w:t>(hora</w:t>
      </w:r>
      <w:r w:rsidRPr="00091FF0">
        <w:rPr>
          <w:b w:val="0"/>
          <w:spacing w:val="-1"/>
          <w:sz w:val="18"/>
          <w:szCs w:val="18"/>
          <w:u w:val="none"/>
          <w:lang w:val="es-VE"/>
        </w:rPr>
        <w:t xml:space="preserve"> </w:t>
      </w:r>
      <w:r w:rsidRPr="00091FF0">
        <w:rPr>
          <w:b w:val="0"/>
          <w:sz w:val="18"/>
          <w:szCs w:val="18"/>
          <w:u w:val="none"/>
          <w:lang w:val="es-VE"/>
        </w:rPr>
        <w:t>local</w:t>
      </w:r>
      <w:r w:rsidRPr="00091FF0">
        <w:rPr>
          <w:b w:val="0"/>
          <w:spacing w:val="-1"/>
          <w:sz w:val="18"/>
          <w:szCs w:val="18"/>
          <w:u w:val="none"/>
          <w:lang w:val="es-VE"/>
        </w:rPr>
        <w:t xml:space="preserve"> </w:t>
      </w:r>
      <w:r w:rsidRPr="00091FF0">
        <w:rPr>
          <w:b w:val="0"/>
          <w:sz w:val="18"/>
          <w:szCs w:val="18"/>
          <w:u w:val="none"/>
          <w:lang w:val="es-VE"/>
        </w:rPr>
        <w:t>de</w:t>
      </w:r>
      <w:r w:rsidRPr="00091FF0">
        <w:rPr>
          <w:b w:val="0"/>
          <w:spacing w:val="-1"/>
          <w:sz w:val="18"/>
          <w:szCs w:val="18"/>
          <w:u w:val="none"/>
          <w:lang w:val="es-VE"/>
        </w:rPr>
        <w:t xml:space="preserve"> </w:t>
      </w:r>
      <w:r w:rsidR="00854BC5" w:rsidRPr="00091FF0">
        <w:rPr>
          <w:b w:val="0"/>
          <w:sz w:val="18"/>
          <w:szCs w:val="18"/>
          <w:u w:val="none"/>
          <w:lang w:val="es-VE"/>
        </w:rPr>
        <w:t>Puerto Ordaz</w:t>
      </w:r>
      <w:r w:rsidRPr="00091FF0">
        <w:rPr>
          <w:b w:val="0"/>
          <w:sz w:val="18"/>
          <w:szCs w:val="18"/>
          <w:u w:val="none"/>
          <w:lang w:val="es-VE"/>
        </w:rPr>
        <w:t>)</w:t>
      </w:r>
      <w:r w:rsidR="00091FF0" w:rsidRPr="00091FF0">
        <w:rPr>
          <w:b w:val="0"/>
          <w:sz w:val="18"/>
          <w:szCs w:val="18"/>
          <w:u w:val="none"/>
          <w:lang w:val="es-VE"/>
        </w:rPr>
        <w:t xml:space="preserve">, en un </w:t>
      </w:r>
      <w:r w:rsidR="00091FF0" w:rsidRPr="00091FF0">
        <w:rPr>
          <w:sz w:val="18"/>
          <w:szCs w:val="18"/>
          <w:u w:val="none"/>
          <w:lang w:val="es-VE"/>
        </w:rPr>
        <w:t>sobre debidamente sellado</w:t>
      </w:r>
      <w:r w:rsidR="00091FF0" w:rsidRPr="00091FF0">
        <w:rPr>
          <w:b w:val="0"/>
          <w:sz w:val="18"/>
          <w:szCs w:val="18"/>
          <w:u w:val="none"/>
          <w:lang w:val="es-VE"/>
        </w:rPr>
        <w:t xml:space="preserve"> en la siguiente dirección:</w:t>
      </w:r>
    </w:p>
    <w:p w14:paraId="18979B65" w14:textId="77777777" w:rsidR="00091FF0" w:rsidRDefault="00091FF0" w:rsidP="00091FF0">
      <w:pPr>
        <w:pStyle w:val="Heading1"/>
        <w:tabs>
          <w:tab w:val="left" w:pos="821"/>
        </w:tabs>
        <w:spacing w:line="242" w:lineRule="auto"/>
        <w:ind w:left="460" w:right="1175"/>
        <w:jc w:val="center"/>
        <w:rPr>
          <w:sz w:val="18"/>
          <w:szCs w:val="18"/>
          <w:u w:val="none"/>
          <w:lang w:val="es-VE"/>
        </w:rPr>
      </w:pPr>
    </w:p>
    <w:p w14:paraId="0B313A13" w14:textId="77777777" w:rsidR="00206D3B" w:rsidRPr="00206D3B" w:rsidRDefault="00206D3B" w:rsidP="00206D3B">
      <w:pPr>
        <w:pStyle w:val="Heading1"/>
        <w:tabs>
          <w:tab w:val="left" w:pos="821"/>
        </w:tabs>
        <w:spacing w:line="242" w:lineRule="auto"/>
        <w:ind w:left="460" w:right="1175"/>
        <w:jc w:val="center"/>
        <w:rPr>
          <w:sz w:val="18"/>
          <w:szCs w:val="18"/>
          <w:u w:val="none"/>
          <w:lang w:val="es-VE"/>
        </w:rPr>
      </w:pPr>
      <w:r w:rsidRPr="00206D3B">
        <w:rPr>
          <w:sz w:val="18"/>
          <w:szCs w:val="18"/>
          <w:u w:val="none"/>
          <w:lang w:val="es-VE"/>
        </w:rPr>
        <w:t>Sector Al</w:t>
      </w:r>
      <w:r>
        <w:rPr>
          <w:sz w:val="18"/>
          <w:szCs w:val="18"/>
          <w:u w:val="none"/>
          <w:lang w:val="es-VE"/>
        </w:rPr>
        <w:t>ta V</w:t>
      </w:r>
      <w:r w:rsidRPr="00206D3B">
        <w:rPr>
          <w:sz w:val="18"/>
          <w:szCs w:val="18"/>
          <w:u w:val="none"/>
          <w:lang w:val="es-VE"/>
        </w:rPr>
        <w:t xml:space="preserve">ista Sur Urbanización </w:t>
      </w:r>
      <w:proofErr w:type="spellStart"/>
      <w:r w:rsidRPr="00206D3B">
        <w:rPr>
          <w:sz w:val="18"/>
          <w:szCs w:val="18"/>
          <w:u w:val="none"/>
          <w:lang w:val="es-VE"/>
        </w:rPr>
        <w:t>Arivana</w:t>
      </w:r>
      <w:proofErr w:type="spellEnd"/>
      <w:r w:rsidRPr="00206D3B">
        <w:rPr>
          <w:sz w:val="18"/>
          <w:szCs w:val="18"/>
          <w:u w:val="none"/>
          <w:lang w:val="es-VE"/>
        </w:rPr>
        <w:t xml:space="preserve"> Calle 5 Manzana 2 Casa N°12 P</w:t>
      </w:r>
      <w:r>
        <w:rPr>
          <w:sz w:val="18"/>
          <w:szCs w:val="18"/>
          <w:u w:val="none"/>
          <w:lang w:val="es-VE"/>
        </w:rPr>
        <w:t>uerto</w:t>
      </w:r>
      <w:r w:rsidRPr="00206D3B">
        <w:rPr>
          <w:sz w:val="18"/>
          <w:szCs w:val="18"/>
          <w:u w:val="none"/>
          <w:lang w:val="es-VE"/>
        </w:rPr>
        <w:t xml:space="preserve"> Ordaz </w:t>
      </w:r>
    </w:p>
    <w:p w14:paraId="7A8DB035" w14:textId="77777777" w:rsidR="00091FF0" w:rsidRPr="00206D3B" w:rsidRDefault="00206D3B" w:rsidP="00206D3B">
      <w:pPr>
        <w:pStyle w:val="Heading1"/>
        <w:tabs>
          <w:tab w:val="left" w:pos="821"/>
        </w:tabs>
        <w:spacing w:line="242" w:lineRule="auto"/>
        <w:ind w:left="460" w:right="1175"/>
        <w:jc w:val="center"/>
        <w:rPr>
          <w:sz w:val="18"/>
          <w:szCs w:val="18"/>
          <w:u w:val="none"/>
          <w:lang w:val="es-VE"/>
        </w:rPr>
      </w:pPr>
      <w:r w:rsidRPr="00206D3B">
        <w:rPr>
          <w:sz w:val="18"/>
          <w:szCs w:val="18"/>
          <w:u w:val="none"/>
          <w:lang w:val="es-VE"/>
        </w:rPr>
        <w:t>Estado Bolívar</w:t>
      </w:r>
      <w:r>
        <w:rPr>
          <w:sz w:val="18"/>
          <w:szCs w:val="18"/>
          <w:u w:val="none"/>
          <w:lang w:val="es-VE"/>
        </w:rPr>
        <w:t>,</w:t>
      </w:r>
      <w:r w:rsidRPr="00206D3B">
        <w:rPr>
          <w:sz w:val="18"/>
          <w:szCs w:val="18"/>
          <w:u w:val="none"/>
          <w:lang w:val="es-VE"/>
        </w:rPr>
        <w:t xml:space="preserve"> Venezuela</w:t>
      </w:r>
    </w:p>
    <w:p w14:paraId="28ADE222" w14:textId="77777777" w:rsidR="00091FF0" w:rsidRDefault="00091FF0" w:rsidP="00091FF0">
      <w:pPr>
        <w:pStyle w:val="Heading1"/>
        <w:tabs>
          <w:tab w:val="left" w:pos="821"/>
        </w:tabs>
        <w:spacing w:line="242" w:lineRule="auto"/>
        <w:ind w:left="460" w:right="1175"/>
        <w:jc w:val="center"/>
        <w:rPr>
          <w:b w:val="0"/>
          <w:sz w:val="18"/>
          <w:szCs w:val="18"/>
          <w:u w:val="none"/>
          <w:lang w:val="es-VE"/>
        </w:rPr>
      </w:pPr>
      <w:r w:rsidRPr="00331059">
        <w:rPr>
          <w:b w:val="0"/>
          <w:sz w:val="18"/>
          <w:szCs w:val="18"/>
          <w:u w:val="none"/>
          <w:lang w:val="es-VE"/>
        </w:rPr>
        <w:t>Toda información que el proveedor considere relevante en la presentación de la oferta económica deberá venir contenida en el sobre sellado; no se aceptará presentación de información fuera del plazo indicado.</w:t>
      </w:r>
      <w:r w:rsidRPr="00091FF0">
        <w:rPr>
          <w:b w:val="0"/>
          <w:sz w:val="18"/>
          <w:szCs w:val="18"/>
          <w:u w:val="none"/>
          <w:lang w:val="es-VE"/>
        </w:rPr>
        <w:t xml:space="preserve"> </w:t>
      </w:r>
    </w:p>
    <w:p w14:paraId="31C8F603" w14:textId="77777777" w:rsidR="00A03A1D" w:rsidRPr="00091FF0" w:rsidRDefault="00091FF0" w:rsidP="00091FF0">
      <w:pPr>
        <w:pStyle w:val="Heading1"/>
        <w:tabs>
          <w:tab w:val="left" w:pos="821"/>
        </w:tabs>
        <w:spacing w:line="242" w:lineRule="auto"/>
        <w:ind w:left="460" w:right="1175"/>
        <w:jc w:val="center"/>
        <w:rPr>
          <w:b w:val="0"/>
          <w:sz w:val="18"/>
          <w:szCs w:val="18"/>
          <w:u w:val="none"/>
          <w:lang w:val="es-VE"/>
        </w:rPr>
      </w:pPr>
      <w:r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E</w:t>
      </w:r>
      <w:r w:rsidR="00E1592D"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n</w:t>
      </w:r>
      <w:r w:rsidR="00E1592D" w:rsidRPr="00091FF0">
        <w:rPr>
          <w:b w:val="0"/>
          <w:color w:val="1E1E1E"/>
          <w:spacing w:val="-7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caso</w:t>
      </w:r>
      <w:r w:rsidR="00E1592D" w:rsidRPr="00091FF0">
        <w:rPr>
          <w:b w:val="0"/>
          <w:color w:val="1E1E1E"/>
          <w:spacing w:val="-10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de</w:t>
      </w:r>
      <w:r w:rsidR="00E1592D" w:rsidRPr="00091FF0">
        <w:rPr>
          <w:b w:val="0"/>
          <w:color w:val="1E1E1E"/>
          <w:spacing w:val="-10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ser</w:t>
      </w:r>
      <w:r w:rsidR="00E1592D" w:rsidRPr="00091FF0">
        <w:rPr>
          <w:b w:val="0"/>
          <w:color w:val="1E1E1E"/>
          <w:spacing w:val="-13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pertinente</w:t>
      </w:r>
      <w:r w:rsidR="00E1592D" w:rsidRPr="00091FF0">
        <w:rPr>
          <w:b w:val="0"/>
          <w:color w:val="1E1E1E"/>
          <w:spacing w:val="-11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alguna</w:t>
      </w:r>
      <w:r w:rsidR="00E1592D" w:rsidRPr="00091FF0">
        <w:rPr>
          <w:b w:val="0"/>
          <w:color w:val="1E1E1E"/>
          <w:spacing w:val="-8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claridad</w:t>
      </w:r>
      <w:r w:rsidR="00E1592D" w:rsidRPr="00091FF0">
        <w:rPr>
          <w:b w:val="0"/>
          <w:color w:val="1E1E1E"/>
          <w:spacing w:val="-4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favor</w:t>
      </w:r>
      <w:r w:rsidR="00E1592D" w:rsidRPr="00091FF0">
        <w:rPr>
          <w:b w:val="0"/>
          <w:color w:val="1E1E1E"/>
          <w:spacing w:val="-10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de</w:t>
      </w:r>
      <w:r w:rsidR="00E1592D" w:rsidRPr="00091FF0">
        <w:rPr>
          <w:b w:val="0"/>
          <w:color w:val="1E1E1E"/>
          <w:spacing w:val="-11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enviar</w:t>
      </w:r>
      <w:r w:rsidR="00E1592D" w:rsidRPr="00091FF0">
        <w:rPr>
          <w:b w:val="0"/>
          <w:color w:val="1E1E1E"/>
          <w:spacing w:val="-11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1"/>
          <w:sz w:val="18"/>
          <w:szCs w:val="18"/>
          <w:u w:val="none"/>
          <w:lang w:val="es-VE"/>
        </w:rPr>
        <w:t>sus</w:t>
      </w:r>
      <w:r w:rsidR="00206D3B">
        <w:rPr>
          <w:b w:val="0"/>
          <w:color w:val="1E1E1E"/>
          <w:spacing w:val="-1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52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5"/>
          <w:sz w:val="18"/>
          <w:szCs w:val="18"/>
          <w:u w:val="none"/>
          <w:lang w:val="es-VE"/>
        </w:rPr>
        <w:t>preguntas</w:t>
      </w:r>
      <w:r w:rsidR="00E1592D" w:rsidRPr="00091FF0">
        <w:rPr>
          <w:b w:val="0"/>
          <w:color w:val="1E1E1E"/>
          <w:spacing w:val="-11"/>
          <w:sz w:val="18"/>
          <w:szCs w:val="18"/>
          <w:u w:val="none"/>
          <w:lang w:val="es-VE"/>
        </w:rPr>
        <w:t xml:space="preserve"> </w:t>
      </w:r>
      <w:r w:rsidR="00E1592D" w:rsidRPr="00091FF0">
        <w:rPr>
          <w:b w:val="0"/>
          <w:color w:val="1E1E1E"/>
          <w:spacing w:val="-5"/>
          <w:sz w:val="18"/>
          <w:szCs w:val="18"/>
          <w:u w:val="none"/>
          <w:lang w:val="es-VE"/>
        </w:rPr>
        <w:t>a</w:t>
      </w:r>
      <w:r w:rsidR="00E1592D" w:rsidRPr="00091FF0">
        <w:rPr>
          <w:b w:val="0"/>
          <w:color w:val="1E1E1E"/>
          <w:spacing w:val="-9"/>
          <w:sz w:val="18"/>
          <w:szCs w:val="18"/>
          <w:u w:val="none"/>
          <w:lang w:val="es-VE"/>
        </w:rPr>
        <w:t xml:space="preserve"> </w:t>
      </w:r>
      <w:hyperlink r:id="rId7">
        <w:r w:rsidR="00E1592D" w:rsidRPr="00091FF0">
          <w:rPr>
            <w:b w:val="0"/>
            <w:color w:val="0000FF"/>
            <w:spacing w:val="-5"/>
            <w:sz w:val="18"/>
            <w:szCs w:val="18"/>
            <w:u w:val="none"/>
            <w:lang w:val="es-VE"/>
          </w:rPr>
          <w:t>ve.tenders@nrc.no</w:t>
        </w:r>
        <w:r w:rsidR="00E1592D" w:rsidRPr="00091FF0">
          <w:rPr>
            <w:b w:val="0"/>
            <w:color w:val="0000FF"/>
            <w:spacing w:val="-4"/>
            <w:sz w:val="18"/>
            <w:szCs w:val="18"/>
            <w:u w:val="none"/>
            <w:lang w:val="es-VE"/>
          </w:rPr>
          <w:t xml:space="preserve"> </w:t>
        </w:r>
      </w:hyperlink>
      <w:r w:rsidRPr="00091FF0">
        <w:rPr>
          <w:b w:val="0"/>
          <w:sz w:val="18"/>
          <w:szCs w:val="18"/>
          <w:u w:val="none"/>
          <w:lang w:val="es-VE"/>
        </w:rPr>
        <w:t xml:space="preserve"> antes del día </w:t>
      </w:r>
      <w:r w:rsidRPr="00091FF0">
        <w:rPr>
          <w:b w:val="0"/>
          <w:sz w:val="18"/>
          <w:szCs w:val="18"/>
          <w:highlight w:val="yellow"/>
          <w:u w:val="none"/>
          <w:lang w:val="es-VE"/>
        </w:rPr>
        <w:t>XXXXXX</w:t>
      </w:r>
      <w:r w:rsidRPr="00091FF0">
        <w:rPr>
          <w:b w:val="0"/>
          <w:sz w:val="18"/>
          <w:szCs w:val="18"/>
          <w:u w:val="none"/>
          <w:lang w:val="es-VE"/>
        </w:rPr>
        <w:t xml:space="preserve"> antes de las 17h00 (hora local de Puerto Ordaz).</w:t>
      </w:r>
    </w:p>
    <w:p w14:paraId="0592ABC2" w14:textId="77777777" w:rsidR="00A03A1D" w:rsidRPr="00091FF0" w:rsidRDefault="00A03A1D">
      <w:pPr>
        <w:pStyle w:val="BodyText"/>
        <w:spacing w:before="8"/>
        <w:rPr>
          <w:sz w:val="18"/>
          <w:szCs w:val="18"/>
          <w:lang w:val="es-VE"/>
        </w:rPr>
      </w:pPr>
    </w:p>
    <w:p w14:paraId="66D3DCB5" w14:textId="77777777" w:rsidR="00A03A1D" w:rsidRPr="00091FF0" w:rsidRDefault="00E1592D">
      <w:pPr>
        <w:ind w:left="100"/>
        <w:rPr>
          <w:sz w:val="18"/>
          <w:szCs w:val="18"/>
          <w:lang w:val="es-VE"/>
        </w:rPr>
      </w:pPr>
      <w:r w:rsidRPr="00091FF0">
        <w:rPr>
          <w:color w:val="1E1E1E"/>
          <w:sz w:val="18"/>
          <w:szCs w:val="18"/>
          <w:lang w:val="es-VE"/>
        </w:rPr>
        <w:t>Otras</w:t>
      </w:r>
      <w:r w:rsidRPr="00091FF0">
        <w:rPr>
          <w:color w:val="1E1E1E"/>
          <w:spacing w:val="-9"/>
          <w:sz w:val="18"/>
          <w:szCs w:val="18"/>
          <w:lang w:val="es-VE"/>
        </w:rPr>
        <w:t xml:space="preserve"> </w:t>
      </w:r>
      <w:r w:rsidRPr="00091FF0">
        <w:rPr>
          <w:b/>
          <w:color w:val="1E1E1E"/>
          <w:sz w:val="18"/>
          <w:szCs w:val="18"/>
          <w:lang w:val="es-VE"/>
        </w:rPr>
        <w:t>CONDICIONES</w:t>
      </w:r>
      <w:r w:rsidRPr="00091FF0">
        <w:rPr>
          <w:b/>
          <w:color w:val="1E1E1E"/>
          <w:spacing w:val="-10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de</w:t>
      </w:r>
      <w:r w:rsidRPr="00091FF0">
        <w:rPr>
          <w:color w:val="1E1E1E"/>
          <w:spacing w:val="-5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la</w:t>
      </w:r>
      <w:r w:rsidRPr="00091FF0">
        <w:rPr>
          <w:color w:val="1E1E1E"/>
          <w:spacing w:val="-5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cotización:</w:t>
      </w:r>
    </w:p>
    <w:p w14:paraId="68C70489" w14:textId="77777777" w:rsidR="00A03A1D" w:rsidRPr="00091FF0" w:rsidRDefault="00A03A1D">
      <w:pPr>
        <w:pStyle w:val="BodyText"/>
        <w:spacing w:before="8"/>
        <w:rPr>
          <w:sz w:val="18"/>
          <w:szCs w:val="18"/>
          <w:lang w:val="es-VE"/>
        </w:rPr>
      </w:pPr>
    </w:p>
    <w:p w14:paraId="3605F47B" w14:textId="77777777" w:rsidR="00A03A1D" w:rsidRPr="00091FF0" w:rsidRDefault="00E1592D">
      <w:pPr>
        <w:pStyle w:val="ListParagraph"/>
        <w:numPr>
          <w:ilvl w:val="0"/>
          <w:numId w:val="2"/>
        </w:numPr>
        <w:tabs>
          <w:tab w:val="left" w:pos="820"/>
        </w:tabs>
        <w:ind w:right="112"/>
        <w:jc w:val="both"/>
        <w:rPr>
          <w:sz w:val="18"/>
          <w:szCs w:val="18"/>
          <w:lang w:val="es-VE"/>
        </w:rPr>
      </w:pPr>
      <w:r w:rsidRPr="00091FF0">
        <w:rPr>
          <w:color w:val="1E1E1E"/>
          <w:sz w:val="18"/>
          <w:szCs w:val="18"/>
          <w:lang w:val="es-VE"/>
        </w:rPr>
        <w:t>Todo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proveedor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del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Consejo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Noruego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para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Refugiados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-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NRC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debe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mantener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altos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estándares de ética en sus relaciones comerciales, debe demostrar en su trabajo diario el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respeto</w:t>
      </w:r>
      <w:r w:rsidRPr="00091FF0">
        <w:rPr>
          <w:color w:val="1E1E1E"/>
          <w:spacing w:val="-12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por</w:t>
      </w:r>
      <w:r w:rsidRPr="00091FF0">
        <w:rPr>
          <w:color w:val="1E1E1E"/>
          <w:spacing w:val="-11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los</w:t>
      </w:r>
      <w:r w:rsidRPr="00091FF0">
        <w:rPr>
          <w:color w:val="1E1E1E"/>
          <w:spacing w:val="-12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derechos</w:t>
      </w:r>
      <w:r w:rsidRPr="00091FF0">
        <w:rPr>
          <w:color w:val="1E1E1E"/>
          <w:spacing w:val="-11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humanos</w:t>
      </w:r>
      <w:r w:rsidRPr="00091FF0">
        <w:rPr>
          <w:color w:val="1E1E1E"/>
          <w:spacing w:val="23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y</w:t>
      </w:r>
      <w:r w:rsidRPr="00091FF0">
        <w:rPr>
          <w:color w:val="1E1E1E"/>
          <w:spacing w:val="-11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sociales,</w:t>
      </w:r>
      <w:r w:rsidRPr="00091FF0">
        <w:rPr>
          <w:color w:val="1E1E1E"/>
          <w:spacing w:val="-12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asegurar</w:t>
      </w:r>
      <w:r w:rsidRPr="00091FF0">
        <w:rPr>
          <w:color w:val="1E1E1E"/>
          <w:spacing w:val="-11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la</w:t>
      </w:r>
      <w:r w:rsidRPr="00091FF0">
        <w:rPr>
          <w:color w:val="1E1E1E"/>
          <w:spacing w:val="-12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no</w:t>
      </w:r>
      <w:r w:rsidRPr="00091FF0">
        <w:rPr>
          <w:color w:val="1E1E1E"/>
          <w:spacing w:val="-11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explotación</w:t>
      </w:r>
      <w:r w:rsidRPr="00091FF0">
        <w:rPr>
          <w:color w:val="1E1E1E"/>
          <w:spacing w:val="-12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laboral</w:t>
      </w:r>
      <w:r w:rsidRPr="00091FF0">
        <w:rPr>
          <w:color w:val="1E1E1E"/>
          <w:spacing w:val="-1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de</w:t>
      </w:r>
      <w:r w:rsidRPr="00091FF0">
        <w:rPr>
          <w:color w:val="1E1E1E"/>
          <w:spacing w:val="24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menores</w:t>
      </w:r>
      <w:r w:rsidRPr="00091FF0">
        <w:rPr>
          <w:color w:val="1E1E1E"/>
          <w:spacing w:val="-53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 xml:space="preserve">de edad y ofrecer a su staff condiciones de trabajo justas; en este sentido </w:t>
      </w:r>
      <w:r w:rsidRPr="00091FF0">
        <w:rPr>
          <w:b/>
          <w:color w:val="1E1E1E"/>
          <w:sz w:val="18"/>
          <w:szCs w:val="18"/>
          <w:lang w:val="es-VE"/>
        </w:rPr>
        <w:t>el proveedor</w:t>
      </w:r>
      <w:r w:rsidRPr="00091FF0">
        <w:rPr>
          <w:b/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b/>
          <w:color w:val="1E1E1E"/>
          <w:sz w:val="18"/>
          <w:szCs w:val="18"/>
          <w:lang w:val="es-VE"/>
        </w:rPr>
        <w:t>seleccionado</w:t>
      </w:r>
      <w:r w:rsidRPr="00091FF0">
        <w:rPr>
          <w:b/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b/>
          <w:color w:val="1E1E1E"/>
          <w:sz w:val="18"/>
          <w:szCs w:val="18"/>
          <w:lang w:val="es-VE"/>
        </w:rPr>
        <w:t>deberá</w:t>
      </w:r>
      <w:r w:rsidRPr="00091FF0">
        <w:rPr>
          <w:b/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b/>
          <w:color w:val="1E1E1E"/>
          <w:sz w:val="18"/>
          <w:szCs w:val="18"/>
          <w:lang w:val="es-VE"/>
        </w:rPr>
        <w:t>aceptar</w:t>
      </w:r>
      <w:r w:rsidRPr="00091FF0">
        <w:rPr>
          <w:b/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b/>
          <w:color w:val="1E1E1E"/>
          <w:sz w:val="18"/>
          <w:szCs w:val="18"/>
          <w:lang w:val="es-VE"/>
        </w:rPr>
        <w:t>y debidamente</w:t>
      </w:r>
      <w:r w:rsidRPr="00091FF0">
        <w:rPr>
          <w:b/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b/>
          <w:color w:val="1E1E1E"/>
          <w:sz w:val="18"/>
          <w:szCs w:val="18"/>
          <w:lang w:val="es-VE"/>
        </w:rPr>
        <w:t>firmar</w:t>
      </w:r>
      <w:r w:rsidRPr="00091FF0">
        <w:rPr>
          <w:b/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b/>
          <w:color w:val="1E1E1E"/>
          <w:sz w:val="18"/>
          <w:szCs w:val="18"/>
          <w:lang w:val="es-VE"/>
        </w:rPr>
        <w:t>el</w:t>
      </w:r>
      <w:r w:rsidRPr="00091FF0">
        <w:rPr>
          <w:b/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b/>
          <w:color w:val="1E1E1E"/>
          <w:sz w:val="18"/>
          <w:szCs w:val="18"/>
          <w:lang w:val="es-VE"/>
        </w:rPr>
        <w:t xml:space="preserve">documento </w:t>
      </w:r>
      <w:r w:rsidRPr="00091FF0">
        <w:rPr>
          <w:color w:val="1E1E1E"/>
          <w:sz w:val="18"/>
          <w:szCs w:val="18"/>
          <w:lang w:val="es-VE"/>
        </w:rPr>
        <w:t>“</w:t>
      </w:r>
      <w:r w:rsidRPr="00091FF0">
        <w:rPr>
          <w:i/>
          <w:sz w:val="18"/>
          <w:szCs w:val="18"/>
          <w:u w:val="single"/>
          <w:lang w:val="es-VE"/>
        </w:rPr>
        <w:t>Declaración</w:t>
      </w:r>
      <w:r w:rsidRPr="00091FF0">
        <w:rPr>
          <w:i/>
          <w:spacing w:val="1"/>
          <w:sz w:val="18"/>
          <w:szCs w:val="18"/>
          <w:u w:val="single"/>
          <w:lang w:val="es-VE"/>
        </w:rPr>
        <w:t xml:space="preserve"> </w:t>
      </w:r>
      <w:r w:rsidRPr="00091FF0">
        <w:rPr>
          <w:i/>
          <w:sz w:val="18"/>
          <w:szCs w:val="18"/>
          <w:u w:val="single"/>
          <w:lang w:val="es-VE"/>
        </w:rPr>
        <w:t>de</w:t>
      </w:r>
      <w:r w:rsidRPr="00091FF0">
        <w:rPr>
          <w:i/>
          <w:spacing w:val="1"/>
          <w:sz w:val="18"/>
          <w:szCs w:val="18"/>
          <w:lang w:val="es-VE"/>
        </w:rPr>
        <w:t xml:space="preserve"> </w:t>
      </w:r>
      <w:r w:rsidRPr="00091FF0">
        <w:rPr>
          <w:i/>
          <w:sz w:val="18"/>
          <w:szCs w:val="18"/>
          <w:u w:val="single"/>
          <w:lang w:val="es-VE"/>
        </w:rPr>
        <w:t>normas éticas para todos los contratistas de suministros, servicios y obras</w:t>
      </w:r>
      <w:r w:rsidRPr="00091FF0">
        <w:rPr>
          <w:sz w:val="18"/>
          <w:szCs w:val="18"/>
          <w:lang w:val="es-VE"/>
        </w:rPr>
        <w:t>”; una copia de</w:t>
      </w:r>
      <w:r w:rsidRPr="00091FF0">
        <w:rPr>
          <w:spacing w:val="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este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documento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será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compartida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con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el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proveedor</w:t>
      </w:r>
      <w:r w:rsidRPr="00091FF0">
        <w:rPr>
          <w:spacing w:val="-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seleccionado.</w:t>
      </w:r>
    </w:p>
    <w:p w14:paraId="1D80DE10" w14:textId="77777777" w:rsidR="00A03A1D" w:rsidRPr="00091FF0" w:rsidRDefault="00A03A1D">
      <w:pPr>
        <w:pStyle w:val="BodyText"/>
        <w:spacing w:before="10"/>
        <w:rPr>
          <w:sz w:val="18"/>
          <w:szCs w:val="18"/>
          <w:lang w:val="es-VE"/>
        </w:rPr>
      </w:pPr>
    </w:p>
    <w:p w14:paraId="73D3DB4F" w14:textId="77777777" w:rsidR="00A03A1D" w:rsidRPr="00091FF0" w:rsidRDefault="00E1592D">
      <w:pPr>
        <w:pStyle w:val="ListParagraph"/>
        <w:numPr>
          <w:ilvl w:val="0"/>
          <w:numId w:val="2"/>
        </w:numPr>
        <w:tabs>
          <w:tab w:val="left" w:pos="821"/>
        </w:tabs>
        <w:ind w:left="820" w:right="116"/>
        <w:jc w:val="both"/>
        <w:rPr>
          <w:color w:val="1E1E1E"/>
          <w:sz w:val="18"/>
          <w:szCs w:val="18"/>
          <w:lang w:val="es-VE"/>
        </w:rPr>
      </w:pPr>
      <w:r w:rsidRPr="00091FF0">
        <w:rPr>
          <w:color w:val="1E1E1E"/>
          <w:spacing w:val="-1"/>
          <w:sz w:val="18"/>
          <w:szCs w:val="18"/>
          <w:lang w:val="es-VE"/>
        </w:rPr>
        <w:t>El</w:t>
      </w:r>
      <w:r w:rsidRPr="00091FF0">
        <w:rPr>
          <w:color w:val="1E1E1E"/>
          <w:spacing w:val="-11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Consejo</w:t>
      </w:r>
      <w:r w:rsidRPr="00091FF0">
        <w:rPr>
          <w:color w:val="1E1E1E"/>
          <w:spacing w:val="-8"/>
          <w:sz w:val="18"/>
          <w:szCs w:val="18"/>
          <w:lang w:val="es-VE"/>
        </w:rPr>
        <w:t xml:space="preserve"> </w:t>
      </w:r>
      <w:r w:rsidRPr="00091FF0">
        <w:rPr>
          <w:color w:val="1E1E1E"/>
          <w:spacing w:val="-1"/>
          <w:sz w:val="18"/>
          <w:szCs w:val="18"/>
          <w:lang w:val="es-VE"/>
        </w:rPr>
        <w:t>Noruego</w:t>
      </w:r>
      <w:r w:rsidRPr="00091FF0">
        <w:rPr>
          <w:color w:val="1E1E1E"/>
          <w:spacing w:val="-8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para</w:t>
      </w:r>
      <w:r w:rsidRPr="00091FF0">
        <w:rPr>
          <w:color w:val="1E1E1E"/>
          <w:spacing w:val="-8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Refugiados</w:t>
      </w:r>
      <w:r w:rsidRPr="00091FF0">
        <w:rPr>
          <w:color w:val="1E1E1E"/>
          <w:spacing w:val="-7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prefiere</w:t>
      </w:r>
      <w:r w:rsidRPr="00091FF0">
        <w:rPr>
          <w:color w:val="1E1E1E"/>
          <w:spacing w:val="-9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adquirir</w:t>
      </w:r>
      <w:r w:rsidRPr="00091FF0">
        <w:rPr>
          <w:color w:val="1E1E1E"/>
          <w:spacing w:val="-4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productos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y</w:t>
      </w:r>
      <w:r w:rsidRPr="00091FF0">
        <w:rPr>
          <w:color w:val="1E1E1E"/>
          <w:spacing w:val="-13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servicios</w:t>
      </w:r>
      <w:r w:rsidRPr="00091FF0">
        <w:rPr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cuya</w:t>
      </w:r>
      <w:r w:rsidRPr="00091FF0">
        <w:rPr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fabricación</w:t>
      </w:r>
      <w:r w:rsidRPr="00091FF0">
        <w:rPr>
          <w:color w:val="1E1E1E"/>
          <w:spacing w:val="-53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y</w:t>
      </w:r>
      <w:r w:rsidRPr="00091FF0">
        <w:rPr>
          <w:color w:val="1E1E1E"/>
          <w:spacing w:val="-7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uso</w:t>
      </w:r>
      <w:r w:rsidRPr="00091FF0">
        <w:rPr>
          <w:color w:val="1E1E1E"/>
          <w:spacing w:val="-5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generen</w:t>
      </w:r>
      <w:r w:rsidRPr="00091FF0">
        <w:rPr>
          <w:color w:val="1E1E1E"/>
          <w:spacing w:val="-5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el</w:t>
      </w:r>
      <w:r w:rsidRPr="00091FF0">
        <w:rPr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menor</w:t>
      </w:r>
      <w:r w:rsidRPr="00091FF0">
        <w:rPr>
          <w:color w:val="1E1E1E"/>
          <w:spacing w:val="-3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impacto</w:t>
      </w:r>
      <w:r w:rsidRPr="00091FF0">
        <w:rPr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ambiental.</w:t>
      </w:r>
      <w:r w:rsidRPr="00091FF0">
        <w:rPr>
          <w:color w:val="1E1E1E"/>
          <w:spacing w:val="-5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Las</w:t>
      </w:r>
      <w:r w:rsidRPr="00091FF0">
        <w:rPr>
          <w:color w:val="1E1E1E"/>
          <w:spacing w:val="-4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consideraciones</w:t>
      </w:r>
      <w:r w:rsidRPr="00091FF0">
        <w:rPr>
          <w:color w:val="1E1E1E"/>
          <w:spacing w:val="-4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ambientales</w:t>
      </w:r>
      <w:r w:rsidRPr="00091FF0">
        <w:rPr>
          <w:color w:val="1E1E1E"/>
          <w:spacing w:val="-3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son</w:t>
      </w:r>
      <w:r w:rsidRPr="00091FF0">
        <w:rPr>
          <w:color w:val="1E1E1E"/>
          <w:spacing w:val="-5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un</w:t>
      </w:r>
      <w:r w:rsidRPr="00091FF0">
        <w:rPr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criterio</w:t>
      </w:r>
      <w:r w:rsidRPr="00091FF0">
        <w:rPr>
          <w:color w:val="1E1E1E"/>
          <w:spacing w:val="-53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de selección por lo que nos reservamos el derecho de rechazar cotizaciones provenientes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de</w:t>
      </w:r>
      <w:r w:rsidRPr="00091FF0">
        <w:rPr>
          <w:color w:val="1E1E1E"/>
          <w:spacing w:val="-6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proveedores</w:t>
      </w:r>
      <w:r w:rsidRPr="00091FF0">
        <w:rPr>
          <w:color w:val="1E1E1E"/>
          <w:spacing w:val="3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que</w:t>
      </w:r>
      <w:r w:rsidRPr="00091FF0">
        <w:rPr>
          <w:color w:val="1E1E1E"/>
          <w:spacing w:val="1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no</w:t>
      </w:r>
      <w:r w:rsidRPr="00091FF0">
        <w:rPr>
          <w:color w:val="1E1E1E"/>
          <w:spacing w:val="-5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cumplan</w:t>
      </w:r>
      <w:r w:rsidRPr="00091FF0">
        <w:rPr>
          <w:color w:val="1E1E1E"/>
          <w:spacing w:val="-2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con</w:t>
      </w:r>
      <w:r w:rsidRPr="00091FF0">
        <w:rPr>
          <w:color w:val="1E1E1E"/>
          <w:spacing w:val="-2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esos</w:t>
      </w:r>
      <w:r w:rsidRPr="00091FF0">
        <w:rPr>
          <w:color w:val="1E1E1E"/>
          <w:spacing w:val="-2"/>
          <w:sz w:val="18"/>
          <w:szCs w:val="18"/>
          <w:lang w:val="es-VE"/>
        </w:rPr>
        <w:t xml:space="preserve"> </w:t>
      </w:r>
      <w:r w:rsidRPr="00091FF0">
        <w:rPr>
          <w:color w:val="1E1E1E"/>
          <w:sz w:val="18"/>
          <w:szCs w:val="18"/>
          <w:lang w:val="es-VE"/>
        </w:rPr>
        <w:t>estándares.</w:t>
      </w:r>
    </w:p>
    <w:p w14:paraId="21915B30" w14:textId="77777777" w:rsidR="00A03A1D" w:rsidRPr="00091FF0" w:rsidRDefault="00A03A1D">
      <w:pPr>
        <w:pStyle w:val="BodyText"/>
        <w:spacing w:before="2"/>
        <w:rPr>
          <w:sz w:val="18"/>
          <w:szCs w:val="18"/>
          <w:lang w:val="es-VE"/>
        </w:rPr>
      </w:pPr>
    </w:p>
    <w:p w14:paraId="60641315" w14:textId="77777777" w:rsidR="00A03A1D" w:rsidRPr="00091FF0" w:rsidRDefault="00E1592D">
      <w:pPr>
        <w:pStyle w:val="Heading1"/>
        <w:jc w:val="center"/>
        <w:rPr>
          <w:sz w:val="18"/>
          <w:szCs w:val="18"/>
          <w:u w:val="none"/>
          <w:lang w:val="es-VE"/>
        </w:rPr>
      </w:pPr>
      <w:r w:rsidRPr="00091FF0">
        <w:rPr>
          <w:sz w:val="18"/>
          <w:szCs w:val="18"/>
          <w:u w:val="thick"/>
          <w:lang w:val="es-VE"/>
        </w:rPr>
        <w:t>DATOS</w:t>
      </w:r>
      <w:r w:rsidRPr="00091FF0">
        <w:rPr>
          <w:spacing w:val="-12"/>
          <w:sz w:val="18"/>
          <w:szCs w:val="18"/>
          <w:u w:val="thick"/>
          <w:lang w:val="es-VE"/>
        </w:rPr>
        <w:t xml:space="preserve"> </w:t>
      </w:r>
      <w:r w:rsidRPr="00091FF0">
        <w:rPr>
          <w:sz w:val="18"/>
          <w:szCs w:val="18"/>
          <w:u w:val="thick"/>
          <w:lang w:val="es-VE"/>
        </w:rPr>
        <w:t>FISCALES</w:t>
      </w:r>
      <w:r w:rsidRPr="00091FF0">
        <w:rPr>
          <w:spacing w:val="-7"/>
          <w:sz w:val="18"/>
          <w:szCs w:val="18"/>
          <w:u w:val="thick"/>
          <w:lang w:val="es-VE"/>
        </w:rPr>
        <w:t xml:space="preserve"> </w:t>
      </w:r>
      <w:r w:rsidRPr="00091FF0">
        <w:rPr>
          <w:sz w:val="18"/>
          <w:szCs w:val="18"/>
          <w:u w:val="thick"/>
          <w:lang w:val="es-VE"/>
        </w:rPr>
        <w:t>DE</w:t>
      </w:r>
      <w:r w:rsidRPr="00091FF0">
        <w:rPr>
          <w:spacing w:val="-6"/>
          <w:sz w:val="18"/>
          <w:szCs w:val="18"/>
          <w:u w:val="thick"/>
          <w:lang w:val="es-VE"/>
        </w:rPr>
        <w:t xml:space="preserve"> </w:t>
      </w:r>
      <w:r w:rsidRPr="00091FF0">
        <w:rPr>
          <w:sz w:val="18"/>
          <w:szCs w:val="18"/>
          <w:u w:val="thick"/>
          <w:lang w:val="es-VE"/>
        </w:rPr>
        <w:t>LA</w:t>
      </w:r>
      <w:r w:rsidRPr="00091FF0">
        <w:rPr>
          <w:spacing w:val="-12"/>
          <w:sz w:val="18"/>
          <w:szCs w:val="18"/>
          <w:u w:val="thick"/>
          <w:lang w:val="es-VE"/>
        </w:rPr>
        <w:t xml:space="preserve"> </w:t>
      </w:r>
      <w:r w:rsidRPr="00091FF0">
        <w:rPr>
          <w:sz w:val="18"/>
          <w:szCs w:val="18"/>
          <w:u w:val="thick"/>
          <w:lang w:val="es-VE"/>
        </w:rPr>
        <w:t>FUNDACION</w:t>
      </w:r>
      <w:r w:rsidRPr="00091FF0">
        <w:rPr>
          <w:spacing w:val="-6"/>
          <w:sz w:val="18"/>
          <w:szCs w:val="18"/>
          <w:u w:val="thick"/>
          <w:lang w:val="es-VE"/>
        </w:rPr>
        <w:t xml:space="preserve"> </w:t>
      </w:r>
      <w:r w:rsidRPr="00091FF0">
        <w:rPr>
          <w:sz w:val="18"/>
          <w:szCs w:val="18"/>
          <w:u w:val="thick"/>
          <w:lang w:val="es-VE"/>
        </w:rPr>
        <w:t>CONSEJO</w:t>
      </w:r>
      <w:r w:rsidRPr="00091FF0">
        <w:rPr>
          <w:spacing w:val="-5"/>
          <w:sz w:val="18"/>
          <w:szCs w:val="18"/>
          <w:u w:val="thick"/>
          <w:lang w:val="es-VE"/>
        </w:rPr>
        <w:t xml:space="preserve"> </w:t>
      </w:r>
      <w:r w:rsidRPr="00091FF0">
        <w:rPr>
          <w:sz w:val="18"/>
          <w:szCs w:val="18"/>
          <w:u w:val="thick"/>
          <w:lang w:val="es-VE"/>
        </w:rPr>
        <w:t>NORUEGO</w:t>
      </w:r>
      <w:r w:rsidRPr="00091FF0">
        <w:rPr>
          <w:spacing w:val="-5"/>
          <w:sz w:val="18"/>
          <w:szCs w:val="18"/>
          <w:u w:val="thick"/>
          <w:lang w:val="es-VE"/>
        </w:rPr>
        <w:t xml:space="preserve"> </w:t>
      </w:r>
      <w:r w:rsidRPr="00091FF0">
        <w:rPr>
          <w:sz w:val="18"/>
          <w:szCs w:val="18"/>
          <w:u w:val="thick"/>
          <w:lang w:val="es-VE"/>
        </w:rPr>
        <w:t>PARA</w:t>
      </w:r>
      <w:r w:rsidRPr="00091FF0">
        <w:rPr>
          <w:spacing w:val="-12"/>
          <w:sz w:val="18"/>
          <w:szCs w:val="18"/>
          <w:u w:val="thick"/>
          <w:lang w:val="es-VE"/>
        </w:rPr>
        <w:t xml:space="preserve"> </w:t>
      </w:r>
      <w:r w:rsidRPr="00091FF0">
        <w:rPr>
          <w:sz w:val="18"/>
          <w:szCs w:val="18"/>
          <w:u w:val="thick"/>
          <w:lang w:val="es-VE"/>
        </w:rPr>
        <w:t>REFUGIADOS</w:t>
      </w:r>
    </w:p>
    <w:p w14:paraId="7A3CF3E0" w14:textId="77777777" w:rsidR="00A03A1D" w:rsidRPr="00091FF0" w:rsidRDefault="00A03A1D">
      <w:pPr>
        <w:pStyle w:val="BodyText"/>
        <w:spacing w:before="1"/>
        <w:rPr>
          <w:b/>
          <w:sz w:val="18"/>
          <w:szCs w:val="18"/>
          <w:lang w:val="es-VE"/>
        </w:rPr>
      </w:pPr>
    </w:p>
    <w:p w14:paraId="0F64E41F" w14:textId="77777777" w:rsidR="00A03A1D" w:rsidRPr="00091FF0" w:rsidRDefault="00E159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0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RIF:</w:t>
      </w:r>
      <w:r w:rsidRPr="00091FF0">
        <w:rPr>
          <w:spacing w:val="-7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J314870343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FUNDACION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CONSEJO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NORUEGO</w:t>
      </w:r>
      <w:r w:rsidRPr="00091FF0">
        <w:rPr>
          <w:spacing w:val="-5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PARA</w:t>
      </w:r>
      <w:r w:rsidRPr="00091FF0">
        <w:rPr>
          <w:spacing w:val="-6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REFUGIADOS</w:t>
      </w:r>
    </w:p>
    <w:p w14:paraId="2C902399" w14:textId="77777777" w:rsidR="00A03A1D" w:rsidRPr="00091FF0" w:rsidRDefault="00E159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" w:line="235" w:lineRule="auto"/>
        <w:ind w:right="758" w:hanging="360"/>
        <w:rPr>
          <w:sz w:val="18"/>
          <w:szCs w:val="18"/>
          <w:lang w:val="es-VE"/>
        </w:rPr>
      </w:pPr>
      <w:r w:rsidRPr="00091FF0">
        <w:rPr>
          <w:sz w:val="18"/>
          <w:szCs w:val="18"/>
          <w:lang w:val="es-VE"/>
        </w:rPr>
        <w:t>Domicilio Fiscal: CALLE 7 ESQUINA AV ORIENTAL CASA QUINTA NRO 2-62 URB</w:t>
      </w:r>
      <w:r w:rsidRPr="00091FF0">
        <w:rPr>
          <w:spacing w:val="-5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MÉRIDA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SAN</w:t>
      </w:r>
      <w:r w:rsidRPr="00091FF0">
        <w:rPr>
          <w:spacing w:val="-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CRISTOBAL</w:t>
      </w:r>
      <w:r w:rsidRPr="00091FF0">
        <w:rPr>
          <w:spacing w:val="-1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TACHIRA</w:t>
      </w:r>
      <w:r w:rsidRPr="00091FF0">
        <w:rPr>
          <w:spacing w:val="-4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ZONA</w:t>
      </w:r>
      <w:r w:rsidRPr="00091FF0">
        <w:rPr>
          <w:spacing w:val="-3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POSTAL</w:t>
      </w:r>
      <w:r w:rsidRPr="00091FF0">
        <w:rPr>
          <w:spacing w:val="2"/>
          <w:sz w:val="18"/>
          <w:szCs w:val="18"/>
          <w:lang w:val="es-VE"/>
        </w:rPr>
        <w:t xml:space="preserve"> </w:t>
      </w:r>
      <w:r w:rsidRPr="00091FF0">
        <w:rPr>
          <w:sz w:val="18"/>
          <w:szCs w:val="18"/>
          <w:lang w:val="es-VE"/>
        </w:rPr>
        <w:t>5001</w:t>
      </w:r>
    </w:p>
    <w:p w14:paraId="30B2701C" w14:textId="77777777" w:rsidR="00A03A1D" w:rsidRPr="00AB3D94" w:rsidRDefault="00A03A1D">
      <w:pPr>
        <w:pStyle w:val="BodyText"/>
        <w:rPr>
          <w:sz w:val="22"/>
          <w:lang w:val="es-VE"/>
        </w:rPr>
      </w:pPr>
    </w:p>
    <w:p w14:paraId="4883BF9B" w14:textId="77777777" w:rsidR="00A03A1D" w:rsidRDefault="00A03A1D">
      <w:pPr>
        <w:pStyle w:val="BodyText"/>
        <w:spacing w:before="6"/>
        <w:rPr>
          <w:sz w:val="17"/>
          <w:lang w:val="es-VE"/>
        </w:rPr>
      </w:pPr>
    </w:p>
    <w:p w14:paraId="015A8A8F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09823CFC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646A4964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5C8E6F5C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5F52FF7A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0E1FCA1C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74993F07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3613EBDA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354BCADC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37B22A65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491141AD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361173A6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568E6D10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30FADCC6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22F4693B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1575B2FC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5F602A03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0738A556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232B8B77" w14:textId="77777777" w:rsidR="00091FF0" w:rsidRDefault="00091FF0">
      <w:pPr>
        <w:pStyle w:val="BodyText"/>
        <w:spacing w:before="6"/>
        <w:rPr>
          <w:sz w:val="17"/>
          <w:lang w:val="es-VE"/>
        </w:rPr>
      </w:pPr>
    </w:p>
    <w:p w14:paraId="5892290C" w14:textId="77777777" w:rsidR="00091FF0" w:rsidRPr="00AB3D94" w:rsidRDefault="00091FF0">
      <w:pPr>
        <w:pStyle w:val="BodyText"/>
        <w:spacing w:before="6"/>
        <w:rPr>
          <w:sz w:val="17"/>
          <w:lang w:val="es-VE"/>
        </w:rPr>
      </w:pPr>
    </w:p>
    <w:p w14:paraId="7A3DA2DF" w14:textId="77777777" w:rsidR="00323B90" w:rsidRDefault="00323B90">
      <w:pPr>
        <w:pStyle w:val="Heading1"/>
        <w:spacing w:before="0"/>
        <w:ind w:left="535"/>
        <w:jc w:val="center"/>
        <w:rPr>
          <w:u w:val="thick"/>
          <w:lang w:val="es-VE"/>
        </w:rPr>
      </w:pPr>
    </w:p>
    <w:p w14:paraId="299E4C55" w14:textId="77777777" w:rsidR="00323B90" w:rsidRDefault="00323B90">
      <w:pPr>
        <w:pStyle w:val="Heading1"/>
        <w:spacing w:before="0"/>
        <w:ind w:left="535"/>
        <w:jc w:val="center"/>
        <w:rPr>
          <w:u w:val="thick"/>
          <w:lang w:val="es-VE"/>
        </w:rPr>
      </w:pPr>
    </w:p>
    <w:p w14:paraId="38E33484" w14:textId="77777777" w:rsidR="00323B90" w:rsidRDefault="00323B90">
      <w:pPr>
        <w:pStyle w:val="Heading1"/>
        <w:spacing w:before="0"/>
        <w:ind w:left="535"/>
        <w:jc w:val="center"/>
        <w:rPr>
          <w:u w:val="thick"/>
          <w:lang w:val="es-VE"/>
        </w:rPr>
      </w:pPr>
    </w:p>
    <w:p w14:paraId="7F628B69" w14:textId="77777777" w:rsidR="00323B90" w:rsidRDefault="00323B90">
      <w:pPr>
        <w:pStyle w:val="Heading1"/>
        <w:spacing w:before="0"/>
        <w:ind w:left="535"/>
        <w:jc w:val="center"/>
        <w:rPr>
          <w:u w:val="thick"/>
          <w:lang w:val="es-VE"/>
        </w:rPr>
      </w:pPr>
    </w:p>
    <w:p w14:paraId="028B24B9" w14:textId="77777777" w:rsidR="00323B90" w:rsidRDefault="00323B90">
      <w:pPr>
        <w:pStyle w:val="Heading1"/>
        <w:spacing w:before="0"/>
        <w:ind w:left="535"/>
        <w:jc w:val="center"/>
        <w:rPr>
          <w:u w:val="thick"/>
          <w:lang w:val="es-VE"/>
        </w:rPr>
      </w:pPr>
    </w:p>
    <w:p w14:paraId="2F0C7E23" w14:textId="77777777" w:rsidR="00323B90" w:rsidRDefault="00323B90">
      <w:pPr>
        <w:pStyle w:val="Heading1"/>
        <w:spacing w:before="0"/>
        <w:ind w:left="535"/>
        <w:jc w:val="center"/>
        <w:rPr>
          <w:u w:val="thick"/>
          <w:lang w:val="es-VE"/>
        </w:rPr>
      </w:pPr>
    </w:p>
    <w:p w14:paraId="0D4FCFA6" w14:textId="77777777" w:rsidR="00323B90" w:rsidRDefault="00323B90">
      <w:pPr>
        <w:pStyle w:val="Heading1"/>
        <w:spacing w:before="0"/>
        <w:ind w:left="535"/>
        <w:jc w:val="center"/>
        <w:rPr>
          <w:u w:val="thick"/>
          <w:lang w:val="es-VE"/>
        </w:rPr>
      </w:pPr>
    </w:p>
    <w:p w14:paraId="49DDCFFF" w14:textId="77777777" w:rsidR="00323B90" w:rsidRDefault="00323B90">
      <w:pPr>
        <w:pStyle w:val="Heading1"/>
        <w:spacing w:before="0"/>
        <w:ind w:left="535"/>
        <w:jc w:val="center"/>
        <w:rPr>
          <w:u w:val="thick"/>
          <w:lang w:val="es-VE"/>
        </w:rPr>
      </w:pPr>
    </w:p>
    <w:p w14:paraId="5D81486B" w14:textId="77777777" w:rsidR="00323B90" w:rsidRDefault="00323B90">
      <w:pPr>
        <w:pStyle w:val="Heading1"/>
        <w:spacing w:before="0"/>
        <w:ind w:left="535"/>
        <w:jc w:val="center"/>
        <w:rPr>
          <w:u w:val="thick"/>
          <w:lang w:val="es-VE"/>
        </w:rPr>
      </w:pPr>
    </w:p>
    <w:p w14:paraId="43C42875" w14:textId="77777777" w:rsidR="00323B90" w:rsidRDefault="00323B90">
      <w:pPr>
        <w:pStyle w:val="Heading1"/>
        <w:spacing w:before="0"/>
        <w:ind w:left="535"/>
        <w:jc w:val="center"/>
        <w:rPr>
          <w:u w:val="thick"/>
          <w:lang w:val="es-VE"/>
        </w:rPr>
      </w:pPr>
    </w:p>
    <w:p w14:paraId="5750E672" w14:textId="77777777" w:rsidR="00323B90" w:rsidRDefault="00323B90">
      <w:pPr>
        <w:pStyle w:val="Heading1"/>
        <w:spacing w:before="0"/>
        <w:ind w:left="535"/>
        <w:jc w:val="center"/>
        <w:rPr>
          <w:u w:val="thick"/>
          <w:lang w:val="es-VE"/>
        </w:rPr>
      </w:pPr>
    </w:p>
    <w:p w14:paraId="55A58A5D" w14:textId="77777777" w:rsidR="00A03A1D" w:rsidRPr="00AB3D94" w:rsidRDefault="00E1592D">
      <w:pPr>
        <w:pStyle w:val="Heading1"/>
        <w:spacing w:before="0"/>
        <w:ind w:left="535"/>
        <w:jc w:val="center"/>
        <w:rPr>
          <w:u w:val="none"/>
          <w:lang w:val="es-VE"/>
        </w:rPr>
      </w:pPr>
      <w:r w:rsidRPr="00AB3D94">
        <w:rPr>
          <w:u w:val="thick"/>
          <w:lang w:val="es-VE"/>
        </w:rPr>
        <w:t>INFORMACIÓN</w:t>
      </w:r>
      <w:r w:rsidRPr="00AB3D94">
        <w:rPr>
          <w:spacing w:val="-3"/>
          <w:u w:val="thick"/>
          <w:lang w:val="es-VE"/>
        </w:rPr>
        <w:t xml:space="preserve"> </w:t>
      </w:r>
      <w:r w:rsidRPr="00AB3D94">
        <w:rPr>
          <w:u w:val="thick"/>
          <w:lang w:val="es-VE"/>
        </w:rPr>
        <w:t>DEL</w:t>
      </w:r>
      <w:r w:rsidRPr="00AB3D94">
        <w:rPr>
          <w:spacing w:val="-2"/>
          <w:u w:val="thick"/>
          <w:lang w:val="es-VE"/>
        </w:rPr>
        <w:t xml:space="preserve"> </w:t>
      </w:r>
      <w:r w:rsidRPr="00AB3D94">
        <w:rPr>
          <w:u w:val="thick"/>
          <w:lang w:val="es-VE"/>
        </w:rPr>
        <w:t>PROVEEDOR</w:t>
      </w:r>
      <w:r w:rsidRPr="00AB3D94">
        <w:rPr>
          <w:spacing w:val="-2"/>
          <w:u w:val="thick"/>
          <w:lang w:val="es-VE"/>
        </w:rPr>
        <w:t xml:space="preserve"> </w:t>
      </w:r>
      <w:r w:rsidRPr="00AB3D94">
        <w:rPr>
          <w:u w:val="thick"/>
          <w:lang w:val="es-VE"/>
        </w:rPr>
        <w:t>Y</w:t>
      </w:r>
      <w:r w:rsidRPr="00AB3D94">
        <w:rPr>
          <w:spacing w:val="-2"/>
          <w:u w:val="thick"/>
          <w:lang w:val="es-VE"/>
        </w:rPr>
        <w:t xml:space="preserve"> </w:t>
      </w:r>
      <w:r w:rsidRPr="00AB3D94">
        <w:rPr>
          <w:u w:val="thick"/>
          <w:lang w:val="es-VE"/>
        </w:rPr>
        <w:t>ACEPTACION</w:t>
      </w:r>
      <w:r w:rsidRPr="00AB3D94">
        <w:rPr>
          <w:spacing w:val="-2"/>
          <w:u w:val="thick"/>
          <w:lang w:val="es-VE"/>
        </w:rPr>
        <w:t xml:space="preserve"> </w:t>
      </w:r>
      <w:r w:rsidRPr="00AB3D94">
        <w:rPr>
          <w:u w:val="thick"/>
          <w:lang w:val="es-VE"/>
        </w:rPr>
        <w:t>DE</w:t>
      </w:r>
      <w:r w:rsidRPr="00AB3D94">
        <w:rPr>
          <w:spacing w:val="-2"/>
          <w:u w:val="thick"/>
          <w:lang w:val="es-VE"/>
        </w:rPr>
        <w:t xml:space="preserve"> </w:t>
      </w:r>
      <w:r w:rsidRPr="00AB3D94">
        <w:rPr>
          <w:u w:val="thick"/>
          <w:lang w:val="es-VE"/>
        </w:rPr>
        <w:t>PRESENTACION</w:t>
      </w:r>
      <w:r w:rsidRPr="00AB3D94">
        <w:rPr>
          <w:spacing w:val="-2"/>
          <w:u w:val="thick"/>
          <w:lang w:val="es-VE"/>
        </w:rPr>
        <w:t xml:space="preserve"> </w:t>
      </w:r>
      <w:r w:rsidRPr="00AB3D94">
        <w:rPr>
          <w:u w:val="thick"/>
          <w:lang w:val="es-VE"/>
        </w:rPr>
        <w:t>DE</w:t>
      </w:r>
      <w:r w:rsidRPr="00AB3D94">
        <w:rPr>
          <w:spacing w:val="-2"/>
          <w:u w:val="thick"/>
          <w:lang w:val="es-VE"/>
        </w:rPr>
        <w:t xml:space="preserve"> </w:t>
      </w:r>
      <w:r w:rsidRPr="00AB3D94">
        <w:rPr>
          <w:u w:val="thick"/>
          <w:lang w:val="es-VE"/>
        </w:rPr>
        <w:t>OFERTA</w:t>
      </w:r>
      <w:r w:rsidRPr="00AB3D94">
        <w:rPr>
          <w:spacing w:val="-53"/>
          <w:u w:val="none"/>
          <w:lang w:val="es-VE"/>
        </w:rPr>
        <w:t xml:space="preserve"> </w:t>
      </w:r>
      <w:r w:rsidRPr="00AB3D94">
        <w:rPr>
          <w:u w:val="thick"/>
          <w:lang w:val="es-VE"/>
        </w:rPr>
        <w:t>ECONOMICA</w:t>
      </w:r>
      <w:r w:rsidRPr="00AB3D94">
        <w:rPr>
          <w:spacing w:val="-12"/>
          <w:u w:val="thick"/>
          <w:lang w:val="es-VE"/>
        </w:rPr>
        <w:t xml:space="preserve"> </w:t>
      </w:r>
      <w:r w:rsidRPr="00AB3D94">
        <w:rPr>
          <w:u w:val="thick"/>
          <w:lang w:val="es-VE"/>
        </w:rPr>
        <w:t>PARA</w:t>
      </w:r>
      <w:r w:rsidRPr="00AB3D94">
        <w:rPr>
          <w:spacing w:val="-7"/>
          <w:u w:val="thick"/>
          <w:lang w:val="es-VE"/>
        </w:rPr>
        <w:t xml:space="preserve"> </w:t>
      </w:r>
      <w:r w:rsidRPr="00AB3D94">
        <w:rPr>
          <w:u w:val="thick"/>
          <w:lang w:val="es-VE"/>
        </w:rPr>
        <w:t>EL</w:t>
      </w:r>
      <w:r w:rsidRPr="00AB3D94">
        <w:rPr>
          <w:spacing w:val="-2"/>
          <w:u w:val="thick"/>
          <w:lang w:val="es-VE"/>
        </w:rPr>
        <w:t xml:space="preserve"> </w:t>
      </w:r>
      <w:r w:rsidRPr="00AB3D94">
        <w:rPr>
          <w:u w:val="thick"/>
          <w:lang w:val="es-VE"/>
        </w:rPr>
        <w:t>PROCESO</w:t>
      </w:r>
      <w:r w:rsidRPr="00AB3D94">
        <w:rPr>
          <w:spacing w:val="4"/>
          <w:u w:val="thick"/>
          <w:lang w:val="es-VE"/>
        </w:rPr>
        <w:t xml:space="preserve"> </w:t>
      </w:r>
      <w:r w:rsidR="00323B90">
        <w:rPr>
          <w:u w:val="thick"/>
          <w:lang w:val="es-VE"/>
        </w:rPr>
        <w:t>PZO0253</w:t>
      </w:r>
    </w:p>
    <w:p w14:paraId="4ABA01A7" w14:textId="77777777" w:rsidR="00A03A1D" w:rsidRPr="00AB3D94" w:rsidRDefault="00A03A1D">
      <w:pPr>
        <w:pStyle w:val="BodyText"/>
        <w:spacing w:before="2"/>
        <w:rPr>
          <w:b/>
          <w:sz w:val="12"/>
          <w:lang w:val="es-VE"/>
        </w:rPr>
      </w:pPr>
    </w:p>
    <w:p w14:paraId="5CDE44C6" w14:textId="77777777" w:rsidR="00A03A1D" w:rsidRPr="00AB3D94" w:rsidRDefault="00E1592D">
      <w:pPr>
        <w:pStyle w:val="BodyText"/>
        <w:spacing w:before="94"/>
        <w:ind w:left="100"/>
        <w:rPr>
          <w:lang w:val="es-VE"/>
        </w:rPr>
      </w:pPr>
      <w:r w:rsidRPr="00AB3D94">
        <w:rPr>
          <w:spacing w:val="-1"/>
          <w:lang w:val="es-VE"/>
        </w:rPr>
        <w:t>Nombre</w:t>
      </w:r>
      <w:r w:rsidRPr="00AB3D94">
        <w:rPr>
          <w:spacing w:val="1"/>
          <w:lang w:val="es-VE"/>
        </w:rPr>
        <w:t xml:space="preserve"> </w:t>
      </w:r>
      <w:r w:rsidRPr="00AB3D94">
        <w:rPr>
          <w:spacing w:val="-1"/>
          <w:lang w:val="es-VE"/>
        </w:rPr>
        <w:t>de</w:t>
      </w:r>
      <w:r w:rsidRPr="00AB3D94">
        <w:rPr>
          <w:spacing w:val="3"/>
          <w:lang w:val="es-VE"/>
        </w:rPr>
        <w:t xml:space="preserve"> </w:t>
      </w:r>
      <w:r w:rsidRPr="00AB3D94">
        <w:rPr>
          <w:spacing w:val="-1"/>
          <w:lang w:val="es-VE"/>
        </w:rPr>
        <w:t>empresa…………………………………………………………………………………….</w:t>
      </w:r>
    </w:p>
    <w:p w14:paraId="5601495A" w14:textId="77777777" w:rsidR="00A03A1D" w:rsidRPr="00AB3D94" w:rsidRDefault="00A03A1D">
      <w:pPr>
        <w:pStyle w:val="BodyText"/>
        <w:spacing w:before="8"/>
        <w:rPr>
          <w:sz w:val="19"/>
          <w:lang w:val="es-VE"/>
        </w:rPr>
      </w:pPr>
    </w:p>
    <w:p w14:paraId="0A67F158" w14:textId="77777777" w:rsidR="00A03A1D" w:rsidRPr="00AB3D94" w:rsidRDefault="00E1592D">
      <w:pPr>
        <w:pStyle w:val="BodyText"/>
        <w:spacing w:before="1"/>
        <w:ind w:left="100"/>
        <w:rPr>
          <w:lang w:val="es-VE"/>
        </w:rPr>
      </w:pPr>
      <w:r w:rsidRPr="00AB3D94">
        <w:rPr>
          <w:lang w:val="es-VE"/>
        </w:rPr>
        <w:t>Dirección………………………………………………………………………………………………….</w:t>
      </w:r>
    </w:p>
    <w:p w14:paraId="50A262CF" w14:textId="77777777" w:rsidR="00A03A1D" w:rsidRPr="00AB3D94" w:rsidRDefault="00A03A1D">
      <w:pPr>
        <w:pStyle w:val="BodyText"/>
        <w:rPr>
          <w:lang w:val="es-VE"/>
        </w:rPr>
      </w:pPr>
    </w:p>
    <w:p w14:paraId="00B56EA1" w14:textId="77777777" w:rsidR="00A03A1D" w:rsidRPr="00AB3D94" w:rsidRDefault="00E1592D">
      <w:pPr>
        <w:pStyle w:val="BodyText"/>
        <w:ind w:left="100"/>
        <w:rPr>
          <w:lang w:val="es-VE"/>
        </w:rPr>
      </w:pPr>
      <w:r w:rsidRPr="00AB3D94">
        <w:rPr>
          <w:lang w:val="es-VE"/>
        </w:rPr>
        <w:t>RIF……………………………………………………………………………………………………….</w:t>
      </w:r>
    </w:p>
    <w:p w14:paraId="4B61B848" w14:textId="77777777" w:rsidR="00A03A1D" w:rsidRPr="00AB3D94" w:rsidRDefault="00A03A1D">
      <w:pPr>
        <w:pStyle w:val="BodyText"/>
        <w:spacing w:before="2"/>
        <w:rPr>
          <w:lang w:val="es-VE"/>
        </w:rPr>
      </w:pPr>
    </w:p>
    <w:p w14:paraId="7EE778EC" w14:textId="77777777" w:rsidR="00A03A1D" w:rsidRPr="00AB3D94" w:rsidRDefault="00E1592D">
      <w:pPr>
        <w:pStyle w:val="BodyText"/>
        <w:ind w:left="100" w:right="248"/>
        <w:rPr>
          <w:lang w:val="es-VE"/>
        </w:rPr>
      </w:pPr>
      <w:r w:rsidRPr="00AB3D94">
        <w:rPr>
          <w:lang w:val="es-VE"/>
        </w:rPr>
        <w:t>Persona de</w:t>
      </w:r>
      <w:r w:rsidRPr="00AB3D94">
        <w:rPr>
          <w:spacing w:val="1"/>
          <w:lang w:val="es-VE"/>
        </w:rPr>
        <w:t xml:space="preserve"> </w:t>
      </w:r>
      <w:r w:rsidRPr="00AB3D94">
        <w:rPr>
          <w:spacing w:val="-2"/>
          <w:w w:val="95"/>
          <w:lang w:val="es-VE"/>
        </w:rPr>
        <w:t>contacto………………………………………………………………………………………………….</w:t>
      </w:r>
    </w:p>
    <w:p w14:paraId="1116E814" w14:textId="77777777" w:rsidR="00A03A1D" w:rsidRPr="00AB3D94" w:rsidRDefault="00A03A1D">
      <w:pPr>
        <w:pStyle w:val="BodyText"/>
        <w:spacing w:before="9"/>
        <w:rPr>
          <w:sz w:val="19"/>
          <w:lang w:val="es-VE"/>
        </w:rPr>
      </w:pPr>
    </w:p>
    <w:p w14:paraId="36D201EF" w14:textId="77777777" w:rsidR="00A03A1D" w:rsidRPr="00AB3D94" w:rsidRDefault="00E1592D">
      <w:pPr>
        <w:pStyle w:val="BodyText"/>
        <w:spacing w:before="1"/>
        <w:ind w:left="100"/>
        <w:rPr>
          <w:lang w:val="es-VE"/>
        </w:rPr>
      </w:pPr>
      <w:r w:rsidRPr="00AB3D94">
        <w:rPr>
          <w:lang w:val="es-VE"/>
        </w:rPr>
        <w:t>Número</w:t>
      </w:r>
      <w:r w:rsidRPr="00AB3D94">
        <w:rPr>
          <w:spacing w:val="-13"/>
          <w:lang w:val="es-VE"/>
        </w:rPr>
        <w:t xml:space="preserve"> </w:t>
      </w:r>
      <w:r w:rsidRPr="00AB3D94">
        <w:rPr>
          <w:lang w:val="es-VE"/>
        </w:rPr>
        <w:t>de</w:t>
      </w:r>
      <w:r w:rsidRPr="00AB3D94">
        <w:rPr>
          <w:spacing w:val="-12"/>
          <w:lang w:val="es-VE"/>
        </w:rPr>
        <w:t xml:space="preserve"> </w:t>
      </w:r>
      <w:r w:rsidRPr="00AB3D94">
        <w:rPr>
          <w:lang w:val="es-VE"/>
        </w:rPr>
        <w:t>teléfono…………………………………………………………………………………….</w:t>
      </w:r>
    </w:p>
    <w:p w14:paraId="31A11048" w14:textId="77777777" w:rsidR="00A03A1D" w:rsidRPr="00AB3D94" w:rsidRDefault="00A03A1D">
      <w:pPr>
        <w:pStyle w:val="BodyText"/>
        <w:rPr>
          <w:lang w:val="es-VE"/>
        </w:rPr>
      </w:pPr>
    </w:p>
    <w:p w14:paraId="0AFA6790" w14:textId="77777777" w:rsidR="00A03A1D" w:rsidRPr="00AB3D94" w:rsidRDefault="00E1592D">
      <w:pPr>
        <w:pStyle w:val="BodyText"/>
        <w:ind w:left="100"/>
        <w:rPr>
          <w:lang w:val="es-VE"/>
        </w:rPr>
      </w:pPr>
      <w:r w:rsidRPr="00AB3D94">
        <w:rPr>
          <w:spacing w:val="-1"/>
          <w:lang w:val="es-VE"/>
        </w:rPr>
        <w:t>Email</w:t>
      </w:r>
      <w:r w:rsidRPr="00AB3D94">
        <w:rPr>
          <w:spacing w:val="-6"/>
          <w:lang w:val="es-VE"/>
        </w:rPr>
        <w:t xml:space="preserve"> </w:t>
      </w:r>
      <w:r w:rsidRPr="00AB3D94">
        <w:rPr>
          <w:spacing w:val="-1"/>
          <w:lang w:val="es-VE"/>
        </w:rPr>
        <w:t>…………………………………………………………………………………………………...</w:t>
      </w:r>
    </w:p>
    <w:p w14:paraId="4363A4C7" w14:textId="77777777" w:rsidR="00A03A1D" w:rsidRPr="00AB3D94" w:rsidRDefault="00A03A1D">
      <w:pPr>
        <w:pStyle w:val="BodyText"/>
        <w:spacing w:before="2"/>
        <w:rPr>
          <w:lang w:val="es-VE"/>
        </w:rPr>
      </w:pPr>
    </w:p>
    <w:p w14:paraId="60B5393D" w14:textId="77777777" w:rsidR="00A03A1D" w:rsidRPr="00AB3D94" w:rsidRDefault="00E1592D">
      <w:pPr>
        <w:pStyle w:val="BodyText"/>
        <w:spacing w:before="1"/>
        <w:ind w:left="100"/>
        <w:rPr>
          <w:lang w:val="es-VE"/>
        </w:rPr>
      </w:pPr>
      <w:r w:rsidRPr="00AB3D94">
        <w:rPr>
          <w:w w:val="95"/>
          <w:lang w:val="es-VE"/>
        </w:rPr>
        <w:t>Firma</w:t>
      </w:r>
      <w:r w:rsidRPr="00AB3D94">
        <w:rPr>
          <w:spacing w:val="15"/>
          <w:w w:val="95"/>
          <w:lang w:val="es-VE"/>
        </w:rPr>
        <w:t xml:space="preserve"> </w:t>
      </w:r>
      <w:r w:rsidRPr="00AB3D94">
        <w:rPr>
          <w:w w:val="95"/>
          <w:lang w:val="es-VE"/>
        </w:rPr>
        <w:t>y</w:t>
      </w:r>
      <w:r w:rsidRPr="00AB3D94">
        <w:rPr>
          <w:spacing w:val="40"/>
          <w:w w:val="95"/>
          <w:lang w:val="es-VE"/>
        </w:rPr>
        <w:t xml:space="preserve"> </w:t>
      </w:r>
      <w:r w:rsidRPr="00AB3D94">
        <w:rPr>
          <w:w w:val="95"/>
          <w:lang w:val="es-VE"/>
        </w:rPr>
        <w:t>sello</w:t>
      </w:r>
      <w:r w:rsidRPr="00AB3D94">
        <w:rPr>
          <w:spacing w:val="15"/>
          <w:w w:val="95"/>
          <w:lang w:val="es-VE"/>
        </w:rPr>
        <w:t xml:space="preserve"> </w:t>
      </w:r>
      <w:r w:rsidRPr="00AB3D94">
        <w:rPr>
          <w:w w:val="95"/>
          <w:lang w:val="es-VE"/>
        </w:rPr>
        <w:t>…………………………………………………………………………………………….</w:t>
      </w:r>
    </w:p>
    <w:p w14:paraId="2361B5EC" w14:textId="77777777" w:rsidR="00A03A1D" w:rsidRPr="00AB3D94" w:rsidRDefault="00A03A1D">
      <w:pPr>
        <w:pStyle w:val="BodyText"/>
        <w:spacing w:before="9"/>
        <w:rPr>
          <w:sz w:val="19"/>
          <w:lang w:val="es-VE"/>
        </w:rPr>
      </w:pPr>
    </w:p>
    <w:p w14:paraId="768CF3A0" w14:textId="77777777" w:rsidR="00A03A1D" w:rsidRPr="00AB3D94" w:rsidRDefault="00E1592D">
      <w:pPr>
        <w:pStyle w:val="BodyText"/>
        <w:ind w:left="523" w:right="545"/>
        <w:jc w:val="center"/>
        <w:rPr>
          <w:lang w:val="es-VE"/>
        </w:rPr>
      </w:pPr>
      <w:r w:rsidRPr="00AB3D94">
        <w:rPr>
          <w:lang w:val="es-VE"/>
        </w:rPr>
        <w:t>Fundación</w:t>
      </w:r>
      <w:r w:rsidRPr="00AB3D94">
        <w:rPr>
          <w:spacing w:val="-8"/>
          <w:lang w:val="es-VE"/>
        </w:rPr>
        <w:t xml:space="preserve"> </w:t>
      </w:r>
      <w:r w:rsidRPr="00AB3D94">
        <w:rPr>
          <w:lang w:val="es-VE"/>
        </w:rPr>
        <w:t>Consejo</w:t>
      </w:r>
      <w:r w:rsidRPr="00AB3D94">
        <w:rPr>
          <w:spacing w:val="-8"/>
          <w:lang w:val="es-VE"/>
        </w:rPr>
        <w:t xml:space="preserve"> </w:t>
      </w:r>
      <w:r w:rsidRPr="00AB3D94">
        <w:rPr>
          <w:lang w:val="es-VE"/>
        </w:rPr>
        <w:t>Noruego</w:t>
      </w:r>
      <w:r w:rsidRPr="00AB3D94">
        <w:rPr>
          <w:spacing w:val="-11"/>
          <w:lang w:val="es-VE"/>
        </w:rPr>
        <w:t xml:space="preserve"> </w:t>
      </w:r>
      <w:r w:rsidRPr="00AB3D94">
        <w:rPr>
          <w:lang w:val="es-VE"/>
        </w:rPr>
        <w:t>para</w:t>
      </w:r>
      <w:r w:rsidRPr="00AB3D94">
        <w:rPr>
          <w:spacing w:val="-9"/>
          <w:lang w:val="es-VE"/>
        </w:rPr>
        <w:t xml:space="preserve"> </w:t>
      </w:r>
      <w:r w:rsidRPr="00AB3D94">
        <w:rPr>
          <w:lang w:val="es-VE"/>
        </w:rPr>
        <w:t>Refugiados</w:t>
      </w:r>
      <w:r w:rsidRPr="00AB3D94">
        <w:rPr>
          <w:spacing w:val="-9"/>
          <w:lang w:val="es-VE"/>
        </w:rPr>
        <w:t xml:space="preserve"> </w:t>
      </w:r>
      <w:r w:rsidRPr="00AB3D94">
        <w:rPr>
          <w:lang w:val="es-VE"/>
        </w:rPr>
        <w:t>(por</w:t>
      </w:r>
      <w:r w:rsidRPr="00AB3D94">
        <w:rPr>
          <w:spacing w:val="-7"/>
          <w:lang w:val="es-VE"/>
        </w:rPr>
        <w:t xml:space="preserve"> </w:t>
      </w:r>
      <w:r w:rsidRPr="00AB3D94">
        <w:rPr>
          <w:lang w:val="es-VE"/>
        </w:rPr>
        <w:t>sus</w:t>
      </w:r>
      <w:r w:rsidRPr="00AB3D94">
        <w:rPr>
          <w:spacing w:val="-7"/>
          <w:lang w:val="es-VE"/>
        </w:rPr>
        <w:t xml:space="preserve"> </w:t>
      </w:r>
      <w:r w:rsidRPr="00AB3D94">
        <w:rPr>
          <w:lang w:val="es-VE"/>
        </w:rPr>
        <w:t>siglas</w:t>
      </w:r>
      <w:r w:rsidRPr="00AB3D94">
        <w:rPr>
          <w:spacing w:val="-5"/>
          <w:lang w:val="es-VE"/>
        </w:rPr>
        <w:t xml:space="preserve"> </w:t>
      </w:r>
      <w:r w:rsidRPr="00AB3D94">
        <w:rPr>
          <w:lang w:val="es-VE"/>
        </w:rPr>
        <w:t>en</w:t>
      </w:r>
      <w:r w:rsidRPr="00AB3D94">
        <w:rPr>
          <w:spacing w:val="-5"/>
          <w:lang w:val="es-VE"/>
        </w:rPr>
        <w:t xml:space="preserve"> </w:t>
      </w:r>
      <w:r w:rsidRPr="00AB3D94">
        <w:rPr>
          <w:lang w:val="es-VE"/>
        </w:rPr>
        <w:t>ingles</w:t>
      </w:r>
      <w:r w:rsidRPr="00AB3D94">
        <w:rPr>
          <w:spacing w:val="-8"/>
          <w:lang w:val="es-VE"/>
        </w:rPr>
        <w:t xml:space="preserve"> </w:t>
      </w:r>
      <w:r w:rsidRPr="00AB3D94">
        <w:rPr>
          <w:lang w:val="es-VE"/>
        </w:rPr>
        <w:t>NRC)</w:t>
      </w:r>
      <w:r w:rsidRPr="00AB3D94">
        <w:rPr>
          <w:spacing w:val="-53"/>
          <w:lang w:val="es-VE"/>
        </w:rPr>
        <w:t xml:space="preserve"> </w:t>
      </w:r>
      <w:hyperlink r:id="rId8">
        <w:r w:rsidRPr="00AB3D94">
          <w:rPr>
            <w:color w:val="436FC4"/>
            <w:u w:val="single" w:color="436FC4"/>
            <w:lang w:val="es-VE"/>
          </w:rPr>
          <w:t>http://www.nrc.org.co/venezuela/</w:t>
        </w:r>
      </w:hyperlink>
    </w:p>
    <w:p w14:paraId="186B399D" w14:textId="77777777" w:rsidR="00A821E3" w:rsidRPr="00AB3D94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648DF282" w14:textId="77777777" w:rsidR="00A03A1D" w:rsidRPr="00AB3D94" w:rsidRDefault="00E1592D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  <w:r w:rsidRPr="00AB3D94">
        <w:rPr>
          <w:color w:val="C45610"/>
          <w:lang w:val="es-VE"/>
        </w:rPr>
        <w:t>DERECHOS</w:t>
      </w:r>
      <w:r w:rsidRPr="00AB3D94">
        <w:rPr>
          <w:color w:val="C45610"/>
          <w:spacing w:val="-5"/>
          <w:lang w:val="es-VE"/>
        </w:rPr>
        <w:t xml:space="preserve"> </w:t>
      </w:r>
      <w:r w:rsidRPr="00AB3D94">
        <w:rPr>
          <w:color w:val="C45610"/>
          <w:lang w:val="es-VE"/>
        </w:rPr>
        <w:t>RESPETADOS</w:t>
      </w:r>
      <w:r w:rsidRPr="00AB3D94">
        <w:rPr>
          <w:color w:val="C45610"/>
          <w:spacing w:val="-2"/>
          <w:lang w:val="es-VE"/>
        </w:rPr>
        <w:t xml:space="preserve"> </w:t>
      </w:r>
      <w:r w:rsidRPr="00AB3D94">
        <w:rPr>
          <w:color w:val="C45610"/>
          <w:lang w:val="es-VE"/>
        </w:rPr>
        <w:t>Y</w:t>
      </w:r>
      <w:r w:rsidRPr="00AB3D94">
        <w:rPr>
          <w:color w:val="C45610"/>
          <w:spacing w:val="-8"/>
          <w:lang w:val="es-VE"/>
        </w:rPr>
        <w:t xml:space="preserve"> </w:t>
      </w:r>
      <w:r w:rsidRPr="00AB3D94">
        <w:rPr>
          <w:color w:val="C45610"/>
          <w:lang w:val="es-VE"/>
        </w:rPr>
        <w:t>PERSONAS</w:t>
      </w:r>
      <w:r w:rsidRPr="00AB3D94">
        <w:rPr>
          <w:color w:val="C45610"/>
          <w:spacing w:val="-4"/>
          <w:lang w:val="es-VE"/>
        </w:rPr>
        <w:t xml:space="preserve"> </w:t>
      </w:r>
      <w:r w:rsidRPr="00AB3D94">
        <w:rPr>
          <w:color w:val="C45610"/>
          <w:lang w:val="es-VE"/>
        </w:rPr>
        <w:t>PROTEGIDAS</w:t>
      </w:r>
    </w:p>
    <w:p w14:paraId="349D4117" w14:textId="77777777" w:rsidR="00A821E3" w:rsidRPr="00AB3D94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0FD6DD5C" w14:textId="77777777" w:rsidR="00A821E3" w:rsidRPr="00AB3D94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40F6C945" w14:textId="77777777" w:rsidR="00A821E3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56943468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0EAB598B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5E96E237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5D714513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5D73D5B9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3FDB02A8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5001C8D0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6F81AEF9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5D22775F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0E4A6D87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58588ABD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57CF656D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4A72EE99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363841EB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2745A226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356A541D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4B299AE0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16276203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7FE7D05F" w14:textId="77777777" w:rsidR="00091FF0" w:rsidRDefault="00091FF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7B31D10E" w14:textId="77777777" w:rsidR="00091FF0" w:rsidRDefault="00091FF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412E12BA" w14:textId="77777777" w:rsidR="00091FF0" w:rsidRDefault="00091FF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1F91412A" w14:textId="77777777" w:rsidR="00091FF0" w:rsidRDefault="00091FF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227DA8B3" w14:textId="77777777" w:rsidR="00091FF0" w:rsidRDefault="00091FF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49BD9698" w14:textId="77777777" w:rsidR="00091FF0" w:rsidRDefault="00091FF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09472E92" w14:textId="77777777" w:rsidR="00091FF0" w:rsidRDefault="00091FF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0AD2595B" w14:textId="77777777" w:rsidR="00091FF0" w:rsidRDefault="00091FF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42BAA205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0CE668DF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7E51D853" w14:textId="77777777" w:rsidR="00323B90" w:rsidRDefault="00323B90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24E4D387" w14:textId="77777777" w:rsidR="00A821E3" w:rsidRPr="00AB3D94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7993A0C1" w14:textId="77777777" w:rsidR="00A95D5F" w:rsidRDefault="00A95D5F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2F8B0D97" w14:textId="77777777" w:rsidR="00A95D5F" w:rsidRDefault="00A95D5F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04952EE7" w14:textId="77777777" w:rsidR="00A95D5F" w:rsidRDefault="00A95D5F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6A350D9C" w14:textId="77777777" w:rsidR="00A95D5F" w:rsidRDefault="00A95D5F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105814A2" w14:textId="77777777" w:rsidR="00A95D5F" w:rsidRDefault="00A95D5F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1E1C411A" w14:textId="77777777" w:rsidR="00A95D5F" w:rsidRDefault="00A95D5F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3CFA4967" w14:textId="77777777" w:rsidR="00A95D5F" w:rsidRDefault="00A95D5F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68DECEC8" w14:textId="77777777" w:rsidR="00A95D5F" w:rsidRDefault="00A95D5F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46AFAABE" w14:textId="77777777" w:rsidR="00A821E3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  <w:r w:rsidRPr="00AB3D94">
        <w:rPr>
          <w:color w:val="C45610"/>
          <w:lang w:val="es-VE"/>
        </w:rPr>
        <w:t>ANEXO A</w:t>
      </w:r>
    </w:p>
    <w:p w14:paraId="5C361DED" w14:textId="77777777" w:rsidR="003D3FA3" w:rsidRDefault="003D3FA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23270450" w14:textId="77777777" w:rsidR="003D3FA3" w:rsidRPr="00A50781" w:rsidRDefault="003D3FA3" w:rsidP="003D3FA3">
      <w:pPr>
        <w:pStyle w:val="BodyText"/>
        <w:spacing w:before="4"/>
        <w:ind w:right="1889"/>
        <w:rPr>
          <w:color w:val="C45610"/>
          <w:lang w:val="es-VE"/>
        </w:rPr>
      </w:pPr>
      <w:r w:rsidRPr="003D3FA3">
        <w:rPr>
          <w:noProof/>
          <w:color w:val="C45610"/>
        </w:rPr>
        <w:drawing>
          <wp:inline distT="0" distB="0" distL="0" distR="0" wp14:anchorId="56C1B5A2" wp14:editId="6061EC67">
            <wp:extent cx="5505450" cy="768985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242A" w14:textId="77777777" w:rsidR="00A821E3" w:rsidRPr="00A50781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00C13475" w14:textId="77777777" w:rsidR="00A821E3" w:rsidRPr="00A50781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0F060DC6" w14:textId="77777777" w:rsidR="00A821E3" w:rsidRPr="00A50781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764B3148" w14:textId="77777777" w:rsidR="00A821E3" w:rsidRPr="003D3FA3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3DAE8005" w14:textId="77777777" w:rsidR="00A821E3" w:rsidRPr="003D3FA3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6A720E6A" w14:textId="77777777" w:rsidR="00A821E3" w:rsidRDefault="00206D3B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  <w:r>
        <w:rPr>
          <w:color w:val="C45610"/>
          <w:lang w:val="es-VE"/>
        </w:rPr>
        <w:t>ANEXO B</w:t>
      </w:r>
    </w:p>
    <w:p w14:paraId="349FE71A" w14:textId="77777777" w:rsidR="009164BA" w:rsidRDefault="009164BA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  <w:proofErr w:type="gramStart"/>
      <w:r>
        <w:rPr>
          <w:color w:val="C45610"/>
          <w:lang w:val="es-VE"/>
        </w:rPr>
        <w:t>Total</w:t>
      </w:r>
      <w:proofErr w:type="gramEnd"/>
      <w:r>
        <w:rPr>
          <w:color w:val="C45610"/>
          <w:lang w:val="es-VE"/>
        </w:rPr>
        <w:t xml:space="preserve"> de Productos</w:t>
      </w:r>
    </w:p>
    <w:p w14:paraId="7571AE2D" w14:textId="77777777" w:rsidR="00206D3B" w:rsidRDefault="00206D3B" w:rsidP="00206D3B">
      <w:pPr>
        <w:pStyle w:val="BodyText"/>
        <w:spacing w:before="4"/>
        <w:ind w:left="1870" w:right="1889"/>
        <w:rPr>
          <w:color w:val="C45610"/>
          <w:lang w:val="es-VE"/>
        </w:rPr>
      </w:pPr>
    </w:p>
    <w:p w14:paraId="2533FD78" w14:textId="77777777" w:rsidR="00206D3B" w:rsidRDefault="00206D3B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tbl>
      <w:tblPr>
        <w:tblStyle w:val="TableNormal1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982"/>
        <w:gridCol w:w="4216"/>
        <w:gridCol w:w="632"/>
        <w:gridCol w:w="750"/>
      </w:tblGrid>
      <w:tr w:rsidR="00206D3B" w:rsidRPr="00013E08" w14:paraId="354B5236" w14:textId="77777777" w:rsidTr="00C92992">
        <w:trPr>
          <w:trHeight w:val="200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A7A7" w14:textId="77777777" w:rsidR="00206D3B" w:rsidRPr="00013E08" w:rsidRDefault="00206D3B" w:rsidP="00C92992">
            <w:pPr>
              <w:pStyle w:val="TableParagraph"/>
              <w:spacing w:before="53"/>
              <w:ind w:left="62" w:right="47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013E08">
              <w:rPr>
                <w:rFonts w:asciiTheme="minorHAnsi" w:hAnsiTheme="minorHAnsi" w:cstheme="minorHAnsi"/>
                <w:b/>
                <w:w w:val="105"/>
                <w:sz w:val="14"/>
              </w:rPr>
              <w:t>No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A14F" w14:textId="77777777" w:rsidR="00206D3B" w:rsidRPr="00013E08" w:rsidRDefault="00206D3B" w:rsidP="00C92992">
            <w:pPr>
              <w:pStyle w:val="TableParagraph"/>
              <w:spacing w:before="43"/>
              <w:ind w:left="494" w:right="478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013E08">
              <w:rPr>
                <w:rFonts w:asciiTheme="minorHAnsi" w:hAnsiTheme="minorHAnsi" w:cstheme="minorHAnsi"/>
                <w:b/>
                <w:w w:val="105"/>
                <w:sz w:val="14"/>
              </w:rPr>
              <w:t>Description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4644" w14:textId="77777777" w:rsidR="00206D3B" w:rsidRPr="00013E08" w:rsidRDefault="00206D3B" w:rsidP="00C92992">
            <w:pPr>
              <w:pStyle w:val="TableParagraph"/>
              <w:spacing w:before="43"/>
              <w:ind w:left="886" w:right="872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013E08">
              <w:rPr>
                <w:rFonts w:asciiTheme="minorHAnsi" w:hAnsiTheme="minorHAnsi" w:cstheme="minorHAnsi"/>
                <w:b/>
                <w:w w:val="105"/>
                <w:sz w:val="14"/>
              </w:rPr>
              <w:t>Specification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6E21" w14:textId="77777777" w:rsidR="00206D3B" w:rsidRPr="00013E08" w:rsidRDefault="00206D3B" w:rsidP="00C92992">
            <w:pPr>
              <w:pStyle w:val="TableParagraph"/>
              <w:spacing w:before="53"/>
              <w:ind w:left="75" w:right="58"/>
              <w:jc w:val="center"/>
              <w:rPr>
                <w:rFonts w:asciiTheme="minorHAnsi" w:hAnsiTheme="minorHAnsi" w:cstheme="minorHAnsi"/>
                <w:b/>
                <w:sz w:val="14"/>
              </w:rPr>
            </w:pPr>
            <w:r w:rsidRPr="00013E08">
              <w:rPr>
                <w:rFonts w:asciiTheme="minorHAnsi" w:hAnsiTheme="minorHAnsi" w:cstheme="minorHAnsi"/>
                <w:b/>
                <w:w w:val="105"/>
                <w:sz w:val="14"/>
              </w:rPr>
              <w:t>Unit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B025" w14:textId="77777777" w:rsidR="00206D3B" w:rsidRPr="00013E08" w:rsidRDefault="00206D3B" w:rsidP="00C92992">
            <w:pPr>
              <w:pStyle w:val="TableParagraph"/>
              <w:spacing w:before="53"/>
              <w:ind w:right="61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013E08">
              <w:rPr>
                <w:rFonts w:asciiTheme="minorHAnsi" w:hAnsiTheme="minorHAnsi" w:cstheme="minorHAnsi"/>
                <w:b/>
                <w:w w:val="105"/>
                <w:sz w:val="14"/>
              </w:rPr>
              <w:t>Quantity</w:t>
            </w:r>
          </w:p>
        </w:tc>
      </w:tr>
      <w:tr w:rsidR="00206D3B" w:rsidRPr="00013E08" w14:paraId="5BBA498B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DA222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2B61B4E4" w14:textId="77777777" w:rsidR="00206D3B" w:rsidRPr="00013E08" w:rsidRDefault="00206D3B" w:rsidP="00C92992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w w:val="102"/>
                <w:sz w:val="14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654DB1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6859" w14:textId="77777777" w:rsidR="00206D3B" w:rsidRPr="00013E08" w:rsidRDefault="00206D3B" w:rsidP="00C92992">
            <w:pPr>
              <w:pStyle w:val="TableParagraph"/>
              <w:spacing w:before="59" w:line="252" w:lineRule="auto"/>
              <w:ind w:right="5" w:firstLine="6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ARROZ BLANCO PREMIUN DE PRODUCCION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NACIONAL</w:t>
            </w:r>
            <w:r w:rsidRPr="00013E08">
              <w:rPr>
                <w:rFonts w:asciiTheme="minorHAnsi" w:hAnsiTheme="minorHAnsi" w:cstheme="minorHAnsi"/>
                <w:spacing w:val="1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CON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90%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GRANOS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ENTEROS</w:t>
            </w:r>
            <w:r w:rsidRPr="00013E08">
              <w:rPr>
                <w:rFonts w:asciiTheme="minorHAnsi" w:hAnsiTheme="minorHAnsi" w:cstheme="minorHAnsi"/>
                <w:spacing w:val="15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EN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PRESENTACION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KG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A1180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0D8E1606" w14:textId="77777777" w:rsidR="00206D3B" w:rsidRPr="00013E08" w:rsidRDefault="00206D3B" w:rsidP="00C92992">
            <w:pPr>
              <w:pStyle w:val="TableParagraph"/>
              <w:ind w:left="87" w:right="58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KL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F9256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67CDC2E2" w14:textId="77777777" w:rsidR="00206D3B" w:rsidRPr="00013E08" w:rsidRDefault="00206D3B" w:rsidP="00C92992">
            <w:pPr>
              <w:pStyle w:val="TableParagraph"/>
              <w:ind w:right="35"/>
              <w:jc w:val="right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w w:val="105"/>
                <w:sz w:val="14"/>
              </w:rPr>
              <w:t>37</w:t>
            </w:r>
            <w:r>
              <w:rPr>
                <w:rFonts w:asciiTheme="minorHAnsi" w:hAnsiTheme="minorHAnsi" w:cstheme="minorHAnsi"/>
                <w:w w:val="105"/>
                <w:sz w:val="14"/>
              </w:rPr>
              <w:t>.</w:t>
            </w:r>
            <w:r w:rsidRPr="00013E08">
              <w:rPr>
                <w:rFonts w:asciiTheme="minorHAnsi" w:hAnsiTheme="minorHAnsi" w:cstheme="minorHAnsi"/>
                <w:w w:val="105"/>
                <w:sz w:val="14"/>
              </w:rPr>
              <w:t>800</w:t>
            </w:r>
          </w:p>
        </w:tc>
      </w:tr>
      <w:tr w:rsidR="00206D3B" w:rsidRPr="00013E08" w14:paraId="30A5AC03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337D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7A57FBA7" w14:textId="77777777" w:rsidR="00206D3B" w:rsidRPr="00013E08" w:rsidRDefault="00206D3B" w:rsidP="00C92992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w w:val="102"/>
                <w:sz w:val="14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E2D2E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0CC2" w14:textId="77777777" w:rsidR="00206D3B" w:rsidRPr="00013E08" w:rsidRDefault="00206D3B" w:rsidP="00C92992">
            <w:pPr>
              <w:pStyle w:val="TableParagraph"/>
              <w:spacing w:before="59" w:line="252" w:lineRule="auto"/>
              <w:ind w:left="6" w:right="111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HARINA DE MAIZ BLANCO PRECOCIDA DE FABRICACION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NACIONAL</w:t>
            </w:r>
            <w:r w:rsidRPr="00013E08">
              <w:rPr>
                <w:rFonts w:asciiTheme="minorHAnsi" w:hAnsiTheme="minorHAnsi" w:cstheme="minorHAnsi"/>
                <w:spacing w:val="16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EN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PRESENTACION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KG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085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48999353" w14:textId="77777777" w:rsidR="00206D3B" w:rsidRPr="00013E08" w:rsidRDefault="00206D3B" w:rsidP="00C92992">
            <w:pPr>
              <w:pStyle w:val="TableParagraph"/>
              <w:ind w:left="87" w:right="58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KL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BC28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45001EAD" w14:textId="77777777" w:rsidR="00206D3B" w:rsidRPr="00013E08" w:rsidRDefault="00206D3B" w:rsidP="00C92992">
            <w:pPr>
              <w:pStyle w:val="TableParagraph"/>
              <w:ind w:right="35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w w:val="105"/>
                <w:sz w:val="14"/>
              </w:rPr>
              <w:t>64.</w:t>
            </w:r>
            <w:r w:rsidRPr="00013E08">
              <w:rPr>
                <w:rFonts w:asciiTheme="minorHAnsi" w:hAnsiTheme="minorHAnsi" w:cstheme="minorHAnsi"/>
                <w:w w:val="105"/>
                <w:sz w:val="14"/>
              </w:rPr>
              <w:t>800</w:t>
            </w:r>
          </w:p>
        </w:tc>
      </w:tr>
      <w:tr w:rsidR="00206D3B" w:rsidRPr="00013E08" w14:paraId="2A61F656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CEC6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3F3D5A0C" w14:textId="77777777" w:rsidR="00206D3B" w:rsidRPr="00013E08" w:rsidRDefault="00206D3B" w:rsidP="00C92992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w w:val="102"/>
                <w:sz w:val="14"/>
              </w:rPr>
              <w:t>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44937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8811" w14:textId="77777777" w:rsidR="00206D3B" w:rsidRPr="00013E08" w:rsidRDefault="00206D3B" w:rsidP="00C92992">
            <w:pPr>
              <w:pStyle w:val="TableParagraph"/>
              <w:spacing w:before="59" w:line="252" w:lineRule="auto"/>
              <w:ind w:left="6" w:right="93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PASTA LARGA VERMICELLI 100% TRIGO DE PRODUCCION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NACIONAL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EN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PRESENTACION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KG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B9C9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2C05240B" w14:textId="77777777" w:rsidR="00206D3B" w:rsidRPr="00013E08" w:rsidRDefault="00206D3B" w:rsidP="00C92992">
            <w:pPr>
              <w:pStyle w:val="TableParagraph"/>
              <w:ind w:left="87" w:right="58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KL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49389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4DDCCAEE" w14:textId="77777777" w:rsidR="00206D3B" w:rsidRPr="00013E08" w:rsidRDefault="00206D3B" w:rsidP="00C92992">
            <w:pPr>
              <w:pStyle w:val="TableParagraph"/>
              <w:ind w:right="35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w w:val="105"/>
                <w:sz w:val="14"/>
              </w:rPr>
              <w:t>37.</w:t>
            </w:r>
            <w:r w:rsidRPr="00013E08">
              <w:rPr>
                <w:rFonts w:asciiTheme="minorHAnsi" w:hAnsiTheme="minorHAnsi" w:cstheme="minorHAnsi"/>
                <w:w w:val="105"/>
                <w:sz w:val="14"/>
              </w:rPr>
              <w:t>800</w:t>
            </w:r>
          </w:p>
        </w:tc>
      </w:tr>
      <w:tr w:rsidR="00206D3B" w:rsidRPr="00013E08" w14:paraId="3A0A3EBC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0DF9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6708BCEE" w14:textId="77777777" w:rsidR="00206D3B" w:rsidRPr="00013E08" w:rsidRDefault="00206D3B" w:rsidP="00C92992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w w:val="102"/>
                <w:sz w:val="14"/>
              </w:rPr>
              <w:t>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44EE7F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5787" w14:textId="77777777" w:rsidR="00206D3B" w:rsidRPr="00013E08" w:rsidRDefault="00206D3B" w:rsidP="00C92992">
            <w:pPr>
              <w:pStyle w:val="TableParagraph"/>
              <w:spacing w:before="1"/>
              <w:ind w:left="6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19F0A445" w14:textId="77777777" w:rsidR="00206D3B" w:rsidRPr="00013E08" w:rsidRDefault="00206D3B" w:rsidP="00C92992">
            <w:pPr>
              <w:pStyle w:val="TableParagraph"/>
              <w:spacing w:before="1"/>
              <w:ind w:left="6" w:right="36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SARDINAS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ENLATADAS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EN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ACEITE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VEGETAL,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LATA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170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GR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B6D2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44A46244" w14:textId="77777777" w:rsidR="00206D3B" w:rsidRPr="00013E08" w:rsidRDefault="00206D3B" w:rsidP="00C92992">
            <w:pPr>
              <w:pStyle w:val="TableParagraph"/>
              <w:ind w:left="87" w:right="57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UND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AB95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3E756E03" w14:textId="77777777" w:rsidR="00206D3B" w:rsidRPr="00013E08" w:rsidRDefault="00206D3B" w:rsidP="00C92992">
            <w:pPr>
              <w:pStyle w:val="TableParagraph"/>
              <w:ind w:right="35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w w:val="105"/>
                <w:sz w:val="14"/>
              </w:rPr>
              <w:t>40.</w:t>
            </w:r>
            <w:r w:rsidRPr="00013E08">
              <w:rPr>
                <w:rFonts w:asciiTheme="minorHAnsi" w:hAnsiTheme="minorHAnsi" w:cstheme="minorHAnsi"/>
                <w:w w:val="105"/>
                <w:sz w:val="14"/>
              </w:rPr>
              <w:t>500</w:t>
            </w:r>
          </w:p>
        </w:tc>
      </w:tr>
      <w:tr w:rsidR="00206D3B" w:rsidRPr="00013E08" w14:paraId="55839856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7D60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7177A5DC" w14:textId="77777777" w:rsidR="00206D3B" w:rsidRPr="00013E08" w:rsidRDefault="00206D3B" w:rsidP="00C92992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w w:val="102"/>
                <w:sz w:val="14"/>
              </w:rPr>
              <w:t>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2EEE6" w14:textId="77777777" w:rsidR="00206D3B" w:rsidRPr="00013E08" w:rsidRDefault="00206D3B" w:rsidP="00C92992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ALIMENTOS Y VIVERES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9856" w14:textId="77777777" w:rsidR="00206D3B" w:rsidRPr="00013E08" w:rsidRDefault="00206D3B" w:rsidP="00C92992">
            <w:pPr>
              <w:pStyle w:val="TableParagraph"/>
              <w:spacing w:before="59" w:line="252" w:lineRule="auto"/>
              <w:ind w:left="6" w:right="189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FRIJOLES BLANCOS DE PRODUCCION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NACIONAL EN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PRESENTACION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KG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1095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2E50E8D7" w14:textId="77777777" w:rsidR="00206D3B" w:rsidRPr="00013E08" w:rsidRDefault="00206D3B" w:rsidP="00C92992">
            <w:pPr>
              <w:pStyle w:val="TableParagraph"/>
              <w:ind w:left="87" w:right="58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KL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493C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5963676D" w14:textId="77777777" w:rsidR="00206D3B" w:rsidRPr="00013E08" w:rsidRDefault="00206D3B" w:rsidP="00C92992">
            <w:pPr>
              <w:pStyle w:val="TableParagraph"/>
              <w:ind w:right="35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w w:val="105"/>
                <w:sz w:val="14"/>
              </w:rPr>
              <w:t>5.</w:t>
            </w:r>
            <w:r w:rsidRPr="00013E08">
              <w:rPr>
                <w:rFonts w:asciiTheme="minorHAnsi" w:hAnsiTheme="minorHAnsi" w:cstheme="minorHAnsi"/>
                <w:w w:val="105"/>
                <w:sz w:val="14"/>
              </w:rPr>
              <w:t>400</w:t>
            </w:r>
          </w:p>
        </w:tc>
      </w:tr>
      <w:tr w:rsidR="00206D3B" w:rsidRPr="00013E08" w14:paraId="07150710" w14:textId="77777777" w:rsidTr="00C92992">
        <w:trPr>
          <w:trHeight w:val="41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0FFB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  <w:p w14:paraId="7D09E9DF" w14:textId="77777777" w:rsidR="00206D3B" w:rsidRPr="00013E08" w:rsidRDefault="00206D3B" w:rsidP="00C92992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w w:val="102"/>
                <w:sz w:val="14"/>
              </w:rPr>
              <w:t>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DFA1D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E5CE" w14:textId="77777777" w:rsidR="00206D3B" w:rsidRPr="00013E08" w:rsidRDefault="00206D3B" w:rsidP="00C92992">
            <w:pPr>
              <w:pStyle w:val="TableParagraph"/>
              <w:spacing w:before="60" w:line="252" w:lineRule="auto"/>
              <w:ind w:left="6" w:right="170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CARAOTAS NEGRAS DE PRODUCCION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NACIONAL EN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PRESENTACION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KG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DD51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7913273E" w14:textId="77777777" w:rsidR="00206D3B" w:rsidRPr="00013E08" w:rsidRDefault="00206D3B" w:rsidP="00C92992">
            <w:pPr>
              <w:pStyle w:val="TableParagraph"/>
              <w:spacing w:before="1"/>
              <w:ind w:left="87" w:right="58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KL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65EA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  <w:p w14:paraId="0BB3AD89" w14:textId="77777777" w:rsidR="00206D3B" w:rsidRPr="00013E08" w:rsidRDefault="00206D3B" w:rsidP="00C92992">
            <w:pPr>
              <w:pStyle w:val="TableParagraph"/>
              <w:ind w:right="35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w w:val="105"/>
                <w:sz w:val="14"/>
              </w:rPr>
              <w:t>5.</w:t>
            </w:r>
            <w:r w:rsidRPr="00013E08">
              <w:rPr>
                <w:rFonts w:asciiTheme="minorHAnsi" w:hAnsiTheme="minorHAnsi" w:cstheme="minorHAnsi"/>
                <w:w w:val="105"/>
                <w:sz w:val="14"/>
              </w:rPr>
              <w:t>400</w:t>
            </w:r>
          </w:p>
        </w:tc>
      </w:tr>
      <w:tr w:rsidR="00206D3B" w:rsidRPr="00013E08" w14:paraId="15470BC5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9D52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7AEC2894" w14:textId="77777777" w:rsidR="00206D3B" w:rsidRPr="00013E08" w:rsidRDefault="00206D3B" w:rsidP="00C92992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w w:val="102"/>
                <w:sz w:val="14"/>
              </w:rPr>
              <w:t>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DDB525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1E30" w14:textId="77777777" w:rsidR="00206D3B" w:rsidRPr="00013E08" w:rsidRDefault="00206D3B" w:rsidP="00C92992">
            <w:pPr>
              <w:pStyle w:val="TableParagraph"/>
              <w:spacing w:before="59" w:line="252" w:lineRule="auto"/>
              <w:ind w:left="6" w:right="128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ACEITE 100% DE MAIZ DE PRODUCCION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NACIONAL EN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PRESENTACION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LT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F7CB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17CC1737" w14:textId="77777777" w:rsidR="00206D3B" w:rsidRPr="00013E08" w:rsidRDefault="00206D3B" w:rsidP="00C92992">
            <w:pPr>
              <w:pStyle w:val="TableParagraph"/>
              <w:ind w:left="87" w:right="58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LT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651C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166AABA1" w14:textId="77777777" w:rsidR="00206D3B" w:rsidRPr="00013E08" w:rsidRDefault="00206D3B" w:rsidP="00C92992">
            <w:pPr>
              <w:pStyle w:val="TableParagraph"/>
              <w:ind w:right="35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w w:val="105"/>
                <w:sz w:val="14"/>
              </w:rPr>
              <w:t>13.</w:t>
            </w:r>
            <w:r w:rsidRPr="00013E08">
              <w:rPr>
                <w:rFonts w:asciiTheme="minorHAnsi" w:hAnsiTheme="minorHAnsi" w:cstheme="minorHAnsi"/>
                <w:w w:val="105"/>
                <w:sz w:val="14"/>
              </w:rPr>
              <w:t>500</w:t>
            </w:r>
          </w:p>
        </w:tc>
      </w:tr>
      <w:tr w:rsidR="00206D3B" w:rsidRPr="00013E08" w14:paraId="381400A5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3498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1A3D959F" w14:textId="77777777" w:rsidR="00206D3B" w:rsidRPr="00013E08" w:rsidRDefault="00206D3B" w:rsidP="00C92992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w w:val="102"/>
                <w:sz w:val="14"/>
              </w:rPr>
              <w:t>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A1A58A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827D" w14:textId="77777777" w:rsidR="00206D3B" w:rsidRPr="00013E08" w:rsidRDefault="00206D3B" w:rsidP="00C92992">
            <w:pPr>
              <w:pStyle w:val="TableParagraph"/>
              <w:spacing w:before="59" w:line="252" w:lineRule="auto"/>
              <w:ind w:left="6" w:right="111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MARGARINA CON SAL 60% DE GRASA DE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PRODUCCION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NACIONAL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EN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PRESENTACION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500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GR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C9B5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1750E57F" w14:textId="77777777" w:rsidR="00206D3B" w:rsidRPr="00013E08" w:rsidRDefault="00206D3B" w:rsidP="00C92992">
            <w:pPr>
              <w:pStyle w:val="TableParagraph"/>
              <w:ind w:left="87" w:right="57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UND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EA38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0DA618D9" w14:textId="77777777" w:rsidR="00206D3B" w:rsidRPr="00013E08" w:rsidRDefault="00206D3B" w:rsidP="00C92992">
            <w:pPr>
              <w:pStyle w:val="TableParagraph"/>
              <w:ind w:right="35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w w:val="105"/>
                <w:sz w:val="14"/>
              </w:rPr>
              <w:t>5.</w:t>
            </w:r>
            <w:r w:rsidRPr="00013E08">
              <w:rPr>
                <w:rFonts w:asciiTheme="minorHAnsi" w:hAnsiTheme="minorHAnsi" w:cstheme="minorHAnsi"/>
                <w:w w:val="105"/>
                <w:sz w:val="14"/>
              </w:rPr>
              <w:t>400</w:t>
            </w:r>
          </w:p>
        </w:tc>
      </w:tr>
      <w:tr w:rsidR="00206D3B" w:rsidRPr="00013E08" w14:paraId="107252EB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7C2D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53CDBA11" w14:textId="77777777" w:rsidR="00206D3B" w:rsidRPr="00013E08" w:rsidRDefault="00206D3B" w:rsidP="00C92992">
            <w:pPr>
              <w:pStyle w:val="TableParagraph"/>
              <w:ind w:left="31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w w:val="102"/>
                <w:sz w:val="14"/>
              </w:rPr>
              <w:t>9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7F16D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8E82" w14:textId="77777777" w:rsidR="00206D3B" w:rsidRPr="00013E08" w:rsidRDefault="00206D3B" w:rsidP="00C92992">
            <w:pPr>
              <w:pStyle w:val="TableParagraph"/>
              <w:spacing w:before="59" w:line="252" w:lineRule="auto"/>
              <w:ind w:left="6" w:right="36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AZUCAR BLANCA REFINADA DE PRODUCCION NACIONAL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EN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PRESENTACION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KG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D5A2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7908A1D5" w14:textId="77777777" w:rsidR="00206D3B" w:rsidRPr="00013E08" w:rsidRDefault="00206D3B" w:rsidP="00C92992">
            <w:pPr>
              <w:pStyle w:val="TableParagraph"/>
              <w:ind w:left="87" w:right="58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KL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5D7E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29508105" w14:textId="77777777" w:rsidR="00206D3B" w:rsidRPr="00013E08" w:rsidRDefault="00206D3B" w:rsidP="00C92992">
            <w:pPr>
              <w:pStyle w:val="TableParagraph"/>
              <w:ind w:right="35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w w:val="105"/>
                <w:sz w:val="14"/>
              </w:rPr>
              <w:t>5.</w:t>
            </w:r>
            <w:r w:rsidRPr="00013E08">
              <w:rPr>
                <w:rFonts w:asciiTheme="minorHAnsi" w:hAnsiTheme="minorHAnsi" w:cstheme="minorHAnsi"/>
                <w:w w:val="105"/>
                <w:sz w:val="14"/>
              </w:rPr>
              <w:t>400</w:t>
            </w:r>
          </w:p>
        </w:tc>
      </w:tr>
      <w:tr w:rsidR="00206D3B" w:rsidRPr="00013E08" w14:paraId="5B24E5CE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BA65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177270F0" w14:textId="77777777" w:rsidR="00206D3B" w:rsidRPr="00013E08" w:rsidRDefault="00206D3B" w:rsidP="00C92992">
            <w:pPr>
              <w:pStyle w:val="TableParagraph"/>
              <w:ind w:left="62" w:right="34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10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635C2A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7AD8" w14:textId="77777777" w:rsidR="00206D3B" w:rsidRPr="00013E08" w:rsidRDefault="00206D3B" w:rsidP="00C92992">
            <w:pPr>
              <w:pStyle w:val="TableParagraph"/>
              <w:spacing w:before="59" w:line="252" w:lineRule="auto"/>
              <w:ind w:left="6" w:right="112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SAL MARINA REFINADA DE PRODUCCION NACIONAL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EN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PRESENTACION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KG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842B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770714F9" w14:textId="77777777" w:rsidR="00206D3B" w:rsidRPr="00013E08" w:rsidRDefault="00206D3B" w:rsidP="00C92992">
            <w:pPr>
              <w:pStyle w:val="TableParagraph"/>
              <w:ind w:left="87" w:right="58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KL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8CDD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0D74F698" w14:textId="77777777" w:rsidR="00206D3B" w:rsidRPr="00013E08" w:rsidRDefault="00206D3B" w:rsidP="00C92992">
            <w:pPr>
              <w:pStyle w:val="TableParagraph"/>
              <w:ind w:right="35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w w:val="105"/>
                <w:sz w:val="14"/>
              </w:rPr>
              <w:t>2.</w:t>
            </w:r>
            <w:r w:rsidRPr="00013E08">
              <w:rPr>
                <w:rFonts w:asciiTheme="minorHAnsi" w:hAnsiTheme="minorHAnsi" w:cstheme="minorHAnsi"/>
                <w:w w:val="105"/>
                <w:sz w:val="14"/>
              </w:rPr>
              <w:t>700</w:t>
            </w:r>
          </w:p>
        </w:tc>
      </w:tr>
      <w:tr w:rsidR="00206D3B" w:rsidRPr="00013E08" w14:paraId="0A2C9ACA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FFB5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22AE7D80" w14:textId="77777777" w:rsidR="00206D3B" w:rsidRPr="00013E08" w:rsidRDefault="00206D3B" w:rsidP="00C92992">
            <w:pPr>
              <w:pStyle w:val="TableParagraph"/>
              <w:ind w:left="62" w:right="34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B115A90" w14:textId="77777777" w:rsidR="00206D3B" w:rsidRPr="00013E08" w:rsidRDefault="00206D3B" w:rsidP="00C92992">
            <w:pPr>
              <w:pStyle w:val="TableParagraph"/>
              <w:spacing w:before="59" w:line="252" w:lineRule="auto"/>
              <w:ind w:left="384" w:right="280" w:hanging="77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0F99" w14:textId="77777777" w:rsidR="00206D3B" w:rsidRPr="00013E08" w:rsidRDefault="00206D3B" w:rsidP="00C92992">
            <w:pPr>
              <w:pStyle w:val="TableParagraph"/>
              <w:spacing w:before="59" w:line="252" w:lineRule="auto"/>
              <w:ind w:left="6" w:right="39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JABON ACTIBACTERIAL 99.9 % DE PROTECCION EN PASTILLA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 xml:space="preserve"> DE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110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Gr.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066C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12262CA9" w14:textId="77777777" w:rsidR="00206D3B" w:rsidRPr="00013E08" w:rsidRDefault="00206D3B" w:rsidP="00C92992">
            <w:pPr>
              <w:pStyle w:val="TableParagraph"/>
              <w:ind w:left="87" w:right="57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UND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178D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627052FD" w14:textId="77777777" w:rsidR="00206D3B" w:rsidRPr="00013E08" w:rsidRDefault="00206D3B" w:rsidP="00C92992">
            <w:pPr>
              <w:pStyle w:val="TableParagraph"/>
              <w:ind w:right="28"/>
              <w:jc w:val="right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21</w:t>
            </w:r>
            <w:r>
              <w:rPr>
                <w:rFonts w:asciiTheme="minorHAnsi" w:hAnsiTheme="minorHAnsi" w:cstheme="minorHAnsi"/>
                <w:sz w:val="14"/>
              </w:rPr>
              <w:t>.</w:t>
            </w:r>
            <w:r w:rsidRPr="00013E08">
              <w:rPr>
                <w:rFonts w:asciiTheme="minorHAnsi" w:hAnsiTheme="minorHAnsi" w:cstheme="minorHAnsi"/>
                <w:sz w:val="14"/>
              </w:rPr>
              <w:t>600</w:t>
            </w:r>
          </w:p>
        </w:tc>
      </w:tr>
      <w:tr w:rsidR="00206D3B" w:rsidRPr="00013E08" w14:paraId="2C514552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F9EB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2D92919A" w14:textId="77777777" w:rsidR="00206D3B" w:rsidRPr="00013E08" w:rsidRDefault="00206D3B" w:rsidP="00C92992">
            <w:pPr>
              <w:pStyle w:val="TableParagraph"/>
              <w:ind w:left="62" w:right="34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12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E883B4" w14:textId="77777777" w:rsidR="00206D3B" w:rsidRPr="00013E08" w:rsidRDefault="00206D3B" w:rsidP="00C92992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HIGIENE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8A85" w14:textId="77777777" w:rsidR="00206D3B" w:rsidRPr="00013E08" w:rsidRDefault="00206D3B" w:rsidP="00C92992">
            <w:pPr>
              <w:pStyle w:val="TableParagraph"/>
              <w:spacing w:before="59" w:line="252" w:lineRule="auto"/>
              <w:ind w:left="6" w:right="51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DETERGENTE EN POLVO PARA ROPA EN PRESENTACION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500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GR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1384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2D858AE4" w14:textId="77777777" w:rsidR="00206D3B" w:rsidRPr="00013E08" w:rsidRDefault="00206D3B" w:rsidP="00C92992">
            <w:pPr>
              <w:pStyle w:val="TableParagraph"/>
              <w:ind w:left="87" w:right="57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UND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21CB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3FD36833" w14:textId="77777777" w:rsidR="00206D3B" w:rsidRPr="00013E08" w:rsidRDefault="00206D3B" w:rsidP="00C92992">
            <w:pPr>
              <w:pStyle w:val="TableParagraph"/>
              <w:ind w:right="28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8.</w:t>
            </w:r>
            <w:r w:rsidRPr="00013E08">
              <w:rPr>
                <w:rFonts w:asciiTheme="minorHAnsi" w:hAnsiTheme="minorHAnsi" w:cstheme="minorHAnsi"/>
                <w:sz w:val="14"/>
              </w:rPr>
              <w:t>100</w:t>
            </w:r>
          </w:p>
        </w:tc>
      </w:tr>
      <w:tr w:rsidR="00206D3B" w:rsidRPr="00013E08" w14:paraId="72D3FF4D" w14:textId="77777777" w:rsidTr="00C92992">
        <w:trPr>
          <w:trHeight w:val="414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17A2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  <w:p w14:paraId="70E06835" w14:textId="77777777" w:rsidR="00206D3B" w:rsidRPr="00013E08" w:rsidRDefault="00206D3B" w:rsidP="00C92992">
            <w:pPr>
              <w:pStyle w:val="TableParagraph"/>
              <w:ind w:left="62" w:right="34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13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0AA898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CC6C" w14:textId="77777777" w:rsidR="00206D3B" w:rsidRPr="00013E08" w:rsidRDefault="00206D3B" w:rsidP="00C92992">
            <w:pPr>
              <w:pStyle w:val="TableParagraph"/>
              <w:spacing w:before="59" w:line="252" w:lineRule="auto"/>
              <w:ind w:left="6" w:right="5" w:hanging="6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TAPABOCA K95 Y/O KN95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EMPACADO EN BOLSA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SELLABLE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MANERA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INDIVIDUAL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3927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213278FE" w14:textId="77777777" w:rsidR="00206D3B" w:rsidRPr="00013E08" w:rsidRDefault="00206D3B" w:rsidP="00C92992">
            <w:pPr>
              <w:pStyle w:val="TableParagraph"/>
              <w:ind w:left="87" w:right="57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UND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6A5D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b/>
                <w:sz w:val="14"/>
              </w:rPr>
            </w:pPr>
          </w:p>
          <w:p w14:paraId="62F52D34" w14:textId="77777777" w:rsidR="00206D3B" w:rsidRPr="00013E08" w:rsidRDefault="00206D3B" w:rsidP="00C92992">
            <w:pPr>
              <w:pStyle w:val="TableParagraph"/>
              <w:ind w:right="28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10.</w:t>
            </w:r>
            <w:r w:rsidRPr="00013E08">
              <w:rPr>
                <w:rFonts w:asciiTheme="minorHAnsi" w:hAnsiTheme="minorHAnsi" w:cstheme="minorHAnsi"/>
                <w:sz w:val="14"/>
              </w:rPr>
              <w:t>800</w:t>
            </w:r>
          </w:p>
        </w:tc>
      </w:tr>
      <w:tr w:rsidR="00206D3B" w:rsidRPr="00013E08" w14:paraId="25AC4CBE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1DE4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01E5837B" w14:textId="77777777" w:rsidR="00206D3B" w:rsidRPr="00013E08" w:rsidRDefault="00206D3B" w:rsidP="00C92992">
            <w:pPr>
              <w:pStyle w:val="TableParagraph"/>
              <w:ind w:left="62" w:right="34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14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F1BC61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602" w14:textId="77777777" w:rsidR="00206D3B" w:rsidRPr="00013E08" w:rsidRDefault="00206D3B" w:rsidP="00C9299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3DBD135E" w14:textId="77777777" w:rsidR="00206D3B" w:rsidRPr="00013E08" w:rsidRDefault="00206D3B" w:rsidP="00C92992">
            <w:pPr>
              <w:pStyle w:val="TableParagraph"/>
              <w:spacing w:before="1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LIBRETA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GRANDE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COCIDA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Y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EMPASTADA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100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HOJAS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D26B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30412179" w14:textId="77777777" w:rsidR="00206D3B" w:rsidRPr="00013E08" w:rsidRDefault="00206D3B" w:rsidP="00C92992">
            <w:pPr>
              <w:pStyle w:val="TableParagraph"/>
              <w:ind w:left="87" w:right="57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UND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E730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238AFA2D" w14:textId="77777777" w:rsidR="00206D3B" w:rsidRPr="00013E08" w:rsidRDefault="00206D3B" w:rsidP="00C92992">
            <w:pPr>
              <w:pStyle w:val="TableParagraph"/>
              <w:ind w:right="28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2.</w:t>
            </w:r>
            <w:r w:rsidRPr="00013E08">
              <w:rPr>
                <w:rFonts w:asciiTheme="minorHAnsi" w:hAnsiTheme="minorHAnsi" w:cstheme="minorHAnsi"/>
                <w:sz w:val="14"/>
              </w:rPr>
              <w:t>700</w:t>
            </w:r>
          </w:p>
        </w:tc>
      </w:tr>
      <w:tr w:rsidR="00206D3B" w:rsidRPr="00013E08" w14:paraId="3F40224B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D7EF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1450CD89" w14:textId="77777777" w:rsidR="00206D3B" w:rsidRPr="00013E08" w:rsidRDefault="00206D3B" w:rsidP="00C92992">
            <w:pPr>
              <w:pStyle w:val="TableParagraph"/>
              <w:ind w:left="62" w:right="34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15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9AED9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AFDE" w14:textId="77777777" w:rsidR="00206D3B" w:rsidRPr="00013E08" w:rsidRDefault="00206D3B" w:rsidP="00C9299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1398CD5D" w14:textId="77777777" w:rsidR="00206D3B" w:rsidRPr="00013E08" w:rsidRDefault="00206D3B" w:rsidP="00C92992">
            <w:pPr>
              <w:pStyle w:val="TableParagraph"/>
              <w:spacing w:before="1"/>
              <w:ind w:right="48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PEGAPRINTA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(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Pega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barra)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EN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PRESENTACION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120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GR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2A0C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0F58F038" w14:textId="77777777" w:rsidR="00206D3B" w:rsidRPr="00013E08" w:rsidRDefault="00206D3B" w:rsidP="00C92992">
            <w:pPr>
              <w:pStyle w:val="TableParagraph"/>
              <w:ind w:left="87" w:right="57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UND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505C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5A8BC637" w14:textId="77777777" w:rsidR="00206D3B" w:rsidRPr="00013E08" w:rsidRDefault="00206D3B" w:rsidP="00C92992">
            <w:pPr>
              <w:pStyle w:val="TableParagraph"/>
              <w:ind w:right="28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2.</w:t>
            </w:r>
            <w:r w:rsidRPr="00013E08">
              <w:rPr>
                <w:rFonts w:asciiTheme="minorHAnsi" w:hAnsiTheme="minorHAnsi" w:cstheme="minorHAnsi"/>
                <w:sz w:val="14"/>
              </w:rPr>
              <w:t>700</w:t>
            </w:r>
          </w:p>
        </w:tc>
      </w:tr>
      <w:tr w:rsidR="00206D3B" w:rsidRPr="00013E08" w14:paraId="2D9F60DF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69D2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65985735" w14:textId="77777777" w:rsidR="00206D3B" w:rsidRPr="00013E08" w:rsidRDefault="00206D3B" w:rsidP="00C92992">
            <w:pPr>
              <w:pStyle w:val="TableParagraph"/>
              <w:ind w:left="62" w:right="34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16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675C1" w14:textId="77777777" w:rsidR="00206D3B" w:rsidRPr="00013E08" w:rsidRDefault="00206D3B" w:rsidP="00C92992">
            <w:pPr>
              <w:pStyle w:val="TableParagraph"/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ESCOLAR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3D5D" w14:textId="77777777" w:rsidR="00206D3B" w:rsidRPr="00013E08" w:rsidRDefault="00206D3B" w:rsidP="00C92992">
            <w:pPr>
              <w:pStyle w:val="TableParagraph"/>
              <w:spacing w:before="59" w:line="252" w:lineRule="auto"/>
              <w:ind w:right="5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>LAPIZ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DE GRAFITO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#2 CON GOMA DE BORRAR ROJA EN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PRESENTACION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CAJA</w:t>
            </w:r>
            <w:r w:rsidRPr="00013E08">
              <w:rPr>
                <w:rFonts w:asciiTheme="minorHAnsi" w:hAnsiTheme="minorHAnsi" w:cstheme="minorHAnsi"/>
                <w:spacing w:val="-4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12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UNDS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E0DE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6EB57472" w14:textId="77777777" w:rsidR="00206D3B" w:rsidRPr="00013E08" w:rsidRDefault="00206D3B" w:rsidP="00C92992">
            <w:pPr>
              <w:pStyle w:val="TableParagraph"/>
              <w:ind w:left="87" w:right="58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CAJA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2469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581EB8AB" w14:textId="77777777" w:rsidR="00206D3B" w:rsidRPr="00013E08" w:rsidRDefault="00206D3B" w:rsidP="00C92992">
            <w:pPr>
              <w:pStyle w:val="TableParagraph"/>
              <w:ind w:right="28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2.</w:t>
            </w:r>
            <w:r w:rsidRPr="00013E08">
              <w:rPr>
                <w:rFonts w:asciiTheme="minorHAnsi" w:hAnsiTheme="minorHAnsi" w:cstheme="minorHAnsi"/>
                <w:sz w:val="14"/>
              </w:rPr>
              <w:t>700</w:t>
            </w:r>
          </w:p>
        </w:tc>
      </w:tr>
      <w:tr w:rsidR="00206D3B" w:rsidRPr="00013E08" w14:paraId="79E79F61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224D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74B4D543" w14:textId="77777777" w:rsidR="00206D3B" w:rsidRPr="00013E08" w:rsidRDefault="00206D3B" w:rsidP="00C92992">
            <w:pPr>
              <w:pStyle w:val="TableParagraph"/>
              <w:ind w:left="62" w:right="34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17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665DC1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9D09" w14:textId="77777777" w:rsidR="00206D3B" w:rsidRPr="00013E08" w:rsidRDefault="00206D3B" w:rsidP="00C92992">
            <w:pPr>
              <w:pStyle w:val="TableParagraph"/>
              <w:spacing w:before="59" w:line="252" w:lineRule="auto"/>
              <w:ind w:right="5"/>
              <w:rPr>
                <w:rFonts w:asciiTheme="minorHAnsi" w:hAnsiTheme="minorHAnsi" w:cstheme="minorHAnsi"/>
                <w:sz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GOMA DE BORRAR BLANCA #620 EN PRESENTACION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 CAJA</w:t>
            </w:r>
            <w:r w:rsidRPr="00013E08">
              <w:rPr>
                <w:rFonts w:asciiTheme="minorHAnsi" w:hAnsiTheme="minorHAnsi" w:cstheme="minorHAnsi"/>
                <w:spacing w:val="-18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20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lang w:val="es-VE"/>
              </w:rPr>
              <w:t>UNIDADES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06001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4B2FB1E5" w14:textId="77777777" w:rsidR="00206D3B" w:rsidRPr="00013E08" w:rsidRDefault="00206D3B" w:rsidP="00C92992">
            <w:pPr>
              <w:pStyle w:val="TableParagraph"/>
              <w:ind w:left="87" w:right="58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CAJA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8C7B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4BC25946" w14:textId="77777777" w:rsidR="00206D3B" w:rsidRPr="00013E08" w:rsidRDefault="00206D3B" w:rsidP="00C92992">
            <w:pPr>
              <w:pStyle w:val="TableParagraph"/>
              <w:ind w:right="28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2.</w:t>
            </w:r>
            <w:r w:rsidRPr="00013E08">
              <w:rPr>
                <w:rFonts w:asciiTheme="minorHAnsi" w:hAnsiTheme="minorHAnsi" w:cstheme="minorHAnsi"/>
                <w:sz w:val="14"/>
              </w:rPr>
              <w:t>700</w:t>
            </w:r>
          </w:p>
        </w:tc>
      </w:tr>
      <w:tr w:rsidR="00206D3B" w:rsidRPr="00013E08" w14:paraId="3B6070AD" w14:textId="77777777" w:rsidTr="00C92992">
        <w:trPr>
          <w:trHeight w:val="413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3AFB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60159B01" w14:textId="77777777" w:rsidR="00206D3B" w:rsidRPr="00013E08" w:rsidRDefault="00206D3B" w:rsidP="00C92992">
            <w:pPr>
              <w:pStyle w:val="TableParagraph"/>
              <w:ind w:left="62" w:right="34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18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85DD0" w14:textId="77777777" w:rsidR="00206D3B" w:rsidRPr="00013E08" w:rsidRDefault="00206D3B" w:rsidP="00C92992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D657" w14:textId="77777777" w:rsidR="00206D3B" w:rsidRPr="00013E08" w:rsidRDefault="00206D3B" w:rsidP="00C9299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4"/>
                <w:szCs w:val="14"/>
                <w:lang w:val="es-VE"/>
              </w:rPr>
            </w:pPr>
          </w:p>
          <w:p w14:paraId="5922C961" w14:textId="77777777" w:rsidR="00206D3B" w:rsidRPr="00013E08" w:rsidRDefault="00206D3B" w:rsidP="00C92992">
            <w:pPr>
              <w:pStyle w:val="TableParagraph"/>
              <w:spacing w:before="1"/>
              <w:rPr>
                <w:rFonts w:asciiTheme="minorHAnsi" w:hAnsiTheme="minorHAnsi" w:cstheme="minorHAnsi"/>
                <w:sz w:val="14"/>
                <w:szCs w:val="14"/>
                <w:lang w:val="es-VE"/>
              </w:rPr>
            </w:pPr>
            <w:r w:rsidRPr="00013E08">
              <w:rPr>
                <w:rFonts w:asciiTheme="minorHAnsi" w:hAnsiTheme="minorHAnsi" w:cstheme="minorHAnsi"/>
                <w:spacing w:val="-1"/>
                <w:sz w:val="14"/>
                <w:szCs w:val="14"/>
                <w:lang w:val="es-VE"/>
              </w:rPr>
              <w:t>SACAPUNTA</w:t>
            </w:r>
            <w:r w:rsidRPr="00013E08">
              <w:rPr>
                <w:rFonts w:asciiTheme="minorHAnsi" w:hAnsiTheme="minorHAnsi" w:cstheme="minorHAnsi"/>
                <w:spacing w:val="-5"/>
                <w:sz w:val="14"/>
                <w:szCs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szCs w:val="14"/>
                <w:lang w:val="es-VE"/>
              </w:rPr>
              <w:t>DE</w:t>
            </w:r>
            <w:r w:rsidRPr="00013E08">
              <w:rPr>
                <w:rFonts w:asciiTheme="minorHAnsi" w:hAnsiTheme="minorHAnsi" w:cstheme="minorHAnsi"/>
                <w:spacing w:val="-3"/>
                <w:sz w:val="14"/>
                <w:szCs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szCs w:val="14"/>
                <w:lang w:val="es-VE"/>
              </w:rPr>
              <w:t>METAL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szCs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szCs w:val="14"/>
                <w:lang w:val="es-VE"/>
              </w:rPr>
              <w:t>CON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szCs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pacing w:val="-1"/>
                <w:sz w:val="14"/>
                <w:szCs w:val="14"/>
                <w:lang w:val="es-VE"/>
              </w:rPr>
              <w:t>DEPOSITO</w:t>
            </w:r>
            <w:r w:rsidRPr="00013E08">
              <w:rPr>
                <w:rFonts w:asciiTheme="minorHAnsi" w:hAnsiTheme="minorHAnsi" w:cstheme="minorHAnsi"/>
                <w:spacing w:val="-2"/>
                <w:sz w:val="14"/>
                <w:szCs w:val="14"/>
                <w:lang w:val="es-VE"/>
              </w:rPr>
              <w:t xml:space="preserve"> </w:t>
            </w:r>
            <w:r w:rsidRPr="00013E08">
              <w:rPr>
                <w:rFonts w:asciiTheme="minorHAnsi" w:hAnsiTheme="minorHAnsi" w:cstheme="minorHAnsi"/>
                <w:sz w:val="14"/>
                <w:szCs w:val="14"/>
                <w:lang w:val="es-VE"/>
              </w:rPr>
              <w:t>PLASTICO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7F28" w14:textId="77777777" w:rsidR="00206D3B" w:rsidRPr="00013E08" w:rsidRDefault="00206D3B" w:rsidP="00C92992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4"/>
                <w:lang w:val="es-VE"/>
              </w:rPr>
            </w:pPr>
          </w:p>
          <w:p w14:paraId="29DEF11B" w14:textId="77777777" w:rsidR="00206D3B" w:rsidRPr="00013E08" w:rsidRDefault="00206D3B" w:rsidP="00C92992">
            <w:pPr>
              <w:pStyle w:val="TableParagraph"/>
              <w:ind w:left="87" w:right="57"/>
              <w:jc w:val="center"/>
              <w:rPr>
                <w:rFonts w:asciiTheme="minorHAnsi" w:hAnsiTheme="minorHAnsi" w:cstheme="minorHAnsi"/>
                <w:sz w:val="14"/>
              </w:rPr>
            </w:pPr>
            <w:r w:rsidRPr="00013E08">
              <w:rPr>
                <w:rFonts w:asciiTheme="minorHAnsi" w:hAnsiTheme="minorHAnsi" w:cstheme="minorHAnsi"/>
                <w:sz w:val="14"/>
              </w:rPr>
              <w:t>UND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6EE6" w14:textId="77777777" w:rsidR="00206D3B" w:rsidRPr="00013E08" w:rsidRDefault="00206D3B" w:rsidP="00C92992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4"/>
              </w:rPr>
            </w:pPr>
          </w:p>
          <w:p w14:paraId="38AF6272" w14:textId="77777777" w:rsidR="00206D3B" w:rsidRPr="00013E08" w:rsidRDefault="00206D3B" w:rsidP="00C92992">
            <w:pPr>
              <w:pStyle w:val="TableParagraph"/>
              <w:ind w:right="28"/>
              <w:jc w:val="right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2.</w:t>
            </w:r>
            <w:r w:rsidRPr="00013E08">
              <w:rPr>
                <w:rFonts w:asciiTheme="minorHAnsi" w:hAnsiTheme="minorHAnsi" w:cstheme="minorHAnsi"/>
                <w:sz w:val="14"/>
              </w:rPr>
              <w:t>700</w:t>
            </w:r>
          </w:p>
        </w:tc>
      </w:tr>
    </w:tbl>
    <w:p w14:paraId="7DCF7EB3" w14:textId="77777777" w:rsidR="00206D3B" w:rsidRPr="003D3FA3" w:rsidRDefault="00206D3B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1C3CA1C6" w14:textId="77777777" w:rsidR="00A821E3" w:rsidRPr="003D3FA3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5D16EF70" w14:textId="77777777" w:rsidR="00A821E3" w:rsidRPr="003D3FA3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53EC729A" w14:textId="77777777" w:rsidR="00A821E3" w:rsidRPr="003D3FA3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30F572C2" w14:textId="77777777" w:rsidR="00A821E3" w:rsidRPr="003D3FA3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53405D22" w14:textId="77777777" w:rsidR="00A821E3" w:rsidRPr="003D3FA3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6741C754" w14:textId="77777777" w:rsidR="00A821E3" w:rsidRPr="003D3FA3" w:rsidRDefault="00A821E3">
      <w:pPr>
        <w:pStyle w:val="BodyText"/>
        <w:spacing w:before="4"/>
        <w:ind w:left="1870" w:right="1889"/>
        <w:jc w:val="center"/>
        <w:rPr>
          <w:color w:val="C45610"/>
          <w:lang w:val="es-VE"/>
        </w:rPr>
      </w:pPr>
    </w:p>
    <w:p w14:paraId="6188C385" w14:textId="77777777" w:rsidR="00A821E3" w:rsidRPr="003D3FA3" w:rsidRDefault="00A821E3">
      <w:pPr>
        <w:pStyle w:val="BodyText"/>
        <w:spacing w:before="4"/>
        <w:ind w:left="1870" w:right="1889"/>
        <w:jc w:val="center"/>
        <w:rPr>
          <w:lang w:val="es-VE"/>
        </w:rPr>
      </w:pPr>
    </w:p>
    <w:sectPr w:rsidR="00A821E3" w:rsidRPr="003D3FA3">
      <w:headerReference w:type="default" r:id="rId10"/>
      <w:pgSz w:w="12240" w:h="15840"/>
      <w:pgMar w:top="1560" w:right="1580" w:bottom="280" w:left="1600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04AA8" w14:textId="77777777" w:rsidR="00B20474" w:rsidRDefault="00B20474">
      <w:r>
        <w:separator/>
      </w:r>
    </w:p>
  </w:endnote>
  <w:endnote w:type="continuationSeparator" w:id="0">
    <w:p w14:paraId="7B25AA11" w14:textId="77777777" w:rsidR="00B20474" w:rsidRDefault="00B2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BFDEB" w14:textId="77777777" w:rsidR="00B20474" w:rsidRDefault="00B20474">
      <w:r>
        <w:separator/>
      </w:r>
    </w:p>
  </w:footnote>
  <w:footnote w:type="continuationSeparator" w:id="0">
    <w:p w14:paraId="730AD0F5" w14:textId="77777777" w:rsidR="00B20474" w:rsidRDefault="00B2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CD816" w14:textId="77777777" w:rsidR="00A03A1D" w:rsidRDefault="00C715B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6DBDA0" wp14:editId="4010771F">
              <wp:simplePos x="0" y="0"/>
              <wp:positionH relativeFrom="page">
                <wp:posOffset>1155700</wp:posOffset>
              </wp:positionH>
              <wp:positionV relativeFrom="topMargin">
                <wp:align>bottom</wp:align>
              </wp:positionV>
              <wp:extent cx="2724785" cy="355600"/>
              <wp:effectExtent l="0" t="0" r="1841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78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5349D" w14:textId="77777777" w:rsidR="00A03A1D" w:rsidRPr="00323B90" w:rsidRDefault="00323B90">
                          <w:pPr>
                            <w:pStyle w:val="BodyText"/>
                            <w:spacing w:before="14"/>
                            <w:ind w:left="20"/>
                            <w:rPr>
                              <w:b/>
                              <w:lang w:val="es-VE"/>
                            </w:rPr>
                          </w:pPr>
                          <w:r w:rsidRPr="00323B90">
                            <w:rPr>
                              <w:spacing w:val="-1"/>
                              <w:lang w:val="es-VE"/>
                            </w:rPr>
                            <w:t>Licitación pública con referencia</w:t>
                          </w:r>
                          <w:r w:rsidR="00E1592D" w:rsidRPr="00323B90">
                            <w:rPr>
                              <w:spacing w:val="-24"/>
                              <w:lang w:val="es-VE"/>
                            </w:rPr>
                            <w:t xml:space="preserve"> </w:t>
                          </w:r>
                          <w:r w:rsidR="00A821E3" w:rsidRPr="00323B90">
                            <w:rPr>
                              <w:b/>
                              <w:lang w:val="es-VE"/>
                            </w:rPr>
                            <w:t>PZO0253</w:t>
                          </w:r>
                        </w:p>
                        <w:p w14:paraId="4D701691" w14:textId="77777777" w:rsidR="00323B90" w:rsidRPr="00323B90" w:rsidRDefault="00323B90">
                          <w:pPr>
                            <w:pStyle w:val="BodyText"/>
                            <w:spacing w:before="14"/>
                            <w:ind w:left="20"/>
                            <w:rPr>
                              <w:lang w:val="es-VE"/>
                            </w:rPr>
                          </w:pPr>
                          <w:r w:rsidRPr="00323B90">
                            <w:rPr>
                              <w:lang w:val="es-VE"/>
                            </w:rPr>
                            <w:t>Requerimientos y especificaciones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pt;margin-top:0;width:214.55pt;height:2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X6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" filled="f" stroked="f">
              <v:textbox inset="0,0,0,0">
                <w:txbxContent>
                  <w:p w:rsidR="00A03A1D" w:rsidRPr="00323B90" w:rsidRDefault="00323B90">
                    <w:pPr>
                      <w:pStyle w:val="Textoindependiente"/>
                      <w:spacing w:before="14"/>
                      <w:ind w:left="20"/>
                      <w:rPr>
                        <w:b/>
                        <w:lang w:val="es-VE"/>
                      </w:rPr>
                    </w:pPr>
                    <w:r w:rsidRPr="00323B90">
                      <w:rPr>
                        <w:spacing w:val="-1"/>
                        <w:lang w:val="es-VE"/>
                      </w:rPr>
                      <w:t>Licitación pública con referencia</w:t>
                    </w:r>
                    <w:r w:rsidR="00E1592D" w:rsidRPr="00323B90">
                      <w:rPr>
                        <w:spacing w:val="-24"/>
                        <w:lang w:val="es-VE"/>
                      </w:rPr>
                      <w:t xml:space="preserve"> </w:t>
                    </w:r>
                    <w:r w:rsidR="00A821E3" w:rsidRPr="00323B90">
                      <w:rPr>
                        <w:b/>
                        <w:lang w:val="es-VE"/>
                      </w:rPr>
                      <w:t>PZO0253</w:t>
                    </w:r>
                  </w:p>
                  <w:p w:rsidR="00323B90" w:rsidRPr="00323B90" w:rsidRDefault="00323B90">
                    <w:pPr>
                      <w:pStyle w:val="Textoindependiente"/>
                      <w:spacing w:before="14"/>
                      <w:ind w:left="20"/>
                      <w:rPr>
                        <w:lang w:val="es-VE"/>
                      </w:rPr>
                    </w:pPr>
                    <w:r w:rsidRPr="00323B90">
                      <w:rPr>
                        <w:lang w:val="es-VE"/>
                      </w:rPr>
                      <w:t>Requerimientos y especificaciones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1592D">
      <w:rPr>
        <w:noProof/>
      </w:rPr>
      <w:drawing>
        <wp:anchor distT="0" distB="0" distL="0" distR="0" simplePos="0" relativeHeight="251657216" behindDoc="1" locked="0" layoutInCell="1" allowOverlap="1" wp14:anchorId="52B6AB7D" wp14:editId="44DDC256">
          <wp:simplePos x="0" y="0"/>
          <wp:positionH relativeFrom="page">
            <wp:posOffset>5269991</wp:posOffset>
          </wp:positionH>
          <wp:positionV relativeFrom="page">
            <wp:posOffset>496823</wp:posOffset>
          </wp:positionV>
          <wp:extent cx="1292351" cy="3657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2351" cy="365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D6F37"/>
    <w:multiLevelType w:val="hybridMultilevel"/>
    <w:tmpl w:val="A5844C04"/>
    <w:lvl w:ilvl="0" w:tplc="AEFCA100">
      <w:numFmt w:val="bullet"/>
      <w:lvlText w:val=""/>
      <w:lvlJc w:val="left"/>
      <w:pPr>
        <w:ind w:left="819" w:hanging="360"/>
      </w:pPr>
      <w:rPr>
        <w:rFonts w:hint="default"/>
        <w:w w:val="98"/>
      </w:rPr>
    </w:lvl>
    <w:lvl w:ilvl="1" w:tplc="2F8EE4DA"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012E8BA0"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E4F06384"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36A84050">
      <w:numFmt w:val="bullet"/>
      <w:lvlText w:val="•"/>
      <w:lvlJc w:val="left"/>
      <w:pPr>
        <w:ind w:left="4116" w:hanging="360"/>
      </w:pPr>
      <w:rPr>
        <w:rFonts w:hint="default"/>
      </w:rPr>
    </w:lvl>
    <w:lvl w:ilvl="5" w:tplc="9A342B6A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F498EC52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C672B1B0"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26C4A2EC">
      <w:numFmt w:val="bullet"/>
      <w:lvlText w:val="•"/>
      <w:lvlJc w:val="left"/>
      <w:pPr>
        <w:ind w:left="7412" w:hanging="360"/>
      </w:pPr>
      <w:rPr>
        <w:rFonts w:hint="default"/>
      </w:rPr>
    </w:lvl>
  </w:abstractNum>
  <w:abstractNum w:abstractNumId="1" w15:restartNumberingAfterBreak="0">
    <w:nsid w:val="21E632CA"/>
    <w:multiLevelType w:val="hybridMultilevel"/>
    <w:tmpl w:val="94700D1E"/>
    <w:lvl w:ilvl="0" w:tplc="8CA647D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97"/>
        <w:sz w:val="20"/>
        <w:szCs w:val="20"/>
      </w:rPr>
    </w:lvl>
    <w:lvl w:ilvl="1" w:tplc="2F10EFAC">
      <w:start w:val="1"/>
      <w:numFmt w:val="lowerRoman"/>
      <w:lvlText w:val="%2."/>
      <w:lvlJc w:val="left"/>
      <w:pPr>
        <w:ind w:left="2259" w:hanging="280"/>
        <w:jc w:val="right"/>
      </w:pPr>
      <w:rPr>
        <w:rFonts w:ascii="Arial" w:eastAsia="Arial" w:hAnsi="Arial" w:cs="Arial" w:hint="default"/>
        <w:spacing w:val="-3"/>
        <w:w w:val="97"/>
        <w:sz w:val="20"/>
        <w:szCs w:val="20"/>
      </w:rPr>
    </w:lvl>
    <w:lvl w:ilvl="2" w:tplc="4B2C2E44">
      <w:numFmt w:val="bullet"/>
      <w:lvlText w:val="•"/>
      <w:lvlJc w:val="left"/>
      <w:pPr>
        <w:ind w:left="3015" w:hanging="280"/>
      </w:pPr>
      <w:rPr>
        <w:rFonts w:hint="default"/>
      </w:rPr>
    </w:lvl>
    <w:lvl w:ilvl="3" w:tplc="5DC49F76">
      <w:numFmt w:val="bullet"/>
      <w:lvlText w:val="•"/>
      <w:lvlJc w:val="left"/>
      <w:pPr>
        <w:ind w:left="3771" w:hanging="280"/>
      </w:pPr>
      <w:rPr>
        <w:rFonts w:hint="default"/>
      </w:rPr>
    </w:lvl>
    <w:lvl w:ilvl="4" w:tplc="FDF67950">
      <w:numFmt w:val="bullet"/>
      <w:lvlText w:val="•"/>
      <w:lvlJc w:val="left"/>
      <w:pPr>
        <w:ind w:left="4526" w:hanging="280"/>
      </w:pPr>
      <w:rPr>
        <w:rFonts w:hint="default"/>
      </w:rPr>
    </w:lvl>
    <w:lvl w:ilvl="5" w:tplc="804E9E12">
      <w:numFmt w:val="bullet"/>
      <w:lvlText w:val="•"/>
      <w:lvlJc w:val="left"/>
      <w:pPr>
        <w:ind w:left="5282" w:hanging="280"/>
      </w:pPr>
      <w:rPr>
        <w:rFonts w:hint="default"/>
      </w:rPr>
    </w:lvl>
    <w:lvl w:ilvl="6" w:tplc="82F8F9EE">
      <w:numFmt w:val="bullet"/>
      <w:lvlText w:val="•"/>
      <w:lvlJc w:val="left"/>
      <w:pPr>
        <w:ind w:left="6037" w:hanging="280"/>
      </w:pPr>
      <w:rPr>
        <w:rFonts w:hint="default"/>
      </w:rPr>
    </w:lvl>
    <w:lvl w:ilvl="7" w:tplc="C81095A6">
      <w:numFmt w:val="bullet"/>
      <w:lvlText w:val="•"/>
      <w:lvlJc w:val="left"/>
      <w:pPr>
        <w:ind w:left="6793" w:hanging="280"/>
      </w:pPr>
      <w:rPr>
        <w:rFonts w:hint="default"/>
      </w:rPr>
    </w:lvl>
    <w:lvl w:ilvl="8" w:tplc="8ACC539C">
      <w:numFmt w:val="bullet"/>
      <w:lvlText w:val="•"/>
      <w:lvlJc w:val="left"/>
      <w:pPr>
        <w:ind w:left="7548" w:hanging="280"/>
      </w:pPr>
      <w:rPr>
        <w:rFonts w:hint="default"/>
      </w:rPr>
    </w:lvl>
  </w:abstractNum>
  <w:abstractNum w:abstractNumId="2" w15:restartNumberingAfterBreak="0">
    <w:nsid w:val="23EB2317"/>
    <w:multiLevelType w:val="hybridMultilevel"/>
    <w:tmpl w:val="25BE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023D"/>
    <w:multiLevelType w:val="hybridMultilevel"/>
    <w:tmpl w:val="3F5AB918"/>
    <w:lvl w:ilvl="0" w:tplc="8CA647D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"/>
        <w:w w:val="97"/>
        <w:sz w:val="20"/>
        <w:szCs w:val="20"/>
      </w:rPr>
    </w:lvl>
    <w:lvl w:ilvl="1" w:tplc="2F10EFAC">
      <w:start w:val="1"/>
      <w:numFmt w:val="lowerRoman"/>
      <w:lvlText w:val="%2."/>
      <w:lvlJc w:val="left"/>
      <w:pPr>
        <w:ind w:left="2259" w:hanging="280"/>
        <w:jc w:val="right"/>
      </w:pPr>
      <w:rPr>
        <w:rFonts w:ascii="Arial" w:eastAsia="Arial" w:hAnsi="Arial" w:cs="Arial" w:hint="default"/>
        <w:spacing w:val="-3"/>
        <w:w w:val="97"/>
        <w:sz w:val="20"/>
        <w:szCs w:val="20"/>
      </w:rPr>
    </w:lvl>
    <w:lvl w:ilvl="2" w:tplc="04090017">
      <w:start w:val="1"/>
      <w:numFmt w:val="lowerLetter"/>
      <w:lvlText w:val="%3)"/>
      <w:lvlJc w:val="left"/>
      <w:pPr>
        <w:ind w:left="3015" w:hanging="280"/>
      </w:pPr>
      <w:rPr>
        <w:rFonts w:hint="default"/>
      </w:rPr>
    </w:lvl>
    <w:lvl w:ilvl="3" w:tplc="5DC49F76">
      <w:numFmt w:val="bullet"/>
      <w:lvlText w:val="•"/>
      <w:lvlJc w:val="left"/>
      <w:pPr>
        <w:ind w:left="3771" w:hanging="280"/>
      </w:pPr>
      <w:rPr>
        <w:rFonts w:hint="default"/>
      </w:rPr>
    </w:lvl>
    <w:lvl w:ilvl="4" w:tplc="FDF67950">
      <w:numFmt w:val="bullet"/>
      <w:lvlText w:val="•"/>
      <w:lvlJc w:val="left"/>
      <w:pPr>
        <w:ind w:left="4526" w:hanging="280"/>
      </w:pPr>
      <w:rPr>
        <w:rFonts w:hint="default"/>
      </w:rPr>
    </w:lvl>
    <w:lvl w:ilvl="5" w:tplc="804E9E12">
      <w:numFmt w:val="bullet"/>
      <w:lvlText w:val="•"/>
      <w:lvlJc w:val="left"/>
      <w:pPr>
        <w:ind w:left="5282" w:hanging="280"/>
      </w:pPr>
      <w:rPr>
        <w:rFonts w:hint="default"/>
      </w:rPr>
    </w:lvl>
    <w:lvl w:ilvl="6" w:tplc="82F8F9EE">
      <w:numFmt w:val="bullet"/>
      <w:lvlText w:val="•"/>
      <w:lvlJc w:val="left"/>
      <w:pPr>
        <w:ind w:left="6037" w:hanging="280"/>
      </w:pPr>
      <w:rPr>
        <w:rFonts w:hint="default"/>
      </w:rPr>
    </w:lvl>
    <w:lvl w:ilvl="7" w:tplc="C81095A6">
      <w:numFmt w:val="bullet"/>
      <w:lvlText w:val="•"/>
      <w:lvlJc w:val="left"/>
      <w:pPr>
        <w:ind w:left="6793" w:hanging="280"/>
      </w:pPr>
      <w:rPr>
        <w:rFonts w:hint="default"/>
      </w:rPr>
    </w:lvl>
    <w:lvl w:ilvl="8" w:tplc="8ACC539C">
      <w:numFmt w:val="bullet"/>
      <w:lvlText w:val="•"/>
      <w:lvlJc w:val="left"/>
      <w:pPr>
        <w:ind w:left="7548" w:hanging="280"/>
      </w:pPr>
      <w:rPr>
        <w:rFonts w:hint="default"/>
      </w:rPr>
    </w:lvl>
  </w:abstractNum>
  <w:abstractNum w:abstractNumId="4" w15:restartNumberingAfterBreak="0">
    <w:nsid w:val="3207052F"/>
    <w:multiLevelType w:val="hybridMultilevel"/>
    <w:tmpl w:val="2402A4E4"/>
    <w:lvl w:ilvl="0" w:tplc="5C50FEB6">
      <w:numFmt w:val="bullet"/>
      <w:lvlText w:val=""/>
      <w:lvlJc w:val="left"/>
      <w:pPr>
        <w:ind w:left="820" w:hanging="362"/>
      </w:pPr>
      <w:rPr>
        <w:rFonts w:ascii="Symbol" w:eastAsia="Symbol" w:hAnsi="Symbol" w:cs="Symbol" w:hint="default"/>
        <w:w w:val="96"/>
        <w:sz w:val="20"/>
        <w:szCs w:val="20"/>
      </w:rPr>
    </w:lvl>
    <w:lvl w:ilvl="1" w:tplc="47E239FA">
      <w:numFmt w:val="bullet"/>
      <w:lvlText w:val="•"/>
      <w:lvlJc w:val="left"/>
      <w:pPr>
        <w:ind w:left="1644" w:hanging="362"/>
      </w:pPr>
      <w:rPr>
        <w:rFonts w:hint="default"/>
      </w:rPr>
    </w:lvl>
    <w:lvl w:ilvl="2" w:tplc="93360E0C">
      <w:numFmt w:val="bullet"/>
      <w:lvlText w:val="•"/>
      <w:lvlJc w:val="left"/>
      <w:pPr>
        <w:ind w:left="2468" w:hanging="362"/>
      </w:pPr>
      <w:rPr>
        <w:rFonts w:hint="default"/>
      </w:rPr>
    </w:lvl>
    <w:lvl w:ilvl="3" w:tplc="5F56D4F4">
      <w:numFmt w:val="bullet"/>
      <w:lvlText w:val="•"/>
      <w:lvlJc w:val="left"/>
      <w:pPr>
        <w:ind w:left="3292" w:hanging="362"/>
      </w:pPr>
      <w:rPr>
        <w:rFonts w:hint="default"/>
      </w:rPr>
    </w:lvl>
    <w:lvl w:ilvl="4" w:tplc="3CA62E3A">
      <w:numFmt w:val="bullet"/>
      <w:lvlText w:val="•"/>
      <w:lvlJc w:val="left"/>
      <w:pPr>
        <w:ind w:left="4116" w:hanging="362"/>
      </w:pPr>
      <w:rPr>
        <w:rFonts w:hint="default"/>
      </w:rPr>
    </w:lvl>
    <w:lvl w:ilvl="5" w:tplc="EB745C4C">
      <w:numFmt w:val="bullet"/>
      <w:lvlText w:val="•"/>
      <w:lvlJc w:val="left"/>
      <w:pPr>
        <w:ind w:left="4940" w:hanging="362"/>
      </w:pPr>
      <w:rPr>
        <w:rFonts w:hint="default"/>
      </w:rPr>
    </w:lvl>
    <w:lvl w:ilvl="6" w:tplc="3E98B020">
      <w:numFmt w:val="bullet"/>
      <w:lvlText w:val="•"/>
      <w:lvlJc w:val="left"/>
      <w:pPr>
        <w:ind w:left="5764" w:hanging="362"/>
      </w:pPr>
      <w:rPr>
        <w:rFonts w:hint="default"/>
      </w:rPr>
    </w:lvl>
    <w:lvl w:ilvl="7" w:tplc="48A44DB2">
      <w:numFmt w:val="bullet"/>
      <w:lvlText w:val="•"/>
      <w:lvlJc w:val="left"/>
      <w:pPr>
        <w:ind w:left="6588" w:hanging="362"/>
      </w:pPr>
      <w:rPr>
        <w:rFonts w:hint="default"/>
      </w:rPr>
    </w:lvl>
    <w:lvl w:ilvl="8" w:tplc="2FC4E79E">
      <w:numFmt w:val="bullet"/>
      <w:lvlText w:val="•"/>
      <w:lvlJc w:val="left"/>
      <w:pPr>
        <w:ind w:left="7412" w:hanging="362"/>
      </w:pPr>
      <w:rPr>
        <w:rFonts w:hint="default"/>
      </w:rPr>
    </w:lvl>
  </w:abstractNum>
  <w:abstractNum w:abstractNumId="5" w15:restartNumberingAfterBreak="0">
    <w:nsid w:val="582E25F4"/>
    <w:multiLevelType w:val="hybridMultilevel"/>
    <w:tmpl w:val="70AA92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72750"/>
    <w:multiLevelType w:val="hybridMultilevel"/>
    <w:tmpl w:val="D82A7BFE"/>
    <w:lvl w:ilvl="0" w:tplc="205CC810">
      <w:start w:val="1"/>
      <w:numFmt w:val="decimal"/>
      <w:lvlText w:val="%1."/>
      <w:lvlJc w:val="left"/>
      <w:pPr>
        <w:ind w:left="820" w:hanging="360"/>
      </w:pPr>
      <w:rPr>
        <w:rFonts w:hint="default"/>
        <w:spacing w:val="-2"/>
        <w:w w:val="97"/>
      </w:rPr>
    </w:lvl>
    <w:lvl w:ilvl="1" w:tplc="92845710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2"/>
        <w:w w:val="97"/>
        <w:sz w:val="20"/>
        <w:szCs w:val="20"/>
      </w:rPr>
    </w:lvl>
    <w:lvl w:ilvl="2" w:tplc="8B0A764E"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07327588"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52F88320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D1706EC4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E4C86F32">
      <w:numFmt w:val="bullet"/>
      <w:lvlText w:val="•"/>
      <w:lvlJc w:val="left"/>
      <w:pPr>
        <w:ind w:left="5717" w:hanging="360"/>
      </w:pPr>
      <w:rPr>
        <w:rFonts w:hint="default"/>
      </w:rPr>
    </w:lvl>
    <w:lvl w:ilvl="7" w:tplc="353A5930"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E1564A9A">
      <w:numFmt w:val="bullet"/>
      <w:lvlText w:val="•"/>
      <w:lvlJc w:val="left"/>
      <w:pPr>
        <w:ind w:left="7388" w:hanging="360"/>
      </w:pPr>
      <w:rPr>
        <w:rFonts w:hint="default"/>
      </w:rPr>
    </w:lvl>
  </w:abstractNum>
  <w:abstractNum w:abstractNumId="7" w15:restartNumberingAfterBreak="0">
    <w:nsid w:val="63987FA9"/>
    <w:multiLevelType w:val="hybridMultilevel"/>
    <w:tmpl w:val="531A8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E34A9"/>
    <w:multiLevelType w:val="hybridMultilevel"/>
    <w:tmpl w:val="0818DD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1D"/>
    <w:rsid w:val="00091FF0"/>
    <w:rsid w:val="00112FE5"/>
    <w:rsid w:val="00206D3B"/>
    <w:rsid w:val="002A0B39"/>
    <w:rsid w:val="002B4EB8"/>
    <w:rsid w:val="00323B90"/>
    <w:rsid w:val="00331059"/>
    <w:rsid w:val="003D3FA3"/>
    <w:rsid w:val="00487BAA"/>
    <w:rsid w:val="00512B01"/>
    <w:rsid w:val="005D2E60"/>
    <w:rsid w:val="007142A8"/>
    <w:rsid w:val="007F4219"/>
    <w:rsid w:val="00854BC5"/>
    <w:rsid w:val="009164BA"/>
    <w:rsid w:val="009C2A64"/>
    <w:rsid w:val="00A03A1D"/>
    <w:rsid w:val="00A31820"/>
    <w:rsid w:val="00A50781"/>
    <w:rsid w:val="00A7151C"/>
    <w:rsid w:val="00A821E3"/>
    <w:rsid w:val="00A95D5F"/>
    <w:rsid w:val="00AB3D94"/>
    <w:rsid w:val="00B20474"/>
    <w:rsid w:val="00B47423"/>
    <w:rsid w:val="00B94F24"/>
    <w:rsid w:val="00C12155"/>
    <w:rsid w:val="00C37711"/>
    <w:rsid w:val="00C715BF"/>
    <w:rsid w:val="00CD445B"/>
    <w:rsid w:val="00E1592D"/>
    <w:rsid w:val="00F1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ABF89"/>
  <w15:docId w15:val="{0395282C-14F3-443A-81AD-229E4187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528" w:right="545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20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21E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21E3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c.org.co/venezuel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.tenders@nrc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LO_RFQ_SFD0048_español</vt:lpstr>
    </vt:vector>
  </TitlesOfParts>
  <Company>CONSEJO NORUEGO</Company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LO_RFQ_SFD0048_español</dc:title>
  <dc:creator>VENRC</dc:creator>
  <cp:lastModifiedBy>Robert Doyle Reece</cp:lastModifiedBy>
  <cp:revision>2</cp:revision>
  <dcterms:created xsi:type="dcterms:W3CDTF">2021-05-05T12:24:00Z</dcterms:created>
  <dcterms:modified xsi:type="dcterms:W3CDTF">2021-05-05T12:24:00Z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2021-04-12T00:00:00Z</vt:filetime>
  </property>
</Properties>
</file>