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817D" w14:textId="77777777" w:rsidR="00B8544F" w:rsidRDefault="00B8544F" w:rsidP="0086216E">
      <w:pPr>
        <w:tabs>
          <w:tab w:val="left" w:pos="3630"/>
        </w:tabs>
        <w:rPr>
          <w:rFonts w:ascii="Franklin Gothic Book" w:hAnsi="Franklin Gothic Book"/>
          <w:highlight w:val="yellow"/>
        </w:rPr>
        <w:sectPr w:rsidR="00B8544F" w:rsidSect="00813266">
          <w:headerReference w:type="default" r:id="rId12"/>
          <w:footerReference w:type="even" r:id="rId13"/>
          <w:footerReference w:type="default" r:id="rId14"/>
          <w:headerReference w:type="first" r:id="rId15"/>
          <w:pgSz w:w="12240" w:h="15840"/>
          <w:pgMar w:top="1077" w:right="1077" w:bottom="1077" w:left="1077" w:header="624" w:footer="680" w:gutter="0"/>
          <w:cols w:space="720"/>
          <w:titlePg/>
          <w:docGrid w:linePitch="360"/>
        </w:sectPr>
      </w:pPr>
    </w:p>
    <w:tbl>
      <w:tblPr>
        <w:tblpPr w:leftFromText="180" w:rightFromText="180" w:vertAnchor="text" w:horzAnchor="margin" w:tblpXSpec="center" w:tblpY="4610"/>
        <w:tblW w:w="76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5"/>
      </w:tblGrid>
      <w:tr w:rsidR="008646C3" w:rsidRPr="00D26BCC" w14:paraId="2D00DC4B" w14:textId="77777777" w:rsidTr="008646C3">
        <w:tc>
          <w:tcPr>
            <w:tcW w:w="7695" w:type="dxa"/>
            <w:tcBorders>
              <w:top w:val="nil"/>
              <w:left w:val="single" w:sz="12" w:space="0" w:color="FF7602"/>
              <w:bottom w:val="nil"/>
              <w:right w:val="nil"/>
            </w:tcBorders>
            <w:shd w:val="clear" w:color="auto" w:fill="auto"/>
            <w:hideMark/>
          </w:tcPr>
          <w:p w14:paraId="03714F6E" w14:textId="77777777" w:rsidR="008646C3" w:rsidRPr="00D26BCC" w:rsidRDefault="008646C3" w:rsidP="008646C3">
            <w:pPr>
              <w:spacing w:after="0" w:line="240" w:lineRule="auto"/>
              <w:textAlignment w:val="baseline"/>
              <w:rPr>
                <w:rFonts w:ascii="Segoe UI" w:hAnsi="Segoe UI" w:cs="Segoe UI"/>
                <w:sz w:val="18"/>
                <w:szCs w:val="18"/>
                <w:lang w:val="en-GB" w:eastAsia="fr-FR" w:bidi="th-TH"/>
              </w:rPr>
            </w:pPr>
            <w:r w:rsidRPr="00D26BCC">
              <w:rPr>
                <w:rFonts w:ascii="Franklin Gothic Book" w:hAnsi="Franklin Gothic Book" w:cs="Segoe UI"/>
                <w:color w:val="464645"/>
                <w:sz w:val="32"/>
                <w:szCs w:val="32"/>
                <w:lang w:val="en-GB" w:eastAsia="fr-FR" w:bidi="th-TH"/>
              </w:rPr>
              <w:t>Norwegian Refugee Council (NRC)</w:t>
            </w:r>
            <w:r w:rsidRPr="00D26BCC">
              <w:rPr>
                <w:rFonts w:ascii="Franklin Gothic Book" w:hAnsi="Franklin Gothic Book" w:cs="Segoe UI"/>
                <w:color w:val="C05700"/>
                <w:sz w:val="32"/>
                <w:szCs w:val="32"/>
                <w:lang w:val="en-GB" w:eastAsia="fr-FR" w:bidi="th-TH"/>
              </w:rPr>
              <w:t> </w:t>
            </w:r>
          </w:p>
        </w:tc>
      </w:tr>
      <w:tr w:rsidR="008646C3" w:rsidRPr="00D26BCC" w14:paraId="21B51BC7" w14:textId="77777777" w:rsidTr="008646C3">
        <w:tc>
          <w:tcPr>
            <w:tcW w:w="7695" w:type="dxa"/>
            <w:tcBorders>
              <w:top w:val="nil"/>
              <w:left w:val="single" w:sz="12" w:space="0" w:color="FF7602"/>
              <w:bottom w:val="nil"/>
              <w:right w:val="nil"/>
            </w:tcBorders>
            <w:shd w:val="clear" w:color="auto" w:fill="auto"/>
            <w:hideMark/>
          </w:tcPr>
          <w:p w14:paraId="0CF167A2" w14:textId="77777777" w:rsidR="00102A61" w:rsidRDefault="008646C3" w:rsidP="008646C3">
            <w:pPr>
              <w:spacing w:after="0" w:line="240" w:lineRule="auto"/>
              <w:textAlignment w:val="baseline"/>
              <w:rPr>
                <w:rFonts w:ascii="Franklin Gothic Medium" w:hAnsi="Franklin Gothic Medium" w:cs="Segoe UI"/>
                <w:color w:val="FF7602"/>
                <w:sz w:val="72"/>
                <w:szCs w:val="72"/>
                <w:lang w:eastAsia="fr-FR" w:bidi="th-TH"/>
              </w:rPr>
            </w:pPr>
            <w:r w:rsidRPr="0064545E">
              <w:rPr>
                <w:rFonts w:ascii="Franklin Gothic Medium" w:hAnsi="Franklin Gothic Medium" w:cs="Segoe UI"/>
                <w:color w:val="FF7602"/>
                <w:sz w:val="72"/>
                <w:szCs w:val="72"/>
                <w:lang w:eastAsia="fr-FR" w:bidi="th-TH"/>
              </w:rPr>
              <w:t>I</w:t>
            </w:r>
            <w:r w:rsidR="00AE7CA7">
              <w:rPr>
                <w:rFonts w:ascii="Franklin Gothic Medium" w:hAnsi="Franklin Gothic Medium" w:cs="Segoe UI"/>
                <w:color w:val="FF7602"/>
                <w:sz w:val="72"/>
                <w:szCs w:val="72"/>
                <w:lang w:eastAsia="fr-FR" w:bidi="th-TH"/>
              </w:rPr>
              <w:t xml:space="preserve">nvitation to </w:t>
            </w:r>
            <w:r w:rsidRPr="0064545E">
              <w:rPr>
                <w:rFonts w:ascii="Franklin Gothic Medium" w:hAnsi="Franklin Gothic Medium" w:cs="Segoe UI"/>
                <w:color w:val="FF7602"/>
                <w:sz w:val="72"/>
                <w:szCs w:val="72"/>
                <w:lang w:eastAsia="fr-FR" w:bidi="th-TH"/>
              </w:rPr>
              <w:t>B</w:t>
            </w:r>
            <w:r w:rsidR="00AE7CA7">
              <w:rPr>
                <w:rFonts w:ascii="Franklin Gothic Medium" w:hAnsi="Franklin Gothic Medium" w:cs="Segoe UI"/>
                <w:color w:val="FF7602"/>
                <w:sz w:val="72"/>
                <w:szCs w:val="72"/>
                <w:lang w:eastAsia="fr-FR" w:bidi="th-TH"/>
              </w:rPr>
              <w:t>id</w:t>
            </w:r>
            <w:r w:rsidRPr="0064545E">
              <w:rPr>
                <w:rFonts w:ascii="Franklin Gothic Medium" w:hAnsi="Franklin Gothic Medium" w:cs="Segoe UI"/>
                <w:color w:val="FF7602"/>
                <w:sz w:val="72"/>
                <w:szCs w:val="72"/>
                <w:lang w:eastAsia="fr-FR" w:bidi="th-TH"/>
              </w:rPr>
              <w:t xml:space="preserve"> </w:t>
            </w:r>
          </w:p>
          <w:p w14:paraId="150FFEF8" w14:textId="5C92F5ED" w:rsidR="008646C3" w:rsidRPr="00D26BCC" w:rsidRDefault="00102A61" w:rsidP="008646C3">
            <w:pPr>
              <w:spacing w:after="0" w:line="240" w:lineRule="auto"/>
              <w:textAlignment w:val="baseline"/>
              <w:rPr>
                <w:rFonts w:ascii="Segoe UI" w:hAnsi="Segoe UI" w:cs="Segoe UI"/>
                <w:sz w:val="18"/>
                <w:szCs w:val="18"/>
                <w:highlight w:val="yellow"/>
                <w:lang w:val="en-GB" w:eastAsia="fr-FR" w:bidi="th-TH"/>
              </w:rPr>
            </w:pPr>
            <w:r>
              <w:rPr>
                <w:rFonts w:ascii="Franklin Gothic Medium" w:hAnsi="Franklin Gothic Medium" w:cs="Segoe UI"/>
                <w:color w:val="FF7602"/>
                <w:sz w:val="72"/>
                <w:szCs w:val="72"/>
                <w:lang w:eastAsia="fr-FR" w:bidi="th-TH"/>
              </w:rPr>
              <w:t>Goods</w:t>
            </w:r>
            <w:r w:rsidR="008646C3" w:rsidRPr="0064545E">
              <w:rPr>
                <w:rFonts w:ascii="Franklin Gothic Book" w:hAnsi="Franklin Gothic Book" w:cs="Segoe UI"/>
                <w:color w:val="FF7602"/>
                <w:sz w:val="88"/>
                <w:szCs w:val="88"/>
                <w:lang w:val="en-GB" w:eastAsia="fr-FR" w:bidi="th-TH"/>
              </w:rPr>
              <w:t> </w:t>
            </w:r>
          </w:p>
        </w:tc>
      </w:tr>
      <w:tr w:rsidR="008646C3" w:rsidRPr="00D26BCC" w14:paraId="1FA33FE1" w14:textId="77777777" w:rsidTr="008646C3">
        <w:tc>
          <w:tcPr>
            <w:tcW w:w="7695" w:type="dxa"/>
            <w:tcBorders>
              <w:top w:val="nil"/>
              <w:left w:val="single" w:sz="12" w:space="0" w:color="FF7602"/>
              <w:bottom w:val="nil"/>
              <w:right w:val="nil"/>
            </w:tcBorders>
            <w:shd w:val="clear" w:color="auto" w:fill="auto"/>
            <w:hideMark/>
          </w:tcPr>
          <w:p w14:paraId="3BF77729" w14:textId="5BF7EA8F" w:rsidR="008646C3" w:rsidRPr="00323C90" w:rsidRDefault="008C0897" w:rsidP="008646C3">
            <w:pPr>
              <w:spacing w:after="0" w:line="240" w:lineRule="auto"/>
              <w:textAlignment w:val="baseline"/>
              <w:rPr>
                <w:rFonts w:ascii="Franklin Gothic Book" w:hAnsi="Franklin Gothic Book" w:cs="Segoe UI"/>
                <w:color w:val="464645"/>
                <w:sz w:val="24"/>
                <w:szCs w:val="24"/>
                <w:lang w:eastAsia="fr-FR" w:bidi="th-TH"/>
              </w:rPr>
            </w:pPr>
            <w:bookmarkStart w:id="0" w:name="_Hlk197425534"/>
            <w:r w:rsidRPr="00323C90">
              <w:rPr>
                <w:rFonts w:ascii="Franklin Gothic Book" w:hAnsi="Franklin Gothic Book" w:cs="Segoe UI"/>
                <w:color w:val="464645"/>
                <w:sz w:val="24"/>
                <w:szCs w:val="24"/>
                <w:lang w:eastAsia="fr-FR" w:bidi="th-TH"/>
              </w:rPr>
              <w:t xml:space="preserve">Establishment of a </w:t>
            </w:r>
            <w:r w:rsidR="00F04999">
              <w:rPr>
                <w:rFonts w:ascii="Franklin Gothic Book" w:hAnsi="Franklin Gothic Book" w:cs="Segoe UI"/>
                <w:color w:val="464645"/>
                <w:sz w:val="24"/>
                <w:szCs w:val="24"/>
                <w:lang w:eastAsia="fr-FR" w:bidi="th-TH"/>
              </w:rPr>
              <w:t>two</w:t>
            </w:r>
            <w:r w:rsidRPr="00323C90">
              <w:rPr>
                <w:rFonts w:ascii="Franklin Gothic Book" w:hAnsi="Franklin Gothic Book" w:cs="Segoe UI"/>
                <w:color w:val="464645"/>
                <w:sz w:val="24"/>
                <w:szCs w:val="24"/>
                <w:lang w:eastAsia="fr-FR" w:bidi="th-TH"/>
              </w:rPr>
              <w:t xml:space="preserve">-year Framework Agreement (FWA) for the provision of Food Parcels in Ukraine </w:t>
            </w:r>
            <w:bookmarkEnd w:id="0"/>
            <w:r w:rsidR="008646C3" w:rsidRPr="00323C90">
              <w:rPr>
                <w:rFonts w:ascii="Franklin Gothic Book" w:hAnsi="Franklin Gothic Book" w:cs="Segoe UI"/>
                <w:color w:val="464645"/>
                <w:sz w:val="24"/>
                <w:szCs w:val="24"/>
                <w:lang w:eastAsia="fr-FR" w:bidi="th-TH"/>
              </w:rPr>
              <w:t xml:space="preserve">ITB </w:t>
            </w:r>
            <w:proofErr w:type="gramStart"/>
            <w:r w:rsidR="008646C3" w:rsidRPr="00323C90">
              <w:rPr>
                <w:rFonts w:ascii="Franklin Gothic Book" w:hAnsi="Franklin Gothic Book" w:cs="Segoe UI"/>
                <w:color w:val="464645"/>
                <w:sz w:val="24"/>
                <w:szCs w:val="24"/>
                <w:lang w:eastAsia="fr-FR" w:bidi="th-TH"/>
              </w:rPr>
              <w:t xml:space="preserve">reference </w:t>
            </w:r>
            <w:r w:rsidR="00323C90" w:rsidRPr="00323C90">
              <w:t xml:space="preserve"> </w:t>
            </w:r>
            <w:r w:rsidR="00323C90" w:rsidRPr="00323C90">
              <w:rPr>
                <w:rFonts w:ascii="Franklin Gothic Book" w:hAnsi="Franklin Gothic Book" w:cs="Segoe UI"/>
                <w:color w:val="464645"/>
                <w:sz w:val="24"/>
                <w:szCs w:val="24"/>
                <w:lang w:eastAsia="fr-FR" w:bidi="th-TH"/>
              </w:rPr>
              <w:t>UA</w:t>
            </w:r>
            <w:proofErr w:type="gramEnd"/>
            <w:r w:rsidR="00323C90" w:rsidRPr="00323C90">
              <w:rPr>
                <w:rFonts w:ascii="Franklin Gothic Book" w:hAnsi="Franklin Gothic Book" w:cs="Segoe UI"/>
                <w:color w:val="464645"/>
                <w:sz w:val="24"/>
                <w:szCs w:val="24"/>
                <w:lang w:eastAsia="fr-FR" w:bidi="th-TH"/>
              </w:rPr>
              <w:t>-CO- KYIV- ITB-2025-004</w:t>
            </w:r>
          </w:p>
        </w:tc>
      </w:tr>
    </w:tbl>
    <w:p w14:paraId="7B987D45" w14:textId="744900F5" w:rsidR="00B8544F" w:rsidRDefault="00B8544F" w:rsidP="0086216E">
      <w:pPr>
        <w:tabs>
          <w:tab w:val="left" w:pos="3630"/>
        </w:tabs>
        <w:rPr>
          <w:rFonts w:ascii="Franklin Gothic Book" w:hAnsi="Franklin Gothic Book"/>
          <w:highlight w:val="yellow"/>
        </w:rPr>
      </w:pPr>
      <w:r>
        <w:rPr>
          <w:rFonts w:ascii="Franklin Gothic Book" w:hAnsi="Franklin Gothic Book"/>
          <w:highlight w:val="yellow"/>
        </w:rPr>
        <w:br w:type="page"/>
      </w:r>
    </w:p>
    <w:p w14:paraId="2FB6AA65" w14:textId="77777777" w:rsidR="0086216E" w:rsidRPr="0086216E" w:rsidRDefault="0086216E" w:rsidP="0086216E">
      <w:pPr>
        <w:tabs>
          <w:tab w:val="left" w:pos="3630"/>
        </w:tabs>
        <w:rPr>
          <w:rFonts w:ascii="Franklin Gothic Book" w:hAnsi="Franklin Gothic Book"/>
          <w:highlight w:val="yellow"/>
        </w:rPr>
      </w:pPr>
    </w:p>
    <w:p w14:paraId="65B02656" w14:textId="2D145B53" w:rsidR="00F907CF" w:rsidRPr="0064545E" w:rsidRDefault="00F907CF" w:rsidP="00F907CF">
      <w:pPr>
        <w:widowControl w:val="0"/>
        <w:tabs>
          <w:tab w:val="left" w:pos="720"/>
          <w:tab w:val="center" w:pos="4808"/>
        </w:tabs>
        <w:autoSpaceDE w:val="0"/>
        <w:autoSpaceDN w:val="0"/>
        <w:adjustRightInd w:val="0"/>
        <w:spacing w:after="0"/>
        <w:jc w:val="center"/>
        <w:rPr>
          <w:rFonts w:ascii="Franklin Gothic Book" w:hAnsi="Franklin Gothic Book"/>
          <w:b/>
          <w:bCs/>
          <w:lang w:val="en-GB"/>
        </w:rPr>
      </w:pPr>
      <w:r w:rsidRPr="0064545E">
        <w:rPr>
          <w:rFonts w:ascii="Franklin Gothic Book" w:hAnsi="Franklin Gothic Book"/>
          <w:b/>
          <w:bCs/>
          <w:lang w:val="en-GB"/>
        </w:rPr>
        <w:t>SECTION 1</w:t>
      </w:r>
    </w:p>
    <w:p w14:paraId="31BBB0FF" w14:textId="31B32912" w:rsidR="00F907CF" w:rsidRPr="003E4386" w:rsidRDefault="00277245" w:rsidP="00F907CF">
      <w:pPr>
        <w:widowControl w:val="0"/>
        <w:autoSpaceDE w:val="0"/>
        <w:autoSpaceDN w:val="0"/>
        <w:adjustRightInd w:val="0"/>
        <w:spacing w:after="0"/>
        <w:jc w:val="center"/>
        <w:rPr>
          <w:rFonts w:ascii="Franklin Gothic Book" w:hAnsi="Franklin Gothic Book"/>
        </w:rPr>
      </w:pPr>
      <w:r>
        <w:rPr>
          <w:rFonts w:ascii="Franklin Gothic Book" w:hAnsi="Franklin Gothic Book"/>
          <w:b/>
          <w:bCs/>
        </w:rPr>
        <w:t>Cover Letter</w:t>
      </w:r>
    </w:p>
    <w:p w14:paraId="2351B441" w14:textId="0FD890EF" w:rsidR="00AA5DDB" w:rsidRPr="0086216E" w:rsidRDefault="008C0897" w:rsidP="00AA5DDB">
      <w:pPr>
        <w:spacing w:after="0"/>
        <w:rPr>
          <w:rFonts w:ascii="Franklin Gothic Book" w:hAnsi="Franklin Gothic Book"/>
        </w:rPr>
      </w:pPr>
      <w:r w:rsidRPr="0010369D">
        <w:rPr>
          <w:rFonts w:ascii="Franklin Gothic Book" w:hAnsi="Franklin Gothic Book"/>
        </w:rPr>
        <w:t xml:space="preserve">Kyiv, </w:t>
      </w:r>
      <w:r w:rsidR="003E6C68" w:rsidRPr="0010369D">
        <w:rPr>
          <w:rFonts w:ascii="Franklin Gothic Book" w:hAnsi="Franklin Gothic Book"/>
        </w:rPr>
        <w:t>25</w:t>
      </w:r>
      <w:r w:rsidRPr="0010369D">
        <w:rPr>
          <w:rFonts w:ascii="Franklin Gothic Book" w:hAnsi="Franklin Gothic Book"/>
        </w:rPr>
        <w:t xml:space="preserve"> </w:t>
      </w:r>
      <w:r w:rsidR="00323C90" w:rsidRPr="0010369D">
        <w:rPr>
          <w:rFonts w:ascii="Franklin Gothic Book" w:hAnsi="Franklin Gothic Book"/>
        </w:rPr>
        <w:t>June</w:t>
      </w:r>
      <w:r w:rsidRPr="0010369D">
        <w:rPr>
          <w:rFonts w:ascii="Franklin Gothic Book" w:hAnsi="Franklin Gothic Book"/>
        </w:rPr>
        <w:t xml:space="preserve"> 2025</w:t>
      </w:r>
    </w:p>
    <w:p w14:paraId="0AE51EFC" w14:textId="506F98CA" w:rsidR="00AA5DDB" w:rsidRPr="0086216E" w:rsidRDefault="00AA5DDB" w:rsidP="043EFBC8">
      <w:pPr>
        <w:spacing w:after="0"/>
        <w:rPr>
          <w:rFonts w:ascii="Franklin Gothic Book" w:hAnsi="Franklin Gothic Book"/>
        </w:rPr>
      </w:pPr>
    </w:p>
    <w:p w14:paraId="0EECB9D1" w14:textId="5529EC44" w:rsidR="00AA5DDB" w:rsidRPr="0086216E" w:rsidRDefault="00AA5DDB" w:rsidP="00AA5DDB">
      <w:pPr>
        <w:spacing w:after="0"/>
        <w:rPr>
          <w:rFonts w:ascii="Franklin Gothic Book" w:hAnsi="Franklin Gothic Book"/>
        </w:rPr>
      </w:pPr>
      <w:r w:rsidRPr="0086216E">
        <w:rPr>
          <w:rFonts w:ascii="Franklin Gothic Book" w:hAnsi="Franklin Gothic Book"/>
          <w:b/>
          <w:bCs/>
        </w:rPr>
        <w:t xml:space="preserve">Our reference: </w:t>
      </w:r>
      <w:r w:rsidR="00165C53" w:rsidRPr="00165C53">
        <w:rPr>
          <w:rFonts w:ascii="Franklin Gothic Book" w:hAnsi="Franklin Gothic Book"/>
          <w:b/>
          <w:bCs/>
        </w:rPr>
        <w:t>UA-CO- KYIV- ITB-2025-004</w:t>
      </w:r>
    </w:p>
    <w:p w14:paraId="04AF4596" w14:textId="17C80B2C" w:rsidR="00AA5DDB" w:rsidRPr="0086216E" w:rsidRDefault="00AA5DDB" w:rsidP="00834946">
      <w:pPr>
        <w:pStyle w:val="Heading5"/>
        <w:rPr>
          <w:rFonts w:ascii="Franklin Gothic Book" w:hAnsi="Franklin Gothic Book"/>
        </w:rPr>
      </w:pPr>
      <w:r w:rsidRPr="0086216E">
        <w:rPr>
          <w:rFonts w:ascii="Franklin Gothic Book" w:hAnsi="Franklin Gothic Book" w:cs="Times New Roman"/>
          <w:color w:val="auto"/>
        </w:rPr>
        <w:t xml:space="preserve">SUBJECT: </w:t>
      </w:r>
      <w:r w:rsidR="00834946">
        <w:rPr>
          <w:rFonts w:ascii="Franklin Gothic Book" w:hAnsi="Franklin Gothic Book" w:cs="Times New Roman"/>
          <w:color w:val="auto"/>
        </w:rPr>
        <w:t>Invitation</w:t>
      </w:r>
      <w:r w:rsidRPr="0086216E">
        <w:rPr>
          <w:rFonts w:ascii="Franklin Gothic Book" w:hAnsi="Franklin Gothic Book" w:cs="Times New Roman"/>
          <w:color w:val="auto"/>
        </w:rPr>
        <w:t xml:space="preserve"> </w:t>
      </w:r>
      <w:r w:rsidR="00834946">
        <w:rPr>
          <w:rFonts w:ascii="Franklin Gothic Book" w:hAnsi="Franklin Gothic Book" w:cs="Times New Roman"/>
          <w:color w:val="auto"/>
        </w:rPr>
        <w:t>to</w:t>
      </w:r>
      <w:r w:rsidRPr="0086216E">
        <w:rPr>
          <w:rFonts w:ascii="Franklin Gothic Book" w:hAnsi="Franklin Gothic Book" w:cs="Times New Roman"/>
          <w:color w:val="auto"/>
        </w:rPr>
        <w:t xml:space="preserve"> </w:t>
      </w:r>
      <w:r w:rsidR="00834946">
        <w:rPr>
          <w:rFonts w:ascii="Franklin Gothic Book" w:hAnsi="Franklin Gothic Book" w:cs="Times New Roman"/>
          <w:color w:val="auto"/>
        </w:rPr>
        <w:t>tender</w:t>
      </w:r>
      <w:r w:rsidRPr="0086216E">
        <w:rPr>
          <w:rFonts w:ascii="Franklin Gothic Book" w:hAnsi="Franklin Gothic Book" w:cs="Times New Roman"/>
          <w:color w:val="auto"/>
        </w:rPr>
        <w:t xml:space="preserve"> </w:t>
      </w:r>
      <w:r w:rsidR="00834946">
        <w:rPr>
          <w:rFonts w:ascii="Franklin Gothic Book" w:hAnsi="Franklin Gothic Book" w:cs="Times New Roman"/>
          <w:color w:val="auto"/>
        </w:rPr>
        <w:t>for</w:t>
      </w:r>
      <w:r w:rsidRPr="0086216E">
        <w:rPr>
          <w:rFonts w:ascii="Franklin Gothic Book" w:hAnsi="Franklin Gothic Book" w:cs="Times New Roman"/>
          <w:color w:val="auto"/>
        </w:rPr>
        <w:t xml:space="preserve"> </w:t>
      </w:r>
      <w:r w:rsidR="00834946">
        <w:rPr>
          <w:rFonts w:ascii="Franklin Gothic Book" w:hAnsi="Franklin Gothic Book" w:cs="Times New Roman"/>
          <w:color w:val="auto"/>
        </w:rPr>
        <w:t>e</w:t>
      </w:r>
      <w:r w:rsidR="00834946" w:rsidRPr="00834946">
        <w:rPr>
          <w:rFonts w:ascii="Franklin Gothic Book" w:hAnsi="Franklin Gothic Book" w:cs="Times New Roman"/>
          <w:color w:val="auto"/>
        </w:rPr>
        <w:t>stablishment of 2 years FWA for the provision of food parcels</w:t>
      </w:r>
    </w:p>
    <w:p w14:paraId="6285FF1A" w14:textId="77777777" w:rsidR="00834946" w:rsidRDefault="00834946" w:rsidP="00AA5DDB">
      <w:pPr>
        <w:spacing w:after="0"/>
        <w:jc w:val="both"/>
        <w:rPr>
          <w:rFonts w:ascii="Franklin Gothic Book" w:hAnsi="Franklin Gothic Book"/>
        </w:rPr>
      </w:pPr>
    </w:p>
    <w:p w14:paraId="530D4C61" w14:textId="2559B7F6" w:rsidR="00AA5DDB" w:rsidRPr="0086216E" w:rsidRDefault="00AA5DDB" w:rsidP="00AA5DDB">
      <w:pPr>
        <w:spacing w:after="0"/>
        <w:jc w:val="both"/>
        <w:rPr>
          <w:rFonts w:ascii="Franklin Gothic Book" w:hAnsi="Franklin Gothic Book"/>
        </w:rPr>
      </w:pPr>
      <w:r w:rsidRPr="0086216E">
        <w:rPr>
          <w:rFonts w:ascii="Franklin Gothic Book" w:hAnsi="Franklin Gothic Book"/>
        </w:rPr>
        <w:t>Dear Mr</w:t>
      </w:r>
      <w:r w:rsidR="00834946">
        <w:rPr>
          <w:rFonts w:ascii="Franklin Gothic Book" w:hAnsi="Franklin Gothic Book"/>
        </w:rPr>
        <w:t>.</w:t>
      </w:r>
      <w:r w:rsidRPr="0086216E">
        <w:rPr>
          <w:rFonts w:ascii="Franklin Gothic Book" w:hAnsi="Franklin Gothic Book"/>
        </w:rPr>
        <w:t>/Ms</w:t>
      </w:r>
      <w:r w:rsidR="00834946">
        <w:rPr>
          <w:rFonts w:ascii="Franklin Gothic Book" w:hAnsi="Franklin Gothic Book"/>
        </w:rPr>
        <w:t>.</w:t>
      </w:r>
    </w:p>
    <w:p w14:paraId="40380A9E" w14:textId="77777777" w:rsidR="00AA5DDB" w:rsidRPr="0086216E" w:rsidRDefault="00AA5DDB" w:rsidP="00AA5DDB">
      <w:pPr>
        <w:spacing w:after="0"/>
        <w:jc w:val="both"/>
        <w:rPr>
          <w:rFonts w:ascii="Franklin Gothic Book" w:hAnsi="Franklin Gothic Book"/>
        </w:rPr>
      </w:pPr>
    </w:p>
    <w:p w14:paraId="40FC2006" w14:textId="77777777" w:rsidR="00AA5DDB" w:rsidRPr="0086216E" w:rsidRDefault="00AA5DDB" w:rsidP="00AA5DDB">
      <w:pPr>
        <w:spacing w:after="0"/>
        <w:jc w:val="both"/>
        <w:rPr>
          <w:rFonts w:ascii="Franklin Gothic Book" w:hAnsi="Franklin Gothic Book"/>
        </w:rPr>
      </w:pPr>
      <w:r w:rsidRPr="0086216E">
        <w:rPr>
          <w:rFonts w:ascii="Franklin Gothic Book" w:hAnsi="Franklin Gothic Book"/>
        </w:rPr>
        <w:t>Following your enquiry regarding the publication of the above-mentioned invitation to tender, please find enclosed the following documents, which constitute the tender dossier.</w:t>
      </w:r>
    </w:p>
    <w:p w14:paraId="3E91EACF" w14:textId="77777777" w:rsidR="00651A8C" w:rsidRPr="0086216E" w:rsidRDefault="00651A8C" w:rsidP="00AA5DDB">
      <w:pPr>
        <w:spacing w:after="0"/>
        <w:jc w:val="both"/>
        <w:rPr>
          <w:rFonts w:ascii="Franklin Gothic Book" w:hAnsi="Franklin Gothic Book"/>
        </w:rPr>
      </w:pPr>
    </w:p>
    <w:p w14:paraId="7FF11637" w14:textId="4F382502"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Any request for clarification must be received by </w:t>
      </w:r>
      <w:r w:rsidR="00583744" w:rsidRPr="0086216E">
        <w:rPr>
          <w:rFonts w:ascii="Franklin Gothic Book" w:hAnsi="Franklin Gothic Book"/>
        </w:rPr>
        <w:t xml:space="preserve">NRC </w:t>
      </w:r>
      <w:r w:rsidRPr="0086216E">
        <w:rPr>
          <w:rFonts w:ascii="Franklin Gothic Book" w:hAnsi="Franklin Gothic Book"/>
        </w:rPr>
        <w:t xml:space="preserve">in writing at least </w:t>
      </w:r>
      <w:r w:rsidR="00595EDF" w:rsidRPr="0086216E">
        <w:rPr>
          <w:rFonts w:ascii="Franklin Gothic Book" w:hAnsi="Franklin Gothic Book"/>
        </w:rPr>
        <w:t>5 working</w:t>
      </w:r>
      <w:r w:rsidRPr="0086216E">
        <w:rPr>
          <w:rFonts w:ascii="Franklin Gothic Book" w:hAnsi="Franklin Gothic Book"/>
        </w:rPr>
        <w:t xml:space="preserve"> days before the deadline for submission of tenders. NRC will reply to bidders' questions at least</w:t>
      </w:r>
      <w:r w:rsidR="00595EDF" w:rsidRPr="0086216E">
        <w:rPr>
          <w:rFonts w:ascii="Franklin Gothic Book" w:hAnsi="Franklin Gothic Book"/>
        </w:rPr>
        <w:t xml:space="preserve"> 2</w:t>
      </w:r>
      <w:r w:rsidRPr="0086216E">
        <w:rPr>
          <w:rFonts w:ascii="Franklin Gothic Book" w:hAnsi="Franklin Gothic Book"/>
        </w:rPr>
        <w:t xml:space="preserve"> </w:t>
      </w:r>
      <w:r w:rsidR="00595EDF" w:rsidRPr="0086216E">
        <w:rPr>
          <w:rFonts w:ascii="Franklin Gothic Book" w:hAnsi="Franklin Gothic Book"/>
        </w:rPr>
        <w:t xml:space="preserve">working </w:t>
      </w:r>
      <w:r w:rsidRPr="0086216E">
        <w:rPr>
          <w:rFonts w:ascii="Franklin Gothic Book" w:hAnsi="Franklin Gothic Book"/>
        </w:rPr>
        <w:t xml:space="preserve">days before the deadline for submission of tenders. </w:t>
      </w:r>
    </w:p>
    <w:p w14:paraId="5EEE28DA" w14:textId="77777777" w:rsidR="00AA5DDB" w:rsidRPr="0086216E" w:rsidRDefault="00AA5DDB" w:rsidP="00AA5DDB">
      <w:pPr>
        <w:spacing w:after="0"/>
        <w:jc w:val="both"/>
        <w:rPr>
          <w:rFonts w:ascii="Franklin Gothic Book" w:hAnsi="Franklin Gothic Book"/>
        </w:rPr>
      </w:pPr>
    </w:p>
    <w:p w14:paraId="71A20A2F" w14:textId="77777777" w:rsidR="00AA5DDB" w:rsidRPr="0086216E" w:rsidRDefault="00AA5DDB" w:rsidP="00AA5DDB">
      <w:pPr>
        <w:spacing w:after="0"/>
        <w:jc w:val="both"/>
        <w:rPr>
          <w:rFonts w:ascii="Franklin Gothic Book" w:hAnsi="Franklin Gothic Book"/>
        </w:rPr>
      </w:pPr>
      <w:r w:rsidRPr="0086216E">
        <w:rPr>
          <w:rFonts w:ascii="Franklin Gothic Book" w:hAnsi="Franklin Gothic Book"/>
        </w:rPr>
        <w:t>Costs incurred by the bidder in preparing and submitting the tender proposals will not be reimbursed.</w:t>
      </w:r>
    </w:p>
    <w:p w14:paraId="706DA8DA" w14:textId="77777777" w:rsidR="00AA5DDB" w:rsidRPr="0086216E" w:rsidRDefault="00AA5DDB" w:rsidP="00AA5DDB">
      <w:pPr>
        <w:spacing w:after="0"/>
        <w:jc w:val="both"/>
        <w:rPr>
          <w:rFonts w:ascii="Franklin Gothic Book" w:hAnsi="Franklin Gothic Book"/>
        </w:rPr>
      </w:pPr>
    </w:p>
    <w:p w14:paraId="39F3B619" w14:textId="04922858"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We look forward to receiving your tender </w:t>
      </w:r>
      <w:r w:rsidR="00494036">
        <w:rPr>
          <w:rFonts w:ascii="Franklin Gothic Book" w:hAnsi="Franklin Gothic Book"/>
        </w:rPr>
        <w:t>bids</w:t>
      </w:r>
      <w:r w:rsidRPr="0086216E">
        <w:rPr>
          <w:rFonts w:ascii="Franklin Gothic Book" w:hAnsi="Franklin Gothic Book"/>
        </w:rPr>
        <w:t xml:space="preserve"> at the address specified in the Instructions to Bidders </w:t>
      </w:r>
      <w:proofErr w:type="gramStart"/>
      <w:r w:rsidRPr="0086216E">
        <w:rPr>
          <w:rFonts w:ascii="Franklin Gothic Book" w:hAnsi="Franklin Gothic Book"/>
        </w:rPr>
        <w:t xml:space="preserve">before  </w:t>
      </w:r>
      <w:r w:rsidR="009C541C" w:rsidRPr="0010369D">
        <w:rPr>
          <w:rFonts w:ascii="Franklin Gothic Book" w:hAnsi="Franklin Gothic Book"/>
        </w:rPr>
        <w:t>Ju</w:t>
      </w:r>
      <w:proofErr w:type="spellStart"/>
      <w:r w:rsidR="00B75949" w:rsidRPr="0010369D">
        <w:rPr>
          <w:rFonts w:ascii="Franklin Gothic Book" w:hAnsi="Franklin Gothic Book"/>
          <w:lang w:val="en-GB"/>
        </w:rPr>
        <w:t>ly</w:t>
      </w:r>
      <w:proofErr w:type="spellEnd"/>
      <w:proofErr w:type="gramEnd"/>
      <w:r w:rsidR="009C541C" w:rsidRPr="0010369D">
        <w:rPr>
          <w:rFonts w:ascii="Franklin Gothic Book" w:hAnsi="Franklin Gothic Book"/>
        </w:rPr>
        <w:t xml:space="preserve"> 17</w:t>
      </w:r>
      <w:r w:rsidR="009C541C" w:rsidRPr="0010369D">
        <w:rPr>
          <w:rFonts w:ascii="Franklin Gothic Book" w:hAnsi="Franklin Gothic Book"/>
          <w:vertAlign w:val="superscript"/>
        </w:rPr>
        <w:t>th</w:t>
      </w:r>
      <w:r w:rsidR="009C541C" w:rsidRPr="0010369D">
        <w:rPr>
          <w:rFonts w:ascii="Franklin Gothic Book" w:hAnsi="Franklin Gothic Book"/>
        </w:rPr>
        <w:t>, 2025</w:t>
      </w:r>
      <w:r w:rsidRPr="0010369D">
        <w:rPr>
          <w:rFonts w:ascii="Franklin Gothic Book" w:hAnsi="Franklin Gothic Book"/>
        </w:rPr>
        <w:t xml:space="preserve"> &amp; </w:t>
      </w:r>
      <w:r w:rsidR="007C0A0F" w:rsidRPr="0010369D">
        <w:rPr>
          <w:rFonts w:ascii="Franklin Gothic Book" w:hAnsi="Franklin Gothic Book"/>
          <w:lang w:val="uk-UA"/>
        </w:rPr>
        <w:t>10</w:t>
      </w:r>
      <w:r w:rsidR="009C541C" w:rsidRPr="0010369D">
        <w:rPr>
          <w:rFonts w:ascii="Franklin Gothic Book" w:hAnsi="Franklin Gothic Book"/>
        </w:rPr>
        <w:t xml:space="preserve"> </w:t>
      </w:r>
      <w:r w:rsidR="007C0A0F" w:rsidRPr="0010369D">
        <w:rPr>
          <w:rFonts w:ascii="Franklin Gothic Book" w:hAnsi="Franklin Gothic Book"/>
          <w:lang w:val="en-GB"/>
        </w:rPr>
        <w:t>a</w:t>
      </w:r>
      <w:r w:rsidR="009C541C" w:rsidRPr="0010369D">
        <w:rPr>
          <w:rFonts w:ascii="Franklin Gothic Book" w:hAnsi="Franklin Gothic Book"/>
        </w:rPr>
        <w:t>m</w:t>
      </w:r>
      <w:r w:rsidRPr="0010369D">
        <w:rPr>
          <w:rFonts w:ascii="Franklin Gothic Book" w:hAnsi="Franklin Gothic Book"/>
        </w:rPr>
        <w:t>, as stated in the procurement notice.</w:t>
      </w:r>
    </w:p>
    <w:p w14:paraId="559D9D25" w14:textId="77777777" w:rsidR="00AA5DDB" w:rsidRPr="0086216E" w:rsidRDefault="00AA5DDB" w:rsidP="00AA5DDB">
      <w:pPr>
        <w:spacing w:after="0"/>
        <w:jc w:val="both"/>
        <w:rPr>
          <w:rFonts w:ascii="Franklin Gothic Book" w:hAnsi="Franklin Gothic Book"/>
        </w:rPr>
      </w:pPr>
    </w:p>
    <w:p w14:paraId="265B8E28" w14:textId="77777777" w:rsidR="00E56272" w:rsidRPr="0086216E" w:rsidRDefault="00AA5DDB" w:rsidP="00E56272">
      <w:pPr>
        <w:spacing w:after="0"/>
        <w:jc w:val="both"/>
        <w:rPr>
          <w:rFonts w:ascii="Franklin Gothic Book" w:hAnsi="Franklin Gothic Book"/>
        </w:rPr>
      </w:pPr>
      <w:r w:rsidRPr="0086216E">
        <w:rPr>
          <w:rFonts w:ascii="Franklin Gothic Book" w:hAnsi="Franklin Gothic Book"/>
        </w:rPr>
        <w:t xml:space="preserve">If you decide not to submit a </w:t>
      </w:r>
      <w:proofErr w:type="gramStart"/>
      <w:r w:rsidRPr="0086216E">
        <w:rPr>
          <w:rFonts w:ascii="Franklin Gothic Book" w:hAnsi="Franklin Gothic Book"/>
        </w:rPr>
        <w:t>tender</w:t>
      </w:r>
      <w:proofErr w:type="gramEnd"/>
      <w:r w:rsidRPr="0086216E">
        <w:rPr>
          <w:rFonts w:ascii="Franklin Gothic Book" w:hAnsi="Franklin Gothic Book"/>
        </w:rPr>
        <w:t>, we would be grateful if you could inform us in writing, stating the reasons for your decision.</w:t>
      </w:r>
    </w:p>
    <w:p w14:paraId="0918E55E" w14:textId="77777777" w:rsidR="00E56272" w:rsidRPr="0086216E" w:rsidRDefault="00E56272" w:rsidP="00E56272">
      <w:pPr>
        <w:spacing w:after="0"/>
        <w:jc w:val="both"/>
        <w:rPr>
          <w:rFonts w:ascii="Franklin Gothic Book" w:hAnsi="Franklin Gothic Book"/>
        </w:rPr>
      </w:pPr>
    </w:p>
    <w:p w14:paraId="66496264" w14:textId="77777777" w:rsidR="00E56272" w:rsidRPr="0086216E" w:rsidRDefault="00AA5DDB" w:rsidP="00E56272">
      <w:pPr>
        <w:spacing w:after="0"/>
        <w:jc w:val="both"/>
        <w:rPr>
          <w:rFonts w:ascii="Franklin Gothic Book" w:hAnsi="Franklin Gothic Book"/>
        </w:rPr>
      </w:pPr>
      <w:r w:rsidRPr="0086216E">
        <w:rPr>
          <w:rFonts w:ascii="Franklin Gothic Book" w:hAnsi="Franklin Gothic Book"/>
        </w:rPr>
        <w:t xml:space="preserve">Yours sincerely, </w:t>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p>
    <w:p w14:paraId="01325E10" w14:textId="60150E1C" w:rsidR="00AA5DDB" w:rsidRPr="0086216E" w:rsidRDefault="1B56E1F4" w:rsidP="6ED748CA">
      <w:pPr>
        <w:spacing w:after="0"/>
        <w:jc w:val="both"/>
        <w:rPr>
          <w:rFonts w:ascii="Franklin Gothic Book" w:hAnsi="Franklin Gothic Book"/>
        </w:rPr>
      </w:pPr>
      <w:r w:rsidRPr="0086216E">
        <w:rPr>
          <w:rFonts w:ascii="Franklin Gothic Book" w:hAnsi="Franklin Gothic Book"/>
        </w:rPr>
        <w:t>NRC Procurement Department</w:t>
      </w:r>
    </w:p>
    <w:p w14:paraId="61937028" w14:textId="246BA5F1" w:rsidR="00AA5DDB" w:rsidRPr="0086216E" w:rsidRDefault="1B56E1F4" w:rsidP="6ED748CA">
      <w:pPr>
        <w:spacing w:after="0"/>
        <w:jc w:val="both"/>
        <w:rPr>
          <w:rFonts w:ascii="Franklin Gothic Book" w:hAnsi="Franklin Gothic Book"/>
        </w:rPr>
      </w:pPr>
      <w:r w:rsidRPr="0086216E">
        <w:rPr>
          <w:rFonts w:ascii="Franklin Gothic Book" w:hAnsi="Franklin Gothic Book"/>
        </w:rPr>
        <w:t>On behalf of the Bid Analysis Committee &gt;</w:t>
      </w:r>
    </w:p>
    <w:p w14:paraId="47C92465" w14:textId="77777777" w:rsidR="00AA5DDB" w:rsidRPr="0086216E" w:rsidRDefault="00AA5DDB" w:rsidP="00AA5DDB">
      <w:pPr>
        <w:spacing w:after="0"/>
        <w:rPr>
          <w:rFonts w:ascii="Franklin Gothic Book" w:hAnsi="Franklin Gothic Book"/>
        </w:rPr>
      </w:pPr>
    </w:p>
    <w:p w14:paraId="01C7B4EF" w14:textId="77777777" w:rsidR="00D173EE" w:rsidRPr="0086216E" w:rsidRDefault="00D173EE" w:rsidP="00D173EE">
      <w:pPr>
        <w:autoSpaceDE w:val="0"/>
        <w:autoSpaceDN w:val="0"/>
        <w:adjustRightInd w:val="0"/>
        <w:spacing w:after="0" w:line="240" w:lineRule="auto"/>
        <w:rPr>
          <w:rFonts w:ascii="Franklin Gothic Book" w:eastAsiaTheme="minorHAnsi" w:hAnsi="Franklin Gothic Book"/>
          <w:color w:val="222222"/>
        </w:rPr>
      </w:pPr>
      <w:r w:rsidRPr="00D808DB">
        <w:rPr>
          <w:rFonts w:ascii="Franklin Gothic Book" w:eastAsiaTheme="minorHAnsi" w:hAnsi="Franklin Gothic Book"/>
          <w:color w:val="222222"/>
        </w:rPr>
        <w:t>This ITB document contains the following:</w:t>
      </w:r>
    </w:p>
    <w:p w14:paraId="52CC8EF4" w14:textId="09AA388C" w:rsidR="00D173EE" w:rsidRPr="000127BC" w:rsidRDefault="6652EDB7" w:rsidP="00C24875">
      <w:pPr>
        <w:pStyle w:val="ListParagraph"/>
        <w:numPr>
          <w:ilvl w:val="0"/>
          <w:numId w:val="10"/>
        </w:numPr>
        <w:autoSpaceDE w:val="0"/>
        <w:autoSpaceDN w:val="0"/>
        <w:adjustRightInd w:val="0"/>
        <w:spacing w:after="0" w:line="240" w:lineRule="auto"/>
        <w:rPr>
          <w:rFonts w:ascii="Franklin Gothic Book" w:eastAsiaTheme="minorEastAsia" w:hAnsi="Franklin Gothic Book"/>
        </w:rPr>
      </w:pPr>
      <w:r w:rsidRPr="000127BC">
        <w:rPr>
          <w:rFonts w:ascii="Franklin Gothic Book" w:eastAsiaTheme="minorEastAsia" w:hAnsi="Franklin Gothic Book"/>
        </w:rPr>
        <w:t>Section 1: This cover Letter</w:t>
      </w:r>
    </w:p>
    <w:p w14:paraId="0C950FD8" w14:textId="1DD82C14" w:rsidR="00D173EE" w:rsidRPr="000127BC" w:rsidRDefault="6652EDB7" w:rsidP="00C24875">
      <w:pPr>
        <w:pStyle w:val="ListParagraph"/>
        <w:numPr>
          <w:ilvl w:val="0"/>
          <w:numId w:val="10"/>
        </w:numPr>
        <w:autoSpaceDE w:val="0"/>
        <w:autoSpaceDN w:val="0"/>
        <w:adjustRightInd w:val="0"/>
        <w:spacing w:after="0" w:line="240" w:lineRule="auto"/>
        <w:rPr>
          <w:rFonts w:ascii="Franklin Gothic Book" w:eastAsiaTheme="minorEastAsia" w:hAnsi="Franklin Gothic Book"/>
        </w:rPr>
      </w:pPr>
      <w:r w:rsidRPr="000127BC">
        <w:rPr>
          <w:rFonts w:ascii="Franklin Gothic Book" w:eastAsiaTheme="minorEastAsia" w:hAnsi="Franklin Gothic Book"/>
        </w:rPr>
        <w:t xml:space="preserve">Section 2: Bid Data sheet </w:t>
      </w:r>
    </w:p>
    <w:p w14:paraId="4D8D85D8" w14:textId="5AD8CF89" w:rsidR="00D173EE" w:rsidRPr="00904D13" w:rsidRDefault="00D173EE" w:rsidP="00C24875">
      <w:pPr>
        <w:pStyle w:val="ListParagraph"/>
        <w:numPr>
          <w:ilvl w:val="0"/>
          <w:numId w:val="10"/>
        </w:numPr>
        <w:autoSpaceDE w:val="0"/>
        <w:autoSpaceDN w:val="0"/>
        <w:adjustRightInd w:val="0"/>
        <w:spacing w:after="0" w:line="240" w:lineRule="auto"/>
        <w:rPr>
          <w:rFonts w:ascii="Franklin Gothic Book" w:eastAsiaTheme="minorHAnsi" w:hAnsi="Franklin Gothic Book"/>
          <w:color w:val="222222"/>
        </w:rPr>
      </w:pPr>
      <w:r w:rsidRPr="00904D13">
        <w:rPr>
          <w:rFonts w:ascii="Franklin Gothic Book" w:eastAsiaTheme="minorHAnsi" w:hAnsi="Franklin Gothic Book"/>
          <w:color w:val="222222"/>
        </w:rPr>
        <w:t>Section 3: NRC Invitation to bid general terms &amp; condition</w:t>
      </w:r>
    </w:p>
    <w:p w14:paraId="49548809" w14:textId="4BAEC57B" w:rsidR="00D173EE" w:rsidRPr="007249A8" w:rsidRDefault="00D173EE" w:rsidP="00C24875">
      <w:pPr>
        <w:pStyle w:val="ListParagraph"/>
        <w:widowControl w:val="0"/>
        <w:numPr>
          <w:ilvl w:val="0"/>
          <w:numId w:val="10"/>
        </w:numPr>
        <w:autoSpaceDE w:val="0"/>
        <w:autoSpaceDN w:val="0"/>
        <w:adjustRightInd w:val="0"/>
        <w:spacing w:after="0" w:line="240" w:lineRule="auto"/>
        <w:rPr>
          <w:rFonts w:ascii="Franklin Gothic Book" w:hAnsi="Franklin Gothic Book"/>
        </w:rPr>
      </w:pPr>
      <w:r w:rsidRPr="007249A8">
        <w:rPr>
          <w:rFonts w:ascii="Franklin Gothic Book" w:eastAsiaTheme="minorHAnsi" w:hAnsi="Franklin Gothic Book"/>
        </w:rPr>
        <w:t>Section 4:</w:t>
      </w:r>
      <w:r w:rsidRPr="007249A8">
        <w:rPr>
          <w:rFonts w:ascii="Franklin Gothic Book" w:hAnsi="Franklin Gothic Book"/>
          <w:b/>
        </w:rPr>
        <w:t xml:space="preserve"> </w:t>
      </w:r>
      <w:r w:rsidRPr="007249A8">
        <w:rPr>
          <w:rFonts w:ascii="Franklin Gothic Book" w:hAnsi="Franklin Gothic Book"/>
        </w:rPr>
        <w:t>Technical description of the Bid</w:t>
      </w:r>
    </w:p>
    <w:p w14:paraId="7CD7A6C2" w14:textId="707DB192" w:rsidR="00D173EE" w:rsidRPr="00185A81" w:rsidRDefault="068B9D4D" w:rsidP="00C24875">
      <w:pPr>
        <w:pStyle w:val="ListParagraph"/>
        <w:numPr>
          <w:ilvl w:val="0"/>
          <w:numId w:val="10"/>
        </w:numPr>
        <w:autoSpaceDE w:val="0"/>
        <w:autoSpaceDN w:val="0"/>
        <w:adjustRightInd w:val="0"/>
        <w:spacing w:after="0" w:line="240" w:lineRule="auto"/>
        <w:rPr>
          <w:rFonts w:ascii="Franklin Gothic Book" w:eastAsiaTheme="minorEastAsia" w:hAnsi="Franklin Gothic Book"/>
          <w:color w:val="222222"/>
        </w:rPr>
      </w:pPr>
      <w:r w:rsidRPr="00185A81">
        <w:rPr>
          <w:rFonts w:ascii="Franklin Gothic Book" w:eastAsiaTheme="minorEastAsia" w:hAnsi="Franklin Gothic Book"/>
          <w:color w:val="222222"/>
        </w:rPr>
        <w:t xml:space="preserve">Section 5: </w:t>
      </w:r>
      <w:r w:rsidR="6652EDB7" w:rsidRPr="00185A81">
        <w:rPr>
          <w:rFonts w:ascii="Franklin Gothic Book" w:eastAsiaTheme="minorEastAsia" w:hAnsi="Franklin Gothic Book"/>
          <w:color w:val="222222"/>
        </w:rPr>
        <w:t>Bi</w:t>
      </w:r>
      <w:r w:rsidR="2F666589" w:rsidRPr="00185A81">
        <w:rPr>
          <w:rFonts w:ascii="Franklin Gothic Book" w:eastAsiaTheme="minorEastAsia" w:hAnsi="Franklin Gothic Book"/>
          <w:color w:val="222222"/>
        </w:rPr>
        <w:t>d</w:t>
      </w:r>
      <w:r w:rsidR="6652EDB7" w:rsidRPr="00185A81">
        <w:rPr>
          <w:rFonts w:ascii="Franklin Gothic Book" w:eastAsiaTheme="minorEastAsia" w:hAnsi="Franklin Gothic Book"/>
          <w:color w:val="222222"/>
        </w:rPr>
        <w:t>ding form</w:t>
      </w:r>
    </w:p>
    <w:p w14:paraId="734869D0" w14:textId="318B45EA" w:rsidR="002417F9" w:rsidRPr="00185A81" w:rsidRDefault="04CD06C6" w:rsidP="00C24875">
      <w:pPr>
        <w:pStyle w:val="ListParagraph"/>
        <w:numPr>
          <w:ilvl w:val="0"/>
          <w:numId w:val="10"/>
        </w:numPr>
        <w:spacing w:line="240" w:lineRule="auto"/>
        <w:rPr>
          <w:rFonts w:ascii="Franklin Gothic Book" w:hAnsi="Franklin Gothic Book"/>
          <w:b/>
          <w:bCs/>
        </w:rPr>
      </w:pPr>
      <w:r w:rsidRPr="00185A81">
        <w:rPr>
          <w:rFonts w:ascii="Franklin Gothic Book" w:hAnsi="Franklin Gothic Book"/>
        </w:rPr>
        <w:t xml:space="preserve">Section </w:t>
      </w:r>
      <w:r w:rsidR="00185A81" w:rsidRPr="00185A81">
        <w:rPr>
          <w:rFonts w:ascii="Franklin Gothic Book" w:hAnsi="Franklin Gothic Book"/>
        </w:rPr>
        <w:t>6</w:t>
      </w:r>
      <w:r w:rsidRPr="00185A81">
        <w:rPr>
          <w:rFonts w:ascii="Franklin Gothic Book" w:hAnsi="Franklin Gothic Book"/>
        </w:rPr>
        <w:t>: Company Profile and Previous Experience</w:t>
      </w:r>
    </w:p>
    <w:p w14:paraId="33533583" w14:textId="02D2F66B" w:rsidR="00632EFF" w:rsidRPr="00443591" w:rsidRDefault="1CB73197" w:rsidP="00C24875">
      <w:pPr>
        <w:pStyle w:val="ListParagraph"/>
        <w:widowControl w:val="0"/>
        <w:numPr>
          <w:ilvl w:val="0"/>
          <w:numId w:val="10"/>
        </w:numPr>
        <w:autoSpaceDE w:val="0"/>
        <w:autoSpaceDN w:val="0"/>
        <w:adjustRightInd w:val="0"/>
        <w:spacing w:line="240" w:lineRule="auto"/>
        <w:rPr>
          <w:rFonts w:ascii="Franklin Gothic Book" w:eastAsiaTheme="minorEastAsia" w:hAnsi="Franklin Gothic Book"/>
          <w:b/>
          <w:bCs/>
          <w:color w:val="222222"/>
        </w:rPr>
      </w:pPr>
      <w:r w:rsidRPr="00443591">
        <w:rPr>
          <w:rFonts w:ascii="Franklin Gothic Book" w:hAnsi="Franklin Gothic Book"/>
        </w:rPr>
        <w:t xml:space="preserve">Section </w:t>
      </w:r>
      <w:r w:rsidR="00185A81" w:rsidRPr="00443591">
        <w:rPr>
          <w:rFonts w:ascii="Franklin Gothic Book" w:hAnsi="Franklin Gothic Book"/>
        </w:rPr>
        <w:t>7</w:t>
      </w:r>
      <w:r w:rsidR="068B9D4D" w:rsidRPr="00443591">
        <w:rPr>
          <w:rFonts w:ascii="Franklin Gothic Book" w:hAnsi="Franklin Gothic Book"/>
        </w:rPr>
        <w:t xml:space="preserve">: </w:t>
      </w:r>
      <w:r w:rsidR="00443591" w:rsidRPr="00443591">
        <w:rPr>
          <w:rFonts w:ascii="Franklin Gothic Book" w:hAnsi="Franklin Gothic Book"/>
        </w:rPr>
        <w:t>Supply</w:t>
      </w:r>
      <w:r w:rsidR="73A1B945" w:rsidRPr="00443591">
        <w:rPr>
          <w:rFonts w:ascii="Franklin Gothic Book" w:hAnsi="Franklin Gothic Book"/>
        </w:rPr>
        <w:t xml:space="preserve"> </w:t>
      </w:r>
      <w:r w:rsidR="72DF371E" w:rsidRPr="00443591">
        <w:rPr>
          <w:rFonts w:ascii="Franklin Gothic Book" w:hAnsi="Franklin Gothic Book"/>
        </w:rPr>
        <w:t>Description</w:t>
      </w:r>
      <w:r w:rsidR="6652EDB7" w:rsidRPr="00443591">
        <w:rPr>
          <w:rFonts w:ascii="Franklin Gothic Book" w:eastAsiaTheme="minorEastAsia" w:hAnsi="Franklin Gothic Book"/>
          <w:color w:val="222222"/>
        </w:rPr>
        <w:t xml:space="preserve"> </w:t>
      </w:r>
      <w:r w:rsidR="73A1B945" w:rsidRPr="00443591">
        <w:rPr>
          <w:rFonts w:ascii="Franklin Gothic Book" w:eastAsiaTheme="minorEastAsia" w:hAnsi="Franklin Gothic Book"/>
          <w:color w:val="222222"/>
        </w:rPr>
        <w:t>&amp; Pricing Proposal</w:t>
      </w:r>
    </w:p>
    <w:p w14:paraId="3095FCF4" w14:textId="2DC0BF10" w:rsidR="007A2522" w:rsidRPr="0086216E" w:rsidRDefault="1CB73197" w:rsidP="00C24875">
      <w:pPr>
        <w:pStyle w:val="ListParagraph"/>
        <w:widowControl w:val="0"/>
        <w:numPr>
          <w:ilvl w:val="0"/>
          <w:numId w:val="10"/>
        </w:numPr>
        <w:autoSpaceDE w:val="0"/>
        <w:autoSpaceDN w:val="0"/>
        <w:adjustRightInd w:val="0"/>
        <w:spacing w:after="0" w:line="240" w:lineRule="auto"/>
        <w:rPr>
          <w:rFonts w:ascii="Franklin Gothic Book" w:hAnsi="Franklin Gothic Book"/>
        </w:rPr>
      </w:pPr>
      <w:r w:rsidRPr="0086216E">
        <w:rPr>
          <w:rFonts w:ascii="Franklin Gothic Book" w:eastAsiaTheme="minorEastAsia" w:hAnsi="Franklin Gothic Book"/>
          <w:color w:val="222222"/>
        </w:rPr>
        <w:t xml:space="preserve">Section </w:t>
      </w:r>
      <w:r w:rsidR="00185A81">
        <w:rPr>
          <w:rFonts w:ascii="Franklin Gothic Book" w:eastAsiaTheme="minorEastAsia" w:hAnsi="Franklin Gothic Book"/>
          <w:color w:val="222222"/>
        </w:rPr>
        <w:t>8</w:t>
      </w:r>
      <w:r w:rsidR="068B9D4D" w:rsidRPr="0086216E">
        <w:rPr>
          <w:rFonts w:ascii="Franklin Gothic Book" w:eastAsiaTheme="minorEastAsia" w:hAnsi="Franklin Gothic Book"/>
          <w:color w:val="222222"/>
        </w:rPr>
        <w:t>: Ethical Standards</w:t>
      </w:r>
      <w:r w:rsidR="0F09D171" w:rsidRPr="0086216E">
        <w:rPr>
          <w:rFonts w:ascii="Franklin Gothic Book" w:eastAsiaTheme="minorEastAsia" w:hAnsi="Franklin Gothic Book"/>
          <w:color w:val="222222"/>
        </w:rPr>
        <w:t xml:space="preserve"> Declaration </w:t>
      </w:r>
    </w:p>
    <w:p w14:paraId="3E4F71FA" w14:textId="77777777" w:rsidR="007A2522" w:rsidRDefault="007A2522" w:rsidP="007A2522">
      <w:pPr>
        <w:widowControl w:val="0"/>
        <w:autoSpaceDE w:val="0"/>
        <w:autoSpaceDN w:val="0"/>
        <w:adjustRightInd w:val="0"/>
        <w:spacing w:after="0" w:line="240" w:lineRule="auto"/>
        <w:rPr>
          <w:rFonts w:ascii="Franklin Gothic Book" w:hAnsi="Franklin Gothic Book"/>
          <w:b/>
          <w:bCs/>
          <w:lang w:val="fr-FR"/>
        </w:rPr>
      </w:pPr>
    </w:p>
    <w:p w14:paraId="548F3302" w14:textId="46EC2D3D" w:rsidR="009B6BD2" w:rsidRPr="00613D3C" w:rsidRDefault="009B6BD2" w:rsidP="007A2522">
      <w:pPr>
        <w:widowControl w:val="0"/>
        <w:autoSpaceDE w:val="0"/>
        <w:autoSpaceDN w:val="0"/>
        <w:adjustRightInd w:val="0"/>
        <w:spacing w:after="0" w:line="240" w:lineRule="auto"/>
        <w:rPr>
          <w:rFonts w:ascii="Franklin Gothic Book" w:hAnsi="Franklin Gothic Book"/>
        </w:rPr>
      </w:pPr>
      <w:r w:rsidRPr="00613D3C">
        <w:rPr>
          <w:rFonts w:ascii="Franklin Gothic Book" w:hAnsi="Franklin Gothic Book"/>
        </w:rPr>
        <w:t xml:space="preserve">The documents are prepared in English and Ukrainian. In case any discrepancy, English version shall prevail. </w:t>
      </w:r>
      <w:r w:rsidR="00613D3C" w:rsidRPr="00613D3C">
        <w:rPr>
          <w:rFonts w:ascii="Franklin Gothic Book" w:hAnsi="Franklin Gothic Book"/>
        </w:rPr>
        <w:t>Please use the separate documents attached to the tender documentation in .xlsx format for Section 4 "</w:t>
      </w:r>
      <w:r w:rsidR="00613D3C" w:rsidRPr="00613D3C">
        <w:t xml:space="preserve"> </w:t>
      </w:r>
      <w:r w:rsidR="00613D3C" w:rsidRPr="00613D3C">
        <w:rPr>
          <w:rFonts w:ascii="Franklin Gothic Book" w:hAnsi="Franklin Gothic Book"/>
        </w:rPr>
        <w:t>Technical description of the Bid " and Section 7 "</w:t>
      </w:r>
      <w:r w:rsidR="00613D3C" w:rsidRPr="00613D3C">
        <w:t xml:space="preserve"> </w:t>
      </w:r>
      <w:r w:rsidR="00613D3C" w:rsidRPr="00613D3C">
        <w:rPr>
          <w:rFonts w:ascii="Franklin Gothic Book" w:hAnsi="Franklin Gothic Book"/>
        </w:rPr>
        <w:t xml:space="preserve">Supply Description &amp; Pricing Proposal " to complete the form. </w:t>
      </w:r>
    </w:p>
    <w:p w14:paraId="0E5571D3" w14:textId="77777777" w:rsidR="009B6BD2" w:rsidRPr="009B6BD2" w:rsidRDefault="009B6BD2" w:rsidP="007A2522">
      <w:pPr>
        <w:widowControl w:val="0"/>
        <w:autoSpaceDE w:val="0"/>
        <w:autoSpaceDN w:val="0"/>
        <w:adjustRightInd w:val="0"/>
        <w:spacing w:after="0" w:line="240" w:lineRule="auto"/>
        <w:rPr>
          <w:rFonts w:ascii="Franklin Gothic Book" w:hAnsi="Franklin Gothic Book"/>
          <w:b/>
          <w:bCs/>
        </w:rPr>
      </w:pPr>
    </w:p>
    <w:p w14:paraId="55C55844" w14:textId="521EA301" w:rsidR="004E02D2" w:rsidRPr="0086216E" w:rsidRDefault="004E02D2" w:rsidP="6ED748CA">
      <w:pPr>
        <w:widowControl w:val="0"/>
        <w:autoSpaceDE w:val="0"/>
        <w:autoSpaceDN w:val="0"/>
        <w:adjustRightInd w:val="0"/>
        <w:spacing w:after="0" w:line="240" w:lineRule="auto"/>
        <w:rPr>
          <w:rFonts w:ascii="Franklin Gothic Book" w:hAnsi="Franklin Gothic Book"/>
        </w:rPr>
      </w:pPr>
      <w:r w:rsidRPr="0086216E">
        <w:rPr>
          <w:rFonts w:ascii="Franklin Gothic Book" w:hAnsi="Franklin Gothic Book"/>
          <w:b/>
          <w:bCs/>
          <w:lang w:val="en-GB"/>
        </w:rPr>
        <w:br w:type="page"/>
      </w:r>
    </w:p>
    <w:p w14:paraId="0636B367" w14:textId="698606F2" w:rsidR="00350FCD" w:rsidRPr="0086216E" w:rsidRDefault="58A3D031" w:rsidP="606EA19A">
      <w:pPr>
        <w:widowControl w:val="0"/>
        <w:tabs>
          <w:tab w:val="left" w:pos="720"/>
          <w:tab w:val="center" w:pos="4808"/>
        </w:tabs>
        <w:autoSpaceDE w:val="0"/>
        <w:autoSpaceDN w:val="0"/>
        <w:adjustRightInd w:val="0"/>
        <w:spacing w:after="0"/>
        <w:jc w:val="center"/>
        <w:rPr>
          <w:rFonts w:ascii="Franklin Gothic Book" w:hAnsi="Franklin Gothic Book"/>
          <w:b/>
          <w:bCs/>
          <w:lang w:val="fr-FR"/>
        </w:rPr>
      </w:pPr>
      <w:r w:rsidRPr="0086216E">
        <w:rPr>
          <w:rFonts w:ascii="Franklin Gothic Book" w:hAnsi="Franklin Gothic Book"/>
          <w:b/>
          <w:bCs/>
          <w:lang w:val="fr-FR"/>
        </w:rPr>
        <w:lastRenderedPageBreak/>
        <w:t xml:space="preserve">SECTION </w:t>
      </w:r>
      <w:r w:rsidR="1B56E1F4" w:rsidRPr="0086216E">
        <w:rPr>
          <w:rFonts w:ascii="Franklin Gothic Book" w:hAnsi="Franklin Gothic Book"/>
          <w:b/>
          <w:bCs/>
          <w:lang w:val="fr-FR"/>
        </w:rPr>
        <w:t>2</w:t>
      </w:r>
    </w:p>
    <w:p w14:paraId="63B9F043" w14:textId="1F93C3FF" w:rsidR="00350FCD" w:rsidRPr="00205C4C" w:rsidRDefault="00350FCD" w:rsidP="00DF4E3B">
      <w:pPr>
        <w:widowControl w:val="0"/>
        <w:autoSpaceDE w:val="0"/>
        <w:autoSpaceDN w:val="0"/>
        <w:adjustRightInd w:val="0"/>
        <w:spacing w:after="0"/>
        <w:jc w:val="center"/>
        <w:rPr>
          <w:rFonts w:ascii="Franklin Gothic Book" w:hAnsi="Franklin Gothic Book"/>
        </w:rPr>
      </w:pPr>
      <w:r w:rsidRPr="00205C4C">
        <w:rPr>
          <w:rFonts w:ascii="Franklin Gothic Book" w:hAnsi="Franklin Gothic Book"/>
          <w:b/>
          <w:bCs/>
        </w:rPr>
        <w:t>Bid Data Sheet</w:t>
      </w:r>
    </w:p>
    <w:p w14:paraId="68C5A13E" w14:textId="772896ED" w:rsidR="00DF4E3B" w:rsidRPr="00E37AB0" w:rsidRDefault="000D712B" w:rsidP="00C24875">
      <w:pPr>
        <w:pStyle w:val="ListParagraph"/>
        <w:widowControl w:val="0"/>
        <w:numPr>
          <w:ilvl w:val="0"/>
          <w:numId w:val="5"/>
        </w:numPr>
        <w:autoSpaceDE w:val="0"/>
        <w:autoSpaceDN w:val="0"/>
        <w:adjustRightInd w:val="0"/>
        <w:spacing w:after="0" w:line="240" w:lineRule="auto"/>
        <w:rPr>
          <w:rFonts w:ascii="Franklin Gothic Book" w:hAnsi="Franklin Gothic Book"/>
          <w:color w:val="A6A6A6" w:themeColor="background1" w:themeShade="A6"/>
        </w:rPr>
      </w:pPr>
      <w:r w:rsidRPr="00E37AB0">
        <w:rPr>
          <w:rFonts w:ascii="Franklin Gothic Book" w:hAnsi="Franklin Gothic Book"/>
          <w:b/>
          <w:bCs/>
          <w:iCs/>
          <w:color w:val="A6A6A6" w:themeColor="background1" w:themeShade="A6"/>
        </w:rPr>
        <w:t>Background Data</w:t>
      </w:r>
    </w:p>
    <w:tbl>
      <w:tblPr>
        <w:tblStyle w:val="TableGrid"/>
        <w:tblW w:w="0" w:type="auto"/>
        <w:tblInd w:w="120" w:type="dxa"/>
        <w:tblLook w:val="04A0" w:firstRow="1" w:lastRow="0" w:firstColumn="1" w:lastColumn="0" w:noHBand="0" w:noVBand="1"/>
      </w:tblPr>
      <w:tblGrid>
        <w:gridCol w:w="5056"/>
        <w:gridCol w:w="5056"/>
      </w:tblGrid>
      <w:tr w:rsidR="00DF4E3B" w:rsidRPr="0086216E" w14:paraId="095C3942" w14:textId="77777777" w:rsidTr="043EFBC8">
        <w:trPr>
          <w:trHeight w:val="632"/>
        </w:trPr>
        <w:tc>
          <w:tcPr>
            <w:tcW w:w="5056" w:type="dxa"/>
            <w:vAlign w:val="center"/>
          </w:tcPr>
          <w:p w14:paraId="00C7BE97" w14:textId="392B9921" w:rsidR="00DF4E3B" w:rsidRPr="0086216E" w:rsidRDefault="003A5344" w:rsidP="00D75E37">
            <w:pPr>
              <w:widowControl w:val="0"/>
              <w:overflowPunct w:val="0"/>
              <w:autoSpaceDE w:val="0"/>
              <w:autoSpaceDN w:val="0"/>
              <w:adjustRightInd w:val="0"/>
              <w:spacing w:line="276" w:lineRule="auto"/>
              <w:rPr>
                <w:rFonts w:ascii="Franklin Gothic Book" w:hAnsi="Franklin Gothic Book"/>
                <w:bCs/>
              </w:rPr>
            </w:pPr>
            <w:r w:rsidRPr="0086216E">
              <w:rPr>
                <w:rFonts w:ascii="Franklin Gothic Book" w:hAnsi="Franklin Gothic Book"/>
                <w:bCs/>
              </w:rPr>
              <w:t>Contract</w:t>
            </w:r>
            <w:r w:rsidR="00DF4E3B" w:rsidRPr="0086216E">
              <w:rPr>
                <w:rFonts w:ascii="Franklin Gothic Book" w:hAnsi="Franklin Gothic Book"/>
                <w:bCs/>
              </w:rPr>
              <w:t xml:space="preserve"> Name: </w:t>
            </w:r>
            <w:r w:rsidR="00DF4E3B" w:rsidRPr="0086216E">
              <w:rPr>
                <w:rFonts w:ascii="Franklin Gothic Book" w:hAnsi="Franklin Gothic Book"/>
                <w:bCs/>
              </w:rPr>
              <w:tab/>
            </w:r>
            <w:r w:rsidR="00494036">
              <w:rPr>
                <w:rFonts w:ascii="Franklin Gothic Book" w:hAnsi="Franklin Gothic Book"/>
                <w:bCs/>
              </w:rPr>
              <w:t>E</w:t>
            </w:r>
            <w:r w:rsidR="00494036" w:rsidRPr="00494036">
              <w:rPr>
                <w:rFonts w:ascii="Franklin Gothic Book" w:hAnsi="Franklin Gothic Book"/>
                <w:bCs/>
              </w:rPr>
              <w:t>stablishment of 2 years FWA for the provision of food parcels</w:t>
            </w:r>
            <w:r w:rsidR="00DF4E3B" w:rsidRPr="0086216E">
              <w:rPr>
                <w:rFonts w:ascii="Franklin Gothic Book" w:hAnsi="Franklin Gothic Book"/>
                <w:bCs/>
              </w:rPr>
              <w:tab/>
            </w:r>
          </w:p>
        </w:tc>
        <w:tc>
          <w:tcPr>
            <w:tcW w:w="5056" w:type="dxa"/>
            <w:vAlign w:val="center"/>
          </w:tcPr>
          <w:p w14:paraId="09E74C06" w14:textId="56B6BE12" w:rsidR="00DF4E3B" w:rsidRPr="0086216E" w:rsidRDefault="2F5A46C5" w:rsidP="5117A500">
            <w:pPr>
              <w:widowControl w:val="0"/>
              <w:overflowPunct w:val="0"/>
              <w:autoSpaceDE w:val="0"/>
              <w:autoSpaceDN w:val="0"/>
              <w:adjustRightInd w:val="0"/>
              <w:spacing w:line="276" w:lineRule="auto"/>
              <w:ind w:left="120"/>
              <w:rPr>
                <w:rFonts w:ascii="Franklin Gothic Book" w:hAnsi="Franklin Gothic Book"/>
              </w:rPr>
            </w:pPr>
            <w:r w:rsidRPr="0086216E">
              <w:rPr>
                <w:rFonts w:ascii="Franklin Gothic Book" w:hAnsi="Franklin Gothic Book"/>
              </w:rPr>
              <w:t>Contract Number:</w:t>
            </w:r>
            <w:r w:rsidR="00DF4E3B" w:rsidRPr="0086216E">
              <w:rPr>
                <w:rFonts w:ascii="Franklin Gothic Book" w:hAnsi="Franklin Gothic Book"/>
              </w:rPr>
              <w:tab/>
            </w:r>
            <w:r w:rsidR="008355BC" w:rsidRPr="008355BC">
              <w:rPr>
                <w:rFonts w:ascii="Franklin Gothic Book" w:hAnsi="Franklin Gothic Book"/>
              </w:rPr>
              <w:t>UA-CO- KYIV- FWA-2025-016</w:t>
            </w:r>
          </w:p>
        </w:tc>
      </w:tr>
    </w:tbl>
    <w:p w14:paraId="320D4500" w14:textId="77777777" w:rsidR="00DF4E3B" w:rsidRPr="0086216E" w:rsidRDefault="00DF4E3B" w:rsidP="00E25420">
      <w:pPr>
        <w:widowControl w:val="0"/>
        <w:autoSpaceDE w:val="0"/>
        <w:autoSpaceDN w:val="0"/>
        <w:adjustRightInd w:val="0"/>
        <w:spacing w:after="0" w:line="157" w:lineRule="exact"/>
        <w:jc w:val="both"/>
        <w:rPr>
          <w:rFonts w:ascii="Franklin Gothic Book" w:hAnsi="Franklin Gothic Book"/>
        </w:rPr>
      </w:pPr>
    </w:p>
    <w:p w14:paraId="421CCCAE" w14:textId="4C160DBE" w:rsidR="00DF4E3B" w:rsidRPr="0086216E" w:rsidRDefault="00DF4E3B" w:rsidP="00E25420">
      <w:pPr>
        <w:widowControl w:val="0"/>
        <w:overflowPunct w:val="0"/>
        <w:autoSpaceDE w:val="0"/>
        <w:autoSpaceDN w:val="0"/>
        <w:adjustRightInd w:val="0"/>
        <w:spacing w:after="0" w:line="273" w:lineRule="auto"/>
        <w:ind w:right="120"/>
        <w:jc w:val="both"/>
        <w:rPr>
          <w:rFonts w:ascii="Franklin Gothic Book" w:hAnsi="Franklin Gothic Book"/>
          <w:bCs/>
        </w:rPr>
      </w:pPr>
      <w:r w:rsidRPr="0086216E">
        <w:rPr>
          <w:rFonts w:ascii="Franklin Gothic Book" w:hAnsi="Franklin Gothic Book"/>
          <w:bCs/>
        </w:rPr>
        <w:t>This bid is issued by</w:t>
      </w:r>
      <w:r w:rsidR="00595EDF" w:rsidRPr="0086216E">
        <w:rPr>
          <w:rFonts w:ascii="Franklin Gothic Book" w:hAnsi="Franklin Gothic Book"/>
          <w:bCs/>
        </w:rPr>
        <w:t xml:space="preserve"> Norwegian Refugee Council (NRC</w:t>
      </w:r>
      <w:r w:rsidRPr="0086216E">
        <w:rPr>
          <w:rFonts w:ascii="Franklin Gothic Book" w:hAnsi="Franklin Gothic Book"/>
          <w:bCs/>
        </w:rPr>
        <w:t xml:space="preserve"> office in </w:t>
      </w:r>
      <w:r w:rsidR="00BD6F14">
        <w:rPr>
          <w:rFonts w:ascii="Franklin Gothic Book" w:hAnsi="Franklin Gothic Book"/>
          <w:bCs/>
        </w:rPr>
        <w:t>Ukraine).</w:t>
      </w:r>
      <w:r w:rsidRPr="0086216E">
        <w:rPr>
          <w:rFonts w:ascii="Franklin Gothic Book" w:hAnsi="Franklin Gothic Book"/>
          <w:bCs/>
        </w:rPr>
        <w:t xml:space="preserve"> Any correspondence can be addressed the following address office</w:t>
      </w:r>
      <w:r w:rsidR="00BD6F14">
        <w:rPr>
          <w:rFonts w:ascii="Franklin Gothic Book" w:hAnsi="Franklin Gothic Book"/>
          <w:bCs/>
        </w:rPr>
        <w:t xml:space="preserve"> </w:t>
      </w:r>
      <w:hyperlink r:id="rId16" w:history="1">
        <w:r w:rsidR="00BD6F14" w:rsidRPr="00722A87">
          <w:rPr>
            <w:rStyle w:val="Hyperlink"/>
            <w:rFonts w:ascii="Franklin Gothic Book" w:hAnsi="Franklin Gothic Book"/>
            <w:bCs/>
          </w:rPr>
          <w:t>ua.procurementcountryoffice@nrc.no</w:t>
        </w:r>
      </w:hyperlink>
      <w:r w:rsidR="00BD6F14">
        <w:rPr>
          <w:rFonts w:ascii="Franklin Gothic Book" w:hAnsi="Franklin Gothic Book"/>
          <w:bCs/>
        </w:rPr>
        <w:t xml:space="preserve"> </w:t>
      </w:r>
    </w:p>
    <w:p w14:paraId="65E50FD4" w14:textId="77777777" w:rsidR="00DF4E3B" w:rsidRPr="0086216E" w:rsidRDefault="00DF4E3B" w:rsidP="00E25420">
      <w:pPr>
        <w:widowControl w:val="0"/>
        <w:autoSpaceDE w:val="0"/>
        <w:autoSpaceDN w:val="0"/>
        <w:adjustRightInd w:val="0"/>
        <w:spacing w:after="0" w:line="221" w:lineRule="exact"/>
        <w:rPr>
          <w:rFonts w:ascii="Franklin Gothic Book" w:hAnsi="Franklin Gothic Book"/>
        </w:rPr>
      </w:pPr>
    </w:p>
    <w:p w14:paraId="4E6B880E" w14:textId="6D2B5A38" w:rsidR="00DF4E3B" w:rsidRPr="00E37AB0" w:rsidRDefault="000D712B" w:rsidP="00C24875">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Scope of Service</w:t>
      </w:r>
    </w:p>
    <w:p w14:paraId="0E4F6B0A" w14:textId="703EDC46" w:rsidR="00DF4E3B" w:rsidRPr="0086216E" w:rsidRDefault="00DF4E3B" w:rsidP="00E25420">
      <w:pPr>
        <w:widowControl w:val="0"/>
        <w:autoSpaceDE w:val="0"/>
        <w:autoSpaceDN w:val="0"/>
        <w:adjustRightInd w:val="0"/>
        <w:spacing w:after="0"/>
        <w:ind w:left="120"/>
        <w:rPr>
          <w:rFonts w:ascii="Franklin Gothic Book" w:hAnsi="Franklin Gothic Book"/>
        </w:rPr>
      </w:pPr>
      <w:r w:rsidRPr="0086216E">
        <w:rPr>
          <w:rFonts w:ascii="Franklin Gothic Book" w:hAnsi="Franklin Gothic Book"/>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1781"/>
        <w:gridCol w:w="1276"/>
        <w:gridCol w:w="3969"/>
        <w:gridCol w:w="2935"/>
      </w:tblGrid>
      <w:tr w:rsidR="00D75E37" w:rsidRPr="0086216E" w14:paraId="03079A58" w14:textId="77777777" w:rsidTr="00581206">
        <w:trPr>
          <w:trHeight w:val="70"/>
          <w:jc w:val="center"/>
        </w:trPr>
        <w:tc>
          <w:tcPr>
            <w:tcW w:w="1781" w:type="dxa"/>
            <w:tcBorders>
              <w:top w:val="single" w:sz="4" w:space="0" w:color="auto"/>
              <w:left w:val="single" w:sz="4" w:space="0" w:color="auto"/>
              <w:bottom w:val="single" w:sz="4" w:space="0" w:color="auto"/>
              <w:right w:val="single" w:sz="8" w:space="0" w:color="auto"/>
            </w:tcBorders>
            <w:vAlign w:val="center"/>
          </w:tcPr>
          <w:p w14:paraId="17CA0BF8" w14:textId="77777777" w:rsidR="00D75E37" w:rsidRPr="0086216E" w:rsidRDefault="00D75E37" w:rsidP="00D75E37">
            <w:pPr>
              <w:spacing w:after="0"/>
              <w:jc w:val="center"/>
              <w:rPr>
                <w:rFonts w:ascii="Franklin Gothic Book" w:hAnsi="Franklin Gothic Book"/>
                <w:b/>
              </w:rPr>
            </w:pPr>
            <w:r w:rsidRPr="0086216E">
              <w:rPr>
                <w:rFonts w:ascii="Franklin Gothic Book" w:hAnsi="Franklin Gothic Book"/>
                <w:b/>
              </w:rPr>
              <w:t>Contract No.</w:t>
            </w:r>
          </w:p>
        </w:tc>
        <w:tc>
          <w:tcPr>
            <w:tcW w:w="1276" w:type="dxa"/>
            <w:tcBorders>
              <w:top w:val="single" w:sz="4" w:space="0" w:color="auto"/>
              <w:left w:val="nil"/>
              <w:bottom w:val="single" w:sz="4" w:space="0" w:color="auto"/>
              <w:right w:val="single" w:sz="8" w:space="0" w:color="auto"/>
            </w:tcBorders>
            <w:vAlign w:val="center"/>
          </w:tcPr>
          <w:p w14:paraId="6F3185D2" w14:textId="7034E48B" w:rsidR="00D75E37" w:rsidRPr="0086216E" w:rsidRDefault="00D75E37" w:rsidP="00D75E37">
            <w:pPr>
              <w:spacing w:after="0"/>
              <w:jc w:val="center"/>
              <w:rPr>
                <w:rFonts w:ascii="Franklin Gothic Book" w:hAnsi="Franklin Gothic Book"/>
                <w:b/>
              </w:rPr>
            </w:pPr>
            <w:r w:rsidRPr="0086216E">
              <w:rPr>
                <w:rFonts w:ascii="Franklin Gothic Book" w:hAnsi="Franklin Gothic Book"/>
                <w:b/>
              </w:rPr>
              <w:t>Country</w:t>
            </w:r>
          </w:p>
        </w:tc>
        <w:tc>
          <w:tcPr>
            <w:tcW w:w="3969" w:type="dxa"/>
            <w:tcBorders>
              <w:top w:val="single" w:sz="4" w:space="0" w:color="auto"/>
              <w:left w:val="nil"/>
              <w:bottom w:val="single" w:sz="4" w:space="0" w:color="auto"/>
              <w:right w:val="single" w:sz="8" w:space="0" w:color="auto"/>
            </w:tcBorders>
            <w:vAlign w:val="center"/>
          </w:tcPr>
          <w:p w14:paraId="59E7C585" w14:textId="76D41BD2" w:rsidR="00D75E37" w:rsidRPr="00414D68" w:rsidRDefault="00D75E37" w:rsidP="00D75E37">
            <w:pPr>
              <w:spacing w:after="0"/>
              <w:jc w:val="center"/>
              <w:rPr>
                <w:rFonts w:ascii="Franklin Gothic Book" w:hAnsi="Franklin Gothic Book"/>
                <w:b/>
                <w:color w:val="000000" w:themeColor="text1"/>
              </w:rPr>
            </w:pPr>
            <w:r w:rsidRPr="00414D68">
              <w:rPr>
                <w:rFonts w:ascii="Franklin Gothic Book" w:hAnsi="Franklin Gothic Book"/>
                <w:b/>
                <w:color w:val="000000" w:themeColor="text1"/>
              </w:rPr>
              <w:t>Location</w:t>
            </w:r>
            <w:r w:rsidR="00757C51" w:rsidRPr="00414D68">
              <w:rPr>
                <w:rFonts w:ascii="Franklin Gothic Book" w:hAnsi="Franklin Gothic Book"/>
                <w:b/>
                <w:color w:val="000000" w:themeColor="text1"/>
              </w:rPr>
              <w:t>/ delivery</w:t>
            </w:r>
          </w:p>
        </w:tc>
        <w:tc>
          <w:tcPr>
            <w:tcW w:w="2935" w:type="dxa"/>
            <w:tcBorders>
              <w:top w:val="single" w:sz="4" w:space="0" w:color="auto"/>
              <w:left w:val="nil"/>
              <w:bottom w:val="single" w:sz="4" w:space="0" w:color="auto"/>
              <w:right w:val="single" w:sz="4" w:space="0" w:color="auto"/>
            </w:tcBorders>
            <w:vAlign w:val="center"/>
          </w:tcPr>
          <w:p w14:paraId="2B915F73" w14:textId="5C82B604" w:rsidR="00D75E37" w:rsidRPr="00414D68" w:rsidRDefault="00D75E37" w:rsidP="00040368">
            <w:pPr>
              <w:spacing w:after="0"/>
              <w:jc w:val="center"/>
              <w:rPr>
                <w:rFonts w:ascii="Franklin Gothic Book" w:hAnsi="Franklin Gothic Book"/>
                <w:b/>
                <w:color w:val="000000" w:themeColor="text1"/>
              </w:rPr>
            </w:pPr>
            <w:r w:rsidRPr="00414D68">
              <w:rPr>
                <w:rFonts w:ascii="Franklin Gothic Book" w:hAnsi="Franklin Gothic Book"/>
                <w:b/>
                <w:color w:val="000000" w:themeColor="text1"/>
              </w:rPr>
              <w:t xml:space="preserve">Description </w:t>
            </w:r>
          </w:p>
        </w:tc>
      </w:tr>
      <w:tr w:rsidR="00D75E37" w:rsidRPr="0086216E" w14:paraId="5908C17A" w14:textId="77777777" w:rsidTr="00581206">
        <w:trPr>
          <w:trHeight w:val="130"/>
          <w:jc w:val="center"/>
        </w:trPr>
        <w:tc>
          <w:tcPr>
            <w:tcW w:w="1781" w:type="dxa"/>
            <w:tcBorders>
              <w:top w:val="single" w:sz="4" w:space="0" w:color="auto"/>
              <w:left w:val="single" w:sz="4" w:space="0" w:color="auto"/>
              <w:bottom w:val="single" w:sz="4" w:space="0" w:color="auto"/>
              <w:right w:val="single" w:sz="8" w:space="0" w:color="auto"/>
            </w:tcBorders>
            <w:vAlign w:val="center"/>
          </w:tcPr>
          <w:p w14:paraId="55B8D418" w14:textId="72D588C2" w:rsidR="00D75E37" w:rsidRPr="0086216E" w:rsidRDefault="008355BC" w:rsidP="00D75E37">
            <w:pPr>
              <w:spacing w:after="0"/>
              <w:jc w:val="center"/>
              <w:rPr>
                <w:rFonts w:ascii="Franklin Gothic Book" w:hAnsi="Franklin Gothic Book"/>
              </w:rPr>
            </w:pPr>
            <w:r w:rsidRPr="008355BC">
              <w:rPr>
                <w:rFonts w:ascii="Franklin Gothic Book" w:hAnsi="Franklin Gothic Book"/>
              </w:rPr>
              <w:t>UA-CO- KYIV- FWA-2025-016</w:t>
            </w:r>
          </w:p>
        </w:tc>
        <w:tc>
          <w:tcPr>
            <w:tcW w:w="1276" w:type="dxa"/>
            <w:tcBorders>
              <w:top w:val="single" w:sz="4" w:space="0" w:color="auto"/>
              <w:left w:val="nil"/>
              <w:bottom w:val="single" w:sz="4" w:space="0" w:color="auto"/>
              <w:right w:val="single" w:sz="8" w:space="0" w:color="auto"/>
            </w:tcBorders>
            <w:vAlign w:val="center"/>
          </w:tcPr>
          <w:p w14:paraId="52A3F25A" w14:textId="188643DD" w:rsidR="00D75E37" w:rsidRPr="0086216E" w:rsidRDefault="00BD6F14" w:rsidP="00D75E37">
            <w:pPr>
              <w:jc w:val="center"/>
              <w:rPr>
                <w:rFonts w:ascii="Franklin Gothic Book" w:hAnsi="Franklin Gothic Book"/>
              </w:rPr>
            </w:pPr>
            <w:r>
              <w:rPr>
                <w:rFonts w:ascii="Franklin Gothic Book" w:hAnsi="Franklin Gothic Book"/>
              </w:rPr>
              <w:t>Ukraine</w:t>
            </w:r>
          </w:p>
        </w:tc>
        <w:tc>
          <w:tcPr>
            <w:tcW w:w="3969" w:type="dxa"/>
            <w:tcBorders>
              <w:top w:val="single" w:sz="4" w:space="0" w:color="auto"/>
              <w:left w:val="nil"/>
              <w:bottom w:val="single" w:sz="4" w:space="0" w:color="auto"/>
              <w:right w:val="single" w:sz="8" w:space="0" w:color="auto"/>
            </w:tcBorders>
            <w:vAlign w:val="center"/>
          </w:tcPr>
          <w:p w14:paraId="76954B79" w14:textId="1BCC4B5E" w:rsidR="00D75E37" w:rsidRPr="00414D68" w:rsidRDefault="00581206" w:rsidP="00D75E37">
            <w:pPr>
              <w:jc w:val="center"/>
              <w:rPr>
                <w:rFonts w:ascii="Franklin Gothic Book" w:hAnsi="Franklin Gothic Book"/>
                <w:color w:val="000000" w:themeColor="text1"/>
              </w:rPr>
            </w:pPr>
            <w:r w:rsidRPr="00CE341A">
              <w:rPr>
                <w:rFonts w:ascii="Franklin Gothic Book" w:hAnsi="Franklin Gothic Book"/>
                <w:color w:val="000000" w:themeColor="text1"/>
              </w:rPr>
              <w:t xml:space="preserve">DAP 4-A </w:t>
            </w:r>
            <w:proofErr w:type="spellStart"/>
            <w:r w:rsidRPr="00CE341A">
              <w:rPr>
                <w:rFonts w:ascii="Franklin Gothic Book" w:hAnsi="Franklin Gothic Book"/>
                <w:color w:val="000000" w:themeColor="text1"/>
              </w:rPr>
              <w:t>Yevropeiskyi</w:t>
            </w:r>
            <w:proofErr w:type="spellEnd"/>
            <w:r w:rsidRPr="00CE341A">
              <w:rPr>
                <w:rFonts w:ascii="Franklin Gothic Book" w:hAnsi="Franklin Gothic Book"/>
                <w:color w:val="000000" w:themeColor="text1"/>
              </w:rPr>
              <w:t xml:space="preserve"> (European) Boulevard Dnipro Ukraine or any other location within Ukraine (upon additional information from NRC)</w:t>
            </w:r>
          </w:p>
        </w:tc>
        <w:tc>
          <w:tcPr>
            <w:tcW w:w="2935" w:type="dxa"/>
            <w:tcBorders>
              <w:top w:val="single" w:sz="4" w:space="0" w:color="auto"/>
              <w:left w:val="nil"/>
              <w:bottom w:val="single" w:sz="4" w:space="0" w:color="auto"/>
              <w:right w:val="single" w:sz="4" w:space="0" w:color="auto"/>
            </w:tcBorders>
            <w:vAlign w:val="center"/>
          </w:tcPr>
          <w:p w14:paraId="587D468F" w14:textId="7BFDEEF8" w:rsidR="00D75E37" w:rsidRPr="00414D68" w:rsidRDefault="00FF2168" w:rsidP="00D75E37">
            <w:pPr>
              <w:spacing w:after="0"/>
              <w:jc w:val="center"/>
              <w:rPr>
                <w:rFonts w:ascii="Franklin Gothic Book" w:hAnsi="Franklin Gothic Book"/>
                <w:b/>
                <w:bCs/>
                <w:color w:val="000000" w:themeColor="text1"/>
              </w:rPr>
            </w:pPr>
            <w:r w:rsidRPr="00414D68">
              <w:rPr>
                <w:rFonts w:ascii="Franklin Gothic Book" w:hAnsi="Franklin Gothic Book"/>
                <w:bCs/>
                <w:color w:val="000000" w:themeColor="text1"/>
              </w:rPr>
              <w:t>Establishment of 2 years FWA for the provision of food parcels</w:t>
            </w:r>
          </w:p>
        </w:tc>
      </w:tr>
    </w:tbl>
    <w:p w14:paraId="3FF343E1" w14:textId="48DE52D9" w:rsidR="00DF4E3B" w:rsidRPr="0086216E" w:rsidRDefault="00040368" w:rsidP="00E25420">
      <w:pPr>
        <w:widowControl w:val="0"/>
        <w:autoSpaceDE w:val="0"/>
        <w:autoSpaceDN w:val="0"/>
        <w:adjustRightInd w:val="0"/>
        <w:spacing w:after="0"/>
        <w:rPr>
          <w:rFonts w:ascii="Franklin Gothic Book" w:hAnsi="Franklin Gothic Book"/>
        </w:rPr>
      </w:pPr>
      <w:r w:rsidRPr="0086216E">
        <w:rPr>
          <w:rFonts w:ascii="Franklin Gothic Book" w:hAnsi="Franklin Gothic Book"/>
        </w:rPr>
        <w:t xml:space="preserve"> </w:t>
      </w:r>
      <w:r w:rsidR="00854FD1" w:rsidRPr="00854FD1">
        <w:rPr>
          <w:rFonts w:ascii="Franklin Gothic Book" w:hAnsi="Franklin Gothic Book"/>
        </w:rPr>
        <w:t xml:space="preserve">For a </w:t>
      </w:r>
      <w:proofErr w:type="gramStart"/>
      <w:r w:rsidR="00854FD1" w:rsidRPr="00854FD1">
        <w:rPr>
          <w:rFonts w:ascii="Franklin Gothic Book" w:hAnsi="Franklin Gothic Book"/>
        </w:rPr>
        <w:t>details</w:t>
      </w:r>
      <w:proofErr w:type="gramEnd"/>
      <w:r w:rsidR="00854FD1" w:rsidRPr="00854FD1">
        <w:rPr>
          <w:rFonts w:ascii="Franklin Gothic Book" w:hAnsi="Franklin Gothic Book"/>
        </w:rPr>
        <w:t xml:space="preserve"> required quantity food parcel and specifications</w:t>
      </w:r>
      <w:r w:rsidR="00893A1E">
        <w:rPr>
          <w:rFonts w:ascii="Franklin Gothic Book" w:hAnsi="Franklin Gothic Book"/>
        </w:rPr>
        <w:t>.</w:t>
      </w:r>
      <w:r w:rsidR="00854FD1" w:rsidRPr="00854FD1">
        <w:rPr>
          <w:rFonts w:ascii="Franklin Gothic Book" w:hAnsi="Franklin Gothic Book"/>
        </w:rPr>
        <w:t xml:space="preserve"> Please refer to section 4 of this document</w:t>
      </w:r>
      <w:r w:rsidR="00854FD1">
        <w:rPr>
          <w:rFonts w:ascii="Franklin Gothic Book" w:hAnsi="Franklin Gothic Book"/>
        </w:rPr>
        <w:t>.</w:t>
      </w:r>
    </w:p>
    <w:p w14:paraId="43C5A0CD" w14:textId="2AF2F4C7" w:rsidR="006D0C19" w:rsidRPr="0086216E" w:rsidRDefault="006D0C19" w:rsidP="006D0C19">
      <w:pPr>
        <w:widowControl w:val="0"/>
        <w:autoSpaceDE w:val="0"/>
        <w:autoSpaceDN w:val="0"/>
        <w:adjustRightInd w:val="0"/>
        <w:spacing w:after="0" w:line="221" w:lineRule="exact"/>
        <w:rPr>
          <w:rFonts w:ascii="Franklin Gothic Book" w:hAnsi="Franklin Gothic Book"/>
        </w:rPr>
      </w:pPr>
    </w:p>
    <w:p w14:paraId="79E1D91E" w14:textId="16998293" w:rsidR="00DF4E3B" w:rsidRPr="00E37AB0" w:rsidRDefault="000D712B" w:rsidP="00C24875">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Schedule &amp; Deadline for Submission</w:t>
      </w:r>
    </w:p>
    <w:p w14:paraId="685354EC" w14:textId="77777777" w:rsidR="00DF4E3B" w:rsidRPr="0086216E" w:rsidRDefault="00DF4E3B" w:rsidP="00E25420">
      <w:pPr>
        <w:widowControl w:val="0"/>
        <w:autoSpaceDE w:val="0"/>
        <w:autoSpaceDN w:val="0"/>
        <w:adjustRightInd w:val="0"/>
        <w:spacing w:after="0" w:line="83" w:lineRule="exact"/>
        <w:rPr>
          <w:rFonts w:ascii="Franklin Gothic Book" w:hAnsi="Franklin Gothic Book"/>
        </w:rPr>
      </w:pPr>
    </w:p>
    <w:p w14:paraId="5FEDD9D8" w14:textId="36C9AD39" w:rsidR="00DF4E3B" w:rsidRPr="0086216E" w:rsidRDefault="00DF4E3B" w:rsidP="0064545E">
      <w:pPr>
        <w:spacing w:after="0"/>
        <w:rPr>
          <w:rFonts w:ascii="Franklin Gothic Book" w:hAnsi="Franklin Gothic Book"/>
        </w:rPr>
      </w:pPr>
      <w:r w:rsidRPr="0086216E">
        <w:rPr>
          <w:rFonts w:ascii="Franklin Gothic Book" w:hAnsi="Franklin Gothic Book"/>
        </w:rPr>
        <w:t xml:space="preserve">The deadline for submission of </w:t>
      </w:r>
      <w:r w:rsidRPr="002B66EF">
        <w:rPr>
          <w:rFonts w:ascii="Franklin Gothic Book" w:hAnsi="Franklin Gothic Book"/>
        </w:rPr>
        <w:t xml:space="preserve">bids is </w:t>
      </w:r>
      <w:r w:rsidR="007C0A0F" w:rsidRPr="002B66EF">
        <w:rPr>
          <w:rFonts w:ascii="Franklin Gothic Book" w:hAnsi="Franklin Gothic Book"/>
        </w:rPr>
        <w:t>10</w:t>
      </w:r>
      <w:r w:rsidR="00BD6F14" w:rsidRPr="002B66EF">
        <w:rPr>
          <w:rFonts w:ascii="Franklin Gothic Book" w:hAnsi="Franklin Gothic Book"/>
        </w:rPr>
        <w:t>:</w:t>
      </w:r>
      <w:r w:rsidR="00892EF4" w:rsidRPr="002B66EF">
        <w:rPr>
          <w:rFonts w:ascii="Franklin Gothic Book" w:hAnsi="Franklin Gothic Book"/>
        </w:rPr>
        <w:t>00</w:t>
      </w:r>
      <w:r w:rsidR="00BD6F14" w:rsidRPr="002B66EF">
        <w:rPr>
          <w:rFonts w:ascii="Franklin Gothic Book" w:hAnsi="Franklin Gothic Book"/>
        </w:rPr>
        <w:t xml:space="preserve"> </w:t>
      </w:r>
      <w:r w:rsidR="007C0A0F" w:rsidRPr="002B66EF">
        <w:rPr>
          <w:rFonts w:ascii="Franklin Gothic Book" w:hAnsi="Franklin Gothic Book"/>
        </w:rPr>
        <w:t>A</w:t>
      </w:r>
      <w:r w:rsidR="00BD6F14" w:rsidRPr="002B66EF">
        <w:rPr>
          <w:rFonts w:ascii="Franklin Gothic Book" w:hAnsi="Franklin Gothic Book"/>
        </w:rPr>
        <w:t>M +3GMT</w:t>
      </w:r>
      <w:r w:rsidRPr="002B66EF">
        <w:rPr>
          <w:rFonts w:ascii="Franklin Gothic Book" w:hAnsi="Franklin Gothic Book"/>
        </w:rPr>
        <w:t xml:space="preserve">. on the </w:t>
      </w:r>
      <w:r w:rsidR="00892EF4" w:rsidRPr="002B66EF">
        <w:rPr>
          <w:rFonts w:ascii="Franklin Gothic Book" w:hAnsi="Franklin Gothic Book"/>
        </w:rPr>
        <w:t>17-07-2025</w:t>
      </w:r>
      <w:r w:rsidRPr="002B66EF">
        <w:rPr>
          <w:rFonts w:ascii="Franklin Gothic Book" w:hAnsi="Franklin Gothic Book"/>
        </w:rPr>
        <w:t>. Late bids</w:t>
      </w:r>
      <w:r w:rsidRPr="0086216E">
        <w:rPr>
          <w:rFonts w:ascii="Franklin Gothic Book" w:hAnsi="Franklin Gothic Book"/>
        </w:rPr>
        <w:t xml:space="preserve">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DF4E3B" w:rsidRPr="0086216E" w14:paraId="119677C9" w14:textId="77777777" w:rsidTr="6ED748CA">
        <w:trPr>
          <w:trHeight w:val="321"/>
          <w:jc w:val="center"/>
        </w:trPr>
        <w:tc>
          <w:tcPr>
            <w:tcW w:w="6518" w:type="dxa"/>
            <w:tcBorders>
              <w:bottom w:val="nil"/>
            </w:tcBorders>
            <w:shd w:val="clear" w:color="auto" w:fill="auto"/>
            <w:vAlign w:val="center"/>
          </w:tcPr>
          <w:p w14:paraId="42CB13D4" w14:textId="77777777" w:rsidR="00DF4E3B" w:rsidRPr="0086216E" w:rsidRDefault="00DF4E3B" w:rsidP="00D75E37">
            <w:pPr>
              <w:spacing w:after="0"/>
              <w:rPr>
                <w:rFonts w:ascii="Franklin Gothic Book" w:hAnsi="Franklin Gothic Book" w:cs="Arial"/>
              </w:rPr>
            </w:pPr>
          </w:p>
        </w:tc>
        <w:tc>
          <w:tcPr>
            <w:tcW w:w="1701" w:type="dxa"/>
            <w:shd w:val="clear" w:color="auto" w:fill="auto"/>
            <w:vAlign w:val="center"/>
          </w:tcPr>
          <w:p w14:paraId="03C47620" w14:textId="77777777" w:rsidR="00DF4E3B" w:rsidRPr="0086216E" w:rsidRDefault="00DF4E3B" w:rsidP="00D75E37">
            <w:pPr>
              <w:spacing w:after="0"/>
              <w:rPr>
                <w:rFonts w:ascii="Franklin Gothic Book" w:hAnsi="Franklin Gothic Book" w:cs="Arial"/>
                <w:b/>
              </w:rPr>
            </w:pPr>
            <w:r w:rsidRPr="0086216E">
              <w:rPr>
                <w:rFonts w:ascii="Franklin Gothic Book" w:hAnsi="Franklin Gothic Book" w:cs="Arial"/>
                <w:b/>
              </w:rPr>
              <w:t>DATE</w:t>
            </w:r>
          </w:p>
        </w:tc>
        <w:tc>
          <w:tcPr>
            <w:tcW w:w="1440" w:type="dxa"/>
            <w:tcBorders>
              <w:bottom w:val="nil"/>
            </w:tcBorders>
            <w:shd w:val="clear" w:color="auto" w:fill="auto"/>
            <w:vAlign w:val="center"/>
          </w:tcPr>
          <w:p w14:paraId="22F44F64" w14:textId="77777777" w:rsidR="00DF4E3B" w:rsidRPr="0086216E" w:rsidRDefault="00DF4E3B" w:rsidP="00D75E37">
            <w:pPr>
              <w:spacing w:after="0"/>
              <w:rPr>
                <w:rFonts w:ascii="Franklin Gothic Book" w:hAnsi="Franklin Gothic Book" w:cs="Arial"/>
                <w:b/>
              </w:rPr>
            </w:pPr>
            <w:r w:rsidRPr="0086216E">
              <w:rPr>
                <w:rFonts w:ascii="Franklin Gothic Book" w:hAnsi="Franklin Gothic Book" w:cs="Arial"/>
                <w:b/>
              </w:rPr>
              <w:t>TIME*</w:t>
            </w:r>
          </w:p>
        </w:tc>
      </w:tr>
      <w:tr w:rsidR="00DF4E3B" w:rsidRPr="0086216E" w14:paraId="4E876A32" w14:textId="77777777" w:rsidTr="6ED748CA">
        <w:trPr>
          <w:jc w:val="center"/>
        </w:trPr>
        <w:tc>
          <w:tcPr>
            <w:tcW w:w="6518" w:type="dxa"/>
            <w:shd w:val="clear" w:color="auto" w:fill="auto"/>
            <w:vAlign w:val="center"/>
          </w:tcPr>
          <w:p w14:paraId="547E264C" w14:textId="67B0F8AB" w:rsidR="00DF4E3B" w:rsidRPr="00A25086" w:rsidRDefault="00DF4E3B" w:rsidP="00D75E37">
            <w:pPr>
              <w:spacing w:after="0"/>
              <w:rPr>
                <w:rFonts w:ascii="Franklin Gothic Book" w:hAnsi="Franklin Gothic Book" w:cs="Arial"/>
                <w:bCs/>
              </w:rPr>
            </w:pPr>
            <w:r w:rsidRPr="00A25086">
              <w:rPr>
                <w:rFonts w:ascii="Franklin Gothic Book" w:hAnsi="Franklin Gothic Book" w:cs="Arial"/>
                <w:bCs/>
              </w:rPr>
              <w:t>Invitation to Bid release</w:t>
            </w:r>
            <w:r w:rsidR="00743865" w:rsidRPr="00A25086">
              <w:rPr>
                <w:rFonts w:ascii="Franklin Gothic Book" w:hAnsi="Franklin Gothic Book" w:cs="Arial"/>
                <w:bCs/>
              </w:rPr>
              <w:t xml:space="preserve"> </w:t>
            </w:r>
          </w:p>
        </w:tc>
        <w:tc>
          <w:tcPr>
            <w:tcW w:w="1701" w:type="dxa"/>
            <w:shd w:val="clear" w:color="auto" w:fill="auto"/>
            <w:vAlign w:val="center"/>
          </w:tcPr>
          <w:p w14:paraId="06900801" w14:textId="4CE243D6" w:rsidR="00DF4E3B" w:rsidRPr="00A25086" w:rsidRDefault="00FF2168" w:rsidP="00D75E37">
            <w:pPr>
              <w:spacing w:after="0"/>
              <w:rPr>
                <w:rFonts w:ascii="Franklin Gothic Book" w:hAnsi="Franklin Gothic Book" w:cs="Arial"/>
              </w:rPr>
            </w:pPr>
            <w:r w:rsidRPr="00A25086">
              <w:rPr>
                <w:rFonts w:ascii="Franklin Gothic Book" w:hAnsi="Franklin Gothic Book" w:cs="Arial"/>
              </w:rPr>
              <w:t>June</w:t>
            </w:r>
            <w:r w:rsidR="00BD6F14" w:rsidRPr="00A25086">
              <w:rPr>
                <w:rFonts w:ascii="Franklin Gothic Book" w:hAnsi="Franklin Gothic Book" w:cs="Arial"/>
              </w:rPr>
              <w:t xml:space="preserve"> </w:t>
            </w:r>
            <w:r w:rsidR="00892EF4" w:rsidRPr="00A25086">
              <w:rPr>
                <w:rFonts w:ascii="Franklin Gothic Book" w:hAnsi="Franklin Gothic Book" w:cs="Arial"/>
                <w:lang w:val="en-GB"/>
              </w:rPr>
              <w:t>25</w:t>
            </w:r>
            <w:r w:rsidR="00BD6F14" w:rsidRPr="00A25086">
              <w:rPr>
                <w:rFonts w:ascii="Franklin Gothic Book" w:hAnsi="Franklin Gothic Book" w:cs="Arial"/>
              </w:rPr>
              <w:t>, 2025</w:t>
            </w:r>
          </w:p>
        </w:tc>
        <w:tc>
          <w:tcPr>
            <w:tcW w:w="1440" w:type="dxa"/>
            <w:shd w:val="clear" w:color="auto" w:fill="auto"/>
            <w:vAlign w:val="center"/>
          </w:tcPr>
          <w:p w14:paraId="5E8FD266" w14:textId="6D074105" w:rsidR="00DF4E3B" w:rsidRPr="00A25086" w:rsidRDefault="00743865" w:rsidP="00D75E37">
            <w:pPr>
              <w:spacing w:after="0"/>
              <w:rPr>
                <w:rFonts w:ascii="Franklin Gothic Book" w:hAnsi="Franklin Gothic Book" w:cs="Arial"/>
              </w:rPr>
            </w:pPr>
            <w:r w:rsidRPr="00A25086">
              <w:rPr>
                <w:rFonts w:ascii="Franklin Gothic Book" w:hAnsi="Franklin Gothic Book" w:cs="Arial"/>
                <w:sz w:val="20"/>
                <w:szCs w:val="20"/>
              </w:rPr>
              <w:t>12</w:t>
            </w:r>
            <w:r w:rsidR="00BD6F14" w:rsidRPr="00A25086">
              <w:rPr>
                <w:rFonts w:ascii="Franklin Gothic Book" w:hAnsi="Franklin Gothic Book" w:cs="Arial"/>
                <w:sz w:val="20"/>
                <w:szCs w:val="20"/>
              </w:rPr>
              <w:t>:</w:t>
            </w:r>
            <w:r w:rsidRPr="00A25086">
              <w:rPr>
                <w:rFonts w:ascii="Franklin Gothic Book" w:hAnsi="Franklin Gothic Book" w:cs="Arial"/>
                <w:sz w:val="20"/>
                <w:szCs w:val="20"/>
              </w:rPr>
              <w:t>00</w:t>
            </w:r>
            <w:r w:rsidR="00BD6F14" w:rsidRPr="00A25086">
              <w:rPr>
                <w:rFonts w:ascii="Franklin Gothic Book" w:hAnsi="Franklin Gothic Book" w:cs="Arial"/>
                <w:sz w:val="20"/>
                <w:szCs w:val="20"/>
              </w:rPr>
              <w:t xml:space="preserve"> </w:t>
            </w:r>
            <w:r w:rsidRPr="00A25086">
              <w:rPr>
                <w:rFonts w:ascii="Franklin Gothic Book" w:hAnsi="Franklin Gothic Book" w:cs="Arial"/>
                <w:sz w:val="20"/>
                <w:szCs w:val="20"/>
              </w:rPr>
              <w:t>P</w:t>
            </w:r>
            <w:r w:rsidR="00BD6F14" w:rsidRPr="00A25086">
              <w:rPr>
                <w:rFonts w:ascii="Franklin Gothic Book" w:hAnsi="Franklin Gothic Book" w:cs="Arial"/>
                <w:sz w:val="20"/>
                <w:szCs w:val="20"/>
              </w:rPr>
              <w:t>M</w:t>
            </w:r>
          </w:p>
        </w:tc>
      </w:tr>
      <w:tr w:rsidR="00BD6F14" w:rsidRPr="0086216E" w14:paraId="52360F5F" w14:textId="77777777" w:rsidTr="00AA761E">
        <w:trPr>
          <w:jc w:val="center"/>
        </w:trPr>
        <w:tc>
          <w:tcPr>
            <w:tcW w:w="6518" w:type="dxa"/>
            <w:shd w:val="clear" w:color="auto" w:fill="auto"/>
            <w:vAlign w:val="center"/>
          </w:tcPr>
          <w:p w14:paraId="3C01E385" w14:textId="77777777" w:rsidR="00BD6F14" w:rsidRPr="00A25086" w:rsidRDefault="00BD6F14" w:rsidP="00BD6F14">
            <w:pPr>
              <w:spacing w:after="0"/>
              <w:rPr>
                <w:rFonts w:ascii="Franklin Gothic Book" w:hAnsi="Franklin Gothic Book" w:cs="Arial"/>
                <w:bCs/>
              </w:rPr>
            </w:pPr>
            <w:r w:rsidRPr="00A25086">
              <w:rPr>
                <w:rFonts w:ascii="Franklin Gothic Book" w:hAnsi="Franklin Gothic Book" w:cs="Arial"/>
                <w:bCs/>
              </w:rPr>
              <w:t>Deadline for request for any clarifications from NRC</w:t>
            </w:r>
          </w:p>
        </w:tc>
        <w:tc>
          <w:tcPr>
            <w:tcW w:w="1701" w:type="dxa"/>
            <w:shd w:val="clear" w:color="auto" w:fill="auto"/>
          </w:tcPr>
          <w:p w14:paraId="2F82399D" w14:textId="0167769F" w:rsidR="00BD6F14" w:rsidRPr="00A25086" w:rsidRDefault="00FF2168" w:rsidP="00BD6F14">
            <w:pPr>
              <w:spacing w:after="0"/>
              <w:rPr>
                <w:rFonts w:ascii="Franklin Gothic Book" w:hAnsi="Franklin Gothic Book" w:cs="Arial"/>
              </w:rPr>
            </w:pPr>
            <w:r w:rsidRPr="00A25086">
              <w:rPr>
                <w:rFonts w:ascii="Franklin Gothic Book" w:hAnsi="Franklin Gothic Book" w:cs="Arial"/>
              </w:rPr>
              <w:t>Ju</w:t>
            </w:r>
            <w:r w:rsidR="00892EF4" w:rsidRPr="00A25086">
              <w:rPr>
                <w:rFonts w:ascii="Franklin Gothic Book" w:hAnsi="Franklin Gothic Book" w:cs="Arial"/>
              </w:rPr>
              <w:t>ly</w:t>
            </w:r>
            <w:r w:rsidR="00BD6F14" w:rsidRPr="00A25086">
              <w:rPr>
                <w:rFonts w:ascii="Franklin Gothic Book" w:hAnsi="Franklin Gothic Book" w:cs="Arial"/>
              </w:rPr>
              <w:t xml:space="preserve"> </w:t>
            </w:r>
            <w:r w:rsidR="0023617C" w:rsidRPr="00A25086">
              <w:rPr>
                <w:rFonts w:ascii="Franklin Gothic Book" w:hAnsi="Franklin Gothic Book" w:cs="Arial"/>
              </w:rPr>
              <w:t>8</w:t>
            </w:r>
            <w:r w:rsidR="00BD6F14" w:rsidRPr="00A25086">
              <w:rPr>
                <w:rFonts w:ascii="Franklin Gothic Book" w:hAnsi="Franklin Gothic Book" w:cs="Arial"/>
              </w:rPr>
              <w:t>, 2025</w:t>
            </w:r>
          </w:p>
        </w:tc>
        <w:tc>
          <w:tcPr>
            <w:tcW w:w="1440" w:type="dxa"/>
            <w:shd w:val="clear" w:color="auto" w:fill="auto"/>
          </w:tcPr>
          <w:p w14:paraId="31E8FCC6" w14:textId="1CBD0FEA" w:rsidR="00BD6F14" w:rsidRPr="00A25086" w:rsidRDefault="0023617C" w:rsidP="00BD6F14">
            <w:pPr>
              <w:spacing w:after="0"/>
              <w:rPr>
                <w:rFonts w:ascii="Franklin Gothic Book" w:hAnsi="Franklin Gothic Book" w:cs="Arial"/>
              </w:rPr>
            </w:pPr>
            <w:r w:rsidRPr="00A25086">
              <w:rPr>
                <w:rFonts w:ascii="Franklin Gothic Book" w:hAnsi="Franklin Gothic Book" w:cs="Arial"/>
                <w:sz w:val="20"/>
                <w:szCs w:val="20"/>
              </w:rPr>
              <w:t>5</w:t>
            </w:r>
            <w:r w:rsidR="00BD6F14" w:rsidRPr="00A25086">
              <w:rPr>
                <w:rFonts w:ascii="Franklin Gothic Book" w:hAnsi="Franklin Gothic Book" w:cs="Arial"/>
                <w:sz w:val="20"/>
                <w:szCs w:val="20"/>
              </w:rPr>
              <w:t>:</w:t>
            </w:r>
            <w:r w:rsidRPr="00A25086">
              <w:rPr>
                <w:rFonts w:ascii="Franklin Gothic Book" w:hAnsi="Franklin Gothic Book" w:cs="Arial"/>
                <w:sz w:val="20"/>
                <w:szCs w:val="20"/>
              </w:rPr>
              <w:t>00</w:t>
            </w:r>
            <w:r w:rsidR="00BD6F14" w:rsidRPr="00A25086">
              <w:rPr>
                <w:rFonts w:ascii="Franklin Gothic Book" w:hAnsi="Franklin Gothic Book" w:cs="Arial"/>
                <w:sz w:val="20"/>
                <w:szCs w:val="20"/>
              </w:rPr>
              <w:t xml:space="preserve"> </w:t>
            </w:r>
            <w:r w:rsidRPr="00A25086">
              <w:rPr>
                <w:rFonts w:ascii="Franklin Gothic Book" w:hAnsi="Franklin Gothic Book" w:cs="Arial"/>
                <w:sz w:val="20"/>
                <w:szCs w:val="20"/>
              </w:rPr>
              <w:t>P</w:t>
            </w:r>
            <w:r w:rsidR="00BD6F14" w:rsidRPr="00A25086">
              <w:rPr>
                <w:rFonts w:ascii="Franklin Gothic Book" w:hAnsi="Franklin Gothic Book" w:cs="Arial"/>
                <w:sz w:val="20"/>
                <w:szCs w:val="20"/>
              </w:rPr>
              <w:t>M</w:t>
            </w:r>
          </w:p>
        </w:tc>
      </w:tr>
      <w:tr w:rsidR="00BD6F14" w:rsidRPr="0086216E" w14:paraId="3EA70798" w14:textId="77777777" w:rsidTr="00AA761E">
        <w:trPr>
          <w:jc w:val="center"/>
        </w:trPr>
        <w:tc>
          <w:tcPr>
            <w:tcW w:w="6518" w:type="dxa"/>
            <w:shd w:val="clear" w:color="auto" w:fill="auto"/>
            <w:vAlign w:val="center"/>
          </w:tcPr>
          <w:p w14:paraId="7EF88860" w14:textId="77777777" w:rsidR="00BD6F14" w:rsidRPr="00A25086" w:rsidRDefault="00BD6F14" w:rsidP="00BD6F14">
            <w:pPr>
              <w:spacing w:after="0"/>
              <w:rPr>
                <w:rFonts w:ascii="Franklin Gothic Book" w:hAnsi="Franklin Gothic Book" w:cs="Arial"/>
                <w:bCs/>
              </w:rPr>
            </w:pPr>
            <w:r w:rsidRPr="00A25086">
              <w:rPr>
                <w:rFonts w:ascii="Franklin Gothic Book" w:hAnsi="Franklin Gothic Book" w:cs="Arial"/>
                <w:bCs/>
              </w:rPr>
              <w:t>Last date on which clarifications are issued by NRC</w:t>
            </w:r>
          </w:p>
        </w:tc>
        <w:tc>
          <w:tcPr>
            <w:tcW w:w="1701" w:type="dxa"/>
            <w:shd w:val="clear" w:color="auto" w:fill="auto"/>
          </w:tcPr>
          <w:p w14:paraId="1F94B50D" w14:textId="21D14278" w:rsidR="00BD6F14" w:rsidRPr="00A25086" w:rsidRDefault="00FF2168" w:rsidP="00BD6F14">
            <w:pPr>
              <w:spacing w:after="0"/>
              <w:rPr>
                <w:rFonts w:ascii="Franklin Gothic Book" w:hAnsi="Franklin Gothic Book" w:cs="Arial"/>
              </w:rPr>
            </w:pPr>
            <w:r w:rsidRPr="00A25086">
              <w:rPr>
                <w:rFonts w:ascii="Franklin Gothic Book" w:hAnsi="Franklin Gothic Book" w:cs="Arial"/>
              </w:rPr>
              <w:t>Ju</w:t>
            </w:r>
            <w:r w:rsidR="00FD675F" w:rsidRPr="00A25086">
              <w:rPr>
                <w:rFonts w:ascii="Franklin Gothic Book" w:hAnsi="Franklin Gothic Book" w:cs="Arial"/>
              </w:rPr>
              <w:t>ly</w:t>
            </w:r>
            <w:r w:rsidR="00BD6F14" w:rsidRPr="00A25086">
              <w:rPr>
                <w:rFonts w:ascii="Franklin Gothic Book" w:hAnsi="Franklin Gothic Book" w:cs="Arial"/>
              </w:rPr>
              <w:t xml:space="preserve"> </w:t>
            </w:r>
            <w:r w:rsidR="0023617C" w:rsidRPr="00A25086">
              <w:rPr>
                <w:rFonts w:ascii="Franklin Gothic Book" w:hAnsi="Franklin Gothic Book" w:cs="Arial"/>
              </w:rPr>
              <w:t>1</w:t>
            </w:r>
            <w:r w:rsidR="007C0A0F" w:rsidRPr="00A25086">
              <w:rPr>
                <w:rFonts w:ascii="Franklin Gothic Book" w:hAnsi="Franklin Gothic Book" w:cs="Arial"/>
              </w:rPr>
              <w:t>1</w:t>
            </w:r>
            <w:r w:rsidR="00BD6F14" w:rsidRPr="00A25086">
              <w:rPr>
                <w:rFonts w:ascii="Franklin Gothic Book" w:hAnsi="Franklin Gothic Book" w:cs="Arial"/>
              </w:rPr>
              <w:t>, 2025</w:t>
            </w:r>
          </w:p>
        </w:tc>
        <w:tc>
          <w:tcPr>
            <w:tcW w:w="1440" w:type="dxa"/>
            <w:shd w:val="clear" w:color="auto" w:fill="auto"/>
          </w:tcPr>
          <w:p w14:paraId="26F27609" w14:textId="526E97F1" w:rsidR="00BD6F14" w:rsidRPr="00A25086" w:rsidRDefault="0023617C" w:rsidP="00BD6F14">
            <w:pPr>
              <w:spacing w:after="0"/>
              <w:rPr>
                <w:rFonts w:ascii="Franklin Gothic Book" w:hAnsi="Franklin Gothic Book" w:cs="Arial"/>
              </w:rPr>
            </w:pPr>
            <w:r w:rsidRPr="00A25086">
              <w:rPr>
                <w:rFonts w:ascii="Franklin Gothic Book" w:hAnsi="Franklin Gothic Book" w:cs="Arial"/>
                <w:sz w:val="20"/>
                <w:szCs w:val="20"/>
              </w:rPr>
              <w:t>5</w:t>
            </w:r>
            <w:r w:rsidR="00BD6F14" w:rsidRPr="00A25086">
              <w:rPr>
                <w:rFonts w:ascii="Franklin Gothic Book" w:hAnsi="Franklin Gothic Book" w:cs="Arial"/>
                <w:sz w:val="20"/>
                <w:szCs w:val="20"/>
              </w:rPr>
              <w:t>:</w:t>
            </w:r>
            <w:r w:rsidRPr="00A25086">
              <w:rPr>
                <w:rFonts w:ascii="Franklin Gothic Book" w:hAnsi="Franklin Gothic Book" w:cs="Arial"/>
                <w:sz w:val="20"/>
                <w:szCs w:val="20"/>
              </w:rPr>
              <w:t>00</w:t>
            </w:r>
            <w:r w:rsidR="00BD6F14" w:rsidRPr="00A25086">
              <w:rPr>
                <w:rFonts w:ascii="Franklin Gothic Book" w:hAnsi="Franklin Gothic Book" w:cs="Arial"/>
                <w:sz w:val="20"/>
                <w:szCs w:val="20"/>
              </w:rPr>
              <w:t xml:space="preserve"> </w:t>
            </w:r>
            <w:r w:rsidRPr="00A25086">
              <w:rPr>
                <w:rFonts w:ascii="Franklin Gothic Book" w:hAnsi="Franklin Gothic Book" w:cs="Arial"/>
                <w:sz w:val="20"/>
                <w:szCs w:val="20"/>
              </w:rPr>
              <w:t>P</w:t>
            </w:r>
            <w:r w:rsidR="00BD6F14" w:rsidRPr="00A25086">
              <w:rPr>
                <w:rFonts w:ascii="Franklin Gothic Book" w:hAnsi="Franklin Gothic Book" w:cs="Arial"/>
                <w:sz w:val="20"/>
                <w:szCs w:val="20"/>
              </w:rPr>
              <w:t>M</w:t>
            </w:r>
          </w:p>
        </w:tc>
      </w:tr>
      <w:tr w:rsidR="00BD6F14" w:rsidRPr="0086216E" w14:paraId="0650B2C6" w14:textId="77777777" w:rsidTr="00AA761E">
        <w:trPr>
          <w:jc w:val="center"/>
        </w:trPr>
        <w:tc>
          <w:tcPr>
            <w:tcW w:w="6518" w:type="dxa"/>
            <w:shd w:val="clear" w:color="auto" w:fill="auto"/>
            <w:vAlign w:val="center"/>
          </w:tcPr>
          <w:p w14:paraId="28DB2145" w14:textId="0748137A" w:rsidR="00BD6F14" w:rsidRPr="00A25086" w:rsidRDefault="00BD6F14" w:rsidP="00BD6F14">
            <w:pPr>
              <w:spacing w:after="0"/>
              <w:rPr>
                <w:rFonts w:ascii="Franklin Gothic Book" w:hAnsi="Franklin Gothic Book" w:cs="Arial"/>
              </w:rPr>
            </w:pPr>
            <w:r w:rsidRPr="00A25086">
              <w:rPr>
                <w:rFonts w:ascii="Franklin Gothic Book" w:hAnsi="Franklin Gothic Book" w:cs="Arial"/>
              </w:rPr>
              <w:t>Deadline for submission of bids (receiving date, not sending date)</w:t>
            </w:r>
          </w:p>
        </w:tc>
        <w:tc>
          <w:tcPr>
            <w:tcW w:w="1701" w:type="dxa"/>
            <w:shd w:val="clear" w:color="auto" w:fill="auto"/>
          </w:tcPr>
          <w:p w14:paraId="79981FBE" w14:textId="20898C9F" w:rsidR="00BD6F14" w:rsidRPr="00A25086" w:rsidRDefault="00FF2168" w:rsidP="00BD6F14">
            <w:pPr>
              <w:spacing w:after="0"/>
              <w:rPr>
                <w:rFonts w:ascii="Franklin Gothic Book" w:hAnsi="Franklin Gothic Book" w:cs="Arial"/>
              </w:rPr>
            </w:pPr>
            <w:r w:rsidRPr="00A25086">
              <w:rPr>
                <w:rFonts w:ascii="Franklin Gothic Book" w:hAnsi="Franklin Gothic Book" w:cs="Arial"/>
              </w:rPr>
              <w:t>Ju</w:t>
            </w:r>
            <w:r w:rsidR="0023617C" w:rsidRPr="00A25086">
              <w:rPr>
                <w:rFonts w:ascii="Franklin Gothic Book" w:hAnsi="Franklin Gothic Book" w:cs="Arial"/>
              </w:rPr>
              <w:t>ly</w:t>
            </w:r>
            <w:r w:rsidR="00BD6F14" w:rsidRPr="00A25086">
              <w:rPr>
                <w:rFonts w:ascii="Franklin Gothic Book" w:hAnsi="Franklin Gothic Book" w:cs="Arial"/>
              </w:rPr>
              <w:t xml:space="preserve"> </w:t>
            </w:r>
            <w:r w:rsidR="0023617C" w:rsidRPr="00A25086">
              <w:rPr>
                <w:rFonts w:ascii="Franklin Gothic Book" w:hAnsi="Franklin Gothic Book" w:cs="Arial"/>
              </w:rPr>
              <w:t>17</w:t>
            </w:r>
            <w:r w:rsidR="00BD6F14" w:rsidRPr="00A25086">
              <w:rPr>
                <w:rFonts w:ascii="Franklin Gothic Book" w:hAnsi="Franklin Gothic Book" w:cs="Arial"/>
              </w:rPr>
              <w:t>, 2025</w:t>
            </w:r>
          </w:p>
        </w:tc>
        <w:tc>
          <w:tcPr>
            <w:tcW w:w="1440" w:type="dxa"/>
            <w:shd w:val="clear" w:color="auto" w:fill="auto"/>
          </w:tcPr>
          <w:p w14:paraId="5C06A765" w14:textId="5FCEB8F2" w:rsidR="00BD6F14" w:rsidRPr="00A25086" w:rsidRDefault="001F06AC" w:rsidP="00BD6F14">
            <w:pPr>
              <w:spacing w:after="0"/>
              <w:rPr>
                <w:rFonts w:ascii="Franklin Gothic Book" w:hAnsi="Franklin Gothic Book" w:cs="Arial"/>
              </w:rPr>
            </w:pPr>
            <w:r w:rsidRPr="00A25086">
              <w:rPr>
                <w:rFonts w:ascii="Franklin Gothic Book" w:hAnsi="Franklin Gothic Book" w:cs="Arial"/>
                <w:sz w:val="20"/>
                <w:szCs w:val="20"/>
              </w:rPr>
              <w:t>10</w:t>
            </w:r>
            <w:r w:rsidR="00BD6F14" w:rsidRPr="00A25086">
              <w:rPr>
                <w:rFonts w:ascii="Franklin Gothic Book" w:hAnsi="Franklin Gothic Book" w:cs="Arial"/>
                <w:sz w:val="20"/>
                <w:szCs w:val="20"/>
              </w:rPr>
              <w:t>:</w:t>
            </w:r>
            <w:r w:rsidR="0023617C" w:rsidRPr="00A25086">
              <w:rPr>
                <w:rFonts w:ascii="Franklin Gothic Book" w:hAnsi="Franklin Gothic Book" w:cs="Arial"/>
                <w:sz w:val="20"/>
                <w:szCs w:val="20"/>
              </w:rPr>
              <w:t>00</w:t>
            </w:r>
            <w:r w:rsidR="00BD6F14" w:rsidRPr="00A25086">
              <w:rPr>
                <w:rFonts w:ascii="Franklin Gothic Book" w:hAnsi="Franklin Gothic Book" w:cs="Arial"/>
                <w:sz w:val="20"/>
                <w:szCs w:val="20"/>
              </w:rPr>
              <w:t xml:space="preserve"> </w:t>
            </w:r>
            <w:r w:rsidRPr="00A25086">
              <w:rPr>
                <w:rFonts w:ascii="Franklin Gothic Book" w:hAnsi="Franklin Gothic Book" w:cs="Arial"/>
                <w:sz w:val="20"/>
                <w:szCs w:val="20"/>
              </w:rPr>
              <w:t>A</w:t>
            </w:r>
            <w:r w:rsidR="00BD6F14" w:rsidRPr="00A25086">
              <w:rPr>
                <w:rFonts w:ascii="Franklin Gothic Book" w:hAnsi="Franklin Gothic Book" w:cs="Arial"/>
                <w:sz w:val="20"/>
                <w:szCs w:val="20"/>
              </w:rPr>
              <w:t>M</w:t>
            </w:r>
          </w:p>
        </w:tc>
      </w:tr>
      <w:tr w:rsidR="00BD6F14" w:rsidRPr="0086216E" w14:paraId="12D2FE15" w14:textId="77777777" w:rsidTr="004D497F">
        <w:trPr>
          <w:jc w:val="center"/>
        </w:trPr>
        <w:tc>
          <w:tcPr>
            <w:tcW w:w="6518" w:type="dxa"/>
            <w:shd w:val="clear" w:color="auto" w:fill="auto"/>
            <w:vAlign w:val="center"/>
          </w:tcPr>
          <w:p w14:paraId="60E70AAD" w14:textId="77777777" w:rsidR="00BD6F14" w:rsidRPr="0086216E" w:rsidRDefault="00BD6F14" w:rsidP="00BD6F14">
            <w:pPr>
              <w:spacing w:after="0"/>
              <w:rPr>
                <w:rFonts w:ascii="Franklin Gothic Book" w:hAnsi="Franklin Gothic Book" w:cs="Arial"/>
                <w:bCs/>
              </w:rPr>
            </w:pPr>
            <w:r w:rsidRPr="0086216E">
              <w:rPr>
                <w:rFonts w:ascii="Franklin Gothic Book" w:hAnsi="Franklin Gothic Book" w:cs="Arial"/>
                <w:bCs/>
              </w:rPr>
              <w:t xml:space="preserve">Tender opening session by NRC </w:t>
            </w:r>
          </w:p>
        </w:tc>
        <w:tc>
          <w:tcPr>
            <w:tcW w:w="1701" w:type="dxa"/>
            <w:shd w:val="clear" w:color="auto" w:fill="auto"/>
          </w:tcPr>
          <w:p w14:paraId="1A918A42" w14:textId="49BAFA0C" w:rsidR="00BD6F14" w:rsidRPr="0086216E" w:rsidRDefault="00BD6F14" w:rsidP="00BD6F14">
            <w:pPr>
              <w:spacing w:after="0"/>
              <w:rPr>
                <w:rFonts w:ascii="Franklin Gothic Book" w:hAnsi="Franklin Gothic Book" w:cs="Arial"/>
              </w:rPr>
            </w:pPr>
            <w:r w:rsidRPr="001F2E28">
              <w:rPr>
                <w:rFonts w:ascii="Franklin Gothic Book" w:hAnsi="Franklin Gothic Book" w:cs="Arial"/>
                <w:sz w:val="20"/>
                <w:szCs w:val="20"/>
              </w:rPr>
              <w:t>TBD</w:t>
            </w:r>
          </w:p>
        </w:tc>
        <w:tc>
          <w:tcPr>
            <w:tcW w:w="1440" w:type="dxa"/>
            <w:shd w:val="clear" w:color="auto" w:fill="auto"/>
          </w:tcPr>
          <w:p w14:paraId="5C71BFAC" w14:textId="6AA33B88" w:rsidR="00BD6F14" w:rsidRPr="0086216E" w:rsidRDefault="00BD6F14" w:rsidP="00BD6F14">
            <w:pPr>
              <w:spacing w:after="0"/>
              <w:rPr>
                <w:rFonts w:ascii="Franklin Gothic Book" w:hAnsi="Franklin Gothic Book" w:cs="Arial"/>
              </w:rPr>
            </w:pPr>
            <w:r w:rsidRPr="001F2E28">
              <w:rPr>
                <w:rFonts w:ascii="Franklin Gothic Book" w:hAnsi="Franklin Gothic Book" w:cs="Arial"/>
                <w:sz w:val="20"/>
                <w:szCs w:val="20"/>
              </w:rPr>
              <w:t>TBD</w:t>
            </w:r>
          </w:p>
        </w:tc>
      </w:tr>
      <w:tr w:rsidR="00BD6F14" w:rsidRPr="0086216E" w14:paraId="70D586A1" w14:textId="77777777" w:rsidTr="004D497F">
        <w:trPr>
          <w:jc w:val="center"/>
        </w:trPr>
        <w:tc>
          <w:tcPr>
            <w:tcW w:w="6518" w:type="dxa"/>
            <w:shd w:val="clear" w:color="auto" w:fill="auto"/>
            <w:vAlign w:val="center"/>
          </w:tcPr>
          <w:p w14:paraId="436A21E1" w14:textId="77777777" w:rsidR="00BD6F14" w:rsidRPr="0086216E" w:rsidRDefault="00BD6F14" w:rsidP="00BD6F14">
            <w:pPr>
              <w:pStyle w:val="Header"/>
              <w:rPr>
                <w:rFonts w:ascii="Franklin Gothic Book" w:hAnsi="Franklin Gothic Book" w:cs="Arial"/>
                <w:bCs/>
              </w:rPr>
            </w:pPr>
            <w:r w:rsidRPr="0086216E">
              <w:rPr>
                <w:rFonts w:ascii="Franklin Gothic Book" w:hAnsi="Franklin Gothic Book" w:cs="Arial"/>
                <w:bCs/>
              </w:rPr>
              <w:t>Notification of award to the successful tenderer</w:t>
            </w:r>
          </w:p>
        </w:tc>
        <w:tc>
          <w:tcPr>
            <w:tcW w:w="1701" w:type="dxa"/>
            <w:shd w:val="clear" w:color="auto" w:fill="auto"/>
          </w:tcPr>
          <w:p w14:paraId="59A27BB2" w14:textId="25176804" w:rsidR="00BD6F14" w:rsidRPr="0086216E" w:rsidRDefault="00BD6F14" w:rsidP="00BD6F14">
            <w:pPr>
              <w:spacing w:after="0"/>
              <w:rPr>
                <w:rFonts w:ascii="Franklin Gothic Book" w:hAnsi="Franklin Gothic Book" w:cs="Arial"/>
              </w:rPr>
            </w:pPr>
            <w:r w:rsidRPr="001F2E28">
              <w:rPr>
                <w:rFonts w:ascii="Franklin Gothic Book" w:hAnsi="Franklin Gothic Book" w:cs="Arial"/>
                <w:sz w:val="20"/>
                <w:szCs w:val="20"/>
              </w:rPr>
              <w:t>TBD</w:t>
            </w:r>
          </w:p>
        </w:tc>
        <w:tc>
          <w:tcPr>
            <w:tcW w:w="1440" w:type="dxa"/>
            <w:shd w:val="clear" w:color="auto" w:fill="auto"/>
          </w:tcPr>
          <w:p w14:paraId="49703607" w14:textId="132FC0CD" w:rsidR="00BD6F14" w:rsidRPr="0086216E" w:rsidRDefault="00BD6F14" w:rsidP="00BD6F14">
            <w:pPr>
              <w:pStyle w:val="Header"/>
              <w:rPr>
                <w:rFonts w:ascii="Franklin Gothic Book" w:hAnsi="Franklin Gothic Book" w:cs="Arial"/>
              </w:rPr>
            </w:pPr>
            <w:r w:rsidRPr="001F2E28">
              <w:rPr>
                <w:rFonts w:ascii="Franklin Gothic Book" w:hAnsi="Franklin Gothic Book" w:cs="Arial"/>
                <w:sz w:val="20"/>
                <w:szCs w:val="20"/>
              </w:rPr>
              <w:t>TBD</w:t>
            </w:r>
          </w:p>
        </w:tc>
      </w:tr>
      <w:tr w:rsidR="00BD6F14" w:rsidRPr="0086216E" w14:paraId="5B020DC6" w14:textId="77777777" w:rsidTr="004D497F">
        <w:trPr>
          <w:trHeight w:val="90"/>
          <w:jc w:val="center"/>
        </w:trPr>
        <w:tc>
          <w:tcPr>
            <w:tcW w:w="6518" w:type="dxa"/>
            <w:shd w:val="clear" w:color="auto" w:fill="auto"/>
            <w:vAlign w:val="center"/>
          </w:tcPr>
          <w:p w14:paraId="4A9AB165" w14:textId="77777777" w:rsidR="00BD6F14" w:rsidRPr="0086216E" w:rsidRDefault="00BD6F14" w:rsidP="00BD6F14">
            <w:pPr>
              <w:spacing w:after="0"/>
              <w:rPr>
                <w:rFonts w:ascii="Franklin Gothic Book" w:hAnsi="Franklin Gothic Book" w:cs="Arial"/>
                <w:bCs/>
              </w:rPr>
            </w:pPr>
            <w:r w:rsidRPr="0086216E">
              <w:rPr>
                <w:rFonts w:ascii="Franklin Gothic Book" w:hAnsi="Franklin Gothic Book" w:cs="Arial"/>
                <w:bCs/>
              </w:rPr>
              <w:t>Signature of the contract</w:t>
            </w:r>
          </w:p>
        </w:tc>
        <w:tc>
          <w:tcPr>
            <w:tcW w:w="1701" w:type="dxa"/>
            <w:shd w:val="clear" w:color="auto" w:fill="auto"/>
          </w:tcPr>
          <w:p w14:paraId="2B94408A" w14:textId="0DFE2A23" w:rsidR="00BD6F14" w:rsidRPr="0086216E" w:rsidRDefault="00BD6F14" w:rsidP="00BD6F14">
            <w:pPr>
              <w:spacing w:after="0"/>
              <w:rPr>
                <w:rFonts w:ascii="Franklin Gothic Book" w:hAnsi="Franklin Gothic Book" w:cs="Arial"/>
              </w:rPr>
            </w:pPr>
            <w:r w:rsidRPr="001F2E28">
              <w:rPr>
                <w:rFonts w:ascii="Franklin Gothic Book" w:hAnsi="Franklin Gothic Book" w:cs="Arial"/>
                <w:sz w:val="20"/>
                <w:szCs w:val="20"/>
              </w:rPr>
              <w:t>TBD</w:t>
            </w:r>
          </w:p>
        </w:tc>
        <w:tc>
          <w:tcPr>
            <w:tcW w:w="1440" w:type="dxa"/>
            <w:shd w:val="clear" w:color="auto" w:fill="auto"/>
          </w:tcPr>
          <w:p w14:paraId="717CC798" w14:textId="2A043DA2" w:rsidR="00BD6F14" w:rsidRPr="0086216E" w:rsidRDefault="00BD6F14" w:rsidP="00BD6F14">
            <w:pPr>
              <w:spacing w:after="0"/>
              <w:rPr>
                <w:rFonts w:ascii="Franklin Gothic Book" w:hAnsi="Franklin Gothic Book" w:cs="Arial"/>
              </w:rPr>
            </w:pPr>
            <w:r w:rsidRPr="001F2E28">
              <w:rPr>
                <w:rFonts w:ascii="Franklin Gothic Book" w:hAnsi="Franklin Gothic Book" w:cs="Arial"/>
                <w:sz w:val="20"/>
                <w:szCs w:val="20"/>
              </w:rPr>
              <w:t>TBD</w:t>
            </w:r>
          </w:p>
        </w:tc>
      </w:tr>
    </w:tbl>
    <w:p w14:paraId="78D752FF" w14:textId="0668030B" w:rsidR="00DF4E3B" w:rsidRPr="0086216E" w:rsidRDefault="00DF4E3B" w:rsidP="6ED748CA">
      <w:pPr>
        <w:spacing w:after="0"/>
        <w:rPr>
          <w:rFonts w:ascii="Franklin Gothic Book" w:hAnsi="Franklin Gothic Book" w:cs="Arial"/>
        </w:rPr>
      </w:pPr>
      <w:r w:rsidRPr="0086216E">
        <w:rPr>
          <w:rFonts w:ascii="Franklin Gothic Book" w:hAnsi="Franklin Gothic Book" w:cs="Arial"/>
        </w:rPr>
        <w:t>* All t</w:t>
      </w:r>
      <w:r w:rsidR="00D20802" w:rsidRPr="0086216E">
        <w:rPr>
          <w:rFonts w:ascii="Franklin Gothic Book" w:hAnsi="Franklin Gothic Book" w:cs="Arial"/>
        </w:rPr>
        <w:t xml:space="preserve">imes are in the local time of </w:t>
      </w:r>
      <w:r w:rsidR="00BD6F14">
        <w:rPr>
          <w:rFonts w:ascii="Franklin Gothic Book" w:hAnsi="Franklin Gothic Book"/>
        </w:rPr>
        <w:t xml:space="preserve">Ukraine - </w:t>
      </w:r>
      <w:r w:rsidR="00BD6F14" w:rsidRPr="00984741">
        <w:rPr>
          <w:rFonts w:ascii="Franklin Gothic Book" w:hAnsi="Franklin Gothic Book" w:cs="Arial"/>
        </w:rPr>
        <w:t>Kyiv City - +3GMT</w:t>
      </w:r>
    </w:p>
    <w:p w14:paraId="7797FA51" w14:textId="77777777" w:rsidR="00DF4E3B" w:rsidRPr="0086216E" w:rsidRDefault="00DF4E3B" w:rsidP="00E25420">
      <w:pPr>
        <w:spacing w:after="0"/>
        <w:rPr>
          <w:rFonts w:ascii="Franklin Gothic Book" w:hAnsi="Franklin Gothic Book" w:cs="Arial"/>
        </w:rPr>
      </w:pPr>
      <w:r w:rsidRPr="0086216E">
        <w:rPr>
          <w:rFonts w:ascii="Franklin Gothic Book" w:hAnsi="Franklin Gothic Book" w:cs="Arial"/>
        </w:rPr>
        <w:t xml:space="preserve">Please </w:t>
      </w:r>
      <w:proofErr w:type="gramStart"/>
      <w:r w:rsidRPr="0086216E">
        <w:rPr>
          <w:rFonts w:ascii="Franklin Gothic Book" w:hAnsi="Franklin Gothic Book" w:cs="Arial"/>
        </w:rPr>
        <w:t>note</w:t>
      </w:r>
      <w:proofErr w:type="gramEnd"/>
      <w:r w:rsidRPr="0086216E">
        <w:rPr>
          <w:rFonts w:ascii="Franklin Gothic Book" w:hAnsi="Franklin Gothic Book" w:cs="Arial"/>
        </w:rPr>
        <w:t xml:space="preserve"> all dates are provisional dates and NRC reserves the right to modify this schedule.</w:t>
      </w:r>
    </w:p>
    <w:p w14:paraId="1C6AF508" w14:textId="77777777" w:rsidR="00DF4E3B" w:rsidRPr="0086216E" w:rsidRDefault="00DF4E3B" w:rsidP="00E25420">
      <w:pPr>
        <w:spacing w:after="0"/>
        <w:outlineLvl w:val="0"/>
        <w:rPr>
          <w:rFonts w:ascii="Franklin Gothic Book" w:hAnsi="Franklin Gothic Book"/>
          <w:b/>
          <w:u w:val="single"/>
          <w:lang w:val="en-GB"/>
        </w:rPr>
      </w:pPr>
    </w:p>
    <w:p w14:paraId="4E46F445" w14:textId="33F649A2" w:rsidR="00DF4E3B" w:rsidRPr="0064545E" w:rsidRDefault="000D712B" w:rsidP="00C24875">
      <w:pPr>
        <w:pStyle w:val="ListParagraph"/>
        <w:numPr>
          <w:ilvl w:val="0"/>
          <w:numId w:val="5"/>
        </w:numPr>
        <w:spacing w:after="0"/>
        <w:outlineLvl w:val="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Manner of Submission</w:t>
      </w:r>
      <w:r w:rsidR="00DF4E3B" w:rsidRPr="0064545E">
        <w:rPr>
          <w:rFonts w:ascii="Franklin Gothic Book" w:hAnsi="Franklin Gothic Book"/>
          <w:b/>
          <w:color w:val="A6A6A6" w:themeColor="background1" w:themeShade="A6"/>
        </w:rPr>
        <w:t xml:space="preserve">: </w:t>
      </w:r>
    </w:p>
    <w:p w14:paraId="1315D608" w14:textId="77777777" w:rsidR="00DF4E3B" w:rsidRPr="0086216E" w:rsidRDefault="00DF4E3B" w:rsidP="00E25420">
      <w:pPr>
        <w:spacing w:after="0"/>
        <w:outlineLvl w:val="0"/>
        <w:rPr>
          <w:rFonts w:ascii="Franklin Gothic Book" w:hAnsi="Franklin Gothic Book"/>
          <w:lang w:val="en-GB"/>
        </w:rPr>
      </w:pPr>
      <w:r w:rsidRPr="0086216E">
        <w:rPr>
          <w:rFonts w:ascii="Franklin Gothic Book" w:hAnsi="Franklin Gothic Book"/>
          <w:lang w:val="en-GB"/>
        </w:rPr>
        <w:t>Please submit your bids in accordance with the requirements detailed below:</w:t>
      </w:r>
    </w:p>
    <w:p w14:paraId="7CA86EE0" w14:textId="00825C80" w:rsidR="00764CAB" w:rsidRPr="00CE341A" w:rsidRDefault="00BD6F14" w:rsidP="6ED748CA">
      <w:pPr>
        <w:outlineLvl w:val="0"/>
        <w:rPr>
          <w:rFonts w:ascii="Franklin Gothic Book" w:hAnsi="Franklin Gothic Book"/>
          <w:lang w:val="en-GB"/>
        </w:rPr>
      </w:pPr>
      <w:r w:rsidRPr="00BD6F14">
        <w:rPr>
          <w:rFonts w:ascii="Franklin Gothic Book" w:hAnsi="Franklin Gothic Book"/>
          <w:lang w:val="en-IE"/>
        </w:rPr>
        <w:t xml:space="preserve">Complete </w:t>
      </w:r>
      <w:r w:rsidRPr="00BD6F14">
        <w:rPr>
          <w:rFonts w:ascii="Franklin Gothic Book" w:hAnsi="Franklin Gothic Book"/>
          <w:b/>
          <w:bCs/>
          <w:u w:val="single"/>
          <w:lang w:val="en-IE"/>
        </w:rPr>
        <w:t>bids</w:t>
      </w:r>
      <w:r w:rsidRPr="00BD6F14">
        <w:rPr>
          <w:rFonts w:ascii="Franklin Gothic Book" w:hAnsi="Franklin Gothic Book"/>
          <w:lang w:val="en-IE"/>
        </w:rPr>
        <w:t xml:space="preserve"> shall be </w:t>
      </w:r>
      <w:r w:rsidRPr="00BD6F14">
        <w:rPr>
          <w:rFonts w:ascii="Franklin Gothic Book" w:hAnsi="Franklin Gothic Book"/>
          <w:b/>
          <w:bCs/>
          <w:lang w:val="en-IE"/>
        </w:rPr>
        <w:t xml:space="preserve">electronically uploaded strictly through </w:t>
      </w:r>
      <w:proofErr w:type="spellStart"/>
      <w:r w:rsidRPr="00BD6F14">
        <w:rPr>
          <w:rFonts w:ascii="Franklin Gothic Book" w:hAnsi="Franklin Gothic Book"/>
          <w:b/>
          <w:bCs/>
          <w:lang w:val="en-IE"/>
        </w:rPr>
        <w:t>eTB</w:t>
      </w:r>
      <w:proofErr w:type="spellEnd"/>
      <w:r w:rsidRPr="00BD6F14">
        <w:rPr>
          <w:rFonts w:ascii="Franklin Gothic Book" w:hAnsi="Franklin Gothic Book"/>
          <w:b/>
          <w:bCs/>
          <w:lang w:val="en-IE"/>
        </w:rPr>
        <w:t xml:space="preserve"> system</w:t>
      </w:r>
      <w:r w:rsidRPr="00BD6F14">
        <w:rPr>
          <w:rFonts w:ascii="Franklin Gothic Book" w:hAnsi="Franklin Gothic Book"/>
          <w:lang w:val="en-IE"/>
        </w:rPr>
        <w:t xml:space="preserve"> no later than </w:t>
      </w:r>
      <w:r w:rsidRPr="00BD6F14">
        <w:rPr>
          <w:rFonts w:ascii="Franklin Gothic Book" w:hAnsi="Franklin Gothic Book"/>
          <w:b/>
          <w:bCs/>
          <w:lang w:val="en-IE"/>
        </w:rPr>
        <w:t>the deadline for submission of bids</w:t>
      </w:r>
      <w:r w:rsidRPr="00BD6F14">
        <w:rPr>
          <w:rFonts w:ascii="Franklin Gothic Book" w:hAnsi="Franklin Gothic Book"/>
          <w:lang w:val="en-IE"/>
        </w:rPr>
        <w:t xml:space="preserve"> set out above under</w:t>
      </w:r>
      <w:r w:rsidR="2F5A46C5" w:rsidRPr="0086216E">
        <w:rPr>
          <w:rFonts w:ascii="Franklin Gothic Book" w:hAnsi="Franklin Gothic Book"/>
          <w:lang w:val="en-IE"/>
        </w:rPr>
        <w:t xml:space="preserve">, on the due date indicated </w:t>
      </w:r>
      <w:r w:rsidR="3C3AF6EE" w:rsidRPr="0086216E">
        <w:rPr>
          <w:rFonts w:ascii="Franklin Gothic Book" w:hAnsi="Franklin Gothic Book"/>
          <w:lang w:val="en-IE"/>
        </w:rPr>
        <w:t>above</w:t>
      </w:r>
      <w:r w:rsidR="2F5A46C5" w:rsidRPr="0086216E">
        <w:rPr>
          <w:rFonts w:ascii="Franklin Gothic Book" w:hAnsi="Franklin Gothic Book"/>
          <w:lang w:val="en-IE"/>
        </w:rPr>
        <w:t xml:space="preserve">. </w:t>
      </w:r>
      <w:r w:rsidR="00F03B36">
        <w:rPr>
          <w:rFonts w:ascii="Franklin Gothic Book" w:hAnsi="Franklin Gothic Book"/>
          <w:lang w:val="en-GB"/>
        </w:rPr>
        <w:t>T</w:t>
      </w:r>
      <w:r w:rsidR="00F03B36" w:rsidRPr="00F03B36">
        <w:rPr>
          <w:rFonts w:ascii="Franklin Gothic Book" w:hAnsi="Franklin Gothic Book"/>
          <w:lang w:val="en-GB"/>
        </w:rPr>
        <w:t>he bids shall be sent in English (except the registration documents if the initial language of the document is not English).</w:t>
      </w:r>
    </w:p>
    <w:p w14:paraId="57DBA883" w14:textId="77777777" w:rsidR="00D77048" w:rsidRPr="00984741" w:rsidRDefault="00D77048" w:rsidP="00D77048">
      <w:pPr>
        <w:pStyle w:val="NoSpacing"/>
        <w:jc w:val="both"/>
        <w:rPr>
          <w:rFonts w:ascii="Franklin Gothic Book" w:eastAsia="Franklin Gothic Book" w:hAnsi="Franklin Gothic Book" w:cs="Franklin Gothic Book"/>
          <w:color w:val="000000" w:themeColor="text1"/>
          <w:lang w:val="en-GB"/>
        </w:rPr>
      </w:pPr>
      <w:r w:rsidRPr="00984741">
        <w:rPr>
          <w:rFonts w:ascii="Franklin Gothic Book" w:eastAsia="Franklin Gothic Book" w:hAnsi="Franklin Gothic Book" w:cs="Franklin Gothic Book"/>
          <w:color w:val="000000" w:themeColor="text1"/>
          <w:lang w:val="en-IE"/>
        </w:rPr>
        <w:t>If any changes are made to the bid submission method, deadline, or procedures, we will immediately notify all interested bidders of the revised guidelines</w:t>
      </w:r>
      <w:r w:rsidRPr="00984741">
        <w:rPr>
          <w:rFonts w:ascii="Franklin Gothic Book" w:eastAsia="Franklin Gothic Book" w:hAnsi="Franklin Gothic Book" w:cs="Franklin Gothic Book"/>
          <w:color w:val="000000" w:themeColor="text1"/>
          <w:lang w:val="en-GB"/>
        </w:rPr>
        <w:t>.</w:t>
      </w:r>
    </w:p>
    <w:p w14:paraId="20DC9663" w14:textId="77777777" w:rsidR="00D77048" w:rsidRPr="00984741" w:rsidRDefault="00D77048" w:rsidP="00D77048">
      <w:pPr>
        <w:spacing w:after="0" w:line="240" w:lineRule="auto"/>
        <w:rPr>
          <w:rFonts w:ascii="Franklin Gothic Book" w:eastAsia="Franklin Gothic Book" w:hAnsi="Franklin Gothic Book" w:cs="Franklin Gothic Book"/>
          <w:color w:val="000000" w:themeColor="text1"/>
          <w:lang w:val="en-GB"/>
        </w:rPr>
      </w:pPr>
    </w:p>
    <w:p w14:paraId="498223EA" w14:textId="77777777" w:rsidR="00D77048" w:rsidRPr="00984741" w:rsidRDefault="00D77048" w:rsidP="00D77048">
      <w:pPr>
        <w:rPr>
          <w:rFonts w:ascii="Franklin Gothic Book" w:eastAsia="Franklin Gothic Book" w:hAnsi="Franklin Gothic Book" w:cs="Franklin Gothic Book"/>
          <w:color w:val="000000" w:themeColor="text1"/>
          <w:lang w:val="en-GB"/>
        </w:rPr>
      </w:pPr>
      <w:r w:rsidRPr="00984741">
        <w:rPr>
          <w:rFonts w:ascii="Franklin Gothic Book" w:eastAsia="Franklin Gothic Book" w:hAnsi="Franklin Gothic Book" w:cs="Franklin Gothic Book"/>
          <w:b/>
          <w:bCs/>
          <w:color w:val="000000" w:themeColor="text1"/>
          <w:lang w:val="en-GB"/>
        </w:rPr>
        <w:t xml:space="preserve">Your tender response must be received in the following format: </w:t>
      </w:r>
    </w:p>
    <w:p w14:paraId="4EF47B96" w14:textId="20A89A95" w:rsidR="00D77048" w:rsidRDefault="00D77048" w:rsidP="00D77048">
      <w:pPr>
        <w:outlineLvl w:val="0"/>
        <w:rPr>
          <w:rStyle w:val="eop"/>
          <w:rFonts w:ascii="Franklin Gothic Book" w:eastAsia="Franklin Gothic Book" w:hAnsi="Franklin Gothic Book" w:cs="Franklin Gothic Book"/>
          <w:color w:val="000000" w:themeColor="text1"/>
        </w:rPr>
      </w:pPr>
      <w:r w:rsidRPr="00984741">
        <w:rPr>
          <w:rStyle w:val="normaltextrun"/>
          <w:rFonts w:ascii="Franklin Gothic Book" w:eastAsia="Franklin Gothic Book" w:hAnsi="Franklin Gothic Book" w:cs="Franklin Gothic Book"/>
          <w:b/>
          <w:bCs/>
          <w:color w:val="000000" w:themeColor="text1"/>
          <w:lang w:val="en-GB"/>
        </w:rPr>
        <w:t xml:space="preserve">This tender is a </w:t>
      </w:r>
      <w:r w:rsidRPr="00984741">
        <w:rPr>
          <w:rStyle w:val="normaltextrun"/>
          <w:rFonts w:ascii="Franklin Gothic Book" w:eastAsia="Franklin Gothic Book" w:hAnsi="Franklin Gothic Book" w:cs="Franklin Gothic Book"/>
          <w:b/>
          <w:bCs/>
          <w:color w:val="000000" w:themeColor="text1"/>
          <w:u w:val="single"/>
          <w:lang w:val="en-GB"/>
        </w:rPr>
        <w:t>Two-Envelope process</w:t>
      </w:r>
      <w:r w:rsidRPr="00984741">
        <w:rPr>
          <w:rStyle w:val="normaltextrun"/>
          <w:rFonts w:ascii="Franklin Gothic Book" w:eastAsia="Franklin Gothic Book" w:hAnsi="Franklin Gothic Book" w:cs="Franklin Gothic Book"/>
          <w:b/>
          <w:bCs/>
          <w:color w:val="000000" w:themeColor="text1"/>
          <w:lang w:val="en-GB"/>
        </w:rPr>
        <w:t>: </w:t>
      </w:r>
      <w:r w:rsidRPr="00984741">
        <w:rPr>
          <w:rStyle w:val="eop"/>
          <w:rFonts w:ascii="Franklin Gothic Book" w:eastAsia="Franklin Gothic Book" w:hAnsi="Franklin Gothic Book" w:cs="Franklin Gothic Book"/>
          <w:color w:val="000000" w:themeColor="text1"/>
        </w:rPr>
        <w:t> </w:t>
      </w:r>
    </w:p>
    <w:p w14:paraId="499948CD" w14:textId="77777777" w:rsidR="00D77048" w:rsidRPr="00984741" w:rsidRDefault="00D77048" w:rsidP="00D77048">
      <w:pPr>
        <w:pStyle w:val="NoSpacing"/>
        <w:jc w:val="both"/>
        <w:rPr>
          <w:rFonts w:ascii="Franklin Gothic Book" w:eastAsia="Franklin Gothic Book" w:hAnsi="Franklin Gothic Book" w:cs="Franklin Gothic Book"/>
          <w:color w:val="112B43"/>
        </w:rPr>
      </w:pPr>
      <w:r w:rsidRPr="391FB21F">
        <w:rPr>
          <w:rFonts w:ascii="Franklin Gothic Book" w:eastAsia="Franklin Gothic Book" w:hAnsi="Franklin Gothic Book" w:cs="Franklin Gothic Book"/>
          <w:color w:val="000000" w:themeColor="text1"/>
        </w:rPr>
        <w:t xml:space="preserve">Please submit your bid </w:t>
      </w:r>
      <w:r w:rsidRPr="391FB21F">
        <w:rPr>
          <w:rFonts w:ascii="Franklin Gothic Book" w:eastAsia="Franklin Gothic Book" w:hAnsi="Franklin Gothic Book" w:cs="Franklin Gothic Book"/>
          <w:color w:val="112B43"/>
        </w:rPr>
        <w:t xml:space="preserve">by uploading all files to the e-tender box </w:t>
      </w:r>
      <w:r w:rsidRPr="391FB21F">
        <w:rPr>
          <w:rFonts w:ascii="Franklin Gothic Book" w:eastAsia="Franklin Gothic Book" w:hAnsi="Franklin Gothic Book" w:cs="Franklin Gothic Book"/>
          <w:color w:val="000000" w:themeColor="text1"/>
        </w:rPr>
        <w:t>(</w:t>
      </w:r>
      <w:proofErr w:type="spellStart"/>
      <w:r w:rsidRPr="391FB21F">
        <w:rPr>
          <w:rFonts w:ascii="Franklin Gothic Book" w:eastAsia="Franklin Gothic Book" w:hAnsi="Franklin Gothic Book" w:cs="Franklin Gothic Book"/>
          <w:color w:val="000000" w:themeColor="text1"/>
        </w:rPr>
        <w:t>eTB</w:t>
      </w:r>
      <w:proofErr w:type="spellEnd"/>
      <w:r w:rsidRPr="391FB21F">
        <w:rPr>
          <w:rFonts w:ascii="Franklin Gothic Book" w:eastAsia="Franklin Gothic Book" w:hAnsi="Franklin Gothic Book" w:cs="Franklin Gothic Book"/>
          <w:color w:val="000000" w:themeColor="text1"/>
        </w:rPr>
        <w:t xml:space="preserve">) </w:t>
      </w:r>
      <w:r w:rsidRPr="391FB21F">
        <w:rPr>
          <w:rFonts w:ascii="Franklin Gothic Book" w:eastAsia="Franklin Gothic Book" w:hAnsi="Franklin Gothic Book" w:cs="Franklin Gothic Book"/>
          <w:color w:val="112B43"/>
        </w:rPr>
        <w:t>web site - the link is included in the file </w:t>
      </w:r>
    </w:p>
    <w:p w14:paraId="188ABB37" w14:textId="77777777" w:rsidR="00D77048" w:rsidRPr="00D77048" w:rsidRDefault="00D77048" w:rsidP="00D77048">
      <w:pPr>
        <w:spacing w:after="0" w:line="240" w:lineRule="auto"/>
        <w:ind w:right="900"/>
        <w:jc w:val="both"/>
        <w:rPr>
          <w:rFonts w:ascii="Franklin Gothic Book" w:eastAsia="Franklin Gothic Book" w:hAnsi="Franklin Gothic Book" w:cs="Franklin Gothic Book"/>
          <w:b/>
          <w:bCs/>
          <w:color w:val="112B43"/>
          <w:lang w:val="en-GB"/>
        </w:rPr>
      </w:pPr>
      <w:r w:rsidRPr="00D77048">
        <w:rPr>
          <w:rFonts w:ascii="Franklin Gothic Book" w:eastAsia="Franklin Gothic Book" w:hAnsi="Franklin Gothic Book" w:cs="Franklin Gothic Book"/>
          <w:b/>
          <w:bCs/>
          <w:i/>
          <w:iCs/>
          <w:color w:val="FF0000"/>
        </w:rPr>
        <w:lastRenderedPageBreak/>
        <w:t>0_LINK TO UPLOAD BID.pdf</w:t>
      </w:r>
      <w:r w:rsidRPr="00D77048">
        <w:rPr>
          <w:rFonts w:ascii="Franklin Gothic Book" w:eastAsia="Franklin Gothic Book" w:hAnsi="Franklin Gothic Book" w:cs="Franklin Gothic Book"/>
          <w:b/>
          <w:bCs/>
          <w:color w:val="112B43"/>
        </w:rPr>
        <w:t xml:space="preserve">, which you downloaded together with this tender package.  </w:t>
      </w:r>
      <w:r w:rsidRPr="00D77048">
        <w:rPr>
          <w:rFonts w:ascii="Franklin Gothic Book" w:eastAsia="Franklin Gothic Book" w:hAnsi="Franklin Gothic Book" w:cs="Franklin Gothic Book"/>
          <w:b/>
          <w:bCs/>
          <w:i/>
          <w:iCs/>
          <w:color w:val="112B43"/>
          <w:u w:val="single"/>
        </w:rPr>
        <w:t>Technical and Financial bids</w:t>
      </w:r>
      <w:r w:rsidRPr="00D77048">
        <w:rPr>
          <w:rFonts w:ascii="Franklin Gothic Book" w:eastAsia="Franklin Gothic Book" w:hAnsi="Franklin Gothic Book" w:cs="Franklin Gothic Book"/>
          <w:b/>
          <w:bCs/>
          <w:i/>
          <w:iCs/>
          <w:color w:val="112B43"/>
        </w:rPr>
        <w:t xml:space="preserve"> must be </w:t>
      </w:r>
      <w:r w:rsidRPr="00D77048">
        <w:rPr>
          <w:rFonts w:asciiTheme="minorHAnsi" w:eastAsiaTheme="minorEastAsia" w:hAnsiTheme="minorHAnsi" w:cstheme="minorBidi"/>
          <w:b/>
          <w:bCs/>
          <w:color w:val="FF0000"/>
        </w:rPr>
        <w:t>uploaded in separate designated fields</w:t>
      </w:r>
      <w:r w:rsidRPr="00D77048">
        <w:rPr>
          <w:rFonts w:ascii="Franklin Gothic Book" w:eastAsia="Franklin Gothic Book" w:hAnsi="Franklin Gothic Book" w:cs="Franklin Gothic Book"/>
          <w:b/>
          <w:bCs/>
          <w:i/>
          <w:iCs/>
          <w:color w:val="112B43"/>
        </w:rPr>
        <w:t>, otherwise your offer will be disqualified.</w:t>
      </w:r>
      <w:r w:rsidRPr="00D77048">
        <w:rPr>
          <w:rFonts w:ascii="Franklin Gothic Book" w:eastAsia="Franklin Gothic Book" w:hAnsi="Franklin Gothic Book" w:cs="Franklin Gothic Book"/>
          <w:b/>
          <w:bCs/>
          <w:color w:val="112B43"/>
        </w:rPr>
        <w:t xml:space="preserve">  </w:t>
      </w:r>
    </w:p>
    <w:p w14:paraId="1D3CDF2F" w14:textId="77777777" w:rsidR="00D77048" w:rsidRPr="00D77048" w:rsidRDefault="00D77048" w:rsidP="00D77048">
      <w:pPr>
        <w:spacing w:after="0" w:line="240" w:lineRule="auto"/>
        <w:ind w:right="900"/>
        <w:rPr>
          <w:rFonts w:ascii="Franklin Gothic Book" w:eastAsia="Franklin Gothic Book" w:hAnsi="Franklin Gothic Book" w:cs="Franklin Gothic Book"/>
          <w:b/>
          <w:bCs/>
          <w:color w:val="000000" w:themeColor="text1"/>
        </w:rPr>
      </w:pPr>
    </w:p>
    <w:p w14:paraId="29F52199" w14:textId="46C30FA4" w:rsidR="00D77048" w:rsidRPr="003941C3" w:rsidRDefault="00D77048" w:rsidP="00D77048">
      <w:pPr>
        <w:pStyle w:val="ListParagraph"/>
        <w:numPr>
          <w:ilvl w:val="0"/>
          <w:numId w:val="17"/>
        </w:numPr>
        <w:rPr>
          <w:rFonts w:ascii="Franklin Gothic Book" w:eastAsia="Franklin Gothic Book" w:hAnsi="Franklin Gothic Book" w:cs="Franklin Gothic Book"/>
          <w:b/>
          <w:bCs/>
          <w:color w:val="FF0000"/>
        </w:rPr>
      </w:pPr>
      <w:r w:rsidRPr="00C95B48">
        <w:rPr>
          <w:rFonts w:ascii="Franklin Gothic Book" w:eastAsia="Franklin Gothic Book" w:hAnsi="Franklin Gothic Book" w:cs="Franklin Gothic Book"/>
          <w:b/>
          <w:bCs/>
        </w:rPr>
        <w:t>Upload your (Technical Proposal) documents in “Technical Bid”.</w:t>
      </w:r>
      <w:r w:rsidRPr="00C95B48">
        <w:rPr>
          <w:rFonts w:ascii="Franklin Gothic Book" w:eastAsia="Franklin Gothic Book" w:hAnsi="Franklin Gothic Book" w:cs="Franklin Gothic Book"/>
          <w:b/>
          <w:bCs/>
          <w:color w:val="000000" w:themeColor="text1"/>
        </w:rPr>
        <w:t xml:space="preserve">  </w:t>
      </w:r>
      <w:r w:rsidRPr="00C95B48">
        <w:rPr>
          <w:rFonts w:ascii="Franklin Gothic Book" w:eastAsia="Franklin Gothic Book" w:hAnsi="Franklin Gothic Book" w:cs="Franklin Gothic Book"/>
          <w:b/>
          <w:bCs/>
          <w:color w:val="FF0000"/>
        </w:rPr>
        <w:t xml:space="preserve">The price or any other financial information </w:t>
      </w:r>
      <w:proofErr w:type="gramStart"/>
      <w:r w:rsidRPr="00C95B48">
        <w:rPr>
          <w:rFonts w:ascii="Franklin Gothic Book" w:eastAsia="Franklin Gothic Book" w:hAnsi="Franklin Gothic Book" w:cs="Franklin Gothic Book"/>
          <w:b/>
          <w:bCs/>
          <w:color w:val="FF0000"/>
        </w:rPr>
        <w:t>shall</w:t>
      </w:r>
      <w:proofErr w:type="gramEnd"/>
      <w:r w:rsidRPr="00C95B48">
        <w:rPr>
          <w:rFonts w:ascii="Franklin Gothic Book" w:eastAsia="Franklin Gothic Book" w:hAnsi="Franklin Gothic Book" w:cs="Franklin Gothic Book"/>
          <w:b/>
          <w:bCs/>
          <w:color w:val="FF0000"/>
        </w:rPr>
        <w:t xml:space="preserve"> NOT be mentioned in the technical bid</w:t>
      </w:r>
      <w:r w:rsidR="00C95B48" w:rsidRPr="00C95B48">
        <w:rPr>
          <w:rFonts w:ascii="Franklin Gothic Book" w:eastAsia="Franklin Gothic Book" w:hAnsi="Franklin Gothic Book" w:cs="Franklin Gothic Book"/>
          <w:b/>
          <w:bCs/>
          <w:color w:val="FF0000"/>
        </w:rPr>
        <w:t xml:space="preserve">. </w:t>
      </w:r>
      <w:r w:rsidR="00C95B48" w:rsidRPr="00C95B48">
        <w:rPr>
          <w:rFonts w:ascii="Franklin Gothic Book" w:eastAsia="Franklin Gothic Book" w:hAnsi="Franklin Gothic Book" w:cs="Franklin Gothic Book"/>
          <w:b/>
          <w:bCs/>
        </w:rPr>
        <w:t xml:space="preserve">All administrative documents should be included with </w:t>
      </w:r>
      <w:proofErr w:type="gramStart"/>
      <w:r w:rsidR="00C95B48" w:rsidRPr="00C95B48">
        <w:rPr>
          <w:rFonts w:ascii="Franklin Gothic Book" w:eastAsia="Franklin Gothic Book" w:hAnsi="Franklin Gothic Book" w:cs="Franklin Gothic Book"/>
          <w:b/>
          <w:bCs/>
        </w:rPr>
        <w:t>Technical</w:t>
      </w:r>
      <w:proofErr w:type="gramEnd"/>
      <w:r w:rsidR="00C95B48" w:rsidRPr="00C95B48">
        <w:rPr>
          <w:rFonts w:ascii="Franklin Gothic Book" w:eastAsia="Franklin Gothic Book" w:hAnsi="Franklin Gothic Book" w:cs="Franklin Gothic Book"/>
          <w:b/>
          <w:bCs/>
        </w:rPr>
        <w:t xml:space="preserve"> bid</w:t>
      </w:r>
      <w:r w:rsidR="001146E4">
        <w:rPr>
          <w:rFonts w:ascii="Franklin Gothic Book" w:eastAsia="Franklin Gothic Book" w:hAnsi="Franklin Gothic Book" w:cs="Franklin Gothic Book"/>
          <w:b/>
          <w:bCs/>
        </w:rPr>
        <w:t xml:space="preserve"> (see details in </w:t>
      </w:r>
      <w:r w:rsidR="00A5300B">
        <w:rPr>
          <w:rFonts w:ascii="Franklin Gothic Book" w:eastAsia="Franklin Gothic Book" w:hAnsi="Franklin Gothic Book" w:cs="Franklin Gothic Book"/>
          <w:b/>
          <w:bCs/>
        </w:rPr>
        <w:t xml:space="preserve">table </w:t>
      </w:r>
      <w:r w:rsidR="002642F9">
        <w:rPr>
          <w:rFonts w:ascii="Franklin Gothic Book" w:eastAsia="Franklin Gothic Book" w:hAnsi="Franklin Gothic Book" w:cs="Franklin Gothic Book"/>
          <w:b/>
          <w:bCs/>
        </w:rPr>
        <w:t xml:space="preserve">as per </w:t>
      </w:r>
      <w:r w:rsidR="002642F9" w:rsidRPr="002642F9">
        <w:rPr>
          <w:rFonts w:ascii="Franklin Gothic Book" w:eastAsia="Franklin Gothic Book" w:hAnsi="Franklin Gothic Book" w:cs="Franklin Gothic Book"/>
          <w:b/>
          <w:bCs/>
        </w:rPr>
        <w:t xml:space="preserve">Paragraph 6. Bidder's checklist </w:t>
      </w:r>
      <w:r w:rsidR="00A5300B">
        <w:rPr>
          <w:rFonts w:ascii="Franklin Gothic Book" w:eastAsia="Franklin Gothic Book" w:hAnsi="Franklin Gothic Book" w:cs="Franklin Gothic Book"/>
          <w:b/>
          <w:bCs/>
        </w:rPr>
        <w:t>Section 2 of this file)</w:t>
      </w:r>
      <w:r w:rsidR="00C95B48">
        <w:rPr>
          <w:rFonts w:ascii="Franklin Gothic Book" w:eastAsia="Franklin Gothic Book" w:hAnsi="Franklin Gothic Book" w:cs="Franklin Gothic Book"/>
          <w:b/>
          <w:bCs/>
        </w:rPr>
        <w:t>.</w:t>
      </w:r>
    </w:p>
    <w:p w14:paraId="3C16B270" w14:textId="77777777" w:rsidR="00D77048" w:rsidRPr="00D77048" w:rsidRDefault="00D77048" w:rsidP="00C24875">
      <w:pPr>
        <w:pStyle w:val="NoSpacing"/>
        <w:numPr>
          <w:ilvl w:val="0"/>
          <w:numId w:val="17"/>
        </w:numPr>
        <w:rPr>
          <w:rFonts w:ascii="Franklin Gothic Book" w:eastAsia="Franklin Gothic Book" w:hAnsi="Franklin Gothic Book" w:cs="Franklin Gothic Book"/>
          <w:color w:val="000000" w:themeColor="text1"/>
          <w:lang w:val="en-GB"/>
        </w:rPr>
      </w:pPr>
      <w:r w:rsidRPr="00D77048">
        <w:rPr>
          <w:rFonts w:asciiTheme="minorHAnsi" w:eastAsiaTheme="minorEastAsia" w:hAnsiTheme="minorHAnsi" w:cstheme="minorBidi"/>
          <w:b/>
          <w:bCs/>
        </w:rPr>
        <w:t xml:space="preserve">Upload your (Financial Proposal) documents in “Financial Bid” </w:t>
      </w:r>
      <w:r w:rsidRPr="00D77048">
        <w:rPr>
          <w:rFonts w:asciiTheme="minorHAnsi" w:eastAsiaTheme="minorEastAsia" w:hAnsiTheme="minorHAnsi" w:cstheme="minorBidi"/>
          <w:b/>
          <w:bCs/>
          <w:color w:val="FF0000"/>
        </w:rPr>
        <w:t>Click on the “Submit” button</w:t>
      </w:r>
      <w:r w:rsidRPr="00D77048">
        <w:rPr>
          <w:rFonts w:ascii="Franklin Gothic Book" w:eastAsia="Franklin Gothic Book" w:hAnsi="Franklin Gothic Book" w:cs="Franklin Gothic Book"/>
          <w:color w:val="FF0000"/>
        </w:rPr>
        <w:t>.</w:t>
      </w:r>
    </w:p>
    <w:p w14:paraId="4DC853F2" w14:textId="77777777" w:rsidR="00D77048" w:rsidRDefault="00D77048" w:rsidP="00D77048">
      <w:pPr>
        <w:pStyle w:val="NoSpacing"/>
        <w:ind w:left="720"/>
        <w:rPr>
          <w:rFonts w:ascii="Franklin Gothic Book" w:eastAsia="Franklin Gothic Book" w:hAnsi="Franklin Gothic Book" w:cs="Franklin Gothic Book"/>
          <w:color w:val="000000" w:themeColor="text1"/>
          <w:sz w:val="20"/>
          <w:szCs w:val="20"/>
          <w:lang w:val="en-GB"/>
        </w:rPr>
      </w:pPr>
    </w:p>
    <w:p w14:paraId="19493BEA" w14:textId="77777777" w:rsidR="00D77048" w:rsidRPr="00984741" w:rsidRDefault="00D77048" w:rsidP="00D77048">
      <w:pPr>
        <w:pStyle w:val="NoSpacing"/>
        <w:jc w:val="both"/>
        <w:rPr>
          <w:rFonts w:ascii="Franklin Gothic Book" w:eastAsia="Franklin Gothic Book" w:hAnsi="Franklin Gothic Book" w:cs="Franklin Gothic Book"/>
          <w:color w:val="112B43"/>
        </w:rPr>
      </w:pPr>
      <w:proofErr w:type="gramStart"/>
      <w:r w:rsidRPr="391FB21F">
        <w:rPr>
          <w:rFonts w:ascii="Franklin Gothic Book" w:eastAsia="Franklin Gothic Book" w:hAnsi="Franklin Gothic Book" w:cs="Franklin Gothic Book"/>
          <w:i/>
          <w:iCs/>
          <w:color w:val="112B43"/>
        </w:rPr>
        <w:t>In order to</w:t>
      </w:r>
      <w:proofErr w:type="gramEnd"/>
      <w:r w:rsidRPr="391FB21F">
        <w:rPr>
          <w:rFonts w:ascii="Franklin Gothic Book" w:eastAsia="Franklin Gothic Book" w:hAnsi="Franklin Gothic Book" w:cs="Franklin Gothic Book"/>
          <w:i/>
          <w:iCs/>
          <w:color w:val="112B43"/>
        </w:rPr>
        <w:t xml:space="preserve"> avoid technical problems, please note that you can upload as many files as is required, but the </w:t>
      </w:r>
      <w:r w:rsidRPr="391FB21F">
        <w:rPr>
          <w:rFonts w:ascii="Franklin Gothic Book" w:eastAsia="Franklin Gothic Book" w:hAnsi="Franklin Gothic Book" w:cs="Franklin Gothic Book"/>
          <w:i/>
          <w:iCs/>
          <w:color w:val="112B43"/>
          <w:u w:val="single"/>
        </w:rPr>
        <w:t>single file size is limited to 10 MB</w:t>
      </w:r>
      <w:r w:rsidRPr="391FB21F">
        <w:rPr>
          <w:rFonts w:ascii="Franklin Gothic Book" w:eastAsia="Franklin Gothic Book" w:hAnsi="Franklin Gothic Book" w:cs="Franklin Gothic Book"/>
          <w:i/>
          <w:iCs/>
          <w:color w:val="112B43"/>
        </w:rPr>
        <w:t xml:space="preserve"> each, and it is </w:t>
      </w:r>
      <w:r w:rsidRPr="391FB21F">
        <w:rPr>
          <w:rFonts w:ascii="Franklin Gothic Book" w:eastAsia="Franklin Gothic Book" w:hAnsi="Franklin Gothic Book" w:cs="Franklin Gothic Book"/>
          <w:i/>
          <w:iCs/>
          <w:color w:val="112B43"/>
          <w:u w:val="single"/>
        </w:rPr>
        <w:t xml:space="preserve">not allowed to upload zip, </w:t>
      </w:r>
      <w:proofErr w:type="spellStart"/>
      <w:r w:rsidRPr="391FB21F">
        <w:rPr>
          <w:rFonts w:ascii="Franklin Gothic Book" w:eastAsia="Franklin Gothic Book" w:hAnsi="Franklin Gothic Book" w:cs="Franklin Gothic Book"/>
          <w:i/>
          <w:iCs/>
          <w:color w:val="112B43"/>
          <w:u w:val="single"/>
        </w:rPr>
        <w:t>rar</w:t>
      </w:r>
      <w:proofErr w:type="spellEnd"/>
      <w:r w:rsidRPr="391FB21F">
        <w:rPr>
          <w:rFonts w:ascii="Franklin Gothic Book" w:eastAsia="Franklin Gothic Book" w:hAnsi="Franklin Gothic Book" w:cs="Franklin Gothic Book"/>
          <w:i/>
          <w:iCs/>
          <w:color w:val="112B43"/>
          <w:u w:val="single"/>
        </w:rPr>
        <w:t xml:space="preserve"> or 7z file</w:t>
      </w:r>
      <w:r w:rsidRPr="391FB21F">
        <w:rPr>
          <w:rFonts w:ascii="Franklin Gothic Book" w:eastAsia="Franklin Gothic Book" w:hAnsi="Franklin Gothic Book" w:cs="Franklin Gothic Book"/>
          <w:i/>
          <w:iCs/>
          <w:color w:val="112B43"/>
        </w:rPr>
        <w:t>. Files with the same file name cannot be uploaded twice.</w:t>
      </w:r>
      <w:r w:rsidRPr="391FB21F">
        <w:rPr>
          <w:rFonts w:ascii="Franklin Gothic Book" w:eastAsia="Franklin Gothic Book" w:hAnsi="Franklin Gothic Book" w:cs="Franklin Gothic Book"/>
          <w:color w:val="112B43"/>
        </w:rPr>
        <w:t> </w:t>
      </w:r>
    </w:p>
    <w:p w14:paraId="298C410C" w14:textId="77777777" w:rsidR="00D77048" w:rsidRPr="00984741" w:rsidRDefault="00D77048" w:rsidP="00D77048">
      <w:pPr>
        <w:spacing w:after="0" w:line="240" w:lineRule="auto"/>
        <w:ind w:right="495"/>
        <w:jc w:val="both"/>
        <w:rPr>
          <w:rFonts w:ascii="Franklin Gothic Book" w:eastAsia="Franklin Gothic Book" w:hAnsi="Franklin Gothic Book" w:cs="Franklin Gothic Book"/>
          <w:color w:val="000000" w:themeColor="text1"/>
          <w:sz w:val="18"/>
          <w:szCs w:val="18"/>
          <w:lang w:val="en-GB"/>
        </w:rPr>
      </w:pPr>
    </w:p>
    <w:p w14:paraId="04A83651" w14:textId="77777777" w:rsidR="00D77048" w:rsidRPr="00984741" w:rsidRDefault="00D77048" w:rsidP="00D77048">
      <w:pPr>
        <w:pStyle w:val="NoSpacing"/>
        <w:jc w:val="both"/>
        <w:rPr>
          <w:rFonts w:ascii="Franklin Gothic Book" w:eastAsia="Franklin Gothic Book" w:hAnsi="Franklin Gothic Book" w:cs="Franklin Gothic Book"/>
          <w:color w:val="112B43"/>
        </w:rPr>
      </w:pPr>
      <w:r w:rsidRPr="391FB21F">
        <w:rPr>
          <w:rFonts w:ascii="Franklin Gothic Book" w:eastAsia="Franklin Gothic Book" w:hAnsi="Franklin Gothic Book" w:cs="Franklin Gothic Book"/>
          <w:i/>
          <w:iCs/>
          <w:color w:val="112B43"/>
        </w:rPr>
        <w:t>After</w:t>
      </w:r>
      <w:r w:rsidRPr="391FB21F">
        <w:rPr>
          <w:rFonts w:ascii="Franklin Gothic Book" w:eastAsia="Franklin Gothic Book" w:hAnsi="Franklin Gothic Book" w:cs="Franklin Gothic Book"/>
          <w:color w:val="112B43"/>
        </w:rPr>
        <w:t xml:space="preserve"> successful bid submission, you will receive an e-mail confirmation from the </w:t>
      </w:r>
      <w:proofErr w:type="spellStart"/>
      <w:r w:rsidRPr="391FB21F">
        <w:rPr>
          <w:rFonts w:ascii="Franklin Gothic Book" w:eastAsia="Franklin Gothic Book" w:hAnsi="Franklin Gothic Book" w:cs="Franklin Gothic Book"/>
          <w:color w:val="112B43"/>
        </w:rPr>
        <w:t>eTB</w:t>
      </w:r>
      <w:proofErr w:type="spellEnd"/>
      <w:r w:rsidRPr="391FB21F">
        <w:rPr>
          <w:rFonts w:ascii="Franklin Gothic Book" w:eastAsia="Franklin Gothic Book" w:hAnsi="Franklin Gothic Book" w:cs="Franklin Gothic Book"/>
          <w:color w:val="112B43"/>
        </w:rPr>
        <w:t xml:space="preserve"> system, with the list of submitted files. If you notice that some files have not been successfully uploaded (e.g. due to the internet interruption), please submit missing file(s) again and please put MF (Missing file) after the company name (example: ABC company MF). </w:t>
      </w:r>
    </w:p>
    <w:p w14:paraId="44386371" w14:textId="77777777" w:rsidR="00D77048" w:rsidRPr="00984741" w:rsidRDefault="00D77048" w:rsidP="00D77048">
      <w:pPr>
        <w:spacing w:after="0" w:line="240" w:lineRule="auto"/>
        <w:ind w:right="900"/>
        <w:jc w:val="both"/>
        <w:rPr>
          <w:rFonts w:ascii="Franklin Gothic Book" w:eastAsia="Franklin Gothic Book" w:hAnsi="Franklin Gothic Book" w:cs="Franklin Gothic Book"/>
          <w:color w:val="000000" w:themeColor="text1"/>
          <w:sz w:val="18"/>
          <w:szCs w:val="18"/>
          <w:lang w:val="en-GB"/>
        </w:rPr>
      </w:pPr>
    </w:p>
    <w:p w14:paraId="424BD1B9" w14:textId="47094767" w:rsidR="00D77048" w:rsidRPr="00A25086" w:rsidRDefault="00D77048" w:rsidP="00D77048">
      <w:pPr>
        <w:pStyle w:val="NoSpacing"/>
        <w:jc w:val="both"/>
        <w:rPr>
          <w:rFonts w:ascii="Franklin Gothic Book" w:eastAsia="Franklin Gothic Book" w:hAnsi="Franklin Gothic Book" w:cs="Franklin Gothic Book"/>
          <w:color w:val="112B43"/>
        </w:rPr>
      </w:pPr>
      <w:r w:rsidRPr="391FB21F">
        <w:rPr>
          <w:rFonts w:ascii="Franklin Gothic Book" w:eastAsia="Franklin Gothic Book" w:hAnsi="Franklin Gothic Book" w:cs="Franklin Gothic Book"/>
          <w:color w:val="112B43"/>
        </w:rPr>
        <w:t xml:space="preserve">If you need to submit a revised bid before the deadline, the Company name in the </w:t>
      </w:r>
      <w:proofErr w:type="spellStart"/>
      <w:r w:rsidRPr="391FB21F">
        <w:rPr>
          <w:rFonts w:ascii="Franklin Gothic Book" w:eastAsia="Franklin Gothic Book" w:hAnsi="Franklin Gothic Book" w:cs="Franklin Gothic Book"/>
          <w:color w:val="112B43"/>
        </w:rPr>
        <w:t>eTB</w:t>
      </w:r>
      <w:proofErr w:type="spellEnd"/>
      <w:r w:rsidRPr="391FB21F">
        <w:rPr>
          <w:rFonts w:ascii="Franklin Gothic Book" w:eastAsia="Franklin Gothic Book" w:hAnsi="Franklin Gothic Book" w:cs="Franklin Gothic Book"/>
          <w:color w:val="112B43"/>
        </w:rPr>
        <w:t xml:space="preserve"> system should be modified by adding “</w:t>
      </w:r>
      <w:r w:rsidR="004B06E8" w:rsidRPr="004B06E8">
        <w:rPr>
          <w:rFonts w:ascii="Franklin Gothic Book" w:eastAsia="Franklin Gothic Book" w:hAnsi="Franklin Gothic Book" w:cs="Franklin Gothic Book"/>
          <w:color w:val="112B43"/>
        </w:rPr>
        <w:t>REPLACEMENT</w:t>
      </w:r>
      <w:r w:rsidRPr="391FB21F">
        <w:rPr>
          <w:rFonts w:ascii="Franklin Gothic Book" w:eastAsia="Franklin Gothic Book" w:hAnsi="Franklin Gothic Book" w:cs="Franklin Gothic Book"/>
          <w:color w:val="112B43"/>
        </w:rPr>
        <w:t xml:space="preserve">” after the Company name and the latest submission will be considered as the </w:t>
      </w:r>
      <w:r w:rsidRPr="00A25086">
        <w:rPr>
          <w:rFonts w:ascii="Franklin Gothic Book" w:eastAsia="Franklin Gothic Book" w:hAnsi="Franklin Gothic Book" w:cs="Franklin Gothic Book"/>
          <w:color w:val="112B43"/>
        </w:rPr>
        <w:t xml:space="preserve">final bid. (Example: ABC company </w:t>
      </w:r>
      <w:r w:rsidR="004B06E8" w:rsidRPr="00A25086">
        <w:rPr>
          <w:rFonts w:ascii="Franklin Gothic Book" w:hAnsi="Franklin Gothic Book"/>
        </w:rPr>
        <w:t>REPLACEMENT).</w:t>
      </w:r>
      <w:r w:rsidRPr="00A25086">
        <w:rPr>
          <w:rFonts w:ascii="Franklin Gothic Book" w:eastAsia="Franklin Gothic Book" w:hAnsi="Franklin Gothic Book" w:cs="Franklin Gothic Book"/>
          <w:color w:val="112B43"/>
        </w:rPr>
        <w:t> </w:t>
      </w:r>
    </w:p>
    <w:p w14:paraId="71B980B8" w14:textId="77777777" w:rsidR="00D77048" w:rsidRPr="00A25086" w:rsidRDefault="00D77048" w:rsidP="00D77048">
      <w:pPr>
        <w:spacing w:after="0" w:line="240" w:lineRule="auto"/>
        <w:ind w:right="780"/>
        <w:jc w:val="both"/>
        <w:rPr>
          <w:rFonts w:ascii="Franklin Gothic Book" w:eastAsia="Franklin Gothic Book" w:hAnsi="Franklin Gothic Book" w:cs="Franklin Gothic Book"/>
          <w:color w:val="000000" w:themeColor="text1"/>
          <w:sz w:val="18"/>
          <w:szCs w:val="18"/>
          <w:lang w:val="en-GB"/>
        </w:rPr>
      </w:pPr>
    </w:p>
    <w:p w14:paraId="748BFCDD" w14:textId="658C86C9" w:rsidR="00D77048" w:rsidRPr="00984741" w:rsidRDefault="00D77048" w:rsidP="00D77048">
      <w:pPr>
        <w:pStyle w:val="NoSpacing"/>
        <w:jc w:val="both"/>
        <w:rPr>
          <w:rFonts w:ascii="Franklin Gothic Book" w:eastAsia="Franklin Gothic Book" w:hAnsi="Franklin Gothic Book" w:cs="Franklin Gothic Book"/>
          <w:color w:val="112B43"/>
        </w:rPr>
      </w:pPr>
      <w:r w:rsidRPr="00A25086">
        <w:rPr>
          <w:rFonts w:ascii="Franklin Gothic Book" w:eastAsia="Franklin Gothic Book" w:hAnsi="Franklin Gothic Book" w:cs="Franklin Gothic Book"/>
          <w:color w:val="112B43"/>
        </w:rPr>
        <w:t xml:space="preserve">If you have any technical questions, please use the link available also in downloaded file </w:t>
      </w:r>
      <w:r w:rsidRPr="00A25086">
        <w:rPr>
          <w:rFonts w:ascii="Franklin Gothic Book" w:eastAsia="Franklin Gothic Book" w:hAnsi="Franklin Gothic Book" w:cs="Franklin Gothic Book"/>
          <w:i/>
          <w:iCs/>
          <w:color w:val="FF0000"/>
        </w:rPr>
        <w:t>0_LINK TO UPLOAD BID.pdf</w:t>
      </w:r>
      <w:r w:rsidRPr="00A25086">
        <w:rPr>
          <w:rFonts w:ascii="Franklin Gothic Book" w:eastAsia="Franklin Gothic Book" w:hAnsi="Franklin Gothic Book" w:cs="Franklin Gothic Book"/>
          <w:color w:val="112B43"/>
        </w:rPr>
        <w:t xml:space="preserve"> before </w:t>
      </w:r>
      <w:r w:rsidR="0023617C" w:rsidRPr="00A25086">
        <w:rPr>
          <w:rFonts w:ascii="Franklin Gothic Book" w:eastAsia="Franklin Gothic Book" w:hAnsi="Franklin Gothic Book" w:cs="Franklin Gothic Book"/>
          <w:color w:val="EE0000"/>
        </w:rPr>
        <w:t>0</w:t>
      </w:r>
      <w:r w:rsidR="0023617C" w:rsidRPr="00A25086">
        <w:rPr>
          <w:rFonts w:ascii="Franklin Gothic Book" w:eastAsia="Franklin Gothic Book" w:hAnsi="Franklin Gothic Book" w:cs="Franklin Gothic Book"/>
          <w:color w:val="FF0000"/>
        </w:rPr>
        <w:t>8</w:t>
      </w:r>
      <w:r w:rsidRPr="00A25086">
        <w:rPr>
          <w:rFonts w:ascii="Franklin Gothic Book" w:eastAsia="Franklin Gothic Book" w:hAnsi="Franklin Gothic Book" w:cs="Franklin Gothic Book"/>
          <w:color w:val="FF0000"/>
        </w:rPr>
        <w:t>.</w:t>
      </w:r>
      <w:r w:rsidR="0023617C" w:rsidRPr="00A25086">
        <w:rPr>
          <w:rFonts w:ascii="Franklin Gothic Book" w:eastAsia="Franklin Gothic Book" w:hAnsi="Franklin Gothic Book" w:cs="Franklin Gothic Book"/>
          <w:color w:val="FF0000"/>
        </w:rPr>
        <w:t>07</w:t>
      </w:r>
      <w:r w:rsidRPr="00A25086">
        <w:rPr>
          <w:rFonts w:ascii="Franklin Gothic Book" w:eastAsia="Franklin Gothic Book" w:hAnsi="Franklin Gothic Book" w:cs="Franklin Gothic Book"/>
          <w:color w:val="FF0000"/>
        </w:rPr>
        <w:t>.2025</w:t>
      </w:r>
      <w:r w:rsidRPr="00A25086">
        <w:rPr>
          <w:rFonts w:ascii="Franklin Gothic Book" w:eastAsia="Franklin Gothic Book" w:hAnsi="Franklin Gothic Book" w:cs="Franklin Gothic Book"/>
          <w:color w:val="112B43"/>
        </w:rPr>
        <w:t xml:space="preserve">. After submitting your question, you will receive an e-mail confirmation from </w:t>
      </w:r>
      <w:proofErr w:type="spellStart"/>
      <w:r w:rsidRPr="00A25086">
        <w:rPr>
          <w:rFonts w:ascii="Franklin Gothic Book" w:eastAsia="Franklin Gothic Book" w:hAnsi="Franklin Gothic Book" w:cs="Franklin Gothic Book"/>
          <w:color w:val="112B43"/>
        </w:rPr>
        <w:t>eTB</w:t>
      </w:r>
      <w:proofErr w:type="spellEnd"/>
      <w:r w:rsidRPr="00A25086">
        <w:rPr>
          <w:rFonts w:ascii="Franklin Gothic Book" w:eastAsia="Franklin Gothic Book" w:hAnsi="Franklin Gothic Book" w:cs="Franklin Gothic Book"/>
          <w:color w:val="112B43"/>
        </w:rPr>
        <w:t xml:space="preserve"> system.</w:t>
      </w:r>
      <w:r w:rsidRPr="441E6462">
        <w:rPr>
          <w:rFonts w:ascii="Franklin Gothic Book" w:eastAsia="Franklin Gothic Book" w:hAnsi="Franklin Gothic Book" w:cs="Franklin Gothic Book"/>
          <w:color w:val="112B43"/>
        </w:rPr>
        <w:t> </w:t>
      </w:r>
    </w:p>
    <w:p w14:paraId="3970AB63" w14:textId="77777777" w:rsidR="00D77048" w:rsidRPr="00984741" w:rsidRDefault="00D77048" w:rsidP="00D77048">
      <w:pPr>
        <w:spacing w:after="0" w:line="240" w:lineRule="auto"/>
        <w:ind w:right="900"/>
        <w:jc w:val="both"/>
        <w:rPr>
          <w:rFonts w:ascii="Franklin Gothic Book" w:eastAsia="Franklin Gothic Book" w:hAnsi="Franklin Gothic Book" w:cs="Franklin Gothic Book"/>
          <w:color w:val="000000" w:themeColor="text1"/>
          <w:sz w:val="18"/>
          <w:szCs w:val="18"/>
          <w:lang w:val="en-GB"/>
        </w:rPr>
      </w:pPr>
    </w:p>
    <w:p w14:paraId="326BCD9B" w14:textId="77777777" w:rsidR="00D77048" w:rsidRPr="00984741" w:rsidRDefault="00D77048" w:rsidP="00D77048">
      <w:pPr>
        <w:pStyle w:val="NoSpacing"/>
        <w:jc w:val="both"/>
      </w:pPr>
      <w:r w:rsidRPr="00984741">
        <w:rPr>
          <w:rFonts w:ascii="Franklin Gothic Book" w:eastAsia="Franklin Gothic Book" w:hAnsi="Franklin Gothic Book" w:cs="Franklin Gothic Book"/>
          <w:color w:val="112B43"/>
        </w:rPr>
        <w:t>If you do not receive confirmation e-mails, or in case of technical problems, please contact</w:t>
      </w:r>
      <w:r w:rsidRPr="00984741">
        <w:rPr>
          <w:rFonts w:ascii="Franklin Gothic Book" w:eastAsia="Franklin Gothic Book" w:hAnsi="Franklin Gothic Book" w:cs="Franklin Gothic Book"/>
          <w:b/>
          <w:bCs/>
          <w:color w:val="000000" w:themeColor="text1"/>
        </w:rPr>
        <w:t xml:space="preserve"> </w:t>
      </w:r>
      <w:r w:rsidRPr="00984741">
        <w:rPr>
          <w:rFonts w:ascii="Franklin Gothic Book" w:eastAsia="Franklin Gothic Book" w:hAnsi="Franklin Gothic Book" w:cs="Franklin Gothic Book"/>
          <w:color w:val="0078D4"/>
          <w:u w:val="single"/>
        </w:rPr>
        <w:t xml:space="preserve"> </w:t>
      </w:r>
      <w:hyperlink r:id="rId17" w:history="1">
        <w:r w:rsidRPr="00984741">
          <w:rPr>
            <w:rStyle w:val="Hyperlink"/>
          </w:rPr>
          <w:t>ua.procurementcountryoffice@nrc.no</w:t>
        </w:r>
      </w:hyperlink>
    </w:p>
    <w:p w14:paraId="0A2F903C" w14:textId="77777777" w:rsidR="0064545E" w:rsidRDefault="0064545E" w:rsidP="6ED748CA">
      <w:pPr>
        <w:outlineLvl w:val="0"/>
        <w:rPr>
          <w:rFonts w:ascii="Franklin Gothic Book" w:hAnsi="Franklin Gothic Book"/>
          <w:highlight w:val="yellow"/>
          <w:lang w:val="en-GB"/>
        </w:rPr>
      </w:pPr>
    </w:p>
    <w:p w14:paraId="37C53040" w14:textId="34B2D503" w:rsidR="00443591" w:rsidRDefault="003405FB" w:rsidP="6ED748CA">
      <w:pPr>
        <w:outlineLvl w:val="0"/>
        <w:rPr>
          <w:rFonts w:ascii="Franklin Gothic Book" w:hAnsi="Franklin Gothic Book"/>
          <w:highlight w:val="yellow"/>
          <w:lang w:val="en-GB"/>
        </w:rPr>
      </w:pPr>
      <w:r w:rsidRPr="003405FB">
        <w:rPr>
          <w:rFonts w:ascii="Franklin Gothic Book" w:hAnsi="Franklin Gothic Book"/>
          <w:lang w:val="en-GB"/>
        </w:rPr>
        <w:t xml:space="preserve">A supplier has the option to submit a bid for a single lot, either for Lot 1 </w:t>
      </w:r>
      <w:proofErr w:type="gramStart"/>
      <w:r w:rsidRPr="003405FB">
        <w:rPr>
          <w:rFonts w:ascii="Franklin Gothic Book" w:hAnsi="Franklin Gothic Book"/>
          <w:lang w:val="en-GB"/>
        </w:rPr>
        <w:t>( Emergency</w:t>
      </w:r>
      <w:proofErr w:type="gramEnd"/>
      <w:r w:rsidRPr="003405FB">
        <w:rPr>
          <w:rFonts w:ascii="Franklin Gothic Book" w:hAnsi="Franklin Gothic Book"/>
          <w:lang w:val="en-GB"/>
        </w:rPr>
        <w:t xml:space="preserve"> food </w:t>
      </w:r>
      <w:proofErr w:type="gramStart"/>
      <w:r w:rsidRPr="003405FB">
        <w:rPr>
          <w:rFonts w:ascii="Franklin Gothic Book" w:hAnsi="Franklin Gothic Book"/>
          <w:lang w:val="en-GB"/>
        </w:rPr>
        <w:t>parcel)  or</w:t>
      </w:r>
      <w:proofErr w:type="gramEnd"/>
      <w:r w:rsidRPr="003405FB">
        <w:rPr>
          <w:rFonts w:ascii="Franklin Gothic Book" w:hAnsi="Franklin Gothic Book"/>
          <w:lang w:val="en-GB"/>
        </w:rPr>
        <w:t xml:space="preserve"> Lot 2 </w:t>
      </w:r>
      <w:proofErr w:type="gramStart"/>
      <w:r w:rsidRPr="003405FB">
        <w:rPr>
          <w:rFonts w:ascii="Franklin Gothic Book" w:hAnsi="Franklin Gothic Book"/>
          <w:lang w:val="en-GB"/>
        </w:rPr>
        <w:t>( Standards</w:t>
      </w:r>
      <w:proofErr w:type="gramEnd"/>
      <w:r w:rsidRPr="003405FB">
        <w:rPr>
          <w:rFonts w:ascii="Franklin Gothic Book" w:hAnsi="Franklin Gothic Book"/>
          <w:lang w:val="en-GB"/>
        </w:rPr>
        <w:t xml:space="preserve"> Food kit</w:t>
      </w:r>
      <w:proofErr w:type="gramStart"/>
      <w:r w:rsidRPr="003405FB">
        <w:rPr>
          <w:rFonts w:ascii="Franklin Gothic Book" w:hAnsi="Franklin Gothic Book"/>
          <w:lang w:val="en-GB"/>
        </w:rPr>
        <w:t>) .</w:t>
      </w:r>
      <w:proofErr w:type="gramEnd"/>
      <w:r w:rsidRPr="003405FB">
        <w:rPr>
          <w:rFonts w:ascii="Franklin Gothic Book" w:hAnsi="Franklin Gothic Book"/>
          <w:lang w:val="en-GB"/>
        </w:rPr>
        <w:t xml:space="preserve"> OR they can submit a bid for both Lot 1 and Lot </w:t>
      </w:r>
      <w:proofErr w:type="gramStart"/>
      <w:r w:rsidRPr="003405FB">
        <w:rPr>
          <w:rFonts w:ascii="Franklin Gothic Book" w:hAnsi="Franklin Gothic Book"/>
          <w:lang w:val="en-GB"/>
        </w:rPr>
        <w:t>2.</w:t>
      </w:r>
      <w:r w:rsidR="00C11FC8">
        <w:rPr>
          <w:rFonts w:ascii="Franklin Gothic Book" w:hAnsi="Franklin Gothic Book"/>
          <w:lang w:val="en-GB"/>
        </w:rPr>
        <w:t>.</w:t>
      </w:r>
      <w:proofErr w:type="gramEnd"/>
    </w:p>
    <w:p w14:paraId="3531563C" w14:textId="2A8439B2" w:rsidR="00764CAB" w:rsidRPr="00E37AB0" w:rsidRDefault="0064545E" w:rsidP="00C24875">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 xml:space="preserve">Assessment Criteria </w:t>
      </w:r>
    </w:p>
    <w:p w14:paraId="44212F62" w14:textId="047BD43B" w:rsidR="00556655" w:rsidRPr="0086216E" w:rsidRDefault="00764CAB" w:rsidP="00764CAB">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 xml:space="preserve">Award of the contract(s) will be based on the following: </w:t>
      </w:r>
    </w:p>
    <w:p w14:paraId="3D3D34AA" w14:textId="528B469F" w:rsidR="00764CAB" w:rsidRPr="0086216E" w:rsidRDefault="00764CAB" w:rsidP="00764CAB">
      <w:pPr>
        <w:spacing w:after="0"/>
        <w:outlineLvl w:val="0"/>
        <w:rPr>
          <w:rFonts w:ascii="Franklin Gothic Book" w:hAnsi="Franklin Gothic Book" w:cstheme="minorHAnsi"/>
          <w:b/>
          <w:lang w:val="en-AU"/>
        </w:rPr>
      </w:pPr>
      <w:r w:rsidRPr="0086216E">
        <w:rPr>
          <w:rFonts w:ascii="Franklin Gothic Book" w:hAnsi="Franklin Gothic Book" w:cstheme="minorHAnsi"/>
          <w:b/>
          <w:lang w:val="en-AU"/>
        </w:rPr>
        <w:t>Step 1: Administrative compliance check</w:t>
      </w:r>
    </w:p>
    <w:p w14:paraId="701A29E2" w14:textId="77777777" w:rsidR="00764CAB" w:rsidRPr="0086216E" w:rsidRDefault="00764CAB" w:rsidP="00764CAB">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Bidders must provide evidence of the following for their bid to be considered compliant:</w:t>
      </w:r>
    </w:p>
    <w:p w14:paraId="36C5B1EC" w14:textId="7230DE88" w:rsidR="00764CAB" w:rsidRPr="0086216E" w:rsidRDefault="00764CAB" w:rsidP="00C24875">
      <w:pPr>
        <w:numPr>
          <w:ilvl w:val="0"/>
          <w:numId w:val="15"/>
        </w:numPr>
        <w:spacing w:after="0"/>
        <w:outlineLvl w:val="0"/>
        <w:rPr>
          <w:rFonts w:ascii="Franklin Gothic Book" w:hAnsi="Franklin Gothic Book" w:cstheme="minorHAnsi"/>
          <w:lang w:val="en-AU"/>
        </w:rPr>
      </w:pPr>
      <w:r w:rsidRPr="0086216E">
        <w:rPr>
          <w:rFonts w:ascii="Franklin Gothic Book" w:hAnsi="Franklin Gothic Book" w:cstheme="minorHAnsi"/>
          <w:lang w:val="en-AU"/>
        </w:rPr>
        <w:t>Sections 5-</w:t>
      </w:r>
      <w:r w:rsidR="00274C36">
        <w:rPr>
          <w:rFonts w:ascii="Franklin Gothic Book" w:hAnsi="Franklin Gothic Book" w:cstheme="minorHAnsi"/>
          <w:lang w:val="en-AU"/>
        </w:rPr>
        <w:t>8</w:t>
      </w:r>
      <w:r w:rsidRPr="0086216E">
        <w:rPr>
          <w:rFonts w:ascii="Franklin Gothic Book" w:hAnsi="Franklin Gothic Book" w:cstheme="minorHAnsi"/>
          <w:lang w:val="en-AU"/>
        </w:rPr>
        <w:t xml:space="preserve"> completed, signed and stamped</w:t>
      </w:r>
    </w:p>
    <w:p w14:paraId="7B06B6F8" w14:textId="633E0F47" w:rsidR="00764CAB" w:rsidRPr="00274C36" w:rsidRDefault="00764CAB" w:rsidP="00C24875">
      <w:pPr>
        <w:numPr>
          <w:ilvl w:val="0"/>
          <w:numId w:val="15"/>
        </w:numPr>
        <w:spacing w:after="0"/>
        <w:outlineLvl w:val="0"/>
        <w:rPr>
          <w:rFonts w:ascii="Franklin Gothic Book" w:hAnsi="Franklin Gothic Book" w:cstheme="minorHAnsi"/>
        </w:rPr>
      </w:pPr>
      <w:r w:rsidRPr="0086216E">
        <w:rPr>
          <w:rFonts w:ascii="Franklin Gothic Book" w:hAnsi="Franklin Gothic Book" w:cstheme="minorHAnsi"/>
          <w:lang w:val="en-AU"/>
        </w:rPr>
        <w:t xml:space="preserve">Bidder has included a copy of their valid </w:t>
      </w:r>
      <w:r w:rsidR="0077299B" w:rsidRPr="0086216E">
        <w:rPr>
          <w:rFonts w:ascii="Franklin Gothic Book" w:hAnsi="Franklin Gothic Book" w:cstheme="minorHAnsi"/>
          <w:lang w:val="en-AU"/>
        </w:rPr>
        <w:t>business licence</w:t>
      </w:r>
      <w:r w:rsidR="001C538C">
        <w:rPr>
          <w:rFonts w:ascii="Franklin Gothic Book" w:hAnsi="Franklin Gothic Book" w:cstheme="minorHAnsi"/>
          <w:lang w:val="uk-UA"/>
        </w:rPr>
        <w:t>.</w:t>
      </w:r>
    </w:p>
    <w:p w14:paraId="485C23F0" w14:textId="76A7D55C" w:rsidR="00274C36" w:rsidRPr="00274C36" w:rsidRDefault="00274C36" w:rsidP="00274C36">
      <w:pPr>
        <w:pStyle w:val="ListParagraph"/>
        <w:numPr>
          <w:ilvl w:val="0"/>
          <w:numId w:val="15"/>
        </w:numPr>
        <w:rPr>
          <w:rFonts w:ascii="Franklin Gothic Book" w:hAnsi="Franklin Gothic Book" w:cstheme="minorHAnsi"/>
        </w:rPr>
      </w:pPr>
      <w:r w:rsidRPr="00274C36">
        <w:rPr>
          <w:rFonts w:ascii="Franklin Gothic Book" w:hAnsi="Franklin Gothic Book" w:cstheme="minorHAnsi"/>
        </w:rPr>
        <w:t xml:space="preserve">Filling </w:t>
      </w:r>
      <w:proofErr w:type="gramStart"/>
      <w:r w:rsidRPr="00274C36">
        <w:rPr>
          <w:rFonts w:ascii="Franklin Gothic Book" w:hAnsi="Franklin Gothic Book" w:cstheme="minorHAnsi"/>
        </w:rPr>
        <w:t>required</w:t>
      </w:r>
      <w:proofErr w:type="gramEnd"/>
      <w:r w:rsidRPr="00274C36">
        <w:rPr>
          <w:rFonts w:ascii="Franklin Gothic Book" w:hAnsi="Franklin Gothic Book" w:cstheme="minorHAnsi"/>
        </w:rPr>
        <w:t xml:space="preserve"> information of Lot 1 and lot2 in </w:t>
      </w:r>
      <w:proofErr w:type="gramStart"/>
      <w:r w:rsidRPr="00274C36">
        <w:rPr>
          <w:rFonts w:ascii="Franklin Gothic Book" w:hAnsi="Franklin Gothic Book" w:cstheme="minorHAnsi"/>
        </w:rPr>
        <w:t>required</w:t>
      </w:r>
      <w:proofErr w:type="gramEnd"/>
      <w:r w:rsidRPr="00274C36">
        <w:rPr>
          <w:rFonts w:ascii="Franklin Gothic Book" w:hAnsi="Franklin Gothic Book" w:cstheme="minorHAnsi"/>
        </w:rPr>
        <w:t xml:space="preserve"> format of this document of sections 4</w:t>
      </w:r>
      <w:r>
        <w:rPr>
          <w:rFonts w:ascii="Franklin Gothic Book" w:hAnsi="Franklin Gothic Book" w:cstheme="minorHAnsi"/>
        </w:rPr>
        <w:t>.</w:t>
      </w:r>
    </w:p>
    <w:p w14:paraId="6E8BAA34" w14:textId="77777777" w:rsidR="00144775" w:rsidRDefault="00144775" w:rsidP="00764CAB">
      <w:pPr>
        <w:spacing w:after="0"/>
        <w:outlineLvl w:val="0"/>
        <w:rPr>
          <w:rFonts w:ascii="Franklin Gothic Book" w:hAnsi="Franklin Gothic Book" w:cstheme="minorHAnsi"/>
          <w:b/>
          <w:bCs/>
          <w:lang w:val="en-AU"/>
        </w:rPr>
      </w:pPr>
    </w:p>
    <w:p w14:paraId="4BA645F9" w14:textId="5BC9FA14" w:rsidR="00764CAB" w:rsidRPr="0086216E" w:rsidRDefault="00764CAB" w:rsidP="00764CAB">
      <w:pPr>
        <w:spacing w:after="0"/>
        <w:outlineLvl w:val="0"/>
        <w:rPr>
          <w:rFonts w:ascii="Franklin Gothic Book" w:hAnsi="Franklin Gothic Book" w:cstheme="minorHAnsi"/>
          <w:b/>
          <w:bCs/>
          <w:lang w:val="en-AU"/>
        </w:rPr>
      </w:pPr>
      <w:r w:rsidRPr="0086216E">
        <w:rPr>
          <w:rFonts w:ascii="Franklin Gothic Book" w:hAnsi="Franklin Gothic Book" w:cstheme="minorHAnsi"/>
          <w:b/>
          <w:bCs/>
          <w:lang w:val="en-AU"/>
        </w:rPr>
        <w:t>Step 2: Technical Evaluation</w:t>
      </w:r>
      <w:r w:rsidR="00144775">
        <w:rPr>
          <w:rFonts w:ascii="Franklin Gothic Book" w:hAnsi="Franklin Gothic Book" w:cstheme="minorHAnsi"/>
          <w:b/>
          <w:bCs/>
          <w:lang w:val="en-AU"/>
        </w:rPr>
        <w:t xml:space="preserve"> </w:t>
      </w:r>
    </w:p>
    <w:p w14:paraId="3C5F4ED2" w14:textId="59350D6C" w:rsidR="00764CAB" w:rsidRDefault="532B8FE7" w:rsidP="6ED748CA">
      <w:pPr>
        <w:spacing w:after="0"/>
        <w:outlineLvl w:val="0"/>
        <w:rPr>
          <w:rFonts w:ascii="Franklin Gothic Book" w:hAnsi="Franklin Gothic Book" w:cstheme="minorBidi"/>
          <w:lang w:val="en-AU"/>
        </w:rPr>
      </w:pPr>
      <w:r w:rsidRPr="0086216E">
        <w:rPr>
          <w:rFonts w:ascii="Franklin Gothic Book" w:hAnsi="Franklin Gothic Book" w:cstheme="minorBidi"/>
          <w:lang w:val="en-AU"/>
        </w:rPr>
        <w:t xml:space="preserve">A Technical Evaluation of all bids received will be conducted </w:t>
      </w:r>
      <w:r w:rsidR="062ED61A" w:rsidRPr="0086216E">
        <w:rPr>
          <w:rFonts w:ascii="Franklin Gothic Book" w:hAnsi="Franklin Gothic Book" w:cstheme="minorBidi"/>
          <w:lang w:val="en-AU"/>
        </w:rPr>
        <w:t xml:space="preserve">for bidders that pass Step 1 – Administrative Compliance Check. </w:t>
      </w:r>
      <w:r w:rsidRPr="0086216E">
        <w:rPr>
          <w:rFonts w:ascii="Franklin Gothic Book" w:hAnsi="Franklin Gothic Book" w:cstheme="minorBidi"/>
          <w:lang w:val="en-AU"/>
        </w:rPr>
        <w:t xml:space="preserve">Criteria that will be used to evaluate and score the bids </w:t>
      </w:r>
      <w:r w:rsidR="08C3C263" w:rsidRPr="0086216E">
        <w:rPr>
          <w:rFonts w:ascii="Franklin Gothic Book" w:hAnsi="Franklin Gothic Book" w:cstheme="minorBidi"/>
          <w:lang w:val="en-AU"/>
        </w:rPr>
        <w:t xml:space="preserve">are outlined </w:t>
      </w:r>
      <w:r w:rsidR="00144775" w:rsidRPr="00144775">
        <w:rPr>
          <w:rFonts w:ascii="Franklin Gothic Book" w:hAnsi="Franklin Gothic Book" w:cstheme="minorBidi"/>
          <w:lang w:val="en-AU"/>
        </w:rPr>
        <w:t>as below</w:t>
      </w:r>
    </w:p>
    <w:p w14:paraId="2F7C5EAF" w14:textId="77777777" w:rsidR="00144775" w:rsidRDefault="00144775" w:rsidP="6ED748CA">
      <w:pPr>
        <w:spacing w:after="0"/>
        <w:outlineLvl w:val="0"/>
        <w:rPr>
          <w:rFonts w:ascii="Franklin Gothic Book" w:hAnsi="Franklin Gothic Book" w:cstheme="minorBidi"/>
          <w:lang w:val="en-AU"/>
        </w:rPr>
      </w:pPr>
    </w:p>
    <w:tbl>
      <w:tblPr>
        <w:tblW w:w="9760" w:type="dxa"/>
        <w:tblInd w:w="113" w:type="dxa"/>
        <w:tblLook w:val="04A0" w:firstRow="1" w:lastRow="0" w:firstColumn="1" w:lastColumn="0" w:noHBand="0" w:noVBand="1"/>
      </w:tblPr>
      <w:tblGrid>
        <w:gridCol w:w="2340"/>
        <w:gridCol w:w="6300"/>
        <w:gridCol w:w="1120"/>
      </w:tblGrid>
      <w:tr w:rsidR="0094673C" w:rsidRPr="0094673C" w14:paraId="68BF2253" w14:textId="77777777" w:rsidTr="0094673C">
        <w:trPr>
          <w:trHeight w:val="590"/>
        </w:trPr>
        <w:tc>
          <w:tcPr>
            <w:tcW w:w="2340" w:type="dxa"/>
            <w:tcBorders>
              <w:top w:val="single" w:sz="4" w:space="0" w:color="000000"/>
              <w:left w:val="single" w:sz="4" w:space="0" w:color="000000"/>
              <w:bottom w:val="single" w:sz="12" w:space="0" w:color="FFFFFF"/>
              <w:right w:val="single" w:sz="8" w:space="0" w:color="FFFFFF"/>
            </w:tcBorders>
            <w:shd w:val="clear" w:color="000000" w:fill="A6A6A6"/>
            <w:vAlign w:val="center"/>
            <w:hideMark/>
          </w:tcPr>
          <w:p w14:paraId="3474F4D6" w14:textId="77777777" w:rsidR="0094673C" w:rsidRPr="0094673C" w:rsidRDefault="0094673C" w:rsidP="0094673C">
            <w:pPr>
              <w:spacing w:after="0" w:line="240" w:lineRule="auto"/>
              <w:rPr>
                <w:rFonts w:cs="Calibri"/>
                <w:b/>
                <w:bCs/>
                <w:color w:val="000000"/>
                <w:lang w:val="en-GB" w:eastAsia="en-GB"/>
              </w:rPr>
            </w:pPr>
            <w:r w:rsidRPr="0094673C">
              <w:rPr>
                <w:rFonts w:cs="Calibri"/>
                <w:b/>
                <w:bCs/>
                <w:color w:val="000000"/>
                <w:lang w:val="ru-RU" w:eastAsia="en-GB"/>
              </w:rPr>
              <w:t>Criteria</w:t>
            </w:r>
            <w:r w:rsidRPr="0094673C">
              <w:rPr>
                <w:rFonts w:cs="Calibri"/>
                <w:color w:val="000000"/>
                <w:lang w:val="ru-RU" w:eastAsia="en-GB"/>
              </w:rPr>
              <w:t> </w:t>
            </w:r>
          </w:p>
        </w:tc>
        <w:tc>
          <w:tcPr>
            <w:tcW w:w="6300" w:type="dxa"/>
            <w:tcBorders>
              <w:top w:val="single" w:sz="4" w:space="0" w:color="000000"/>
              <w:left w:val="nil"/>
              <w:bottom w:val="single" w:sz="12" w:space="0" w:color="FFFFFF"/>
              <w:right w:val="single" w:sz="8" w:space="0" w:color="FFFFFF"/>
            </w:tcBorders>
            <w:shd w:val="clear" w:color="000000" w:fill="A6A6A6"/>
            <w:vAlign w:val="center"/>
            <w:hideMark/>
          </w:tcPr>
          <w:p w14:paraId="05E1870B" w14:textId="77777777" w:rsidR="0094673C" w:rsidRPr="0094673C" w:rsidRDefault="0094673C" w:rsidP="0094673C">
            <w:pPr>
              <w:spacing w:after="0" w:line="240" w:lineRule="auto"/>
              <w:rPr>
                <w:rFonts w:cs="Calibri"/>
                <w:b/>
                <w:bCs/>
                <w:color w:val="000000"/>
                <w:lang w:val="en-GB" w:eastAsia="en-GB"/>
              </w:rPr>
            </w:pPr>
            <w:r w:rsidRPr="0094673C">
              <w:rPr>
                <w:rFonts w:cs="Calibri"/>
                <w:b/>
                <w:bCs/>
                <w:color w:val="000000"/>
                <w:lang w:val="ru-RU" w:eastAsia="en-GB"/>
              </w:rPr>
              <w:t>Scoring</w:t>
            </w:r>
            <w:r w:rsidRPr="0094673C">
              <w:rPr>
                <w:rFonts w:cs="Calibri"/>
                <w:color w:val="000000"/>
                <w:lang w:val="ru-RU" w:eastAsia="en-GB"/>
              </w:rPr>
              <w:t> </w:t>
            </w:r>
          </w:p>
        </w:tc>
        <w:tc>
          <w:tcPr>
            <w:tcW w:w="1120" w:type="dxa"/>
            <w:tcBorders>
              <w:top w:val="single" w:sz="4" w:space="0" w:color="000000"/>
              <w:left w:val="nil"/>
              <w:bottom w:val="single" w:sz="12" w:space="0" w:color="FFFFFF"/>
              <w:right w:val="single" w:sz="4" w:space="0" w:color="000000"/>
            </w:tcBorders>
            <w:shd w:val="clear" w:color="000000" w:fill="A6A6A6"/>
            <w:vAlign w:val="center"/>
            <w:hideMark/>
          </w:tcPr>
          <w:p w14:paraId="3806678B" w14:textId="77777777" w:rsidR="0094673C" w:rsidRPr="0094673C" w:rsidRDefault="0094673C" w:rsidP="0094673C">
            <w:pPr>
              <w:spacing w:after="0" w:line="240" w:lineRule="auto"/>
              <w:rPr>
                <w:rFonts w:cs="Calibri"/>
                <w:b/>
                <w:bCs/>
                <w:color w:val="000000"/>
                <w:lang w:val="en-GB" w:eastAsia="en-GB"/>
              </w:rPr>
            </w:pPr>
            <w:r w:rsidRPr="0094673C">
              <w:rPr>
                <w:rFonts w:cs="Calibri"/>
                <w:b/>
                <w:bCs/>
                <w:color w:val="000000"/>
                <w:lang w:val="ru-RU" w:eastAsia="en-GB"/>
              </w:rPr>
              <w:t xml:space="preserve">Criteria </w:t>
            </w:r>
            <w:r w:rsidRPr="0094673C">
              <w:rPr>
                <w:rFonts w:cs="Calibri"/>
                <w:b/>
                <w:bCs/>
                <w:color w:val="000000"/>
                <w:lang w:val="ru-RU" w:eastAsia="en-GB"/>
              </w:rPr>
              <w:br/>
              <w:t>weight (%)</w:t>
            </w:r>
            <w:r w:rsidRPr="0094673C">
              <w:rPr>
                <w:rFonts w:cs="Calibri"/>
                <w:color w:val="000000"/>
                <w:lang w:val="ru-RU" w:eastAsia="en-GB"/>
              </w:rPr>
              <w:t> </w:t>
            </w:r>
          </w:p>
        </w:tc>
      </w:tr>
      <w:tr w:rsidR="0094673C" w:rsidRPr="0094673C" w14:paraId="07473AEE" w14:textId="77777777" w:rsidTr="0094673C">
        <w:trPr>
          <w:trHeight w:val="1450"/>
        </w:trPr>
        <w:tc>
          <w:tcPr>
            <w:tcW w:w="2340" w:type="dxa"/>
            <w:vMerge w:val="restart"/>
            <w:tcBorders>
              <w:top w:val="nil"/>
              <w:left w:val="single" w:sz="4" w:space="0" w:color="000000"/>
              <w:bottom w:val="single" w:sz="8" w:space="0" w:color="FFFFFF"/>
              <w:right w:val="single" w:sz="8" w:space="0" w:color="FFFFFF"/>
            </w:tcBorders>
            <w:shd w:val="clear" w:color="000000" w:fill="A6A6A6"/>
            <w:vAlign w:val="center"/>
            <w:hideMark/>
          </w:tcPr>
          <w:p w14:paraId="56B29CB7" w14:textId="77777777" w:rsidR="0094673C" w:rsidRPr="0094673C" w:rsidRDefault="0094673C" w:rsidP="0094673C">
            <w:pPr>
              <w:spacing w:after="0" w:line="240" w:lineRule="auto"/>
              <w:rPr>
                <w:rFonts w:cs="Calibri"/>
                <w:b/>
                <w:bCs/>
                <w:color w:val="000000"/>
                <w:lang w:val="en-GB" w:eastAsia="en-GB"/>
              </w:rPr>
            </w:pPr>
            <w:r w:rsidRPr="0094673C">
              <w:rPr>
                <w:rFonts w:cs="Calibri"/>
                <w:b/>
                <w:bCs/>
                <w:color w:val="000000"/>
                <w:lang w:val="ru-RU" w:eastAsia="en-GB"/>
              </w:rPr>
              <w:lastRenderedPageBreak/>
              <w:t>Quality</w:t>
            </w:r>
            <w:r w:rsidRPr="0094673C">
              <w:rPr>
                <w:rFonts w:cs="Calibri"/>
                <w:color w:val="000000"/>
                <w:lang w:val="ru-RU" w:eastAsia="en-GB"/>
              </w:rPr>
              <w:t> </w:t>
            </w:r>
          </w:p>
        </w:tc>
        <w:tc>
          <w:tcPr>
            <w:tcW w:w="6300" w:type="dxa"/>
            <w:tcBorders>
              <w:top w:val="nil"/>
              <w:left w:val="nil"/>
              <w:bottom w:val="nil"/>
              <w:right w:val="single" w:sz="8" w:space="0" w:color="FFFFFF"/>
            </w:tcBorders>
            <w:shd w:val="clear" w:color="000000" w:fill="F2F2F2"/>
            <w:vAlign w:val="center"/>
            <w:hideMark/>
          </w:tcPr>
          <w:p w14:paraId="1D3309D9" w14:textId="77777777" w:rsidR="0094673C" w:rsidRPr="0094673C" w:rsidRDefault="0094673C" w:rsidP="0094673C">
            <w:pPr>
              <w:spacing w:after="0" w:line="240" w:lineRule="auto"/>
              <w:rPr>
                <w:rFonts w:cs="Calibri"/>
                <w:color w:val="000000"/>
                <w:lang w:val="en-GB" w:eastAsia="en-GB"/>
              </w:rPr>
            </w:pPr>
            <w:r w:rsidRPr="0094673C">
              <w:rPr>
                <w:rFonts w:cs="Calibri"/>
                <w:lang w:val="en-GB" w:eastAsia="en-GB"/>
              </w:rPr>
              <w:t>Need to ensure that the quality of food provided by the suppliers is adequate to distribute to people. To ensure that, the below standards should be followed. Points are equivalent to the percentage.</w:t>
            </w:r>
          </w:p>
        </w:tc>
        <w:tc>
          <w:tcPr>
            <w:tcW w:w="1120" w:type="dxa"/>
            <w:tcBorders>
              <w:top w:val="nil"/>
              <w:left w:val="nil"/>
              <w:bottom w:val="nil"/>
              <w:right w:val="single" w:sz="4" w:space="0" w:color="000000"/>
            </w:tcBorders>
            <w:shd w:val="clear" w:color="000000" w:fill="F2F2F2"/>
            <w:vAlign w:val="center"/>
            <w:hideMark/>
          </w:tcPr>
          <w:p w14:paraId="4A0D9CDA" w14:textId="77777777" w:rsidR="0094673C" w:rsidRPr="0094673C" w:rsidRDefault="0094673C" w:rsidP="0094673C">
            <w:pPr>
              <w:spacing w:after="0" w:line="240" w:lineRule="auto"/>
              <w:rPr>
                <w:rFonts w:cs="Calibri"/>
                <w:color w:val="000000"/>
                <w:lang w:val="en-GB" w:eastAsia="en-GB"/>
              </w:rPr>
            </w:pPr>
            <w:r w:rsidRPr="0094673C">
              <w:rPr>
                <w:rFonts w:cs="Calibri"/>
                <w:color w:val="000000"/>
                <w:lang w:val="ru-RU" w:eastAsia="en-GB"/>
              </w:rPr>
              <w:t> </w:t>
            </w:r>
          </w:p>
        </w:tc>
      </w:tr>
      <w:tr w:rsidR="001053DF" w:rsidRPr="0094673C" w14:paraId="1EBD02C1" w14:textId="77777777" w:rsidTr="00FF71A5">
        <w:trPr>
          <w:trHeight w:val="290"/>
        </w:trPr>
        <w:tc>
          <w:tcPr>
            <w:tcW w:w="2340" w:type="dxa"/>
            <w:vMerge/>
            <w:tcBorders>
              <w:top w:val="nil"/>
              <w:left w:val="single" w:sz="4" w:space="0" w:color="000000"/>
              <w:bottom w:val="single" w:sz="8" w:space="0" w:color="FFFFFF"/>
              <w:right w:val="single" w:sz="8" w:space="0" w:color="FFFFFF"/>
            </w:tcBorders>
            <w:vAlign w:val="center"/>
            <w:hideMark/>
          </w:tcPr>
          <w:p w14:paraId="52AC66DF" w14:textId="77777777" w:rsidR="001053DF" w:rsidRPr="0094673C" w:rsidRDefault="001053DF"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3AF34B82" w14:textId="77777777" w:rsidR="001053DF" w:rsidRPr="0094673C" w:rsidRDefault="001053DF" w:rsidP="0094673C">
            <w:pPr>
              <w:spacing w:after="0" w:line="240" w:lineRule="auto"/>
              <w:jc w:val="both"/>
              <w:rPr>
                <w:rFonts w:cs="Calibri"/>
                <w:b/>
                <w:bCs/>
                <w:color w:val="000000"/>
                <w:lang w:val="en-GB" w:eastAsia="en-GB"/>
              </w:rPr>
            </w:pPr>
            <w:r w:rsidRPr="0094673C">
              <w:rPr>
                <w:rFonts w:cstheme="minorHAnsi"/>
                <w:b/>
                <w:bCs/>
                <w:color w:val="000000"/>
                <w:lang w:val="en-GB" w:eastAsia="en-GB"/>
              </w:rPr>
              <w:t>1.</w:t>
            </w:r>
            <w:r w:rsidRPr="0094673C">
              <w:rPr>
                <w:rFonts w:ascii="Times New Roman" w:hAnsi="Times New Roman"/>
                <w:b/>
                <w:bCs/>
                <w:color w:val="000000"/>
                <w:sz w:val="14"/>
                <w:szCs w:val="14"/>
                <w:lang w:val="en-GB" w:eastAsia="en-GB"/>
              </w:rPr>
              <w:t xml:space="preserve">      </w:t>
            </w:r>
            <w:r w:rsidRPr="0094673C">
              <w:rPr>
                <w:rFonts w:cs="Calibri"/>
                <w:b/>
                <w:bCs/>
                <w:color w:val="000000"/>
                <w:lang w:val="en-GB" w:eastAsia="en-GB"/>
              </w:rPr>
              <w:t>Quality of food (15%):</w:t>
            </w:r>
            <w:r w:rsidRPr="0094673C">
              <w:rPr>
                <w:rFonts w:cs="Calibri"/>
                <w:color w:val="000000"/>
                <w:lang w:val="en-GB" w:eastAsia="en-GB"/>
              </w:rPr>
              <w:t xml:space="preserve"> </w:t>
            </w:r>
          </w:p>
        </w:tc>
        <w:tc>
          <w:tcPr>
            <w:tcW w:w="1120" w:type="dxa"/>
            <w:vMerge w:val="restart"/>
            <w:tcBorders>
              <w:top w:val="nil"/>
              <w:left w:val="nil"/>
              <w:right w:val="single" w:sz="4" w:space="0" w:color="000000"/>
            </w:tcBorders>
            <w:shd w:val="clear" w:color="000000" w:fill="F2F2F2"/>
            <w:vAlign w:val="center"/>
            <w:hideMark/>
          </w:tcPr>
          <w:p w14:paraId="0DEC200F" w14:textId="77777777" w:rsidR="001053DF" w:rsidRPr="0094673C" w:rsidRDefault="001053DF" w:rsidP="0094673C">
            <w:pPr>
              <w:spacing w:after="0" w:line="240" w:lineRule="auto"/>
              <w:rPr>
                <w:rFonts w:cs="Calibri"/>
                <w:color w:val="000000"/>
                <w:lang w:val="en-GB" w:eastAsia="en-GB"/>
              </w:rPr>
            </w:pPr>
            <w:r w:rsidRPr="0094673C">
              <w:rPr>
                <w:rFonts w:cs="Calibri"/>
                <w:color w:val="000000"/>
                <w:lang w:eastAsia="en-GB"/>
              </w:rPr>
              <w:t>40% </w:t>
            </w:r>
          </w:p>
          <w:p w14:paraId="3696892F" w14:textId="77777777" w:rsidR="001053DF" w:rsidRPr="0094673C" w:rsidRDefault="001053DF" w:rsidP="0094673C">
            <w:pPr>
              <w:spacing w:after="0" w:line="240" w:lineRule="auto"/>
              <w:rPr>
                <w:rFonts w:ascii="Aptos Narrow" w:hAnsi="Aptos Narrow"/>
                <w:color w:val="000000"/>
                <w:lang w:val="en-GB" w:eastAsia="en-GB"/>
              </w:rPr>
            </w:pPr>
            <w:r w:rsidRPr="0094673C">
              <w:rPr>
                <w:rFonts w:ascii="Aptos Narrow" w:hAnsi="Aptos Narrow"/>
                <w:color w:val="000000"/>
                <w:lang w:val="en-GB" w:eastAsia="en-GB"/>
              </w:rPr>
              <w:t> </w:t>
            </w:r>
          </w:p>
          <w:p w14:paraId="4819B095" w14:textId="77777777" w:rsidR="001053DF" w:rsidRPr="0094673C" w:rsidRDefault="001053DF" w:rsidP="0094673C">
            <w:pPr>
              <w:spacing w:after="0" w:line="240" w:lineRule="auto"/>
              <w:rPr>
                <w:rFonts w:ascii="Aptos Narrow" w:hAnsi="Aptos Narrow"/>
                <w:color w:val="000000"/>
                <w:lang w:val="en-GB" w:eastAsia="en-GB"/>
              </w:rPr>
            </w:pPr>
            <w:r w:rsidRPr="0094673C">
              <w:rPr>
                <w:rFonts w:ascii="Aptos Narrow" w:hAnsi="Aptos Narrow"/>
                <w:color w:val="000000"/>
                <w:lang w:val="en-GB" w:eastAsia="en-GB"/>
              </w:rPr>
              <w:t> </w:t>
            </w:r>
          </w:p>
          <w:p w14:paraId="1C981C2C" w14:textId="77777777" w:rsidR="001053DF" w:rsidRPr="0094673C" w:rsidRDefault="001053DF" w:rsidP="0094673C">
            <w:pPr>
              <w:spacing w:after="0" w:line="240" w:lineRule="auto"/>
              <w:rPr>
                <w:rFonts w:ascii="Aptos Narrow" w:hAnsi="Aptos Narrow"/>
                <w:color w:val="000000"/>
                <w:lang w:val="en-GB" w:eastAsia="en-GB"/>
              </w:rPr>
            </w:pPr>
            <w:r w:rsidRPr="0094673C">
              <w:rPr>
                <w:rFonts w:ascii="Aptos Narrow" w:hAnsi="Aptos Narrow"/>
                <w:color w:val="000000"/>
                <w:lang w:val="en-GB" w:eastAsia="en-GB"/>
              </w:rPr>
              <w:t> </w:t>
            </w:r>
          </w:p>
          <w:p w14:paraId="127D87DF" w14:textId="77777777" w:rsidR="001053DF" w:rsidRPr="0094673C" w:rsidRDefault="001053DF" w:rsidP="0094673C">
            <w:pPr>
              <w:spacing w:after="0" w:line="240" w:lineRule="auto"/>
              <w:rPr>
                <w:rFonts w:ascii="Aptos Narrow" w:hAnsi="Aptos Narrow"/>
                <w:color w:val="000000"/>
                <w:lang w:val="en-GB" w:eastAsia="en-GB"/>
              </w:rPr>
            </w:pPr>
            <w:r w:rsidRPr="0094673C">
              <w:rPr>
                <w:rFonts w:ascii="Aptos Narrow" w:hAnsi="Aptos Narrow"/>
                <w:color w:val="000000"/>
                <w:lang w:val="en-GB" w:eastAsia="en-GB"/>
              </w:rPr>
              <w:t> </w:t>
            </w:r>
          </w:p>
          <w:p w14:paraId="74D23F37" w14:textId="77777777" w:rsidR="001053DF" w:rsidRPr="0094673C" w:rsidRDefault="001053DF" w:rsidP="0094673C">
            <w:pPr>
              <w:spacing w:after="0" w:line="240" w:lineRule="auto"/>
              <w:rPr>
                <w:rFonts w:ascii="Aptos Narrow" w:hAnsi="Aptos Narrow"/>
                <w:color w:val="000000"/>
                <w:lang w:val="en-GB" w:eastAsia="en-GB"/>
              </w:rPr>
            </w:pPr>
            <w:r w:rsidRPr="0094673C">
              <w:rPr>
                <w:rFonts w:ascii="Aptos Narrow" w:hAnsi="Aptos Narrow"/>
                <w:color w:val="000000"/>
                <w:lang w:val="en-GB" w:eastAsia="en-GB"/>
              </w:rPr>
              <w:t> </w:t>
            </w:r>
          </w:p>
          <w:p w14:paraId="40D00C94" w14:textId="77777777" w:rsidR="001053DF" w:rsidRPr="0094673C" w:rsidRDefault="001053DF" w:rsidP="0094673C">
            <w:pPr>
              <w:spacing w:after="0" w:line="240" w:lineRule="auto"/>
              <w:rPr>
                <w:rFonts w:ascii="Aptos Narrow" w:hAnsi="Aptos Narrow"/>
                <w:color w:val="000000"/>
                <w:lang w:val="en-GB" w:eastAsia="en-GB"/>
              </w:rPr>
            </w:pPr>
            <w:r w:rsidRPr="0094673C">
              <w:rPr>
                <w:rFonts w:ascii="Aptos Narrow" w:hAnsi="Aptos Narrow"/>
                <w:color w:val="000000"/>
                <w:lang w:val="en-GB" w:eastAsia="en-GB"/>
              </w:rPr>
              <w:t> </w:t>
            </w:r>
          </w:p>
          <w:p w14:paraId="087F5D50" w14:textId="77777777" w:rsidR="001053DF" w:rsidRPr="0094673C" w:rsidRDefault="001053DF" w:rsidP="0094673C">
            <w:pPr>
              <w:spacing w:after="0" w:line="240" w:lineRule="auto"/>
              <w:rPr>
                <w:rFonts w:ascii="Aptos Narrow" w:hAnsi="Aptos Narrow"/>
                <w:color w:val="000000"/>
                <w:lang w:val="en-GB" w:eastAsia="en-GB"/>
              </w:rPr>
            </w:pPr>
            <w:r w:rsidRPr="0094673C">
              <w:rPr>
                <w:rFonts w:ascii="Aptos Narrow" w:hAnsi="Aptos Narrow"/>
                <w:color w:val="000000"/>
                <w:lang w:val="en-GB" w:eastAsia="en-GB"/>
              </w:rPr>
              <w:t> </w:t>
            </w:r>
          </w:p>
          <w:p w14:paraId="192B8DD9" w14:textId="77777777" w:rsidR="001053DF" w:rsidRPr="0094673C" w:rsidRDefault="001053DF" w:rsidP="0094673C">
            <w:pPr>
              <w:spacing w:after="0" w:line="240" w:lineRule="auto"/>
              <w:rPr>
                <w:rFonts w:ascii="Aptos Narrow" w:hAnsi="Aptos Narrow"/>
                <w:color w:val="000000"/>
                <w:lang w:val="en-GB" w:eastAsia="en-GB"/>
              </w:rPr>
            </w:pPr>
            <w:r w:rsidRPr="0094673C">
              <w:rPr>
                <w:rFonts w:ascii="Aptos Narrow" w:hAnsi="Aptos Narrow"/>
                <w:color w:val="000000"/>
                <w:lang w:val="en-GB" w:eastAsia="en-GB"/>
              </w:rPr>
              <w:t> </w:t>
            </w:r>
          </w:p>
          <w:p w14:paraId="36ED71C2" w14:textId="77777777" w:rsidR="001053DF" w:rsidRPr="0094673C" w:rsidRDefault="001053DF" w:rsidP="0094673C">
            <w:pPr>
              <w:spacing w:after="0" w:line="240" w:lineRule="auto"/>
              <w:rPr>
                <w:rFonts w:ascii="Aptos Narrow" w:hAnsi="Aptos Narrow"/>
                <w:color w:val="000000"/>
                <w:lang w:val="en-GB" w:eastAsia="en-GB"/>
              </w:rPr>
            </w:pPr>
            <w:r w:rsidRPr="0094673C">
              <w:rPr>
                <w:rFonts w:ascii="Aptos Narrow" w:hAnsi="Aptos Narrow"/>
                <w:color w:val="000000"/>
                <w:lang w:val="en-GB" w:eastAsia="en-GB"/>
              </w:rPr>
              <w:t> </w:t>
            </w:r>
          </w:p>
          <w:p w14:paraId="4E31F498" w14:textId="77777777" w:rsidR="001053DF" w:rsidRPr="0094673C" w:rsidRDefault="001053DF" w:rsidP="0094673C">
            <w:pPr>
              <w:spacing w:after="0" w:line="240" w:lineRule="auto"/>
              <w:rPr>
                <w:rFonts w:ascii="Aptos Narrow" w:hAnsi="Aptos Narrow"/>
                <w:color w:val="000000"/>
                <w:lang w:val="en-GB" w:eastAsia="en-GB"/>
              </w:rPr>
            </w:pPr>
            <w:r w:rsidRPr="0094673C">
              <w:rPr>
                <w:rFonts w:ascii="Aptos Narrow" w:hAnsi="Aptos Narrow"/>
                <w:color w:val="000000"/>
                <w:lang w:val="en-GB" w:eastAsia="en-GB"/>
              </w:rPr>
              <w:t> </w:t>
            </w:r>
          </w:p>
          <w:p w14:paraId="22A4938B" w14:textId="6D81523E" w:rsidR="001053DF" w:rsidRPr="0094673C" w:rsidRDefault="001053DF" w:rsidP="0094673C">
            <w:pPr>
              <w:spacing w:after="0" w:line="240" w:lineRule="auto"/>
              <w:rPr>
                <w:rFonts w:cs="Calibri"/>
                <w:color w:val="000000"/>
                <w:lang w:val="en-GB" w:eastAsia="en-GB"/>
              </w:rPr>
            </w:pPr>
            <w:r w:rsidRPr="0094673C">
              <w:rPr>
                <w:rFonts w:ascii="Aptos Narrow" w:hAnsi="Aptos Narrow"/>
                <w:color w:val="000000"/>
                <w:lang w:val="en-GB" w:eastAsia="en-GB"/>
              </w:rPr>
              <w:t> </w:t>
            </w:r>
          </w:p>
        </w:tc>
      </w:tr>
      <w:tr w:rsidR="001053DF" w:rsidRPr="0094673C" w14:paraId="4637B066" w14:textId="77777777" w:rsidTr="00FF71A5">
        <w:trPr>
          <w:trHeight w:val="1160"/>
        </w:trPr>
        <w:tc>
          <w:tcPr>
            <w:tcW w:w="2340" w:type="dxa"/>
            <w:vMerge/>
            <w:tcBorders>
              <w:top w:val="nil"/>
              <w:left w:val="single" w:sz="4" w:space="0" w:color="000000"/>
              <w:bottom w:val="single" w:sz="8" w:space="0" w:color="FFFFFF"/>
              <w:right w:val="single" w:sz="8" w:space="0" w:color="FFFFFF"/>
            </w:tcBorders>
            <w:vAlign w:val="center"/>
            <w:hideMark/>
          </w:tcPr>
          <w:p w14:paraId="541F75FC" w14:textId="77777777" w:rsidR="001053DF" w:rsidRPr="0094673C" w:rsidRDefault="001053DF"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55FE3683" w14:textId="77777777" w:rsidR="001053DF" w:rsidRPr="0094673C" w:rsidRDefault="001053DF" w:rsidP="0094673C">
            <w:pPr>
              <w:spacing w:after="0" w:line="240" w:lineRule="auto"/>
              <w:jc w:val="both"/>
              <w:rPr>
                <w:rFonts w:ascii="Symbol" w:hAnsi="Symbol"/>
                <w:color w:val="000000"/>
                <w:sz w:val="20"/>
                <w:szCs w:val="20"/>
                <w:lang w:val="en-GB" w:eastAsia="en-GB"/>
              </w:rPr>
            </w:pPr>
            <w:r w:rsidRPr="0094673C">
              <w:rPr>
                <w:rFonts w:ascii="Symbol" w:hAnsi="Symbol"/>
                <w:color w:val="000000"/>
                <w:sz w:val="20"/>
                <w:szCs w:val="20"/>
                <w:lang w:val="en-GB" w:eastAsia="en-GB"/>
              </w:rPr>
              <w:t>·</w:t>
            </w:r>
            <w:r w:rsidRPr="0094673C">
              <w:rPr>
                <w:rFonts w:ascii="Times New Roman" w:hAnsi="Times New Roman"/>
                <w:color w:val="000000"/>
                <w:sz w:val="14"/>
                <w:szCs w:val="14"/>
                <w:lang w:val="en-GB" w:eastAsia="en-GB"/>
              </w:rPr>
              <w:t xml:space="preserve">       </w:t>
            </w:r>
            <w:r w:rsidRPr="0094673C">
              <w:rPr>
                <w:rFonts w:cs="Calibri"/>
                <w:color w:val="000000"/>
                <w:lang w:val="en-GB" w:eastAsia="en-GB"/>
              </w:rPr>
              <w:t>Excellent 15 Marks (For 100% items of total items for lot applied Visual inspection on the quality of food. Food needs to look clean, no leakages, clearly labelled, nutritional values clearly labelled)  </w:t>
            </w:r>
          </w:p>
        </w:tc>
        <w:tc>
          <w:tcPr>
            <w:tcW w:w="1120" w:type="dxa"/>
            <w:vMerge/>
            <w:tcBorders>
              <w:left w:val="nil"/>
              <w:right w:val="single" w:sz="4" w:space="0" w:color="000000"/>
            </w:tcBorders>
            <w:shd w:val="clear" w:color="000000" w:fill="F2F2F2"/>
            <w:vAlign w:val="center"/>
            <w:hideMark/>
          </w:tcPr>
          <w:p w14:paraId="147E23FF" w14:textId="042D3430" w:rsidR="001053DF" w:rsidRPr="0094673C" w:rsidRDefault="001053DF" w:rsidP="0094673C">
            <w:pPr>
              <w:spacing w:after="0" w:line="240" w:lineRule="auto"/>
              <w:rPr>
                <w:rFonts w:ascii="Aptos Narrow" w:hAnsi="Aptos Narrow"/>
                <w:color w:val="000000"/>
                <w:lang w:val="en-GB" w:eastAsia="en-GB"/>
              </w:rPr>
            </w:pPr>
          </w:p>
        </w:tc>
      </w:tr>
      <w:tr w:rsidR="001053DF" w:rsidRPr="0094673C" w14:paraId="07DD21A7" w14:textId="77777777" w:rsidTr="00FF71A5">
        <w:trPr>
          <w:trHeight w:val="870"/>
        </w:trPr>
        <w:tc>
          <w:tcPr>
            <w:tcW w:w="2340" w:type="dxa"/>
            <w:vMerge/>
            <w:tcBorders>
              <w:top w:val="nil"/>
              <w:left w:val="single" w:sz="4" w:space="0" w:color="000000"/>
              <w:bottom w:val="single" w:sz="8" w:space="0" w:color="FFFFFF"/>
              <w:right w:val="single" w:sz="8" w:space="0" w:color="FFFFFF"/>
            </w:tcBorders>
            <w:vAlign w:val="center"/>
            <w:hideMark/>
          </w:tcPr>
          <w:p w14:paraId="61770CD3" w14:textId="77777777" w:rsidR="001053DF" w:rsidRPr="0094673C" w:rsidRDefault="001053DF"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2F33D757" w14:textId="77777777" w:rsidR="001053DF" w:rsidRPr="0094673C" w:rsidRDefault="001053DF" w:rsidP="0094673C">
            <w:pPr>
              <w:spacing w:after="0" w:line="240" w:lineRule="auto"/>
              <w:jc w:val="both"/>
              <w:rPr>
                <w:rFonts w:ascii="Symbol" w:hAnsi="Symbol"/>
                <w:color w:val="000000"/>
                <w:sz w:val="20"/>
                <w:szCs w:val="20"/>
                <w:lang w:val="en-GB" w:eastAsia="en-GB"/>
              </w:rPr>
            </w:pPr>
            <w:r w:rsidRPr="0094673C">
              <w:rPr>
                <w:rFonts w:ascii="Symbol" w:hAnsi="Symbol"/>
                <w:color w:val="000000"/>
                <w:sz w:val="20"/>
                <w:szCs w:val="20"/>
                <w:lang w:val="en-GB" w:eastAsia="en-GB"/>
              </w:rPr>
              <w:t>·</w:t>
            </w:r>
            <w:r w:rsidRPr="0094673C">
              <w:rPr>
                <w:rFonts w:ascii="Times New Roman" w:hAnsi="Times New Roman"/>
                <w:color w:val="000000"/>
                <w:sz w:val="14"/>
                <w:szCs w:val="14"/>
                <w:lang w:val="en-GB" w:eastAsia="en-GB"/>
              </w:rPr>
              <w:t xml:space="preserve">       </w:t>
            </w:r>
            <w:r w:rsidRPr="0094673C">
              <w:rPr>
                <w:rFonts w:cs="Calibri"/>
                <w:color w:val="000000"/>
                <w:lang w:val="en-GB" w:eastAsia="en-GB"/>
              </w:rPr>
              <w:t>Good 10 Marks (For 90% items of total items for lot applied Visual inspection on the quality of food. Food needs to look clean, no leakages, clearly labelled, nutritional values clearly labelled).</w:t>
            </w:r>
          </w:p>
        </w:tc>
        <w:tc>
          <w:tcPr>
            <w:tcW w:w="1120" w:type="dxa"/>
            <w:vMerge/>
            <w:tcBorders>
              <w:left w:val="nil"/>
              <w:right w:val="single" w:sz="4" w:space="0" w:color="000000"/>
            </w:tcBorders>
            <w:shd w:val="clear" w:color="000000" w:fill="F2F2F2"/>
            <w:vAlign w:val="center"/>
            <w:hideMark/>
          </w:tcPr>
          <w:p w14:paraId="72D8F287" w14:textId="6441934B" w:rsidR="001053DF" w:rsidRPr="0094673C" w:rsidRDefault="001053DF" w:rsidP="0094673C">
            <w:pPr>
              <w:spacing w:after="0" w:line="240" w:lineRule="auto"/>
              <w:rPr>
                <w:rFonts w:ascii="Aptos Narrow" w:hAnsi="Aptos Narrow"/>
                <w:color w:val="000000"/>
                <w:lang w:val="en-GB" w:eastAsia="en-GB"/>
              </w:rPr>
            </w:pPr>
          </w:p>
        </w:tc>
      </w:tr>
      <w:tr w:rsidR="001053DF" w:rsidRPr="0094673C" w14:paraId="7A5FFE9F" w14:textId="77777777" w:rsidTr="00FF71A5">
        <w:trPr>
          <w:trHeight w:val="1160"/>
        </w:trPr>
        <w:tc>
          <w:tcPr>
            <w:tcW w:w="2340" w:type="dxa"/>
            <w:vMerge/>
            <w:tcBorders>
              <w:top w:val="nil"/>
              <w:left w:val="single" w:sz="4" w:space="0" w:color="000000"/>
              <w:bottom w:val="single" w:sz="8" w:space="0" w:color="FFFFFF"/>
              <w:right w:val="single" w:sz="8" w:space="0" w:color="FFFFFF"/>
            </w:tcBorders>
            <w:vAlign w:val="center"/>
            <w:hideMark/>
          </w:tcPr>
          <w:p w14:paraId="4960B9D7" w14:textId="77777777" w:rsidR="001053DF" w:rsidRPr="0094673C" w:rsidRDefault="001053DF"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1EC65376" w14:textId="77777777" w:rsidR="001053DF" w:rsidRPr="0094673C" w:rsidRDefault="001053DF" w:rsidP="0094673C">
            <w:pPr>
              <w:spacing w:after="0" w:line="240" w:lineRule="auto"/>
              <w:jc w:val="both"/>
              <w:rPr>
                <w:rFonts w:ascii="Symbol" w:hAnsi="Symbol"/>
                <w:color w:val="000000"/>
                <w:sz w:val="20"/>
                <w:szCs w:val="20"/>
                <w:lang w:val="en-GB" w:eastAsia="en-GB"/>
              </w:rPr>
            </w:pPr>
            <w:r w:rsidRPr="0094673C">
              <w:rPr>
                <w:rFonts w:ascii="Symbol" w:hAnsi="Symbol"/>
                <w:color w:val="000000"/>
                <w:sz w:val="20"/>
                <w:szCs w:val="20"/>
                <w:lang w:val="en-GB" w:eastAsia="en-GB"/>
              </w:rPr>
              <w:t>·</w:t>
            </w:r>
            <w:r w:rsidRPr="0094673C">
              <w:rPr>
                <w:rFonts w:ascii="Times New Roman" w:hAnsi="Times New Roman"/>
                <w:color w:val="000000"/>
                <w:sz w:val="14"/>
                <w:szCs w:val="14"/>
                <w:lang w:val="en-GB" w:eastAsia="en-GB"/>
              </w:rPr>
              <w:t xml:space="preserve">       </w:t>
            </w:r>
            <w:r w:rsidRPr="0094673C">
              <w:rPr>
                <w:rFonts w:cs="Calibri"/>
                <w:color w:val="000000"/>
                <w:lang w:val="en-GB" w:eastAsia="en-GB"/>
              </w:rPr>
              <w:t>Not acceptable: (0 points below 90 % of total items for lot applied, Visual inspection on the quality of food. Food needs to look clean, no leakages, clearly labelled, nutritional values clearly labelled)</w:t>
            </w:r>
          </w:p>
        </w:tc>
        <w:tc>
          <w:tcPr>
            <w:tcW w:w="1120" w:type="dxa"/>
            <w:vMerge/>
            <w:tcBorders>
              <w:left w:val="nil"/>
              <w:right w:val="single" w:sz="4" w:space="0" w:color="000000"/>
            </w:tcBorders>
            <w:shd w:val="clear" w:color="000000" w:fill="F2F2F2"/>
            <w:vAlign w:val="center"/>
            <w:hideMark/>
          </w:tcPr>
          <w:p w14:paraId="397C8DFD" w14:textId="6F9C758A" w:rsidR="001053DF" w:rsidRPr="0094673C" w:rsidRDefault="001053DF" w:rsidP="0094673C">
            <w:pPr>
              <w:spacing w:after="0" w:line="240" w:lineRule="auto"/>
              <w:rPr>
                <w:rFonts w:ascii="Aptos Narrow" w:hAnsi="Aptos Narrow"/>
                <w:color w:val="000000"/>
                <w:lang w:val="en-GB" w:eastAsia="en-GB"/>
              </w:rPr>
            </w:pPr>
          </w:p>
        </w:tc>
      </w:tr>
      <w:tr w:rsidR="001053DF" w:rsidRPr="0094673C" w14:paraId="335E5991" w14:textId="77777777" w:rsidTr="00FF71A5">
        <w:trPr>
          <w:trHeight w:val="290"/>
        </w:trPr>
        <w:tc>
          <w:tcPr>
            <w:tcW w:w="2340" w:type="dxa"/>
            <w:vMerge/>
            <w:tcBorders>
              <w:top w:val="nil"/>
              <w:left w:val="single" w:sz="4" w:space="0" w:color="000000"/>
              <w:bottom w:val="single" w:sz="8" w:space="0" w:color="FFFFFF"/>
              <w:right w:val="single" w:sz="8" w:space="0" w:color="FFFFFF"/>
            </w:tcBorders>
            <w:vAlign w:val="center"/>
            <w:hideMark/>
          </w:tcPr>
          <w:p w14:paraId="4FB80030" w14:textId="77777777" w:rsidR="001053DF" w:rsidRPr="0094673C" w:rsidRDefault="001053DF"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60EC16F7" w14:textId="7B62D3D6" w:rsidR="001053DF" w:rsidRPr="00C95ACC" w:rsidRDefault="001053DF" w:rsidP="0094673C">
            <w:pPr>
              <w:spacing w:after="0" w:line="240" w:lineRule="auto"/>
              <w:rPr>
                <w:rFonts w:cs="Calibri"/>
                <w:b/>
                <w:bCs/>
                <w:color w:val="000000"/>
                <w:lang w:val="uk-UA" w:eastAsia="en-GB"/>
              </w:rPr>
            </w:pPr>
          </w:p>
        </w:tc>
        <w:tc>
          <w:tcPr>
            <w:tcW w:w="1120" w:type="dxa"/>
            <w:vMerge/>
            <w:tcBorders>
              <w:left w:val="nil"/>
              <w:right w:val="single" w:sz="4" w:space="0" w:color="000000"/>
            </w:tcBorders>
            <w:shd w:val="clear" w:color="000000" w:fill="F2F2F2"/>
            <w:vAlign w:val="center"/>
            <w:hideMark/>
          </w:tcPr>
          <w:p w14:paraId="5C39E04A" w14:textId="2153E3E9" w:rsidR="001053DF" w:rsidRPr="0094673C" w:rsidRDefault="001053DF" w:rsidP="0094673C">
            <w:pPr>
              <w:spacing w:after="0" w:line="240" w:lineRule="auto"/>
              <w:rPr>
                <w:rFonts w:ascii="Aptos Narrow" w:hAnsi="Aptos Narrow"/>
                <w:color w:val="000000"/>
                <w:lang w:val="en-GB" w:eastAsia="en-GB"/>
              </w:rPr>
            </w:pPr>
          </w:p>
        </w:tc>
      </w:tr>
      <w:tr w:rsidR="001053DF" w:rsidRPr="0094673C" w14:paraId="5C91EA6C" w14:textId="77777777" w:rsidTr="00FF71A5">
        <w:trPr>
          <w:trHeight w:val="290"/>
        </w:trPr>
        <w:tc>
          <w:tcPr>
            <w:tcW w:w="2340" w:type="dxa"/>
            <w:vMerge/>
            <w:tcBorders>
              <w:top w:val="nil"/>
              <w:left w:val="single" w:sz="4" w:space="0" w:color="000000"/>
              <w:bottom w:val="single" w:sz="8" w:space="0" w:color="FFFFFF"/>
              <w:right w:val="single" w:sz="8" w:space="0" w:color="FFFFFF"/>
            </w:tcBorders>
            <w:vAlign w:val="center"/>
            <w:hideMark/>
          </w:tcPr>
          <w:p w14:paraId="459ECB9E" w14:textId="77777777" w:rsidR="001053DF" w:rsidRPr="0094673C" w:rsidRDefault="001053DF"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77F65239" w14:textId="45D91D29" w:rsidR="001053DF" w:rsidRPr="0094673C" w:rsidRDefault="001053DF" w:rsidP="0094673C">
            <w:pPr>
              <w:spacing w:after="0" w:line="240" w:lineRule="auto"/>
              <w:ind w:firstLineChars="600" w:firstLine="1325"/>
              <w:rPr>
                <w:rFonts w:cs="Calibri"/>
                <w:b/>
                <w:bCs/>
                <w:color w:val="000000"/>
                <w:lang w:val="en-GB" w:eastAsia="en-GB"/>
              </w:rPr>
            </w:pPr>
            <w:r w:rsidRPr="0094673C">
              <w:rPr>
                <w:rFonts w:cstheme="minorHAnsi"/>
                <w:b/>
                <w:bCs/>
                <w:color w:val="000000"/>
                <w:lang w:val="en-GB" w:eastAsia="en-GB"/>
              </w:rPr>
              <w:t>2.</w:t>
            </w:r>
            <w:r w:rsidRPr="0094673C">
              <w:rPr>
                <w:rFonts w:ascii="Times New Roman" w:hAnsi="Times New Roman"/>
                <w:b/>
                <w:bCs/>
                <w:color w:val="000000"/>
                <w:sz w:val="14"/>
                <w:szCs w:val="14"/>
                <w:lang w:val="en-GB" w:eastAsia="en-GB"/>
              </w:rPr>
              <w:t xml:space="preserve">       </w:t>
            </w:r>
            <w:r w:rsidRPr="0094673C">
              <w:rPr>
                <w:rFonts w:cs="Calibri"/>
                <w:b/>
                <w:bCs/>
                <w:color w:val="000000"/>
                <w:lang w:val="en-GB" w:eastAsia="en-GB"/>
              </w:rPr>
              <w:t>Shell life of items (15%)</w:t>
            </w:r>
            <w:r>
              <w:rPr>
                <w:rFonts w:cs="Calibri"/>
                <w:b/>
                <w:bCs/>
                <w:color w:val="000000"/>
                <w:lang w:val="en-GB" w:eastAsia="en-GB"/>
              </w:rPr>
              <w:t xml:space="preserve"> </w:t>
            </w:r>
          </w:p>
        </w:tc>
        <w:tc>
          <w:tcPr>
            <w:tcW w:w="1120" w:type="dxa"/>
            <w:vMerge/>
            <w:tcBorders>
              <w:left w:val="nil"/>
              <w:right w:val="single" w:sz="4" w:space="0" w:color="000000"/>
            </w:tcBorders>
            <w:shd w:val="clear" w:color="000000" w:fill="F2F2F2"/>
            <w:vAlign w:val="center"/>
            <w:hideMark/>
          </w:tcPr>
          <w:p w14:paraId="3FBD4F24" w14:textId="395689FB" w:rsidR="001053DF" w:rsidRPr="0094673C" w:rsidRDefault="001053DF" w:rsidP="0094673C">
            <w:pPr>
              <w:spacing w:after="0" w:line="240" w:lineRule="auto"/>
              <w:rPr>
                <w:rFonts w:ascii="Aptos Narrow" w:hAnsi="Aptos Narrow"/>
                <w:color w:val="000000"/>
                <w:lang w:val="en-GB" w:eastAsia="en-GB"/>
              </w:rPr>
            </w:pPr>
          </w:p>
        </w:tc>
      </w:tr>
      <w:tr w:rsidR="001053DF" w:rsidRPr="0094673C" w14:paraId="0FDC3BA8" w14:textId="77777777" w:rsidTr="00FF71A5">
        <w:trPr>
          <w:trHeight w:val="290"/>
        </w:trPr>
        <w:tc>
          <w:tcPr>
            <w:tcW w:w="2340" w:type="dxa"/>
            <w:vMerge/>
            <w:tcBorders>
              <w:top w:val="nil"/>
              <w:left w:val="single" w:sz="4" w:space="0" w:color="000000"/>
              <w:bottom w:val="single" w:sz="8" w:space="0" w:color="FFFFFF"/>
              <w:right w:val="single" w:sz="8" w:space="0" w:color="FFFFFF"/>
            </w:tcBorders>
            <w:vAlign w:val="center"/>
            <w:hideMark/>
          </w:tcPr>
          <w:p w14:paraId="64DB22F9" w14:textId="77777777" w:rsidR="001053DF" w:rsidRPr="0094673C" w:rsidRDefault="001053DF"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4C05E96E" w14:textId="2C96633E" w:rsidR="00B3753D" w:rsidRPr="00B3753D" w:rsidRDefault="001053DF" w:rsidP="00B3753D">
            <w:pPr>
              <w:spacing w:after="0" w:line="240" w:lineRule="auto"/>
              <w:rPr>
                <w:rFonts w:eastAsia="Symbol" w:cs="Calibri"/>
                <w:i/>
                <w:iCs/>
                <w:color w:val="000000"/>
                <w:u w:val="single"/>
                <w:lang w:val="en-GB" w:eastAsia="en-GB"/>
              </w:rPr>
            </w:pPr>
            <w:r w:rsidRPr="002A69C4">
              <w:rPr>
                <w:rFonts w:ascii="Times New Roman" w:eastAsia="Symbol" w:hAnsi="Times New Roman"/>
                <w:i/>
                <w:iCs/>
                <w:color w:val="000000"/>
                <w:sz w:val="14"/>
                <w:szCs w:val="14"/>
                <w:u w:val="single"/>
                <w:lang w:val="en-GB" w:eastAsia="en-GB"/>
              </w:rPr>
              <w:t xml:space="preserve"> </w:t>
            </w:r>
            <w:r w:rsidR="00B3753D" w:rsidRPr="00B3753D">
              <w:rPr>
                <w:rFonts w:eastAsia="Symbol" w:cs="Calibri"/>
                <w:i/>
                <w:iCs/>
                <w:color w:val="000000"/>
                <w:u w:val="single"/>
                <w:lang w:val="en-GB" w:eastAsia="en-GB"/>
              </w:rPr>
              <w:t>Group1</w:t>
            </w:r>
          </w:p>
          <w:p w14:paraId="19D902D2" w14:textId="77777777" w:rsidR="00B3753D" w:rsidRPr="00B3753D" w:rsidRDefault="00B3753D" w:rsidP="00B3753D">
            <w:pPr>
              <w:spacing w:after="0" w:line="240" w:lineRule="auto"/>
              <w:ind w:firstLineChars="239" w:firstLine="526"/>
              <w:rPr>
                <w:rFonts w:eastAsia="Symbol" w:cs="Calibri"/>
                <w:color w:val="000000"/>
                <w:lang w:val="en-GB" w:eastAsia="en-GB"/>
              </w:rPr>
            </w:pPr>
            <w:r w:rsidRPr="00B3753D">
              <w:rPr>
                <w:rFonts w:eastAsia="Symbol" w:cs="Calibri"/>
                <w:color w:val="000000"/>
                <w:lang w:val="en-GB" w:eastAsia="en-GB"/>
              </w:rPr>
              <w:t>Wheat Flour, Buckwheat, Sorghum/Millet, Milk Chocolate, Dried bread/toast, Long-lasting Cookies, Mixed Nuts, Oil.</w:t>
            </w:r>
          </w:p>
          <w:p w14:paraId="354DEE4F" w14:textId="77777777" w:rsidR="00B3753D" w:rsidRPr="00B3753D" w:rsidRDefault="00B3753D" w:rsidP="00B3753D">
            <w:pPr>
              <w:pStyle w:val="ListParagraph"/>
              <w:numPr>
                <w:ilvl w:val="0"/>
                <w:numId w:val="34"/>
              </w:numPr>
              <w:spacing w:after="0" w:line="240" w:lineRule="auto"/>
              <w:rPr>
                <w:rFonts w:eastAsia="Symbol" w:cs="Calibri"/>
                <w:color w:val="000000"/>
                <w:lang w:val="en-GB" w:eastAsia="en-GB"/>
              </w:rPr>
            </w:pPr>
            <w:r w:rsidRPr="00B3753D">
              <w:rPr>
                <w:rFonts w:eastAsia="Symbol" w:cs="Calibri"/>
                <w:color w:val="000000"/>
                <w:lang w:val="en-GB" w:eastAsia="en-GB"/>
              </w:rPr>
              <w:t>Excellent: 15 points (10-12 months)</w:t>
            </w:r>
          </w:p>
          <w:p w14:paraId="09BC1323" w14:textId="77777777" w:rsidR="00B3753D" w:rsidRPr="00B3753D" w:rsidRDefault="00B3753D" w:rsidP="00B3753D">
            <w:pPr>
              <w:pStyle w:val="ListParagraph"/>
              <w:numPr>
                <w:ilvl w:val="0"/>
                <w:numId w:val="34"/>
              </w:numPr>
              <w:spacing w:after="0" w:line="240" w:lineRule="auto"/>
              <w:rPr>
                <w:rFonts w:eastAsia="Symbol" w:cs="Calibri"/>
                <w:color w:val="000000"/>
                <w:lang w:val="en-GB" w:eastAsia="en-GB"/>
              </w:rPr>
            </w:pPr>
            <w:r w:rsidRPr="00B3753D">
              <w:rPr>
                <w:rFonts w:eastAsia="Symbol" w:cs="Calibri"/>
                <w:color w:val="000000"/>
                <w:lang w:val="en-GB" w:eastAsia="en-GB"/>
              </w:rPr>
              <w:t>Average/ acceptable: 8 points (7-9 months)</w:t>
            </w:r>
          </w:p>
          <w:p w14:paraId="0F36CF4E" w14:textId="77777777" w:rsidR="00B3753D" w:rsidRPr="00B3753D" w:rsidRDefault="00B3753D" w:rsidP="00B3753D">
            <w:pPr>
              <w:pStyle w:val="ListParagraph"/>
              <w:numPr>
                <w:ilvl w:val="0"/>
                <w:numId w:val="34"/>
              </w:numPr>
              <w:spacing w:after="0" w:line="240" w:lineRule="auto"/>
              <w:rPr>
                <w:rFonts w:eastAsia="Symbol" w:cs="Calibri"/>
                <w:color w:val="000000"/>
                <w:lang w:val="en-GB" w:eastAsia="en-GB"/>
              </w:rPr>
            </w:pPr>
            <w:r w:rsidRPr="00B3753D">
              <w:rPr>
                <w:rFonts w:eastAsia="Symbol" w:cs="Calibri"/>
                <w:color w:val="000000"/>
                <w:lang w:val="en-GB" w:eastAsia="en-GB"/>
              </w:rPr>
              <w:t>Unacceptable: 0 points (Less than 7 months)</w:t>
            </w:r>
          </w:p>
          <w:p w14:paraId="39B72930" w14:textId="77777777" w:rsidR="00B3753D" w:rsidRDefault="00B3753D" w:rsidP="00B3753D">
            <w:pPr>
              <w:spacing w:after="0" w:line="240" w:lineRule="auto"/>
              <w:ind w:firstLineChars="239" w:firstLine="526"/>
              <w:rPr>
                <w:rFonts w:eastAsia="Symbol" w:cs="Calibri"/>
                <w:i/>
                <w:iCs/>
                <w:color w:val="000000"/>
                <w:u w:val="single"/>
                <w:lang w:val="en-GB" w:eastAsia="en-GB"/>
              </w:rPr>
            </w:pPr>
          </w:p>
          <w:p w14:paraId="44BB8F8B" w14:textId="5035C443" w:rsidR="00B3753D" w:rsidRPr="00B3753D" w:rsidRDefault="00B3753D" w:rsidP="00B3753D">
            <w:pPr>
              <w:spacing w:after="0" w:line="240" w:lineRule="auto"/>
              <w:rPr>
                <w:rFonts w:eastAsia="Symbol" w:cs="Calibri"/>
                <w:i/>
                <w:iCs/>
                <w:color w:val="000000"/>
                <w:u w:val="single"/>
                <w:lang w:val="en-GB" w:eastAsia="en-GB"/>
              </w:rPr>
            </w:pPr>
            <w:r w:rsidRPr="00B3753D">
              <w:rPr>
                <w:rFonts w:eastAsia="Symbol" w:cs="Calibri"/>
                <w:i/>
                <w:iCs/>
                <w:color w:val="000000"/>
                <w:u w:val="single"/>
                <w:lang w:val="en-GB" w:eastAsia="en-GB"/>
              </w:rPr>
              <w:t>Group2</w:t>
            </w:r>
          </w:p>
          <w:p w14:paraId="6A7EA7C7" w14:textId="77777777" w:rsidR="00B3753D" w:rsidRPr="00B3753D" w:rsidRDefault="00B3753D" w:rsidP="00B3753D">
            <w:pPr>
              <w:spacing w:after="0" w:line="240" w:lineRule="auto"/>
              <w:ind w:firstLineChars="239" w:firstLine="526"/>
              <w:rPr>
                <w:rFonts w:eastAsia="Symbol" w:cs="Calibri"/>
                <w:color w:val="000000"/>
                <w:lang w:val="en-GB" w:eastAsia="en-GB"/>
              </w:rPr>
            </w:pPr>
            <w:r w:rsidRPr="00B3753D">
              <w:rPr>
                <w:rFonts w:eastAsia="Symbol" w:cs="Calibri"/>
                <w:color w:val="000000"/>
                <w:lang w:val="en-GB" w:eastAsia="en-GB"/>
              </w:rPr>
              <w:t>Meals Ready to Eat, Tea, Honey, Tinned Sardines, Tinned Vegetables, Butter Beans, Tinned Fruit, Pasta/Macaroni, Salt, Beans, Canned Meat, Oatmeal, Sugar</w:t>
            </w:r>
          </w:p>
          <w:p w14:paraId="17F766CB" w14:textId="77777777" w:rsidR="00B3753D" w:rsidRPr="00B3753D" w:rsidRDefault="00B3753D" w:rsidP="00B3753D">
            <w:pPr>
              <w:pStyle w:val="ListParagraph"/>
              <w:numPr>
                <w:ilvl w:val="0"/>
                <w:numId w:val="33"/>
              </w:numPr>
              <w:spacing w:after="0" w:line="240" w:lineRule="auto"/>
              <w:rPr>
                <w:rFonts w:eastAsia="Symbol" w:cs="Calibri"/>
                <w:color w:val="000000"/>
                <w:lang w:val="en-GB" w:eastAsia="en-GB"/>
              </w:rPr>
            </w:pPr>
            <w:r w:rsidRPr="00B3753D">
              <w:rPr>
                <w:rFonts w:eastAsia="Symbol" w:cs="Calibri"/>
                <w:color w:val="000000"/>
                <w:lang w:val="en-GB" w:eastAsia="en-GB"/>
              </w:rPr>
              <w:t>Excellent: 15 points (More than 12 months)</w:t>
            </w:r>
          </w:p>
          <w:p w14:paraId="092F49FF" w14:textId="77777777" w:rsidR="00B3753D" w:rsidRPr="00B3753D" w:rsidRDefault="00B3753D" w:rsidP="00B3753D">
            <w:pPr>
              <w:pStyle w:val="ListParagraph"/>
              <w:numPr>
                <w:ilvl w:val="0"/>
                <w:numId w:val="33"/>
              </w:numPr>
              <w:spacing w:after="0" w:line="240" w:lineRule="auto"/>
              <w:rPr>
                <w:rFonts w:eastAsia="Symbol" w:cs="Calibri"/>
                <w:color w:val="000000"/>
                <w:lang w:val="en-GB" w:eastAsia="en-GB"/>
              </w:rPr>
            </w:pPr>
            <w:r w:rsidRPr="00B3753D">
              <w:rPr>
                <w:rFonts w:eastAsia="Symbol" w:cs="Calibri"/>
                <w:color w:val="000000"/>
                <w:lang w:val="en-GB" w:eastAsia="en-GB"/>
              </w:rPr>
              <w:t>Average/ acceptable: 8 points (11-12 months)</w:t>
            </w:r>
          </w:p>
          <w:p w14:paraId="45D9A052" w14:textId="763683B7" w:rsidR="001053DF" w:rsidRPr="002A69C4" w:rsidRDefault="00B3753D" w:rsidP="00B3753D">
            <w:pPr>
              <w:pStyle w:val="ListParagraph"/>
              <w:numPr>
                <w:ilvl w:val="0"/>
                <w:numId w:val="33"/>
              </w:numPr>
              <w:spacing w:after="0" w:line="240" w:lineRule="auto"/>
              <w:rPr>
                <w:rFonts w:eastAsia="Symbol" w:cs="Calibri"/>
                <w:i/>
                <w:iCs/>
                <w:color w:val="000000"/>
                <w:u w:val="single"/>
                <w:lang w:val="en-GB" w:eastAsia="en-GB"/>
              </w:rPr>
            </w:pPr>
            <w:r w:rsidRPr="00B3753D">
              <w:rPr>
                <w:rFonts w:eastAsia="Symbol" w:cs="Calibri"/>
                <w:color w:val="000000"/>
                <w:lang w:val="en-GB" w:eastAsia="en-GB"/>
              </w:rPr>
              <w:t>Unacceptable: 0 points (Less than 11 months)</w:t>
            </w:r>
          </w:p>
        </w:tc>
        <w:tc>
          <w:tcPr>
            <w:tcW w:w="1120" w:type="dxa"/>
            <w:vMerge/>
            <w:tcBorders>
              <w:left w:val="nil"/>
              <w:right w:val="single" w:sz="4" w:space="0" w:color="000000"/>
            </w:tcBorders>
            <w:shd w:val="clear" w:color="000000" w:fill="F2F2F2"/>
            <w:vAlign w:val="center"/>
            <w:hideMark/>
          </w:tcPr>
          <w:p w14:paraId="48E838EA" w14:textId="3123F22D" w:rsidR="001053DF" w:rsidRPr="0094673C" w:rsidRDefault="001053DF" w:rsidP="0094673C">
            <w:pPr>
              <w:spacing w:after="0" w:line="240" w:lineRule="auto"/>
              <w:rPr>
                <w:rFonts w:ascii="Aptos Narrow" w:hAnsi="Aptos Narrow"/>
                <w:color w:val="000000"/>
                <w:lang w:val="en-GB" w:eastAsia="en-GB"/>
              </w:rPr>
            </w:pPr>
          </w:p>
        </w:tc>
      </w:tr>
      <w:tr w:rsidR="001053DF" w:rsidRPr="0094673C" w14:paraId="555B6D6F" w14:textId="77777777" w:rsidTr="00FF71A5">
        <w:trPr>
          <w:trHeight w:val="290"/>
        </w:trPr>
        <w:tc>
          <w:tcPr>
            <w:tcW w:w="2340" w:type="dxa"/>
            <w:vMerge/>
            <w:tcBorders>
              <w:top w:val="nil"/>
              <w:left w:val="single" w:sz="4" w:space="0" w:color="000000"/>
              <w:bottom w:val="single" w:sz="8" w:space="0" w:color="FFFFFF"/>
              <w:right w:val="single" w:sz="8" w:space="0" w:color="FFFFFF"/>
            </w:tcBorders>
            <w:vAlign w:val="center"/>
            <w:hideMark/>
          </w:tcPr>
          <w:p w14:paraId="0EE95CEC" w14:textId="77777777" w:rsidR="001053DF" w:rsidRPr="0094673C" w:rsidRDefault="001053DF"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299E88C0" w14:textId="07C3AE01" w:rsidR="001053DF" w:rsidRPr="002A69C4" w:rsidRDefault="001053DF" w:rsidP="00C95ACC">
            <w:pPr>
              <w:spacing w:after="0" w:line="240" w:lineRule="auto"/>
              <w:ind w:firstLineChars="239" w:firstLine="526"/>
              <w:rPr>
                <w:rFonts w:ascii="Symbol" w:hAnsi="Symbol"/>
                <w:i/>
                <w:iCs/>
                <w:color w:val="000000"/>
                <w:u w:val="single"/>
                <w:lang w:val="en-GB" w:eastAsia="en-GB"/>
              </w:rPr>
            </w:pPr>
          </w:p>
        </w:tc>
        <w:tc>
          <w:tcPr>
            <w:tcW w:w="1120" w:type="dxa"/>
            <w:vMerge/>
            <w:tcBorders>
              <w:left w:val="nil"/>
              <w:right w:val="single" w:sz="4" w:space="0" w:color="000000"/>
            </w:tcBorders>
            <w:shd w:val="clear" w:color="000000" w:fill="F2F2F2"/>
            <w:vAlign w:val="center"/>
            <w:hideMark/>
          </w:tcPr>
          <w:p w14:paraId="41F0FE60" w14:textId="27ECBE9D" w:rsidR="001053DF" w:rsidRPr="0094673C" w:rsidRDefault="001053DF" w:rsidP="0094673C">
            <w:pPr>
              <w:spacing w:after="0" w:line="240" w:lineRule="auto"/>
              <w:rPr>
                <w:rFonts w:ascii="Aptos Narrow" w:hAnsi="Aptos Narrow"/>
                <w:color w:val="000000"/>
                <w:lang w:val="en-GB" w:eastAsia="en-GB"/>
              </w:rPr>
            </w:pPr>
          </w:p>
        </w:tc>
      </w:tr>
      <w:tr w:rsidR="001053DF" w:rsidRPr="0094673C" w14:paraId="2192BA4F" w14:textId="77777777" w:rsidTr="00FF71A5">
        <w:trPr>
          <w:trHeight w:val="290"/>
        </w:trPr>
        <w:tc>
          <w:tcPr>
            <w:tcW w:w="2340" w:type="dxa"/>
            <w:vMerge/>
            <w:tcBorders>
              <w:top w:val="nil"/>
              <w:left w:val="single" w:sz="4" w:space="0" w:color="000000"/>
              <w:bottom w:val="single" w:sz="8" w:space="0" w:color="FFFFFF"/>
              <w:right w:val="single" w:sz="8" w:space="0" w:color="FFFFFF"/>
            </w:tcBorders>
            <w:vAlign w:val="center"/>
            <w:hideMark/>
          </w:tcPr>
          <w:p w14:paraId="2F821CE2" w14:textId="77777777" w:rsidR="001053DF" w:rsidRPr="0094673C" w:rsidRDefault="001053DF"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2D9AD09C" w14:textId="2BC6DA57" w:rsidR="001053DF" w:rsidRPr="00A43C6A" w:rsidRDefault="001053DF" w:rsidP="00A43C6A">
            <w:pPr>
              <w:spacing w:after="0" w:line="240" w:lineRule="auto"/>
              <w:rPr>
                <w:rFonts w:ascii="Symbol" w:hAnsi="Symbol"/>
                <w:b/>
                <w:bCs/>
                <w:color w:val="000000"/>
                <w:u w:val="single"/>
                <w:lang w:val="en-GB" w:eastAsia="en-GB"/>
              </w:rPr>
            </w:pPr>
          </w:p>
        </w:tc>
        <w:tc>
          <w:tcPr>
            <w:tcW w:w="1120" w:type="dxa"/>
            <w:vMerge/>
            <w:tcBorders>
              <w:left w:val="nil"/>
              <w:right w:val="single" w:sz="4" w:space="0" w:color="000000"/>
            </w:tcBorders>
            <w:shd w:val="clear" w:color="000000" w:fill="F2F2F2"/>
            <w:vAlign w:val="center"/>
            <w:hideMark/>
          </w:tcPr>
          <w:p w14:paraId="2741C797" w14:textId="1765742A" w:rsidR="001053DF" w:rsidRPr="0094673C" w:rsidRDefault="001053DF" w:rsidP="0094673C">
            <w:pPr>
              <w:spacing w:after="0" w:line="240" w:lineRule="auto"/>
              <w:rPr>
                <w:rFonts w:ascii="Aptos Narrow" w:hAnsi="Aptos Narrow"/>
                <w:color w:val="000000"/>
                <w:lang w:val="en-GB" w:eastAsia="en-GB"/>
              </w:rPr>
            </w:pPr>
          </w:p>
        </w:tc>
      </w:tr>
      <w:tr w:rsidR="001053DF" w:rsidRPr="0094673C" w14:paraId="667272EE" w14:textId="77777777" w:rsidTr="00FF71A5">
        <w:trPr>
          <w:trHeight w:val="290"/>
        </w:trPr>
        <w:tc>
          <w:tcPr>
            <w:tcW w:w="2340" w:type="dxa"/>
            <w:vMerge/>
            <w:tcBorders>
              <w:top w:val="nil"/>
              <w:left w:val="single" w:sz="4" w:space="0" w:color="000000"/>
              <w:bottom w:val="single" w:sz="8" w:space="0" w:color="FFFFFF"/>
              <w:right w:val="single" w:sz="8" w:space="0" w:color="FFFFFF"/>
            </w:tcBorders>
            <w:vAlign w:val="center"/>
            <w:hideMark/>
          </w:tcPr>
          <w:p w14:paraId="150222FF" w14:textId="77777777" w:rsidR="001053DF" w:rsidRPr="0094673C" w:rsidRDefault="001053DF"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0E055041" w14:textId="77777777" w:rsidR="001053DF" w:rsidRPr="0094673C" w:rsidRDefault="001053DF" w:rsidP="00C95ACC">
            <w:pPr>
              <w:spacing w:after="0" w:line="240" w:lineRule="auto"/>
              <w:rPr>
                <w:rFonts w:cs="Calibri"/>
                <w:color w:val="000000"/>
                <w:lang w:val="en-GB" w:eastAsia="en-GB"/>
              </w:rPr>
            </w:pPr>
            <w:r w:rsidRPr="0094673C">
              <w:rPr>
                <w:rFonts w:cs="Calibri"/>
                <w:color w:val="000000"/>
                <w:lang w:val="en-GB" w:eastAsia="en-GB"/>
              </w:rPr>
              <w:t> </w:t>
            </w:r>
          </w:p>
        </w:tc>
        <w:tc>
          <w:tcPr>
            <w:tcW w:w="1120" w:type="dxa"/>
            <w:vMerge/>
            <w:tcBorders>
              <w:left w:val="nil"/>
              <w:right w:val="single" w:sz="4" w:space="0" w:color="000000"/>
            </w:tcBorders>
            <w:shd w:val="clear" w:color="000000" w:fill="F2F2F2"/>
            <w:vAlign w:val="center"/>
            <w:hideMark/>
          </w:tcPr>
          <w:p w14:paraId="7CE48941" w14:textId="145D1405" w:rsidR="001053DF" w:rsidRPr="0094673C" w:rsidRDefault="001053DF" w:rsidP="0094673C">
            <w:pPr>
              <w:spacing w:after="0" w:line="240" w:lineRule="auto"/>
              <w:rPr>
                <w:rFonts w:ascii="Aptos Narrow" w:hAnsi="Aptos Narrow"/>
                <w:color w:val="000000"/>
                <w:lang w:val="en-GB" w:eastAsia="en-GB"/>
              </w:rPr>
            </w:pPr>
          </w:p>
        </w:tc>
      </w:tr>
      <w:tr w:rsidR="001053DF" w:rsidRPr="0094673C" w14:paraId="372D284E" w14:textId="77777777" w:rsidTr="00FF71A5">
        <w:trPr>
          <w:trHeight w:val="290"/>
        </w:trPr>
        <w:tc>
          <w:tcPr>
            <w:tcW w:w="2340" w:type="dxa"/>
            <w:vMerge/>
            <w:tcBorders>
              <w:top w:val="nil"/>
              <w:left w:val="single" w:sz="4" w:space="0" w:color="000000"/>
              <w:bottom w:val="single" w:sz="8" w:space="0" w:color="FFFFFF"/>
              <w:right w:val="single" w:sz="8" w:space="0" w:color="FFFFFF"/>
            </w:tcBorders>
            <w:vAlign w:val="center"/>
            <w:hideMark/>
          </w:tcPr>
          <w:p w14:paraId="4FAFF917" w14:textId="77777777" w:rsidR="001053DF" w:rsidRPr="0094673C" w:rsidRDefault="001053DF"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2CF3BF06" w14:textId="77777777" w:rsidR="001053DF" w:rsidRPr="0094673C" w:rsidRDefault="001053DF" w:rsidP="0094673C">
            <w:pPr>
              <w:spacing w:after="0" w:line="240" w:lineRule="auto"/>
              <w:ind w:firstLineChars="600" w:firstLine="1325"/>
              <w:rPr>
                <w:rFonts w:cs="Calibri"/>
                <w:b/>
                <w:bCs/>
                <w:color w:val="000000"/>
                <w:lang w:val="en-GB" w:eastAsia="en-GB"/>
              </w:rPr>
            </w:pPr>
            <w:r w:rsidRPr="0094673C">
              <w:rPr>
                <w:rFonts w:cstheme="minorHAnsi"/>
                <w:b/>
                <w:bCs/>
                <w:color w:val="000000"/>
                <w:lang w:val="en-GB" w:eastAsia="en-GB"/>
              </w:rPr>
              <w:t>3.</w:t>
            </w:r>
            <w:r w:rsidRPr="0094673C">
              <w:rPr>
                <w:rFonts w:ascii="Times New Roman" w:hAnsi="Times New Roman"/>
                <w:b/>
                <w:bCs/>
                <w:color w:val="000000"/>
                <w:sz w:val="14"/>
                <w:szCs w:val="14"/>
                <w:lang w:val="en-GB" w:eastAsia="en-GB"/>
              </w:rPr>
              <w:t xml:space="preserve">       </w:t>
            </w:r>
            <w:r w:rsidRPr="0094673C">
              <w:rPr>
                <w:rFonts w:cs="Calibri"/>
                <w:b/>
                <w:bCs/>
                <w:color w:val="000000"/>
                <w:lang w:val="en-GB" w:eastAsia="en-GB"/>
              </w:rPr>
              <w:t xml:space="preserve">Packaging quality (10%): </w:t>
            </w:r>
          </w:p>
        </w:tc>
        <w:tc>
          <w:tcPr>
            <w:tcW w:w="1120" w:type="dxa"/>
            <w:vMerge/>
            <w:tcBorders>
              <w:left w:val="nil"/>
              <w:right w:val="single" w:sz="4" w:space="0" w:color="000000"/>
            </w:tcBorders>
            <w:shd w:val="clear" w:color="000000" w:fill="F2F2F2"/>
            <w:vAlign w:val="center"/>
            <w:hideMark/>
          </w:tcPr>
          <w:p w14:paraId="1DF41097" w14:textId="4A142BAB" w:rsidR="001053DF" w:rsidRPr="0094673C" w:rsidRDefault="001053DF" w:rsidP="0094673C">
            <w:pPr>
              <w:spacing w:after="0" w:line="240" w:lineRule="auto"/>
              <w:rPr>
                <w:rFonts w:ascii="Aptos Narrow" w:hAnsi="Aptos Narrow"/>
                <w:color w:val="000000"/>
                <w:lang w:val="en-GB" w:eastAsia="en-GB"/>
              </w:rPr>
            </w:pPr>
          </w:p>
        </w:tc>
      </w:tr>
      <w:tr w:rsidR="001053DF" w:rsidRPr="0094673C" w14:paraId="6239C1A6" w14:textId="77777777" w:rsidTr="00FF71A5">
        <w:trPr>
          <w:trHeight w:val="1740"/>
        </w:trPr>
        <w:tc>
          <w:tcPr>
            <w:tcW w:w="2340" w:type="dxa"/>
            <w:vMerge/>
            <w:tcBorders>
              <w:top w:val="nil"/>
              <w:left w:val="single" w:sz="4" w:space="0" w:color="000000"/>
              <w:bottom w:val="single" w:sz="8" w:space="0" w:color="FFFFFF"/>
              <w:right w:val="single" w:sz="8" w:space="0" w:color="FFFFFF"/>
            </w:tcBorders>
            <w:vAlign w:val="center"/>
            <w:hideMark/>
          </w:tcPr>
          <w:p w14:paraId="5A6FFBB2" w14:textId="77777777" w:rsidR="001053DF" w:rsidRPr="0094673C" w:rsidRDefault="001053DF"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1517C0D2" w14:textId="511F9113" w:rsidR="001053DF" w:rsidRPr="0094673C" w:rsidRDefault="001053DF" w:rsidP="0094673C">
            <w:pPr>
              <w:spacing w:after="0" w:line="240" w:lineRule="auto"/>
              <w:jc w:val="both"/>
              <w:rPr>
                <w:rFonts w:ascii="Symbol" w:hAnsi="Symbol"/>
                <w:color w:val="000000"/>
                <w:lang w:val="en-GB" w:eastAsia="en-GB"/>
              </w:rPr>
            </w:pPr>
            <w:r w:rsidRPr="0094673C">
              <w:rPr>
                <w:rFonts w:ascii="Symbol" w:hAnsi="Symbol"/>
                <w:color w:val="000000"/>
                <w:lang w:val="en-GB" w:eastAsia="en-GB"/>
              </w:rPr>
              <w:t>·</w:t>
            </w:r>
            <w:r w:rsidRPr="0094673C">
              <w:rPr>
                <w:rFonts w:ascii="Times New Roman" w:hAnsi="Times New Roman"/>
                <w:color w:val="000000"/>
                <w:sz w:val="14"/>
                <w:szCs w:val="14"/>
                <w:lang w:val="en-GB" w:eastAsia="en-GB"/>
              </w:rPr>
              <w:t xml:space="preserve">       </w:t>
            </w:r>
            <w:r w:rsidRPr="0094673C">
              <w:rPr>
                <w:rFonts w:cs="Calibri"/>
                <w:color w:val="000000"/>
                <w:lang w:val="en-GB" w:eastAsia="en-GB"/>
              </w:rPr>
              <w:t xml:space="preserve">Excellent 10 Marks ensure that the boxes &amp; bags in which the food is delivered is strong, durable, added with donor and NRC logo, clearly label the contents of the </w:t>
            </w:r>
            <w:r w:rsidR="00FE4F10" w:rsidRPr="0094673C">
              <w:rPr>
                <w:rFonts w:cs="Calibri"/>
                <w:color w:val="000000"/>
                <w:lang w:val="en-GB" w:eastAsia="en-GB"/>
              </w:rPr>
              <w:t xml:space="preserve">following </w:t>
            </w:r>
            <w:r w:rsidRPr="0094673C">
              <w:rPr>
                <w:rFonts w:cs="Calibri"/>
                <w:color w:val="000000"/>
                <w:lang w:val="en-GB" w:eastAsia="en-GB"/>
              </w:rPr>
              <w:t xml:space="preserve">boxes NRC guidelines, packed an appropriate size/weight capacity of the bag/box required for the content, includes printed leaflet containing NRC hotline </w:t>
            </w:r>
          </w:p>
        </w:tc>
        <w:tc>
          <w:tcPr>
            <w:tcW w:w="1120" w:type="dxa"/>
            <w:vMerge/>
            <w:tcBorders>
              <w:left w:val="nil"/>
              <w:bottom w:val="nil"/>
              <w:right w:val="single" w:sz="4" w:space="0" w:color="000000"/>
            </w:tcBorders>
            <w:shd w:val="clear" w:color="000000" w:fill="F2F2F2"/>
            <w:vAlign w:val="center"/>
            <w:hideMark/>
          </w:tcPr>
          <w:p w14:paraId="4B4CF402" w14:textId="3795D7D1" w:rsidR="001053DF" w:rsidRPr="0094673C" w:rsidRDefault="001053DF" w:rsidP="0094673C">
            <w:pPr>
              <w:spacing w:after="0" w:line="240" w:lineRule="auto"/>
              <w:rPr>
                <w:rFonts w:ascii="Aptos Narrow" w:hAnsi="Aptos Narrow"/>
                <w:color w:val="000000"/>
                <w:lang w:val="en-GB" w:eastAsia="en-GB"/>
              </w:rPr>
            </w:pPr>
          </w:p>
        </w:tc>
      </w:tr>
      <w:tr w:rsidR="0094673C" w:rsidRPr="0094673C" w14:paraId="2FDEE92B" w14:textId="77777777" w:rsidTr="0094673C">
        <w:trPr>
          <w:trHeight w:val="1740"/>
        </w:trPr>
        <w:tc>
          <w:tcPr>
            <w:tcW w:w="2340" w:type="dxa"/>
            <w:vMerge/>
            <w:tcBorders>
              <w:top w:val="nil"/>
              <w:left w:val="single" w:sz="4" w:space="0" w:color="000000"/>
              <w:bottom w:val="single" w:sz="8" w:space="0" w:color="FFFFFF"/>
              <w:right w:val="single" w:sz="8" w:space="0" w:color="FFFFFF"/>
            </w:tcBorders>
            <w:vAlign w:val="center"/>
            <w:hideMark/>
          </w:tcPr>
          <w:p w14:paraId="5CC6DDBC" w14:textId="77777777" w:rsidR="0094673C" w:rsidRPr="0094673C" w:rsidRDefault="0094673C"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54356CBB" w14:textId="32878E91" w:rsidR="0094673C" w:rsidRPr="0094673C" w:rsidRDefault="0094673C" w:rsidP="0094673C">
            <w:pPr>
              <w:spacing w:after="0" w:line="240" w:lineRule="auto"/>
              <w:jc w:val="both"/>
              <w:rPr>
                <w:rFonts w:ascii="Symbol" w:hAnsi="Symbol"/>
                <w:color w:val="000000"/>
                <w:lang w:val="en-GB" w:eastAsia="en-GB"/>
              </w:rPr>
            </w:pPr>
            <w:r w:rsidRPr="0094673C">
              <w:rPr>
                <w:rFonts w:ascii="Symbol" w:hAnsi="Symbol"/>
                <w:color w:val="000000"/>
                <w:lang w:val="en-GB" w:eastAsia="en-GB"/>
              </w:rPr>
              <w:t>·</w:t>
            </w:r>
            <w:r w:rsidRPr="0094673C">
              <w:rPr>
                <w:rFonts w:ascii="Times New Roman" w:hAnsi="Times New Roman"/>
                <w:color w:val="000000"/>
                <w:sz w:val="14"/>
                <w:szCs w:val="14"/>
                <w:lang w:val="en-GB" w:eastAsia="en-GB"/>
              </w:rPr>
              <w:t xml:space="preserve">       </w:t>
            </w:r>
            <w:r w:rsidRPr="0094673C">
              <w:rPr>
                <w:rFonts w:cs="Calibri"/>
                <w:color w:val="000000"/>
                <w:lang w:val="en-GB" w:eastAsia="en-GB"/>
              </w:rPr>
              <w:t xml:space="preserve">Good 06 Marks ensure that the boxes &amp; bags in which the food is delivered is strong, durable, added with donor and NRC logo, clearly label the contents of the </w:t>
            </w:r>
            <w:r w:rsidR="00C338CF" w:rsidRPr="0094673C">
              <w:rPr>
                <w:rFonts w:cs="Calibri"/>
                <w:color w:val="000000"/>
                <w:lang w:val="en-GB" w:eastAsia="en-GB"/>
              </w:rPr>
              <w:t xml:space="preserve">following </w:t>
            </w:r>
            <w:r w:rsidRPr="0094673C">
              <w:rPr>
                <w:rFonts w:cs="Calibri"/>
                <w:color w:val="000000"/>
                <w:lang w:val="en-GB" w:eastAsia="en-GB"/>
              </w:rPr>
              <w:t>boxes</w:t>
            </w:r>
            <w:r w:rsidR="00C338CF">
              <w:rPr>
                <w:rFonts w:cs="Calibri"/>
                <w:color w:val="000000"/>
                <w:lang w:val="en-GB" w:eastAsia="en-GB"/>
              </w:rPr>
              <w:t xml:space="preserve"> </w:t>
            </w:r>
            <w:r w:rsidRPr="0094673C">
              <w:rPr>
                <w:rFonts w:cs="Calibri"/>
                <w:color w:val="000000"/>
                <w:lang w:val="en-GB" w:eastAsia="en-GB"/>
              </w:rPr>
              <w:t>NRC guidelines, packed in inappropriate size/weight capacity of the bag/box required for the content), includes printed leaflet containing NRC hotline</w:t>
            </w:r>
          </w:p>
        </w:tc>
        <w:tc>
          <w:tcPr>
            <w:tcW w:w="1120" w:type="dxa"/>
            <w:tcBorders>
              <w:top w:val="nil"/>
              <w:left w:val="nil"/>
              <w:bottom w:val="nil"/>
              <w:right w:val="single" w:sz="4" w:space="0" w:color="000000"/>
            </w:tcBorders>
            <w:shd w:val="clear" w:color="000000" w:fill="F2F2F2"/>
            <w:vAlign w:val="center"/>
            <w:hideMark/>
          </w:tcPr>
          <w:p w14:paraId="2099304E" w14:textId="77777777" w:rsidR="0094673C" w:rsidRPr="0094673C" w:rsidRDefault="0094673C" w:rsidP="0094673C">
            <w:pPr>
              <w:spacing w:after="0" w:line="240" w:lineRule="auto"/>
              <w:rPr>
                <w:rFonts w:ascii="Aptos Narrow" w:hAnsi="Aptos Narrow"/>
                <w:color w:val="000000"/>
                <w:lang w:val="en-GB" w:eastAsia="en-GB"/>
              </w:rPr>
            </w:pPr>
            <w:r w:rsidRPr="0094673C">
              <w:rPr>
                <w:rFonts w:ascii="Aptos Narrow" w:hAnsi="Aptos Narrow"/>
                <w:color w:val="000000"/>
                <w:lang w:val="en-GB" w:eastAsia="en-GB"/>
              </w:rPr>
              <w:t> </w:t>
            </w:r>
          </w:p>
        </w:tc>
      </w:tr>
      <w:tr w:rsidR="0094673C" w:rsidRPr="0094673C" w14:paraId="1F87AFAD" w14:textId="77777777" w:rsidTr="0094673C">
        <w:trPr>
          <w:trHeight w:val="300"/>
        </w:trPr>
        <w:tc>
          <w:tcPr>
            <w:tcW w:w="2340" w:type="dxa"/>
            <w:vMerge/>
            <w:tcBorders>
              <w:top w:val="nil"/>
              <w:left w:val="single" w:sz="4" w:space="0" w:color="000000"/>
              <w:bottom w:val="single" w:sz="8" w:space="0" w:color="FFFFFF"/>
              <w:right w:val="single" w:sz="8" w:space="0" w:color="FFFFFF"/>
            </w:tcBorders>
            <w:vAlign w:val="center"/>
            <w:hideMark/>
          </w:tcPr>
          <w:p w14:paraId="15A3DF61" w14:textId="77777777" w:rsidR="0094673C" w:rsidRPr="0094673C" w:rsidRDefault="0094673C" w:rsidP="0094673C">
            <w:pPr>
              <w:spacing w:after="0" w:line="240" w:lineRule="auto"/>
              <w:rPr>
                <w:rFonts w:cs="Calibri"/>
                <w:b/>
                <w:bCs/>
                <w:color w:val="000000"/>
                <w:lang w:val="en-GB" w:eastAsia="en-GB"/>
              </w:rPr>
            </w:pPr>
          </w:p>
        </w:tc>
        <w:tc>
          <w:tcPr>
            <w:tcW w:w="6300" w:type="dxa"/>
            <w:tcBorders>
              <w:top w:val="nil"/>
              <w:left w:val="nil"/>
              <w:bottom w:val="single" w:sz="8" w:space="0" w:color="FFFFFF"/>
              <w:right w:val="single" w:sz="8" w:space="0" w:color="FFFFFF"/>
            </w:tcBorders>
            <w:shd w:val="clear" w:color="000000" w:fill="F2F2F2"/>
            <w:vAlign w:val="center"/>
            <w:hideMark/>
          </w:tcPr>
          <w:p w14:paraId="4ABD4E06" w14:textId="77777777" w:rsidR="0094673C" w:rsidRPr="0094673C" w:rsidRDefault="0094673C" w:rsidP="0094673C">
            <w:pPr>
              <w:spacing w:after="0" w:line="240" w:lineRule="auto"/>
              <w:jc w:val="both"/>
              <w:rPr>
                <w:rFonts w:ascii="Symbol" w:hAnsi="Symbol"/>
                <w:color w:val="000000"/>
                <w:lang w:val="en-GB" w:eastAsia="en-GB"/>
              </w:rPr>
            </w:pPr>
            <w:r w:rsidRPr="0094673C">
              <w:rPr>
                <w:rFonts w:ascii="Symbol" w:hAnsi="Symbol"/>
                <w:color w:val="000000"/>
                <w:lang w:val="en-GB" w:eastAsia="en-GB"/>
              </w:rPr>
              <w:t>·</w:t>
            </w:r>
            <w:r w:rsidRPr="0094673C">
              <w:rPr>
                <w:rFonts w:ascii="Times New Roman" w:hAnsi="Times New Roman"/>
                <w:color w:val="000000"/>
                <w:sz w:val="14"/>
                <w:szCs w:val="14"/>
                <w:lang w:val="en-GB" w:eastAsia="en-GB"/>
              </w:rPr>
              <w:t xml:space="preserve">       </w:t>
            </w:r>
            <w:r w:rsidRPr="0094673C">
              <w:rPr>
                <w:rFonts w:cs="Calibri"/>
                <w:color w:val="000000"/>
                <w:lang w:val="en-GB" w:eastAsia="en-GB"/>
              </w:rPr>
              <w:t>Not acceptable:  Below Good will be consider as “0”</w:t>
            </w:r>
          </w:p>
        </w:tc>
        <w:tc>
          <w:tcPr>
            <w:tcW w:w="1120" w:type="dxa"/>
            <w:tcBorders>
              <w:top w:val="nil"/>
              <w:left w:val="nil"/>
              <w:bottom w:val="single" w:sz="8" w:space="0" w:color="FFFFFF"/>
              <w:right w:val="single" w:sz="4" w:space="0" w:color="000000"/>
            </w:tcBorders>
            <w:shd w:val="clear" w:color="000000" w:fill="F2F2F2"/>
            <w:vAlign w:val="center"/>
            <w:hideMark/>
          </w:tcPr>
          <w:p w14:paraId="5B672873" w14:textId="77777777" w:rsidR="0094673C" w:rsidRPr="0094673C" w:rsidRDefault="0094673C" w:rsidP="0094673C">
            <w:pPr>
              <w:spacing w:after="0" w:line="240" w:lineRule="auto"/>
              <w:rPr>
                <w:rFonts w:ascii="Aptos Narrow" w:hAnsi="Aptos Narrow"/>
                <w:color w:val="000000"/>
                <w:lang w:val="en-GB" w:eastAsia="en-GB"/>
              </w:rPr>
            </w:pPr>
            <w:r w:rsidRPr="0094673C">
              <w:rPr>
                <w:rFonts w:ascii="Aptos Narrow" w:hAnsi="Aptos Narrow"/>
                <w:color w:val="000000"/>
                <w:lang w:val="en-GB" w:eastAsia="en-GB"/>
              </w:rPr>
              <w:t> </w:t>
            </w:r>
          </w:p>
        </w:tc>
      </w:tr>
      <w:tr w:rsidR="0094673C" w:rsidRPr="0094673C" w14:paraId="7EA14E9D" w14:textId="77777777" w:rsidTr="0094673C">
        <w:trPr>
          <w:trHeight w:val="580"/>
        </w:trPr>
        <w:tc>
          <w:tcPr>
            <w:tcW w:w="2340" w:type="dxa"/>
            <w:vMerge w:val="restart"/>
            <w:tcBorders>
              <w:top w:val="nil"/>
              <w:left w:val="single" w:sz="4" w:space="0" w:color="000000"/>
              <w:bottom w:val="single" w:sz="4" w:space="0" w:color="000000"/>
              <w:right w:val="single" w:sz="8" w:space="0" w:color="FFFFFF"/>
            </w:tcBorders>
            <w:shd w:val="clear" w:color="000000" w:fill="A6A6A6"/>
            <w:vAlign w:val="center"/>
            <w:hideMark/>
          </w:tcPr>
          <w:p w14:paraId="336B48E7" w14:textId="77777777" w:rsidR="0094673C" w:rsidRPr="0094673C" w:rsidRDefault="0094673C" w:rsidP="0094673C">
            <w:pPr>
              <w:spacing w:after="0" w:line="240" w:lineRule="auto"/>
              <w:rPr>
                <w:rFonts w:cs="Calibri"/>
                <w:b/>
                <w:bCs/>
                <w:color w:val="000000"/>
                <w:lang w:val="en-GB" w:eastAsia="en-GB"/>
              </w:rPr>
            </w:pPr>
            <w:r w:rsidRPr="0094673C">
              <w:rPr>
                <w:rFonts w:cs="Calibri"/>
                <w:b/>
                <w:bCs/>
                <w:color w:val="000000"/>
                <w:lang w:val="ru-RU" w:eastAsia="en-GB"/>
              </w:rPr>
              <w:t>Delivery Time</w:t>
            </w:r>
            <w:r w:rsidRPr="0094673C">
              <w:rPr>
                <w:rFonts w:cs="Calibri"/>
                <w:color w:val="000000"/>
                <w:lang w:val="ru-RU" w:eastAsia="en-GB"/>
              </w:rPr>
              <w:t> </w:t>
            </w:r>
          </w:p>
        </w:tc>
        <w:tc>
          <w:tcPr>
            <w:tcW w:w="6300" w:type="dxa"/>
            <w:tcBorders>
              <w:top w:val="nil"/>
              <w:left w:val="nil"/>
              <w:bottom w:val="nil"/>
              <w:right w:val="single" w:sz="8" w:space="0" w:color="FFFFFF"/>
            </w:tcBorders>
            <w:shd w:val="clear" w:color="000000" w:fill="F2F2F2"/>
            <w:vAlign w:val="center"/>
            <w:hideMark/>
          </w:tcPr>
          <w:p w14:paraId="35D8A394" w14:textId="77777777" w:rsidR="0094673C" w:rsidRPr="0094673C" w:rsidRDefault="0094673C" w:rsidP="0094673C">
            <w:pPr>
              <w:spacing w:after="0" w:line="240" w:lineRule="auto"/>
              <w:rPr>
                <w:rFonts w:cs="Calibri"/>
                <w:color w:val="000000"/>
                <w:lang w:val="en-GB" w:eastAsia="en-GB"/>
              </w:rPr>
            </w:pPr>
            <w:r w:rsidRPr="0094673C">
              <w:rPr>
                <w:rFonts w:cs="Calibri"/>
                <w:color w:val="000000"/>
                <w:lang w:val="en-GB" w:eastAsia="en-GB"/>
              </w:rPr>
              <w:t>Details showing the calculation of the Delivery time score per each bid are reflected below: </w:t>
            </w:r>
          </w:p>
        </w:tc>
        <w:tc>
          <w:tcPr>
            <w:tcW w:w="1120" w:type="dxa"/>
            <w:vMerge w:val="restart"/>
            <w:tcBorders>
              <w:top w:val="nil"/>
              <w:left w:val="single" w:sz="8" w:space="0" w:color="FFFFFF"/>
              <w:bottom w:val="single" w:sz="4" w:space="0" w:color="000000"/>
              <w:right w:val="single" w:sz="4" w:space="0" w:color="000000"/>
            </w:tcBorders>
            <w:shd w:val="clear" w:color="000000" w:fill="F2F2F2"/>
            <w:vAlign w:val="center"/>
            <w:hideMark/>
          </w:tcPr>
          <w:p w14:paraId="5308408D" w14:textId="77777777" w:rsidR="0094673C" w:rsidRPr="0094673C" w:rsidRDefault="0094673C" w:rsidP="0094673C">
            <w:pPr>
              <w:spacing w:after="0" w:line="240" w:lineRule="auto"/>
              <w:rPr>
                <w:rFonts w:cs="Calibri"/>
                <w:color w:val="000000"/>
                <w:lang w:val="en-GB" w:eastAsia="en-GB"/>
              </w:rPr>
            </w:pPr>
            <w:r w:rsidRPr="0094673C">
              <w:rPr>
                <w:rFonts w:cs="Calibri"/>
                <w:color w:val="000000"/>
                <w:lang w:val="ru-RU" w:eastAsia="en-GB"/>
              </w:rPr>
              <w:t> 10% </w:t>
            </w:r>
          </w:p>
        </w:tc>
      </w:tr>
      <w:tr w:rsidR="0094673C" w:rsidRPr="0094673C" w14:paraId="7AFAF3F5" w14:textId="77777777" w:rsidTr="0094673C">
        <w:trPr>
          <w:trHeight w:val="290"/>
        </w:trPr>
        <w:tc>
          <w:tcPr>
            <w:tcW w:w="2340" w:type="dxa"/>
            <w:vMerge/>
            <w:tcBorders>
              <w:top w:val="nil"/>
              <w:left w:val="single" w:sz="4" w:space="0" w:color="000000"/>
              <w:bottom w:val="single" w:sz="4" w:space="0" w:color="000000"/>
              <w:right w:val="single" w:sz="8" w:space="0" w:color="FFFFFF"/>
            </w:tcBorders>
            <w:vAlign w:val="center"/>
            <w:hideMark/>
          </w:tcPr>
          <w:p w14:paraId="0D51E4BC" w14:textId="77777777" w:rsidR="0094673C" w:rsidRPr="0094673C" w:rsidRDefault="0094673C"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19C0B1FA" w14:textId="77777777" w:rsidR="0094673C" w:rsidRPr="0094673C" w:rsidRDefault="0094673C" w:rsidP="0094673C">
            <w:pPr>
              <w:spacing w:after="0" w:line="240" w:lineRule="auto"/>
              <w:ind w:firstLineChars="900" w:firstLine="1620"/>
              <w:rPr>
                <w:rFonts w:ascii="Symbol" w:hAnsi="Symbol"/>
                <w:color w:val="000000"/>
                <w:sz w:val="18"/>
                <w:szCs w:val="18"/>
                <w:lang w:val="en-GB" w:eastAsia="en-GB"/>
              </w:rPr>
            </w:pPr>
            <w:r w:rsidRPr="0094673C">
              <w:rPr>
                <w:rFonts w:ascii="Symbol" w:hAnsi="Symbol"/>
                <w:color w:val="000000"/>
                <w:sz w:val="18"/>
                <w:szCs w:val="18"/>
                <w:lang w:val="en-GB" w:eastAsia="en-GB"/>
              </w:rPr>
              <w:t>·</w:t>
            </w:r>
            <w:r w:rsidRPr="0094673C">
              <w:rPr>
                <w:rFonts w:ascii="Times New Roman" w:hAnsi="Times New Roman"/>
                <w:color w:val="000000"/>
                <w:sz w:val="14"/>
                <w:szCs w:val="14"/>
                <w:lang w:val="en-GB" w:eastAsia="en-GB"/>
              </w:rPr>
              <w:t xml:space="preserve">       </w:t>
            </w:r>
            <w:r w:rsidRPr="0094673C">
              <w:rPr>
                <w:rFonts w:cs="Calibri"/>
                <w:color w:val="000000"/>
                <w:lang w:val="en-GB" w:eastAsia="en-GB"/>
              </w:rPr>
              <w:t>Excellent/very good: 10 points (2 weeks) </w:t>
            </w:r>
          </w:p>
        </w:tc>
        <w:tc>
          <w:tcPr>
            <w:tcW w:w="1120" w:type="dxa"/>
            <w:vMerge/>
            <w:tcBorders>
              <w:top w:val="nil"/>
              <w:left w:val="single" w:sz="8" w:space="0" w:color="FFFFFF"/>
              <w:bottom w:val="single" w:sz="4" w:space="0" w:color="000000"/>
              <w:right w:val="single" w:sz="4" w:space="0" w:color="000000"/>
            </w:tcBorders>
            <w:vAlign w:val="center"/>
            <w:hideMark/>
          </w:tcPr>
          <w:p w14:paraId="107887B5" w14:textId="77777777" w:rsidR="0094673C" w:rsidRPr="0094673C" w:rsidRDefault="0094673C" w:rsidP="0094673C">
            <w:pPr>
              <w:spacing w:after="0" w:line="240" w:lineRule="auto"/>
              <w:rPr>
                <w:rFonts w:cs="Calibri"/>
                <w:color w:val="000000"/>
                <w:lang w:val="en-GB" w:eastAsia="en-GB"/>
              </w:rPr>
            </w:pPr>
          </w:p>
        </w:tc>
      </w:tr>
      <w:tr w:rsidR="0094673C" w:rsidRPr="0094673C" w14:paraId="65A17306" w14:textId="77777777" w:rsidTr="0094673C">
        <w:trPr>
          <w:trHeight w:val="290"/>
        </w:trPr>
        <w:tc>
          <w:tcPr>
            <w:tcW w:w="2340" w:type="dxa"/>
            <w:vMerge/>
            <w:tcBorders>
              <w:top w:val="nil"/>
              <w:left w:val="single" w:sz="4" w:space="0" w:color="000000"/>
              <w:bottom w:val="single" w:sz="4" w:space="0" w:color="000000"/>
              <w:right w:val="single" w:sz="8" w:space="0" w:color="FFFFFF"/>
            </w:tcBorders>
            <w:vAlign w:val="center"/>
            <w:hideMark/>
          </w:tcPr>
          <w:p w14:paraId="086DE99B" w14:textId="77777777" w:rsidR="0094673C" w:rsidRPr="0094673C" w:rsidRDefault="0094673C"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7BA78C7D" w14:textId="77777777" w:rsidR="0094673C" w:rsidRPr="0094673C" w:rsidRDefault="0094673C" w:rsidP="0094673C">
            <w:pPr>
              <w:spacing w:after="0" w:line="240" w:lineRule="auto"/>
              <w:ind w:firstLineChars="900" w:firstLine="1620"/>
              <w:rPr>
                <w:rFonts w:ascii="Symbol" w:hAnsi="Symbol"/>
                <w:color w:val="000000"/>
                <w:sz w:val="18"/>
                <w:szCs w:val="18"/>
                <w:lang w:val="en-GB" w:eastAsia="en-GB"/>
              </w:rPr>
            </w:pPr>
            <w:r w:rsidRPr="0094673C">
              <w:rPr>
                <w:rFonts w:ascii="Symbol" w:hAnsi="Symbol"/>
                <w:color w:val="000000"/>
                <w:sz w:val="18"/>
                <w:szCs w:val="18"/>
                <w:lang w:val="en-GB" w:eastAsia="en-GB"/>
              </w:rPr>
              <w:t>·</w:t>
            </w:r>
            <w:r w:rsidRPr="0094673C">
              <w:rPr>
                <w:rFonts w:ascii="Times New Roman" w:hAnsi="Times New Roman"/>
                <w:color w:val="000000"/>
                <w:sz w:val="14"/>
                <w:szCs w:val="14"/>
                <w:lang w:val="en-GB" w:eastAsia="en-GB"/>
              </w:rPr>
              <w:t xml:space="preserve">       </w:t>
            </w:r>
            <w:proofErr w:type="gramStart"/>
            <w:r w:rsidRPr="0094673C">
              <w:rPr>
                <w:rFonts w:cs="Calibri"/>
                <w:color w:val="000000"/>
                <w:lang w:val="en-GB" w:eastAsia="en-GB"/>
              </w:rPr>
              <w:t>Good :</w:t>
            </w:r>
            <w:proofErr w:type="gramEnd"/>
            <w:r w:rsidRPr="0094673C">
              <w:rPr>
                <w:rFonts w:cs="Calibri"/>
                <w:color w:val="000000"/>
                <w:lang w:val="en-GB" w:eastAsia="en-GB"/>
              </w:rPr>
              <w:t xml:space="preserve"> 6 points (3 weeks)</w:t>
            </w:r>
          </w:p>
        </w:tc>
        <w:tc>
          <w:tcPr>
            <w:tcW w:w="1120" w:type="dxa"/>
            <w:vMerge/>
            <w:tcBorders>
              <w:top w:val="nil"/>
              <w:left w:val="single" w:sz="8" w:space="0" w:color="FFFFFF"/>
              <w:bottom w:val="single" w:sz="4" w:space="0" w:color="000000"/>
              <w:right w:val="single" w:sz="4" w:space="0" w:color="000000"/>
            </w:tcBorders>
            <w:vAlign w:val="center"/>
            <w:hideMark/>
          </w:tcPr>
          <w:p w14:paraId="65C5858E" w14:textId="77777777" w:rsidR="0094673C" w:rsidRPr="0094673C" w:rsidRDefault="0094673C" w:rsidP="0094673C">
            <w:pPr>
              <w:spacing w:after="0" w:line="240" w:lineRule="auto"/>
              <w:rPr>
                <w:rFonts w:cs="Calibri"/>
                <w:color w:val="000000"/>
                <w:lang w:val="en-GB" w:eastAsia="en-GB"/>
              </w:rPr>
            </w:pPr>
          </w:p>
        </w:tc>
      </w:tr>
      <w:tr w:rsidR="0094673C" w:rsidRPr="0094673C" w14:paraId="7F562F81" w14:textId="77777777" w:rsidTr="0094673C">
        <w:trPr>
          <w:trHeight w:val="290"/>
        </w:trPr>
        <w:tc>
          <w:tcPr>
            <w:tcW w:w="2340" w:type="dxa"/>
            <w:vMerge/>
            <w:tcBorders>
              <w:top w:val="nil"/>
              <w:left w:val="single" w:sz="4" w:space="0" w:color="000000"/>
              <w:bottom w:val="single" w:sz="4" w:space="0" w:color="000000"/>
              <w:right w:val="single" w:sz="8" w:space="0" w:color="FFFFFF"/>
            </w:tcBorders>
            <w:vAlign w:val="center"/>
            <w:hideMark/>
          </w:tcPr>
          <w:p w14:paraId="7DC6903B" w14:textId="77777777" w:rsidR="0094673C" w:rsidRPr="0094673C" w:rsidRDefault="0094673C"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45982C95" w14:textId="77777777" w:rsidR="0094673C" w:rsidRPr="0094673C" w:rsidRDefault="0094673C" w:rsidP="0094673C">
            <w:pPr>
              <w:spacing w:after="0" w:line="240" w:lineRule="auto"/>
              <w:ind w:firstLineChars="900" w:firstLine="1620"/>
              <w:rPr>
                <w:rFonts w:ascii="Symbol" w:hAnsi="Symbol"/>
                <w:color w:val="000000"/>
                <w:sz w:val="18"/>
                <w:szCs w:val="18"/>
                <w:lang w:val="en-GB" w:eastAsia="en-GB"/>
              </w:rPr>
            </w:pPr>
            <w:r w:rsidRPr="0094673C">
              <w:rPr>
                <w:rFonts w:ascii="Symbol" w:hAnsi="Symbol"/>
                <w:color w:val="000000"/>
                <w:sz w:val="18"/>
                <w:szCs w:val="18"/>
                <w:lang w:val="en-GB" w:eastAsia="en-GB"/>
              </w:rPr>
              <w:t>·</w:t>
            </w:r>
            <w:r w:rsidRPr="0094673C">
              <w:rPr>
                <w:rFonts w:ascii="Times New Roman" w:hAnsi="Times New Roman"/>
                <w:color w:val="000000"/>
                <w:sz w:val="14"/>
                <w:szCs w:val="14"/>
                <w:lang w:val="en-GB" w:eastAsia="en-GB"/>
              </w:rPr>
              <w:t xml:space="preserve">       </w:t>
            </w:r>
            <w:r w:rsidRPr="0094673C">
              <w:rPr>
                <w:rFonts w:cs="Calibri"/>
                <w:color w:val="000000"/>
                <w:lang w:val="en-GB" w:eastAsia="en-GB"/>
              </w:rPr>
              <w:t>Average/acceptable: 3 points (4 weeks)</w:t>
            </w:r>
          </w:p>
        </w:tc>
        <w:tc>
          <w:tcPr>
            <w:tcW w:w="1120" w:type="dxa"/>
            <w:vMerge/>
            <w:tcBorders>
              <w:top w:val="nil"/>
              <w:left w:val="single" w:sz="8" w:space="0" w:color="FFFFFF"/>
              <w:bottom w:val="single" w:sz="4" w:space="0" w:color="000000"/>
              <w:right w:val="single" w:sz="4" w:space="0" w:color="000000"/>
            </w:tcBorders>
            <w:vAlign w:val="center"/>
            <w:hideMark/>
          </w:tcPr>
          <w:p w14:paraId="79F3216C" w14:textId="77777777" w:rsidR="0094673C" w:rsidRPr="0094673C" w:rsidRDefault="0094673C" w:rsidP="0094673C">
            <w:pPr>
              <w:spacing w:after="0" w:line="240" w:lineRule="auto"/>
              <w:rPr>
                <w:rFonts w:cs="Calibri"/>
                <w:color w:val="000000"/>
                <w:lang w:val="en-GB" w:eastAsia="en-GB"/>
              </w:rPr>
            </w:pPr>
          </w:p>
        </w:tc>
      </w:tr>
      <w:tr w:rsidR="0094673C" w:rsidRPr="0094673C" w14:paraId="05988E4F" w14:textId="77777777" w:rsidTr="0094673C">
        <w:trPr>
          <w:trHeight w:val="290"/>
        </w:trPr>
        <w:tc>
          <w:tcPr>
            <w:tcW w:w="2340" w:type="dxa"/>
            <w:vMerge/>
            <w:tcBorders>
              <w:top w:val="nil"/>
              <w:left w:val="single" w:sz="4" w:space="0" w:color="000000"/>
              <w:bottom w:val="single" w:sz="4" w:space="0" w:color="000000"/>
              <w:right w:val="single" w:sz="8" w:space="0" w:color="FFFFFF"/>
            </w:tcBorders>
            <w:vAlign w:val="center"/>
            <w:hideMark/>
          </w:tcPr>
          <w:p w14:paraId="2869710F" w14:textId="77777777" w:rsidR="0094673C" w:rsidRPr="0094673C" w:rsidRDefault="0094673C"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70231667" w14:textId="77777777" w:rsidR="0094673C" w:rsidRPr="0094673C" w:rsidRDefault="0094673C" w:rsidP="0094673C">
            <w:pPr>
              <w:spacing w:after="0" w:line="240" w:lineRule="auto"/>
              <w:ind w:firstLineChars="900" w:firstLine="1620"/>
              <w:rPr>
                <w:rFonts w:ascii="Symbol" w:hAnsi="Symbol"/>
                <w:color w:val="000000"/>
                <w:sz w:val="18"/>
                <w:szCs w:val="18"/>
                <w:lang w:val="en-GB" w:eastAsia="en-GB"/>
              </w:rPr>
            </w:pPr>
            <w:r w:rsidRPr="0094673C">
              <w:rPr>
                <w:rFonts w:ascii="Symbol" w:hAnsi="Symbol"/>
                <w:color w:val="000000"/>
                <w:sz w:val="18"/>
                <w:szCs w:val="18"/>
                <w:lang w:val="en-GB" w:eastAsia="en-GB"/>
              </w:rPr>
              <w:t>·</w:t>
            </w:r>
            <w:r w:rsidRPr="0094673C">
              <w:rPr>
                <w:rFonts w:ascii="Times New Roman" w:hAnsi="Times New Roman"/>
                <w:color w:val="000000"/>
                <w:sz w:val="14"/>
                <w:szCs w:val="14"/>
                <w:lang w:val="en-GB" w:eastAsia="en-GB"/>
              </w:rPr>
              <w:t xml:space="preserve">       </w:t>
            </w:r>
            <w:r w:rsidRPr="0094673C">
              <w:rPr>
                <w:rFonts w:cs="Calibri"/>
                <w:color w:val="000000"/>
                <w:lang w:val="en-GB" w:eastAsia="en-GB"/>
              </w:rPr>
              <w:t>Poor: 1 point (more than 4 weeks)</w:t>
            </w:r>
          </w:p>
        </w:tc>
        <w:tc>
          <w:tcPr>
            <w:tcW w:w="1120" w:type="dxa"/>
            <w:vMerge/>
            <w:tcBorders>
              <w:top w:val="nil"/>
              <w:left w:val="single" w:sz="8" w:space="0" w:color="FFFFFF"/>
              <w:bottom w:val="single" w:sz="4" w:space="0" w:color="000000"/>
              <w:right w:val="single" w:sz="4" w:space="0" w:color="000000"/>
            </w:tcBorders>
            <w:vAlign w:val="center"/>
            <w:hideMark/>
          </w:tcPr>
          <w:p w14:paraId="0D1F51FA" w14:textId="77777777" w:rsidR="0094673C" w:rsidRPr="0094673C" w:rsidRDefault="0094673C" w:rsidP="0094673C">
            <w:pPr>
              <w:spacing w:after="0" w:line="240" w:lineRule="auto"/>
              <w:rPr>
                <w:rFonts w:cs="Calibri"/>
                <w:color w:val="000000"/>
                <w:lang w:val="en-GB" w:eastAsia="en-GB"/>
              </w:rPr>
            </w:pPr>
          </w:p>
        </w:tc>
      </w:tr>
      <w:tr w:rsidR="0094673C" w:rsidRPr="0094673C" w14:paraId="2AE27378" w14:textId="77777777" w:rsidTr="0094673C">
        <w:trPr>
          <w:trHeight w:val="290"/>
        </w:trPr>
        <w:tc>
          <w:tcPr>
            <w:tcW w:w="2340" w:type="dxa"/>
            <w:vMerge/>
            <w:tcBorders>
              <w:top w:val="nil"/>
              <w:left w:val="single" w:sz="4" w:space="0" w:color="000000"/>
              <w:bottom w:val="single" w:sz="4" w:space="0" w:color="000000"/>
              <w:right w:val="single" w:sz="8" w:space="0" w:color="FFFFFF"/>
            </w:tcBorders>
            <w:vAlign w:val="center"/>
            <w:hideMark/>
          </w:tcPr>
          <w:p w14:paraId="48981FCD" w14:textId="77777777" w:rsidR="0094673C" w:rsidRPr="0094673C" w:rsidRDefault="0094673C" w:rsidP="0094673C">
            <w:pPr>
              <w:spacing w:after="0" w:line="240" w:lineRule="auto"/>
              <w:rPr>
                <w:rFonts w:cs="Calibri"/>
                <w:b/>
                <w:bCs/>
                <w:color w:val="000000"/>
                <w:lang w:val="en-GB" w:eastAsia="en-GB"/>
              </w:rPr>
            </w:pPr>
          </w:p>
        </w:tc>
        <w:tc>
          <w:tcPr>
            <w:tcW w:w="6300" w:type="dxa"/>
            <w:tcBorders>
              <w:top w:val="nil"/>
              <w:left w:val="nil"/>
              <w:bottom w:val="single" w:sz="4" w:space="0" w:color="000000"/>
              <w:right w:val="single" w:sz="8" w:space="0" w:color="FFFFFF"/>
            </w:tcBorders>
            <w:shd w:val="clear" w:color="000000" w:fill="F2F2F2"/>
            <w:vAlign w:val="center"/>
            <w:hideMark/>
          </w:tcPr>
          <w:p w14:paraId="0F08D0AB" w14:textId="29696A42" w:rsidR="0094673C" w:rsidRPr="00C95ACC" w:rsidRDefault="0094673C" w:rsidP="0094673C">
            <w:pPr>
              <w:spacing w:after="0" w:line="240" w:lineRule="auto"/>
              <w:rPr>
                <w:rFonts w:ascii="Segoe UI" w:hAnsi="Segoe UI" w:cs="Segoe UI"/>
                <w:color w:val="000000"/>
                <w:sz w:val="18"/>
                <w:szCs w:val="18"/>
                <w:lang w:val="uk-UA" w:eastAsia="en-GB"/>
              </w:rPr>
            </w:pPr>
          </w:p>
        </w:tc>
        <w:tc>
          <w:tcPr>
            <w:tcW w:w="1120" w:type="dxa"/>
            <w:vMerge/>
            <w:tcBorders>
              <w:top w:val="nil"/>
              <w:left w:val="single" w:sz="8" w:space="0" w:color="FFFFFF"/>
              <w:bottom w:val="single" w:sz="4" w:space="0" w:color="000000"/>
              <w:right w:val="single" w:sz="4" w:space="0" w:color="000000"/>
            </w:tcBorders>
            <w:vAlign w:val="center"/>
            <w:hideMark/>
          </w:tcPr>
          <w:p w14:paraId="6039F7C0" w14:textId="77777777" w:rsidR="0094673C" w:rsidRPr="0094673C" w:rsidRDefault="0094673C" w:rsidP="0094673C">
            <w:pPr>
              <w:spacing w:after="0" w:line="240" w:lineRule="auto"/>
              <w:rPr>
                <w:rFonts w:cs="Calibri"/>
                <w:color w:val="000000"/>
                <w:lang w:val="en-GB" w:eastAsia="en-GB"/>
              </w:rPr>
            </w:pPr>
          </w:p>
        </w:tc>
      </w:tr>
    </w:tbl>
    <w:p w14:paraId="7E60A961" w14:textId="77777777" w:rsidR="00144775" w:rsidRDefault="00144775" w:rsidP="6ED748CA">
      <w:pPr>
        <w:spacing w:after="0"/>
        <w:outlineLvl w:val="0"/>
        <w:rPr>
          <w:rFonts w:ascii="Franklin Gothic Book" w:hAnsi="Franklin Gothic Book" w:cstheme="minorBidi"/>
          <w:lang w:val="en-AU"/>
        </w:rPr>
      </w:pPr>
    </w:p>
    <w:p w14:paraId="5C6863F2" w14:textId="2D96FF0A" w:rsidR="00C24875" w:rsidRDefault="00C24875" w:rsidP="6ED748CA">
      <w:pPr>
        <w:spacing w:after="0"/>
        <w:outlineLvl w:val="0"/>
        <w:rPr>
          <w:rFonts w:ascii="Franklin Gothic Book" w:hAnsi="Franklin Gothic Book" w:cstheme="minorBidi"/>
          <w:lang w:val="en-AU"/>
        </w:rPr>
      </w:pPr>
      <w:proofErr w:type="gramStart"/>
      <w:r w:rsidRPr="00012A9B">
        <w:rPr>
          <w:rFonts w:ascii="Franklin Gothic Book" w:hAnsi="Franklin Gothic Book" w:cstheme="minorBidi"/>
          <w:lang w:val="en-AU"/>
        </w:rPr>
        <w:t>Note :</w:t>
      </w:r>
      <w:proofErr w:type="gramEnd"/>
      <w:r w:rsidRPr="00012A9B">
        <w:rPr>
          <w:rFonts w:ascii="Franklin Gothic Book" w:hAnsi="Franklin Gothic Book" w:cstheme="minorBidi"/>
          <w:lang w:val="en-AU"/>
        </w:rPr>
        <w:t xml:space="preserve"> The eligibility requirement for technical qualifications is a minimum of 60% of the total technical score “50”, </w:t>
      </w:r>
      <w:r w:rsidR="00055B64" w:rsidRPr="00055B64">
        <w:rPr>
          <w:rFonts w:ascii="Franklin Gothic Book" w:hAnsi="Franklin Gothic Book" w:cstheme="minorBidi"/>
          <w:lang w:val="en-AU"/>
        </w:rPr>
        <w:t xml:space="preserve">which is comprised of Quality and Delivery. In other word, </w:t>
      </w:r>
      <w:r w:rsidR="00F81671" w:rsidRPr="00055B64">
        <w:rPr>
          <w:rFonts w:ascii="Franklin Gothic Book" w:hAnsi="Franklin Gothic Book" w:cstheme="minorBidi"/>
          <w:lang w:val="en-AU"/>
        </w:rPr>
        <w:t xml:space="preserve">min 30 points shall be </w:t>
      </w:r>
      <w:r w:rsidR="00BB0A23" w:rsidRPr="00055B64">
        <w:rPr>
          <w:rFonts w:ascii="Franklin Gothic Book" w:hAnsi="Franklin Gothic Book" w:cstheme="minorBidi"/>
          <w:lang w:val="en-AU"/>
        </w:rPr>
        <w:t>received for passing the technical evaluation</w:t>
      </w:r>
      <w:r w:rsidRPr="00055B64">
        <w:rPr>
          <w:rFonts w:ascii="Franklin Gothic Book" w:hAnsi="Franklin Gothic Book" w:cstheme="minorBidi"/>
          <w:lang w:val="en-AU"/>
        </w:rPr>
        <w:t>.</w:t>
      </w:r>
    </w:p>
    <w:p w14:paraId="369A282F" w14:textId="77777777" w:rsidR="00144775" w:rsidRPr="0086216E" w:rsidRDefault="00144775" w:rsidP="6ED748CA">
      <w:pPr>
        <w:spacing w:after="0"/>
        <w:outlineLvl w:val="0"/>
        <w:rPr>
          <w:rFonts w:ascii="Franklin Gothic Book" w:hAnsi="Franklin Gothic Book" w:cstheme="minorBidi"/>
          <w:lang w:val="en-AU"/>
        </w:rPr>
      </w:pPr>
    </w:p>
    <w:p w14:paraId="390ED1B9" w14:textId="77777777" w:rsidR="0015430C" w:rsidRPr="0086216E" w:rsidRDefault="00764CAB" w:rsidP="0015430C">
      <w:pPr>
        <w:spacing w:after="0"/>
        <w:outlineLvl w:val="0"/>
        <w:rPr>
          <w:rFonts w:ascii="Franklin Gothic Book" w:hAnsi="Franklin Gothic Book" w:cstheme="minorHAnsi"/>
          <w:b/>
          <w:bCs/>
          <w:lang w:val="en-AU"/>
        </w:rPr>
      </w:pPr>
      <w:r w:rsidRPr="0086216E">
        <w:rPr>
          <w:rFonts w:ascii="Franklin Gothic Book" w:hAnsi="Franklin Gothic Book" w:cstheme="minorHAnsi"/>
          <w:b/>
          <w:bCs/>
          <w:lang w:val="en-AU"/>
        </w:rPr>
        <w:t>Step 3: Financial Evaluation</w:t>
      </w:r>
    </w:p>
    <w:p w14:paraId="005DB2B9" w14:textId="387022CD" w:rsidR="00404ECA" w:rsidRDefault="00764CAB" w:rsidP="0015430C">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 xml:space="preserve">Price in comparison to NRC established expectation </w:t>
      </w:r>
      <w:proofErr w:type="gramStart"/>
      <w:r w:rsidRPr="0086216E">
        <w:rPr>
          <w:rFonts w:ascii="Franklin Gothic Book" w:hAnsi="Franklin Gothic Book" w:cstheme="minorHAnsi"/>
          <w:lang w:val="en-AU"/>
        </w:rPr>
        <w:t xml:space="preserve">and in comparison </w:t>
      </w:r>
      <w:proofErr w:type="gramEnd"/>
      <w:r w:rsidRPr="0086216E">
        <w:rPr>
          <w:rFonts w:ascii="Franklin Gothic Book" w:hAnsi="Franklin Gothic Book" w:cstheme="minorHAnsi"/>
          <w:lang w:val="en-AU"/>
        </w:rPr>
        <w:t>to other bidders of comparable technical quality</w:t>
      </w:r>
    </w:p>
    <w:tbl>
      <w:tblPr>
        <w:tblW w:w="9760" w:type="dxa"/>
        <w:tblInd w:w="113" w:type="dxa"/>
        <w:tblLook w:val="04A0" w:firstRow="1" w:lastRow="0" w:firstColumn="1" w:lastColumn="0" w:noHBand="0" w:noVBand="1"/>
      </w:tblPr>
      <w:tblGrid>
        <w:gridCol w:w="2340"/>
        <w:gridCol w:w="6300"/>
        <w:gridCol w:w="1120"/>
      </w:tblGrid>
      <w:tr w:rsidR="00CB033F" w:rsidRPr="00CB033F" w14:paraId="171779CB" w14:textId="77777777" w:rsidTr="00CB033F">
        <w:trPr>
          <w:trHeight w:val="590"/>
        </w:trPr>
        <w:tc>
          <w:tcPr>
            <w:tcW w:w="2340" w:type="dxa"/>
            <w:tcBorders>
              <w:top w:val="single" w:sz="4" w:space="0" w:color="000000"/>
              <w:left w:val="single" w:sz="4" w:space="0" w:color="000000"/>
              <w:bottom w:val="single" w:sz="12" w:space="0" w:color="FFFFFF"/>
              <w:right w:val="single" w:sz="8" w:space="0" w:color="FFFFFF"/>
            </w:tcBorders>
            <w:shd w:val="clear" w:color="000000" w:fill="A6A6A6"/>
            <w:vAlign w:val="center"/>
            <w:hideMark/>
          </w:tcPr>
          <w:p w14:paraId="26BF26C4" w14:textId="77777777" w:rsidR="00CB033F" w:rsidRPr="00CB033F" w:rsidRDefault="00CB033F" w:rsidP="00CB033F">
            <w:pPr>
              <w:spacing w:after="0" w:line="240" w:lineRule="auto"/>
              <w:rPr>
                <w:rFonts w:cs="Calibri"/>
                <w:b/>
                <w:bCs/>
                <w:color w:val="000000"/>
                <w:lang w:val="en-GB" w:eastAsia="en-GB"/>
              </w:rPr>
            </w:pPr>
            <w:r w:rsidRPr="00CB033F">
              <w:rPr>
                <w:rFonts w:cs="Calibri"/>
                <w:b/>
                <w:bCs/>
                <w:color w:val="000000"/>
                <w:lang w:val="ru-RU" w:eastAsia="en-GB"/>
              </w:rPr>
              <w:t>Criteria</w:t>
            </w:r>
            <w:r w:rsidRPr="00CB033F">
              <w:rPr>
                <w:rFonts w:cs="Calibri"/>
                <w:color w:val="000000"/>
                <w:lang w:val="ru-RU" w:eastAsia="en-GB"/>
              </w:rPr>
              <w:t> </w:t>
            </w:r>
          </w:p>
        </w:tc>
        <w:tc>
          <w:tcPr>
            <w:tcW w:w="6300" w:type="dxa"/>
            <w:tcBorders>
              <w:top w:val="single" w:sz="4" w:space="0" w:color="000000"/>
              <w:left w:val="nil"/>
              <w:bottom w:val="single" w:sz="12" w:space="0" w:color="FFFFFF"/>
              <w:right w:val="single" w:sz="8" w:space="0" w:color="FFFFFF"/>
            </w:tcBorders>
            <w:shd w:val="clear" w:color="000000" w:fill="A6A6A6"/>
            <w:vAlign w:val="center"/>
            <w:hideMark/>
          </w:tcPr>
          <w:p w14:paraId="0E3F0194" w14:textId="77777777" w:rsidR="00CB033F" w:rsidRPr="00CB033F" w:rsidRDefault="00CB033F" w:rsidP="00CB033F">
            <w:pPr>
              <w:spacing w:after="0" w:line="240" w:lineRule="auto"/>
              <w:rPr>
                <w:rFonts w:cs="Calibri"/>
                <w:b/>
                <w:bCs/>
                <w:color w:val="000000"/>
                <w:lang w:val="en-GB" w:eastAsia="en-GB"/>
              </w:rPr>
            </w:pPr>
            <w:r w:rsidRPr="00CB033F">
              <w:rPr>
                <w:rFonts w:cs="Calibri"/>
                <w:b/>
                <w:bCs/>
                <w:color w:val="000000"/>
                <w:lang w:val="ru-RU" w:eastAsia="en-GB"/>
              </w:rPr>
              <w:t>Scoring</w:t>
            </w:r>
            <w:r w:rsidRPr="00CB033F">
              <w:rPr>
                <w:rFonts w:cs="Calibri"/>
                <w:color w:val="000000"/>
                <w:lang w:val="ru-RU" w:eastAsia="en-GB"/>
              </w:rPr>
              <w:t> </w:t>
            </w:r>
          </w:p>
        </w:tc>
        <w:tc>
          <w:tcPr>
            <w:tcW w:w="1120" w:type="dxa"/>
            <w:tcBorders>
              <w:top w:val="single" w:sz="4" w:space="0" w:color="000000"/>
              <w:left w:val="nil"/>
              <w:bottom w:val="single" w:sz="12" w:space="0" w:color="FFFFFF"/>
              <w:right w:val="single" w:sz="4" w:space="0" w:color="000000"/>
            </w:tcBorders>
            <w:shd w:val="clear" w:color="000000" w:fill="A6A6A6"/>
            <w:vAlign w:val="center"/>
            <w:hideMark/>
          </w:tcPr>
          <w:p w14:paraId="222C431D" w14:textId="77777777" w:rsidR="00CB033F" w:rsidRPr="00CB033F" w:rsidRDefault="00CB033F" w:rsidP="00CB033F">
            <w:pPr>
              <w:spacing w:after="0" w:line="240" w:lineRule="auto"/>
              <w:rPr>
                <w:rFonts w:cs="Calibri"/>
                <w:b/>
                <w:bCs/>
                <w:color w:val="000000"/>
                <w:lang w:val="en-GB" w:eastAsia="en-GB"/>
              </w:rPr>
            </w:pPr>
            <w:r w:rsidRPr="00CB033F">
              <w:rPr>
                <w:rFonts w:cs="Calibri"/>
                <w:b/>
                <w:bCs/>
                <w:color w:val="000000"/>
                <w:lang w:val="ru-RU" w:eastAsia="en-GB"/>
              </w:rPr>
              <w:t xml:space="preserve">Criteria </w:t>
            </w:r>
            <w:r w:rsidRPr="00CB033F">
              <w:rPr>
                <w:rFonts w:cs="Calibri"/>
                <w:b/>
                <w:bCs/>
                <w:color w:val="000000"/>
                <w:lang w:val="ru-RU" w:eastAsia="en-GB"/>
              </w:rPr>
              <w:br/>
              <w:t>weight (%)</w:t>
            </w:r>
            <w:r w:rsidRPr="00CB033F">
              <w:rPr>
                <w:rFonts w:cs="Calibri"/>
                <w:color w:val="000000"/>
                <w:lang w:val="ru-RU" w:eastAsia="en-GB"/>
              </w:rPr>
              <w:t> </w:t>
            </w:r>
          </w:p>
        </w:tc>
      </w:tr>
      <w:tr w:rsidR="00CB033F" w:rsidRPr="00CB033F" w14:paraId="6C24F931" w14:textId="77777777" w:rsidTr="00CB033F">
        <w:trPr>
          <w:trHeight w:val="300"/>
        </w:trPr>
        <w:tc>
          <w:tcPr>
            <w:tcW w:w="2340" w:type="dxa"/>
            <w:vMerge w:val="restart"/>
            <w:tcBorders>
              <w:top w:val="nil"/>
              <w:left w:val="single" w:sz="4" w:space="0" w:color="000000"/>
              <w:bottom w:val="single" w:sz="8" w:space="0" w:color="FFFFFF"/>
              <w:right w:val="single" w:sz="8" w:space="0" w:color="FFFFFF"/>
            </w:tcBorders>
            <w:shd w:val="clear" w:color="000000" w:fill="A6A6A6"/>
            <w:vAlign w:val="center"/>
            <w:hideMark/>
          </w:tcPr>
          <w:p w14:paraId="7AA81472" w14:textId="77777777" w:rsidR="00CB033F" w:rsidRPr="00CB033F" w:rsidRDefault="00CB033F" w:rsidP="00CB033F">
            <w:pPr>
              <w:spacing w:after="0" w:line="240" w:lineRule="auto"/>
              <w:rPr>
                <w:rFonts w:cs="Calibri"/>
                <w:b/>
                <w:bCs/>
                <w:color w:val="000000"/>
                <w:lang w:val="en-GB" w:eastAsia="en-GB"/>
              </w:rPr>
            </w:pPr>
            <w:r w:rsidRPr="00CB033F">
              <w:rPr>
                <w:rFonts w:cs="Calibri"/>
                <w:b/>
                <w:bCs/>
                <w:color w:val="000000"/>
                <w:lang w:val="ru-RU" w:eastAsia="en-GB"/>
              </w:rPr>
              <w:t>Price (including transport and packaging)</w:t>
            </w:r>
            <w:r w:rsidRPr="00CB033F">
              <w:rPr>
                <w:rFonts w:cs="Calibri"/>
                <w:color w:val="000000"/>
                <w:lang w:val="ru-RU" w:eastAsia="en-GB"/>
              </w:rPr>
              <w:t> </w:t>
            </w:r>
          </w:p>
        </w:tc>
        <w:tc>
          <w:tcPr>
            <w:tcW w:w="6300" w:type="dxa"/>
            <w:tcBorders>
              <w:top w:val="nil"/>
              <w:left w:val="nil"/>
              <w:bottom w:val="nil"/>
              <w:right w:val="single" w:sz="8" w:space="0" w:color="FFFFFF"/>
            </w:tcBorders>
            <w:shd w:val="clear" w:color="000000" w:fill="F2F2F2"/>
            <w:vAlign w:val="center"/>
            <w:hideMark/>
          </w:tcPr>
          <w:p w14:paraId="1D253FFE" w14:textId="77777777" w:rsidR="00CB033F" w:rsidRPr="00CB033F" w:rsidRDefault="00CB033F" w:rsidP="00CB033F">
            <w:pPr>
              <w:spacing w:after="0" w:line="240" w:lineRule="auto"/>
              <w:rPr>
                <w:rFonts w:cs="Calibri"/>
                <w:color w:val="000000"/>
                <w:lang w:val="en-GB" w:eastAsia="en-GB"/>
              </w:rPr>
            </w:pPr>
            <w:r w:rsidRPr="00CB033F">
              <w:rPr>
                <w:rFonts w:cs="Calibri"/>
                <w:color w:val="000000"/>
                <w:lang w:eastAsia="en-GB"/>
              </w:rPr>
              <w:t>From 1 to 5. The Benchmark value is the lowest bid.</w:t>
            </w:r>
          </w:p>
        </w:tc>
        <w:tc>
          <w:tcPr>
            <w:tcW w:w="1120" w:type="dxa"/>
            <w:vMerge w:val="restart"/>
            <w:tcBorders>
              <w:top w:val="nil"/>
              <w:left w:val="single" w:sz="8" w:space="0" w:color="FFFFFF"/>
              <w:bottom w:val="single" w:sz="8" w:space="0" w:color="FFFFFF"/>
              <w:right w:val="single" w:sz="4" w:space="0" w:color="000000"/>
            </w:tcBorders>
            <w:shd w:val="clear" w:color="000000" w:fill="F2F2F2"/>
            <w:vAlign w:val="center"/>
            <w:hideMark/>
          </w:tcPr>
          <w:p w14:paraId="3914C060" w14:textId="77777777" w:rsidR="00CB033F" w:rsidRPr="00CB033F" w:rsidRDefault="00CB033F" w:rsidP="00CB033F">
            <w:pPr>
              <w:spacing w:after="0" w:line="240" w:lineRule="auto"/>
              <w:rPr>
                <w:rFonts w:cs="Calibri"/>
                <w:color w:val="000000"/>
                <w:lang w:val="en-GB" w:eastAsia="en-GB"/>
              </w:rPr>
            </w:pPr>
            <w:r w:rsidRPr="00CB033F">
              <w:rPr>
                <w:rFonts w:cs="Calibri"/>
                <w:color w:val="000000"/>
                <w:lang w:val="en-GB" w:eastAsia="en-GB"/>
              </w:rPr>
              <w:t>50%  </w:t>
            </w:r>
          </w:p>
        </w:tc>
      </w:tr>
      <w:tr w:rsidR="00CB033F" w:rsidRPr="00CB033F" w14:paraId="1D5320CD" w14:textId="77777777" w:rsidTr="00CB033F">
        <w:trPr>
          <w:trHeight w:val="590"/>
        </w:trPr>
        <w:tc>
          <w:tcPr>
            <w:tcW w:w="2340" w:type="dxa"/>
            <w:vMerge/>
            <w:tcBorders>
              <w:top w:val="nil"/>
              <w:left w:val="single" w:sz="4" w:space="0" w:color="000000"/>
              <w:bottom w:val="single" w:sz="8" w:space="0" w:color="FFFFFF"/>
              <w:right w:val="single" w:sz="8" w:space="0" w:color="FFFFFF"/>
            </w:tcBorders>
            <w:vAlign w:val="center"/>
            <w:hideMark/>
          </w:tcPr>
          <w:p w14:paraId="6178B03B" w14:textId="77777777" w:rsidR="00CB033F" w:rsidRPr="00CB033F" w:rsidRDefault="00CB033F" w:rsidP="00CB033F">
            <w:pPr>
              <w:spacing w:after="0" w:line="240" w:lineRule="auto"/>
              <w:rPr>
                <w:rFonts w:cs="Calibri"/>
                <w:b/>
                <w:bCs/>
                <w:color w:val="000000"/>
                <w:lang w:val="en-GB" w:eastAsia="en-GB"/>
              </w:rPr>
            </w:pPr>
          </w:p>
        </w:tc>
        <w:tc>
          <w:tcPr>
            <w:tcW w:w="6300" w:type="dxa"/>
            <w:tcBorders>
              <w:top w:val="nil"/>
              <w:left w:val="nil"/>
              <w:bottom w:val="single" w:sz="8" w:space="0" w:color="FFFFFF"/>
              <w:right w:val="single" w:sz="8" w:space="0" w:color="FFFFFF"/>
            </w:tcBorders>
            <w:shd w:val="clear" w:color="000000" w:fill="F2F2F2"/>
            <w:vAlign w:val="center"/>
            <w:hideMark/>
          </w:tcPr>
          <w:p w14:paraId="6E0DA2C5" w14:textId="77777777" w:rsidR="00CB033F" w:rsidRPr="00CB033F" w:rsidRDefault="00CB033F" w:rsidP="00CB033F">
            <w:pPr>
              <w:spacing w:after="0" w:line="240" w:lineRule="auto"/>
              <w:rPr>
                <w:rFonts w:cs="Calibri"/>
                <w:color w:val="000000"/>
                <w:lang w:val="en-GB" w:eastAsia="en-GB"/>
              </w:rPr>
            </w:pPr>
            <w:r w:rsidRPr="00CB033F">
              <w:rPr>
                <w:rFonts w:cs="Calibri"/>
                <w:color w:val="000000"/>
                <w:lang w:eastAsia="en-GB"/>
              </w:rPr>
              <w:t>The formula for calculation of the price score is (Benchmark value AKA lowest bid) / Bidder Price) *5</w:t>
            </w:r>
          </w:p>
        </w:tc>
        <w:tc>
          <w:tcPr>
            <w:tcW w:w="1120" w:type="dxa"/>
            <w:vMerge/>
            <w:tcBorders>
              <w:top w:val="nil"/>
              <w:left w:val="single" w:sz="8" w:space="0" w:color="FFFFFF"/>
              <w:bottom w:val="single" w:sz="8" w:space="0" w:color="FFFFFF"/>
              <w:right w:val="single" w:sz="4" w:space="0" w:color="000000"/>
            </w:tcBorders>
            <w:vAlign w:val="center"/>
            <w:hideMark/>
          </w:tcPr>
          <w:p w14:paraId="1C2A4984" w14:textId="77777777" w:rsidR="00CB033F" w:rsidRPr="00CB033F" w:rsidRDefault="00CB033F" w:rsidP="00CB033F">
            <w:pPr>
              <w:spacing w:after="0" w:line="240" w:lineRule="auto"/>
              <w:rPr>
                <w:rFonts w:cs="Calibri"/>
                <w:color w:val="000000"/>
                <w:lang w:val="en-GB" w:eastAsia="en-GB"/>
              </w:rPr>
            </w:pPr>
          </w:p>
        </w:tc>
      </w:tr>
    </w:tbl>
    <w:p w14:paraId="6598AEF2" w14:textId="77777777" w:rsidR="00144775" w:rsidRPr="0086216E" w:rsidRDefault="00144775" w:rsidP="0015430C">
      <w:pPr>
        <w:spacing w:after="0"/>
        <w:outlineLvl w:val="0"/>
        <w:rPr>
          <w:rFonts w:ascii="Franklin Gothic Book" w:hAnsi="Franklin Gothic Book" w:cstheme="minorHAnsi"/>
          <w:lang w:val="en-AU"/>
        </w:rPr>
      </w:pPr>
    </w:p>
    <w:p w14:paraId="758176D8" w14:textId="77777777" w:rsidR="00404ECA" w:rsidRPr="0086216E" w:rsidRDefault="00404ECA">
      <w:pPr>
        <w:rPr>
          <w:rFonts w:ascii="Franklin Gothic Book" w:hAnsi="Franklin Gothic Book" w:cstheme="minorHAnsi"/>
          <w:lang w:val="en-AU"/>
        </w:rPr>
      </w:pPr>
      <w:r w:rsidRPr="0086216E">
        <w:rPr>
          <w:rFonts w:ascii="Franklin Gothic Book" w:hAnsi="Franklin Gothic Book" w:cstheme="minorHAnsi"/>
          <w:lang w:val="en-AU"/>
        </w:rPr>
        <w:br w:type="page"/>
      </w:r>
    </w:p>
    <w:p w14:paraId="2B4B0941" w14:textId="07399AEF" w:rsidR="00404ECA" w:rsidRPr="00E37AB0" w:rsidRDefault="000D712B" w:rsidP="00C24875">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rPr>
      </w:pPr>
      <w:bookmarkStart w:id="1" w:name="_Toc451856258"/>
      <w:r w:rsidRPr="00E37AB0">
        <w:rPr>
          <w:rFonts w:ascii="Franklin Gothic Book" w:hAnsi="Franklin Gothic Book"/>
          <w:b/>
          <w:color w:val="A6A6A6" w:themeColor="background1" w:themeShade="A6"/>
        </w:rPr>
        <w:lastRenderedPageBreak/>
        <w:t xml:space="preserve">Bidder’s </w:t>
      </w:r>
      <w:bookmarkEnd w:id="1"/>
      <w:r w:rsidRPr="00E37AB0">
        <w:rPr>
          <w:rFonts w:ascii="Franklin Gothic Book" w:hAnsi="Franklin Gothic Book"/>
          <w:b/>
          <w:color w:val="A6A6A6" w:themeColor="background1" w:themeShade="A6"/>
        </w:rPr>
        <w:t xml:space="preserve">Checklist  </w:t>
      </w:r>
    </w:p>
    <w:tbl>
      <w:tblPr>
        <w:tblStyle w:val="TableGrid"/>
        <w:tblW w:w="5000" w:type="pct"/>
        <w:tblLayout w:type="fixed"/>
        <w:tblLook w:val="04A0" w:firstRow="1" w:lastRow="0" w:firstColumn="1" w:lastColumn="0" w:noHBand="0" w:noVBand="1"/>
      </w:tblPr>
      <w:tblGrid>
        <w:gridCol w:w="5335"/>
        <w:gridCol w:w="633"/>
        <w:gridCol w:w="633"/>
        <w:gridCol w:w="633"/>
        <w:gridCol w:w="705"/>
        <w:gridCol w:w="2363"/>
      </w:tblGrid>
      <w:tr w:rsidR="00404ECA" w:rsidRPr="0086216E" w14:paraId="06A3B391" w14:textId="77777777" w:rsidTr="00627190">
        <w:trPr>
          <w:trHeight w:val="595"/>
        </w:trPr>
        <w:tc>
          <w:tcPr>
            <w:tcW w:w="2589" w:type="pct"/>
            <w:tcBorders>
              <w:bottom w:val="nil"/>
            </w:tcBorders>
            <w:vAlign w:val="center"/>
          </w:tcPr>
          <w:p w14:paraId="78AED435"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Description</w:t>
            </w:r>
          </w:p>
        </w:tc>
        <w:tc>
          <w:tcPr>
            <w:tcW w:w="614" w:type="pct"/>
            <w:gridSpan w:val="2"/>
            <w:vAlign w:val="center"/>
          </w:tcPr>
          <w:p w14:paraId="660FEE09"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To be filled by bidder</w:t>
            </w:r>
          </w:p>
        </w:tc>
        <w:tc>
          <w:tcPr>
            <w:tcW w:w="1796" w:type="pct"/>
            <w:gridSpan w:val="3"/>
            <w:vAlign w:val="center"/>
          </w:tcPr>
          <w:p w14:paraId="0C2BC7FC" w14:textId="2C8F8A78" w:rsidR="00404ECA" w:rsidRPr="0086216E" w:rsidRDefault="1A9FA9C2" w:rsidP="64667B0D">
            <w:pPr>
              <w:spacing w:after="200" w:line="276" w:lineRule="auto"/>
              <w:rPr>
                <w:rFonts w:ascii="Franklin Gothic Book" w:hAnsi="Franklin Gothic Book" w:cstheme="minorBidi"/>
                <w:b/>
                <w:bCs/>
                <w:lang w:val="en-GB"/>
              </w:rPr>
            </w:pPr>
            <w:r w:rsidRPr="0086216E">
              <w:rPr>
                <w:rFonts w:ascii="Franklin Gothic Book" w:hAnsi="Franklin Gothic Book" w:cstheme="minorBidi"/>
                <w:b/>
                <w:bCs/>
                <w:lang w:val="en-GB"/>
              </w:rPr>
              <w:t>To be filled by NRC bid committee</w:t>
            </w:r>
          </w:p>
        </w:tc>
      </w:tr>
      <w:tr w:rsidR="00404ECA" w:rsidRPr="0086216E" w14:paraId="166E8B9E" w14:textId="77777777" w:rsidTr="00EE42AA">
        <w:trPr>
          <w:trHeight w:val="236"/>
        </w:trPr>
        <w:tc>
          <w:tcPr>
            <w:tcW w:w="2589" w:type="pct"/>
            <w:tcBorders>
              <w:top w:val="nil"/>
            </w:tcBorders>
            <w:vAlign w:val="center"/>
          </w:tcPr>
          <w:p w14:paraId="512C6AD0" w14:textId="77777777" w:rsidR="00404ECA" w:rsidRPr="0086216E" w:rsidRDefault="00404ECA" w:rsidP="00056DF1">
            <w:pPr>
              <w:spacing w:after="200" w:line="276" w:lineRule="auto"/>
              <w:rPr>
                <w:rFonts w:ascii="Franklin Gothic Book" w:hAnsi="Franklin Gothic Book" w:cstheme="minorHAnsi"/>
                <w:b/>
                <w:bCs/>
                <w:lang w:val="en-GB"/>
              </w:rPr>
            </w:pPr>
          </w:p>
        </w:tc>
        <w:tc>
          <w:tcPr>
            <w:tcW w:w="614" w:type="pct"/>
            <w:gridSpan w:val="2"/>
            <w:vAlign w:val="center"/>
          </w:tcPr>
          <w:p w14:paraId="300A7CB0"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Included?</w:t>
            </w:r>
          </w:p>
        </w:tc>
        <w:tc>
          <w:tcPr>
            <w:tcW w:w="649" w:type="pct"/>
            <w:gridSpan w:val="2"/>
            <w:vAlign w:val="center"/>
          </w:tcPr>
          <w:p w14:paraId="1D5E3E96"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Present &amp; complete?</w:t>
            </w:r>
          </w:p>
        </w:tc>
        <w:tc>
          <w:tcPr>
            <w:tcW w:w="1147" w:type="pct"/>
            <w:vAlign w:val="center"/>
          </w:tcPr>
          <w:p w14:paraId="4393C161"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Comments</w:t>
            </w:r>
          </w:p>
        </w:tc>
      </w:tr>
      <w:tr w:rsidR="00404ECA" w:rsidRPr="0086216E" w14:paraId="2FF4E148" w14:textId="77777777" w:rsidTr="00627190">
        <w:trPr>
          <w:trHeight w:val="305"/>
        </w:trPr>
        <w:tc>
          <w:tcPr>
            <w:tcW w:w="2589" w:type="pct"/>
            <w:shd w:val="clear" w:color="auto" w:fill="D9D9D9" w:themeFill="background1" w:themeFillShade="D9"/>
            <w:vAlign w:val="center"/>
          </w:tcPr>
          <w:p w14:paraId="29EEFD06"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 xml:space="preserve">Step/ document to be submitted </w:t>
            </w:r>
            <w:r w:rsidRPr="0086216E">
              <w:rPr>
                <w:rFonts w:ascii="Franklin Gothic Book" w:hAnsi="Franklin Gothic Book" w:cstheme="minorHAnsi"/>
                <w:b/>
                <w:bCs/>
                <w:u w:val="single"/>
                <w:lang w:val="en-GB"/>
              </w:rPr>
              <w:t>with</w:t>
            </w:r>
            <w:r w:rsidRPr="0086216E">
              <w:rPr>
                <w:rFonts w:ascii="Franklin Gothic Book" w:hAnsi="Franklin Gothic Book" w:cstheme="minorHAnsi"/>
                <w:b/>
                <w:bCs/>
                <w:lang w:val="en-GB"/>
              </w:rPr>
              <w:t xml:space="preserve"> tender</w:t>
            </w:r>
          </w:p>
        </w:tc>
        <w:tc>
          <w:tcPr>
            <w:tcW w:w="307" w:type="pct"/>
            <w:shd w:val="clear" w:color="auto" w:fill="D9D9D9" w:themeFill="background1" w:themeFillShade="D9"/>
            <w:vAlign w:val="center"/>
          </w:tcPr>
          <w:p w14:paraId="506D93BD"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Yes</w:t>
            </w:r>
          </w:p>
        </w:tc>
        <w:tc>
          <w:tcPr>
            <w:tcW w:w="307" w:type="pct"/>
            <w:shd w:val="clear" w:color="auto" w:fill="D9D9D9" w:themeFill="background1" w:themeFillShade="D9"/>
            <w:vAlign w:val="center"/>
          </w:tcPr>
          <w:p w14:paraId="16C99B38"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No</w:t>
            </w:r>
          </w:p>
        </w:tc>
        <w:tc>
          <w:tcPr>
            <w:tcW w:w="307" w:type="pct"/>
            <w:shd w:val="clear" w:color="auto" w:fill="D9D9D9" w:themeFill="background1" w:themeFillShade="D9"/>
            <w:vAlign w:val="center"/>
          </w:tcPr>
          <w:p w14:paraId="4F5479DA"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Yes</w:t>
            </w:r>
          </w:p>
        </w:tc>
        <w:tc>
          <w:tcPr>
            <w:tcW w:w="342" w:type="pct"/>
            <w:shd w:val="clear" w:color="auto" w:fill="D9D9D9" w:themeFill="background1" w:themeFillShade="D9"/>
            <w:vAlign w:val="center"/>
          </w:tcPr>
          <w:p w14:paraId="76D3771C"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No</w:t>
            </w:r>
          </w:p>
        </w:tc>
        <w:tc>
          <w:tcPr>
            <w:tcW w:w="1147" w:type="pct"/>
            <w:shd w:val="clear" w:color="auto" w:fill="D9D9D9" w:themeFill="background1" w:themeFillShade="D9"/>
            <w:vAlign w:val="center"/>
          </w:tcPr>
          <w:p w14:paraId="298D61FD" w14:textId="77777777" w:rsidR="00404ECA" w:rsidRPr="0086216E" w:rsidRDefault="00404ECA" w:rsidP="00056DF1">
            <w:pPr>
              <w:spacing w:after="200" w:line="276" w:lineRule="auto"/>
              <w:rPr>
                <w:rFonts w:ascii="Franklin Gothic Book" w:hAnsi="Franklin Gothic Book" w:cstheme="minorHAnsi"/>
                <w:b/>
                <w:bCs/>
                <w:lang w:val="en-GB"/>
              </w:rPr>
            </w:pPr>
          </w:p>
        </w:tc>
      </w:tr>
      <w:tr w:rsidR="00627190" w:rsidRPr="00627190" w14:paraId="5E928931" w14:textId="77777777" w:rsidTr="00627190">
        <w:trPr>
          <w:trHeight w:val="524"/>
        </w:trPr>
        <w:tc>
          <w:tcPr>
            <w:tcW w:w="2589" w:type="pct"/>
            <w:vAlign w:val="center"/>
          </w:tcPr>
          <w:p w14:paraId="60734DBD" w14:textId="31123FEA" w:rsidR="00404ECA" w:rsidRPr="002642F9" w:rsidRDefault="1A9FA9C2" w:rsidP="0064545E">
            <w:pPr>
              <w:spacing w:line="276" w:lineRule="auto"/>
              <w:rPr>
                <w:rFonts w:ascii="Franklin Gothic Book" w:hAnsi="Franklin Gothic Book" w:cstheme="minorBidi"/>
                <w:lang w:val="en-GB"/>
              </w:rPr>
            </w:pPr>
            <w:r w:rsidRPr="002642F9">
              <w:rPr>
                <w:rFonts w:ascii="Franklin Gothic Book" w:hAnsi="Franklin Gothic Book" w:cstheme="minorBidi"/>
                <w:lang w:val="en-GB"/>
              </w:rPr>
              <w:t>Section 2- Paragraph 6.</w:t>
            </w:r>
            <w:r w:rsidR="00627190" w:rsidRPr="002642F9">
              <w:rPr>
                <w:rFonts w:ascii="Franklin Gothic Book" w:hAnsi="Franklin Gothic Book" w:cstheme="minorBidi"/>
                <w:lang w:val="en-GB"/>
              </w:rPr>
              <w:t xml:space="preserve"> </w:t>
            </w:r>
            <w:r w:rsidRPr="002642F9">
              <w:rPr>
                <w:rFonts w:ascii="Franklin Gothic Book" w:hAnsi="Franklin Gothic Book" w:cstheme="minorBidi"/>
                <w:lang w:val="en-GB"/>
              </w:rPr>
              <w:t xml:space="preserve">Bidder's checklist - </w:t>
            </w:r>
            <w:r w:rsidR="002230B3" w:rsidRPr="002642F9">
              <w:rPr>
                <w:rFonts w:ascii="Franklin Gothic Book" w:hAnsi="Franklin Gothic Book" w:cstheme="minorBidi"/>
                <w:b/>
                <w:bCs/>
                <w:u w:val="single"/>
                <w:lang w:val="en-GB"/>
              </w:rPr>
              <w:t>Mandatory</w:t>
            </w:r>
          </w:p>
        </w:tc>
        <w:tc>
          <w:tcPr>
            <w:tcW w:w="307" w:type="pct"/>
            <w:vAlign w:val="center"/>
          </w:tcPr>
          <w:p w14:paraId="427A298C" w14:textId="77777777" w:rsidR="00404ECA" w:rsidRPr="002642F9" w:rsidRDefault="00404ECA" w:rsidP="0064545E">
            <w:pPr>
              <w:spacing w:line="276" w:lineRule="auto"/>
              <w:rPr>
                <w:rFonts w:ascii="Franklin Gothic Book" w:hAnsi="Franklin Gothic Book" w:cstheme="minorHAnsi"/>
                <w:bCs/>
                <w:lang w:val="en-GB"/>
              </w:rPr>
            </w:pPr>
          </w:p>
        </w:tc>
        <w:tc>
          <w:tcPr>
            <w:tcW w:w="307" w:type="pct"/>
            <w:vAlign w:val="center"/>
          </w:tcPr>
          <w:p w14:paraId="6398AA30" w14:textId="77777777" w:rsidR="00404ECA" w:rsidRPr="002642F9" w:rsidRDefault="00404ECA" w:rsidP="0064545E">
            <w:pPr>
              <w:spacing w:line="276" w:lineRule="auto"/>
              <w:rPr>
                <w:rFonts w:ascii="Franklin Gothic Book" w:hAnsi="Franklin Gothic Book" w:cstheme="minorHAnsi"/>
                <w:bCs/>
                <w:lang w:val="en-GB"/>
              </w:rPr>
            </w:pPr>
          </w:p>
        </w:tc>
        <w:tc>
          <w:tcPr>
            <w:tcW w:w="307" w:type="pct"/>
            <w:vAlign w:val="center"/>
          </w:tcPr>
          <w:p w14:paraId="72C5D478" w14:textId="77777777" w:rsidR="00404ECA" w:rsidRPr="002642F9" w:rsidRDefault="00404ECA" w:rsidP="0064545E">
            <w:pPr>
              <w:spacing w:line="276" w:lineRule="auto"/>
              <w:rPr>
                <w:rFonts w:ascii="Franklin Gothic Book" w:hAnsi="Franklin Gothic Book" w:cstheme="minorHAnsi"/>
                <w:bCs/>
                <w:lang w:val="en-GB"/>
              </w:rPr>
            </w:pPr>
          </w:p>
        </w:tc>
        <w:tc>
          <w:tcPr>
            <w:tcW w:w="342" w:type="pct"/>
            <w:vAlign w:val="center"/>
          </w:tcPr>
          <w:p w14:paraId="2A74E20D" w14:textId="77777777" w:rsidR="00404ECA" w:rsidRPr="002642F9" w:rsidRDefault="00404ECA" w:rsidP="0064545E">
            <w:pPr>
              <w:spacing w:line="276" w:lineRule="auto"/>
              <w:rPr>
                <w:rFonts w:ascii="Franklin Gothic Book" w:hAnsi="Franklin Gothic Book" w:cstheme="minorHAnsi"/>
                <w:bCs/>
                <w:lang w:val="en-GB"/>
              </w:rPr>
            </w:pPr>
          </w:p>
        </w:tc>
        <w:tc>
          <w:tcPr>
            <w:tcW w:w="1147" w:type="pct"/>
            <w:vAlign w:val="center"/>
          </w:tcPr>
          <w:p w14:paraId="6110DA46" w14:textId="00046DFC" w:rsidR="00404ECA" w:rsidRPr="002642F9" w:rsidRDefault="00C56786" w:rsidP="0064545E">
            <w:pPr>
              <w:spacing w:line="276" w:lineRule="auto"/>
              <w:rPr>
                <w:rFonts w:ascii="Franklin Gothic Book" w:hAnsi="Franklin Gothic Book" w:cstheme="minorBidi"/>
                <w:lang w:val="en-GB"/>
              </w:rPr>
            </w:pPr>
            <w:r w:rsidRPr="002642F9">
              <w:rPr>
                <w:rFonts w:ascii="Franklin Gothic Book" w:hAnsi="Franklin Gothic Book" w:cstheme="minorBidi"/>
                <w:lang w:val="en-GB"/>
              </w:rPr>
              <w:t>Doc shall be enclosed in</w:t>
            </w:r>
            <w:r w:rsidR="00CC7FAF" w:rsidRPr="002642F9">
              <w:rPr>
                <w:rFonts w:ascii="Franklin Gothic Book" w:hAnsi="Franklin Gothic Book" w:cstheme="minorBidi"/>
                <w:lang w:val="en-GB"/>
              </w:rPr>
              <w:t xml:space="preserve"> technical bid</w:t>
            </w:r>
          </w:p>
        </w:tc>
      </w:tr>
      <w:tr w:rsidR="002642F9" w:rsidRPr="002642F9" w14:paraId="522B4E2F" w14:textId="77777777" w:rsidTr="00627190">
        <w:trPr>
          <w:trHeight w:val="537"/>
        </w:trPr>
        <w:tc>
          <w:tcPr>
            <w:tcW w:w="2589" w:type="pct"/>
            <w:vAlign w:val="center"/>
          </w:tcPr>
          <w:p w14:paraId="73FC2429" w14:textId="6070D3E8" w:rsidR="043EFBC8" w:rsidRPr="00EE42AA" w:rsidRDefault="043EFBC8" w:rsidP="0064545E">
            <w:pPr>
              <w:spacing w:line="276" w:lineRule="auto"/>
              <w:rPr>
                <w:rFonts w:ascii="Franklin Gothic Book" w:hAnsi="Franklin Gothic Book" w:cstheme="minorBidi"/>
                <w:lang w:val="uk-UA"/>
              </w:rPr>
            </w:pPr>
            <w:r w:rsidRPr="002642F9">
              <w:rPr>
                <w:rFonts w:ascii="Franklin Gothic Book" w:hAnsi="Franklin Gothic Book" w:cstheme="minorBidi"/>
                <w:lang w:val="en-GB"/>
              </w:rPr>
              <w:t xml:space="preserve">Section 3 – General Terms &amp; Conditions – signed &amp; stamped - </w:t>
            </w:r>
            <w:r w:rsidR="00EE42AA" w:rsidRPr="00EE42AA">
              <w:rPr>
                <w:rFonts w:ascii="Franklin Gothic Book" w:hAnsi="Franklin Gothic Book" w:cstheme="minorBidi"/>
                <w:b/>
                <w:bCs/>
                <w:lang w:val="en-GB"/>
              </w:rPr>
              <w:t>Mandatory</w:t>
            </w:r>
          </w:p>
        </w:tc>
        <w:tc>
          <w:tcPr>
            <w:tcW w:w="307" w:type="pct"/>
            <w:vAlign w:val="center"/>
          </w:tcPr>
          <w:p w14:paraId="3ED11616" w14:textId="44E9EFF0" w:rsidR="043EFBC8" w:rsidRPr="002642F9" w:rsidRDefault="043EFBC8" w:rsidP="0064545E">
            <w:pPr>
              <w:spacing w:line="276" w:lineRule="auto"/>
              <w:rPr>
                <w:rFonts w:ascii="Franklin Gothic Book" w:hAnsi="Franklin Gothic Book" w:cstheme="minorBidi"/>
                <w:lang w:val="en-GB"/>
              </w:rPr>
            </w:pPr>
          </w:p>
        </w:tc>
        <w:tc>
          <w:tcPr>
            <w:tcW w:w="307" w:type="pct"/>
            <w:vAlign w:val="center"/>
          </w:tcPr>
          <w:p w14:paraId="595A5D5D" w14:textId="28FDF985" w:rsidR="043EFBC8" w:rsidRPr="002642F9" w:rsidRDefault="043EFBC8" w:rsidP="0064545E">
            <w:pPr>
              <w:spacing w:line="276" w:lineRule="auto"/>
              <w:rPr>
                <w:rFonts w:ascii="Franklin Gothic Book" w:hAnsi="Franklin Gothic Book" w:cstheme="minorBidi"/>
                <w:lang w:val="en-GB"/>
              </w:rPr>
            </w:pPr>
          </w:p>
        </w:tc>
        <w:tc>
          <w:tcPr>
            <w:tcW w:w="307" w:type="pct"/>
            <w:vAlign w:val="center"/>
          </w:tcPr>
          <w:p w14:paraId="35ECEC36" w14:textId="05B9E26D" w:rsidR="043EFBC8" w:rsidRPr="002642F9" w:rsidRDefault="043EFBC8" w:rsidP="0064545E">
            <w:pPr>
              <w:spacing w:line="276" w:lineRule="auto"/>
              <w:rPr>
                <w:rFonts w:ascii="Franklin Gothic Book" w:hAnsi="Franklin Gothic Book" w:cstheme="minorBidi"/>
                <w:lang w:val="en-GB"/>
              </w:rPr>
            </w:pPr>
          </w:p>
        </w:tc>
        <w:tc>
          <w:tcPr>
            <w:tcW w:w="342" w:type="pct"/>
            <w:vAlign w:val="center"/>
          </w:tcPr>
          <w:p w14:paraId="59FC2FD4" w14:textId="26C68695" w:rsidR="043EFBC8" w:rsidRPr="002642F9" w:rsidRDefault="043EFBC8" w:rsidP="0064545E">
            <w:pPr>
              <w:spacing w:line="276" w:lineRule="auto"/>
              <w:rPr>
                <w:rFonts w:ascii="Franklin Gothic Book" w:hAnsi="Franklin Gothic Book" w:cstheme="minorBidi"/>
                <w:lang w:val="en-GB"/>
              </w:rPr>
            </w:pPr>
          </w:p>
        </w:tc>
        <w:tc>
          <w:tcPr>
            <w:tcW w:w="1147" w:type="pct"/>
            <w:vAlign w:val="center"/>
          </w:tcPr>
          <w:p w14:paraId="0DE6B9EA" w14:textId="1124C711" w:rsidR="043EFBC8" w:rsidRPr="002642F9" w:rsidRDefault="00C56786" w:rsidP="0064545E">
            <w:pPr>
              <w:spacing w:line="276" w:lineRule="auto"/>
              <w:rPr>
                <w:rFonts w:ascii="Franklin Gothic Book" w:hAnsi="Franklin Gothic Book" w:cstheme="minorBidi"/>
                <w:lang w:val="en-GB"/>
              </w:rPr>
            </w:pPr>
            <w:r w:rsidRPr="002642F9">
              <w:rPr>
                <w:rFonts w:ascii="Franklin Gothic Book" w:hAnsi="Franklin Gothic Book" w:cstheme="minorBidi"/>
                <w:lang w:val="en-GB"/>
              </w:rPr>
              <w:t>Doc shall be enclosed in</w:t>
            </w:r>
            <w:r w:rsidR="00DF1851" w:rsidRPr="002642F9">
              <w:rPr>
                <w:rFonts w:ascii="Franklin Gothic Book" w:hAnsi="Franklin Gothic Book" w:cstheme="minorBidi"/>
                <w:lang w:val="en-GB"/>
              </w:rPr>
              <w:t xml:space="preserve"> </w:t>
            </w:r>
            <w:r w:rsidR="00CC7FAF" w:rsidRPr="002642F9">
              <w:rPr>
                <w:rFonts w:ascii="Franklin Gothic Book" w:hAnsi="Franklin Gothic Book" w:cstheme="minorBidi"/>
                <w:lang w:val="en-GB"/>
              </w:rPr>
              <w:t>technical bid</w:t>
            </w:r>
          </w:p>
        </w:tc>
      </w:tr>
      <w:tr w:rsidR="002642F9" w:rsidRPr="002642F9" w14:paraId="6540FA85" w14:textId="77777777" w:rsidTr="00627190">
        <w:trPr>
          <w:trHeight w:val="537"/>
        </w:trPr>
        <w:tc>
          <w:tcPr>
            <w:tcW w:w="2589" w:type="pct"/>
            <w:vAlign w:val="center"/>
          </w:tcPr>
          <w:p w14:paraId="07A56B06" w14:textId="2E9A0129" w:rsidR="00404ECA" w:rsidRPr="002642F9" w:rsidRDefault="00CE5576" w:rsidP="0064545E">
            <w:pPr>
              <w:spacing w:line="276" w:lineRule="auto"/>
              <w:rPr>
                <w:rFonts w:ascii="Franklin Gothic Book" w:hAnsi="Franklin Gothic Book" w:cstheme="minorHAnsi"/>
                <w:bCs/>
                <w:u w:val="single"/>
                <w:lang w:val="en-GB"/>
              </w:rPr>
            </w:pPr>
            <w:r w:rsidRPr="002642F9">
              <w:rPr>
                <w:rFonts w:ascii="Franklin Gothic Book" w:hAnsi="Franklin Gothic Book" w:cstheme="minorHAnsi"/>
                <w:bCs/>
                <w:lang w:val="en-GB"/>
              </w:rPr>
              <w:t>Section 4</w:t>
            </w:r>
            <w:r w:rsidR="00404ECA" w:rsidRPr="002642F9">
              <w:rPr>
                <w:rFonts w:ascii="Franklin Gothic Book" w:hAnsi="Franklin Gothic Book" w:cstheme="minorHAnsi"/>
                <w:bCs/>
                <w:lang w:val="en-GB"/>
              </w:rPr>
              <w:t xml:space="preserve"> </w:t>
            </w:r>
            <w:r w:rsidR="00056DF1" w:rsidRPr="002642F9">
              <w:rPr>
                <w:rFonts w:ascii="Franklin Gothic Book" w:hAnsi="Franklin Gothic Book" w:cstheme="minorHAnsi"/>
                <w:bCs/>
                <w:lang w:val="en-GB"/>
              </w:rPr>
              <w:t>–</w:t>
            </w:r>
            <w:r w:rsidR="002642F9" w:rsidRPr="002642F9">
              <w:t xml:space="preserve"> </w:t>
            </w:r>
            <w:proofErr w:type="spellStart"/>
            <w:r w:rsidR="002642F9" w:rsidRPr="002642F9">
              <w:rPr>
                <w:rFonts w:ascii="Franklin Gothic Book" w:hAnsi="Franklin Gothic Book" w:cstheme="minorHAnsi"/>
                <w:bCs/>
                <w:lang w:val="en-GB"/>
              </w:rPr>
              <w:t>BoQ</w:t>
            </w:r>
            <w:proofErr w:type="spellEnd"/>
            <w:r w:rsidR="002642F9" w:rsidRPr="002642F9">
              <w:rPr>
                <w:rFonts w:ascii="Franklin Gothic Book" w:hAnsi="Franklin Gothic Book" w:cstheme="minorHAnsi"/>
                <w:bCs/>
                <w:lang w:val="en-GB"/>
              </w:rPr>
              <w:t xml:space="preserve">: Technical Description of the Bid </w:t>
            </w:r>
            <w:r w:rsidR="00404ECA" w:rsidRPr="002642F9">
              <w:rPr>
                <w:rFonts w:ascii="Franklin Gothic Book" w:hAnsi="Franklin Gothic Book" w:cstheme="minorHAnsi"/>
                <w:bCs/>
                <w:lang w:val="en-GB"/>
              </w:rPr>
              <w:t xml:space="preserve">– </w:t>
            </w:r>
            <w:r w:rsidR="0081114D">
              <w:rPr>
                <w:rFonts w:ascii="Franklin Gothic Book" w:hAnsi="Franklin Gothic Book" w:cstheme="minorHAnsi"/>
                <w:bCs/>
                <w:lang w:val="en-GB"/>
              </w:rPr>
              <w:t xml:space="preserve">duly </w:t>
            </w:r>
            <w:r w:rsidR="00404ECA" w:rsidRPr="002642F9">
              <w:rPr>
                <w:rFonts w:ascii="Franklin Gothic Book" w:hAnsi="Franklin Gothic Book" w:cstheme="minorHAnsi"/>
                <w:bCs/>
                <w:lang w:val="en-GB"/>
              </w:rPr>
              <w:t>completed</w:t>
            </w:r>
            <w:r w:rsidR="0081114D">
              <w:rPr>
                <w:rFonts w:ascii="Franklin Gothic Book" w:hAnsi="Franklin Gothic Book" w:cstheme="minorHAnsi"/>
                <w:bCs/>
                <w:lang w:val="en-GB"/>
              </w:rPr>
              <w:t xml:space="preserve"> (i.e. all empty lines shall be filled in</w:t>
            </w:r>
            <w:r w:rsidR="00954CE5">
              <w:rPr>
                <w:rFonts w:ascii="Franklin Gothic Book" w:hAnsi="Franklin Gothic Book" w:cstheme="minorHAnsi"/>
                <w:bCs/>
                <w:lang w:val="en-GB"/>
              </w:rPr>
              <w:t xml:space="preserve"> and attached photos of all items in each lot, packing and </w:t>
            </w:r>
            <w:r w:rsidR="00CA2A47">
              <w:rPr>
                <w:rFonts w:ascii="Franklin Gothic Book" w:hAnsi="Franklin Gothic Book" w:cstheme="minorHAnsi"/>
                <w:bCs/>
                <w:lang w:val="en-GB"/>
              </w:rPr>
              <w:t>visualization of the indicated logo</w:t>
            </w:r>
            <w:r w:rsidR="0081114D">
              <w:rPr>
                <w:rFonts w:ascii="Franklin Gothic Book" w:hAnsi="Franklin Gothic Book" w:cstheme="minorHAnsi"/>
                <w:bCs/>
                <w:lang w:val="en-GB"/>
              </w:rPr>
              <w:t>)</w:t>
            </w:r>
            <w:r w:rsidR="00404ECA" w:rsidRPr="002642F9">
              <w:rPr>
                <w:rFonts w:ascii="Franklin Gothic Book" w:hAnsi="Franklin Gothic Book" w:cstheme="minorHAnsi"/>
                <w:bCs/>
                <w:lang w:val="en-GB"/>
              </w:rPr>
              <w:t xml:space="preserve">, signed &amp; stamped – </w:t>
            </w:r>
            <w:r w:rsidR="00042AD9" w:rsidRPr="00C30A79">
              <w:rPr>
                <w:rFonts w:ascii="Franklin Gothic Book" w:hAnsi="Franklin Gothic Book" w:cstheme="minorHAnsi"/>
                <w:b/>
                <w:lang w:val="en-GB"/>
              </w:rPr>
              <w:t>Mandatory</w:t>
            </w:r>
            <w:r w:rsidR="00794840">
              <w:rPr>
                <w:rFonts w:ascii="Franklin Gothic Book" w:hAnsi="Franklin Gothic Book" w:cstheme="minorHAnsi"/>
                <w:bCs/>
                <w:lang w:val="en-GB"/>
              </w:rPr>
              <w:t xml:space="preserve"> </w:t>
            </w:r>
          </w:p>
        </w:tc>
        <w:tc>
          <w:tcPr>
            <w:tcW w:w="307" w:type="pct"/>
            <w:vAlign w:val="center"/>
          </w:tcPr>
          <w:p w14:paraId="700786E4" w14:textId="77777777" w:rsidR="00404ECA" w:rsidRPr="002642F9" w:rsidRDefault="00404ECA" w:rsidP="0064545E">
            <w:pPr>
              <w:spacing w:line="276" w:lineRule="auto"/>
              <w:rPr>
                <w:rFonts w:ascii="Franklin Gothic Book" w:hAnsi="Franklin Gothic Book" w:cstheme="minorHAnsi"/>
                <w:bCs/>
                <w:lang w:val="en-GB"/>
              </w:rPr>
            </w:pPr>
          </w:p>
        </w:tc>
        <w:tc>
          <w:tcPr>
            <w:tcW w:w="307" w:type="pct"/>
            <w:vAlign w:val="center"/>
          </w:tcPr>
          <w:p w14:paraId="6BCEBE21" w14:textId="77777777" w:rsidR="00404ECA" w:rsidRPr="002642F9" w:rsidRDefault="00404ECA" w:rsidP="0064545E">
            <w:pPr>
              <w:spacing w:line="276" w:lineRule="auto"/>
              <w:rPr>
                <w:rFonts w:ascii="Franklin Gothic Book" w:hAnsi="Franklin Gothic Book" w:cstheme="minorHAnsi"/>
                <w:bCs/>
                <w:lang w:val="en-GB"/>
              </w:rPr>
            </w:pPr>
          </w:p>
        </w:tc>
        <w:tc>
          <w:tcPr>
            <w:tcW w:w="307" w:type="pct"/>
            <w:vAlign w:val="center"/>
          </w:tcPr>
          <w:p w14:paraId="7560E801" w14:textId="77777777" w:rsidR="00404ECA" w:rsidRPr="002642F9" w:rsidRDefault="00404ECA" w:rsidP="0064545E">
            <w:pPr>
              <w:spacing w:line="276" w:lineRule="auto"/>
              <w:rPr>
                <w:rFonts w:ascii="Franklin Gothic Book" w:hAnsi="Franklin Gothic Book" w:cstheme="minorHAnsi"/>
                <w:bCs/>
                <w:lang w:val="en-GB"/>
              </w:rPr>
            </w:pPr>
          </w:p>
        </w:tc>
        <w:tc>
          <w:tcPr>
            <w:tcW w:w="342" w:type="pct"/>
            <w:vAlign w:val="center"/>
          </w:tcPr>
          <w:p w14:paraId="21B15D7C" w14:textId="77777777" w:rsidR="00404ECA" w:rsidRPr="002642F9" w:rsidRDefault="00404ECA" w:rsidP="0064545E">
            <w:pPr>
              <w:spacing w:line="276" w:lineRule="auto"/>
              <w:rPr>
                <w:rFonts w:ascii="Franklin Gothic Book" w:hAnsi="Franklin Gothic Book" w:cstheme="minorHAnsi"/>
                <w:bCs/>
                <w:lang w:val="en-GB"/>
              </w:rPr>
            </w:pPr>
          </w:p>
        </w:tc>
        <w:tc>
          <w:tcPr>
            <w:tcW w:w="1147" w:type="pct"/>
            <w:vAlign w:val="center"/>
          </w:tcPr>
          <w:p w14:paraId="2C5C1FE9" w14:textId="01864F4B" w:rsidR="00404ECA" w:rsidRPr="002642F9" w:rsidRDefault="00C56786" w:rsidP="0064545E">
            <w:pPr>
              <w:spacing w:line="276" w:lineRule="auto"/>
              <w:rPr>
                <w:rFonts w:ascii="Franklin Gothic Book" w:hAnsi="Franklin Gothic Book" w:cstheme="minorHAnsi"/>
                <w:bCs/>
                <w:lang w:val="en-GB"/>
              </w:rPr>
            </w:pPr>
            <w:r w:rsidRPr="002642F9">
              <w:rPr>
                <w:rFonts w:ascii="Franklin Gothic Book" w:hAnsi="Franklin Gothic Book" w:cstheme="minorBidi"/>
                <w:lang w:val="en-GB"/>
              </w:rPr>
              <w:t>Doc shall be enclosed in technical bid</w:t>
            </w:r>
          </w:p>
        </w:tc>
      </w:tr>
      <w:tr w:rsidR="002642F9" w:rsidRPr="002642F9" w14:paraId="19FD32E2" w14:textId="77777777" w:rsidTr="00627190">
        <w:trPr>
          <w:trHeight w:val="537"/>
        </w:trPr>
        <w:tc>
          <w:tcPr>
            <w:tcW w:w="2589" w:type="pct"/>
            <w:vAlign w:val="center"/>
          </w:tcPr>
          <w:p w14:paraId="08D7A819" w14:textId="30F95AEB" w:rsidR="00404ECA" w:rsidRPr="002642F9" w:rsidRDefault="00056DF1" w:rsidP="0064545E">
            <w:pPr>
              <w:spacing w:line="276" w:lineRule="auto"/>
              <w:rPr>
                <w:rFonts w:ascii="Franklin Gothic Book" w:hAnsi="Franklin Gothic Book" w:cstheme="minorHAnsi"/>
                <w:bCs/>
                <w:u w:val="single"/>
                <w:lang w:val="en-GB"/>
              </w:rPr>
            </w:pPr>
            <w:r w:rsidRPr="002642F9">
              <w:rPr>
                <w:rFonts w:ascii="Franklin Gothic Book" w:hAnsi="Franklin Gothic Book" w:cstheme="minorHAnsi"/>
                <w:bCs/>
                <w:lang w:val="en-GB"/>
              </w:rPr>
              <w:t>Section</w:t>
            </w:r>
            <w:r w:rsidR="00404ECA" w:rsidRPr="002642F9">
              <w:rPr>
                <w:rFonts w:ascii="Franklin Gothic Book" w:hAnsi="Franklin Gothic Book" w:cstheme="minorHAnsi"/>
                <w:bCs/>
                <w:lang w:val="en-GB"/>
              </w:rPr>
              <w:t xml:space="preserve"> </w:t>
            </w:r>
            <w:r w:rsidRPr="002642F9">
              <w:rPr>
                <w:rFonts w:ascii="Franklin Gothic Book" w:hAnsi="Franklin Gothic Book" w:cstheme="minorHAnsi"/>
                <w:bCs/>
                <w:lang w:val="en-GB"/>
              </w:rPr>
              <w:t>5</w:t>
            </w:r>
            <w:r w:rsidR="00404ECA" w:rsidRPr="002642F9">
              <w:rPr>
                <w:rFonts w:ascii="Franklin Gothic Book" w:hAnsi="Franklin Gothic Book" w:cstheme="minorHAnsi"/>
                <w:bCs/>
                <w:lang w:val="en-GB"/>
              </w:rPr>
              <w:t xml:space="preserve"> </w:t>
            </w:r>
            <w:r w:rsidRPr="002642F9">
              <w:rPr>
                <w:rFonts w:ascii="Franklin Gothic Book" w:hAnsi="Franklin Gothic Book" w:cstheme="minorHAnsi"/>
                <w:bCs/>
                <w:lang w:val="en-GB"/>
              </w:rPr>
              <w:t>–</w:t>
            </w:r>
            <w:r w:rsidR="00404ECA" w:rsidRPr="002642F9">
              <w:rPr>
                <w:rFonts w:ascii="Franklin Gothic Book" w:hAnsi="Franklin Gothic Book" w:cstheme="minorHAnsi"/>
                <w:bCs/>
                <w:lang w:val="en-GB"/>
              </w:rPr>
              <w:t xml:space="preserve"> </w:t>
            </w:r>
            <w:r w:rsidRPr="002642F9">
              <w:rPr>
                <w:rFonts w:ascii="Franklin Gothic Book" w:hAnsi="Franklin Gothic Book" w:cstheme="minorHAnsi"/>
                <w:bCs/>
                <w:lang w:val="en-GB"/>
              </w:rPr>
              <w:t>Bidding Form</w:t>
            </w:r>
            <w:r w:rsidR="00404ECA" w:rsidRPr="002642F9">
              <w:rPr>
                <w:rFonts w:ascii="Franklin Gothic Book" w:hAnsi="Franklin Gothic Book" w:cstheme="minorHAnsi"/>
                <w:bCs/>
                <w:lang w:val="en-GB"/>
              </w:rPr>
              <w:t xml:space="preserve"> – completed, signed &amp; stamped – </w:t>
            </w:r>
            <w:r w:rsidR="00042AD9" w:rsidRPr="002642F9">
              <w:rPr>
                <w:rFonts w:ascii="Franklin Gothic Book" w:hAnsi="Franklin Gothic Book" w:cstheme="minorHAnsi"/>
                <w:b/>
                <w:bCs/>
                <w:u w:val="single"/>
                <w:lang w:val="en-GB"/>
              </w:rPr>
              <w:t>Essential</w:t>
            </w:r>
          </w:p>
        </w:tc>
        <w:tc>
          <w:tcPr>
            <w:tcW w:w="307" w:type="pct"/>
            <w:vAlign w:val="center"/>
          </w:tcPr>
          <w:p w14:paraId="54586A26" w14:textId="77777777" w:rsidR="00404ECA" w:rsidRPr="002642F9" w:rsidRDefault="00404ECA" w:rsidP="0064545E">
            <w:pPr>
              <w:spacing w:line="276" w:lineRule="auto"/>
              <w:rPr>
                <w:rFonts w:ascii="Franklin Gothic Book" w:hAnsi="Franklin Gothic Book" w:cstheme="minorHAnsi"/>
                <w:bCs/>
                <w:lang w:val="en-GB"/>
              </w:rPr>
            </w:pPr>
          </w:p>
        </w:tc>
        <w:tc>
          <w:tcPr>
            <w:tcW w:w="307" w:type="pct"/>
            <w:vAlign w:val="center"/>
          </w:tcPr>
          <w:p w14:paraId="5EED0DF1" w14:textId="77777777" w:rsidR="00404ECA" w:rsidRPr="002642F9" w:rsidRDefault="00404ECA" w:rsidP="0064545E">
            <w:pPr>
              <w:spacing w:line="276" w:lineRule="auto"/>
              <w:rPr>
                <w:rFonts w:ascii="Franklin Gothic Book" w:hAnsi="Franklin Gothic Book" w:cstheme="minorHAnsi"/>
                <w:bCs/>
                <w:lang w:val="en-GB"/>
              </w:rPr>
            </w:pPr>
          </w:p>
        </w:tc>
        <w:tc>
          <w:tcPr>
            <w:tcW w:w="307" w:type="pct"/>
            <w:vAlign w:val="center"/>
          </w:tcPr>
          <w:p w14:paraId="473CC419" w14:textId="77777777" w:rsidR="00404ECA" w:rsidRPr="002642F9" w:rsidRDefault="00404ECA" w:rsidP="0064545E">
            <w:pPr>
              <w:spacing w:line="276" w:lineRule="auto"/>
              <w:rPr>
                <w:rFonts w:ascii="Franklin Gothic Book" w:hAnsi="Franklin Gothic Book" w:cstheme="minorHAnsi"/>
                <w:bCs/>
                <w:lang w:val="en-GB"/>
              </w:rPr>
            </w:pPr>
          </w:p>
        </w:tc>
        <w:tc>
          <w:tcPr>
            <w:tcW w:w="342" w:type="pct"/>
            <w:vAlign w:val="center"/>
          </w:tcPr>
          <w:p w14:paraId="013BBBFE" w14:textId="77777777" w:rsidR="00404ECA" w:rsidRPr="002642F9" w:rsidRDefault="00404ECA" w:rsidP="0064545E">
            <w:pPr>
              <w:spacing w:line="276" w:lineRule="auto"/>
              <w:rPr>
                <w:rFonts w:ascii="Franklin Gothic Book" w:hAnsi="Franklin Gothic Book" w:cstheme="minorHAnsi"/>
                <w:bCs/>
                <w:lang w:val="en-GB"/>
              </w:rPr>
            </w:pPr>
          </w:p>
        </w:tc>
        <w:tc>
          <w:tcPr>
            <w:tcW w:w="1147" w:type="pct"/>
            <w:vAlign w:val="center"/>
          </w:tcPr>
          <w:p w14:paraId="6BA7A8A2" w14:textId="376F213C" w:rsidR="00404ECA" w:rsidRPr="002642F9" w:rsidRDefault="00C56786" w:rsidP="0064545E">
            <w:pPr>
              <w:spacing w:line="276" w:lineRule="auto"/>
              <w:rPr>
                <w:rFonts w:ascii="Franklin Gothic Book" w:hAnsi="Franklin Gothic Book" w:cstheme="minorHAnsi"/>
                <w:bCs/>
                <w:lang w:val="en-GB"/>
              </w:rPr>
            </w:pPr>
            <w:r w:rsidRPr="002642F9">
              <w:rPr>
                <w:rFonts w:ascii="Franklin Gothic Book" w:hAnsi="Franklin Gothic Book" w:cstheme="minorBidi"/>
                <w:lang w:val="en-GB"/>
              </w:rPr>
              <w:t xml:space="preserve">Doc shall be enclosed in </w:t>
            </w:r>
            <w:r w:rsidR="00CC7FAF" w:rsidRPr="002642F9">
              <w:rPr>
                <w:rFonts w:ascii="Franklin Gothic Book" w:hAnsi="Franklin Gothic Book" w:cstheme="minorBidi"/>
                <w:lang w:val="en-GB"/>
              </w:rPr>
              <w:t>technical bid</w:t>
            </w:r>
          </w:p>
        </w:tc>
      </w:tr>
      <w:tr w:rsidR="001A5DBC" w:rsidRPr="001A5DBC" w14:paraId="23D15859" w14:textId="77777777" w:rsidTr="00627190">
        <w:trPr>
          <w:trHeight w:val="537"/>
        </w:trPr>
        <w:tc>
          <w:tcPr>
            <w:tcW w:w="2589" w:type="pct"/>
            <w:vAlign w:val="center"/>
          </w:tcPr>
          <w:p w14:paraId="5F901BBB" w14:textId="1690F37D" w:rsidR="00404ECA" w:rsidRPr="001A5DBC" w:rsidRDefault="00056DF1" w:rsidP="0064545E">
            <w:pPr>
              <w:spacing w:line="276" w:lineRule="auto"/>
              <w:rPr>
                <w:rFonts w:ascii="Franklin Gothic Book" w:hAnsi="Franklin Gothic Book" w:cstheme="minorHAnsi"/>
                <w:bCs/>
                <w:u w:val="single"/>
                <w:lang w:val="en-GB"/>
              </w:rPr>
            </w:pPr>
            <w:r w:rsidRPr="001A5DBC">
              <w:rPr>
                <w:rFonts w:ascii="Franklin Gothic Book" w:hAnsi="Franklin Gothic Book" w:cstheme="minorHAnsi"/>
                <w:bCs/>
                <w:lang w:val="en-GB"/>
              </w:rPr>
              <w:t xml:space="preserve">Section </w:t>
            </w:r>
            <w:r w:rsidR="001A5DBC" w:rsidRPr="001A5DBC">
              <w:rPr>
                <w:rFonts w:ascii="Franklin Gothic Book" w:hAnsi="Franklin Gothic Book" w:cstheme="minorHAnsi"/>
                <w:bCs/>
                <w:lang w:val="en-GB"/>
              </w:rPr>
              <w:t>6</w:t>
            </w:r>
            <w:r w:rsidR="00404ECA" w:rsidRPr="001A5DBC">
              <w:rPr>
                <w:rFonts w:ascii="Franklin Gothic Book" w:hAnsi="Franklin Gothic Book" w:cstheme="minorHAnsi"/>
                <w:bCs/>
                <w:lang w:val="en-GB"/>
              </w:rPr>
              <w:t xml:space="preserve"> </w:t>
            </w:r>
            <w:r w:rsidRPr="001A5DBC">
              <w:rPr>
                <w:rFonts w:ascii="Franklin Gothic Book" w:hAnsi="Franklin Gothic Book" w:cstheme="minorHAnsi"/>
                <w:bCs/>
                <w:lang w:val="en-GB"/>
              </w:rPr>
              <w:t>–</w:t>
            </w:r>
            <w:r w:rsidR="00404ECA" w:rsidRPr="001A5DBC">
              <w:rPr>
                <w:rFonts w:ascii="Franklin Gothic Book" w:hAnsi="Franklin Gothic Book" w:cstheme="minorHAnsi"/>
                <w:bCs/>
                <w:lang w:val="en-GB"/>
              </w:rPr>
              <w:t xml:space="preserve"> </w:t>
            </w:r>
            <w:r w:rsidRPr="001A5DBC">
              <w:rPr>
                <w:rFonts w:ascii="Franklin Gothic Book" w:hAnsi="Franklin Gothic Book" w:cstheme="minorHAnsi"/>
                <w:bCs/>
                <w:lang w:val="en-GB"/>
              </w:rPr>
              <w:t>Company profile &amp; experience</w:t>
            </w:r>
            <w:r w:rsidR="00404ECA" w:rsidRPr="001A5DBC">
              <w:rPr>
                <w:rFonts w:ascii="Franklin Gothic Book" w:hAnsi="Franklin Gothic Book" w:cstheme="minorHAnsi"/>
                <w:bCs/>
                <w:lang w:val="en-GB"/>
              </w:rPr>
              <w:t xml:space="preserve"> – completed, signed &amp; stamped – </w:t>
            </w:r>
            <w:r w:rsidR="00042AD9" w:rsidRPr="001A5DBC">
              <w:rPr>
                <w:rFonts w:ascii="Franklin Gothic Book" w:hAnsi="Franklin Gothic Book" w:cstheme="minorHAnsi"/>
                <w:b/>
                <w:bCs/>
                <w:u w:val="single"/>
                <w:lang w:val="en-GB"/>
              </w:rPr>
              <w:t>Essential</w:t>
            </w:r>
          </w:p>
        </w:tc>
        <w:tc>
          <w:tcPr>
            <w:tcW w:w="307" w:type="pct"/>
            <w:vAlign w:val="center"/>
          </w:tcPr>
          <w:p w14:paraId="3684BD29" w14:textId="77777777" w:rsidR="00404ECA" w:rsidRPr="001A5DBC" w:rsidRDefault="00404ECA" w:rsidP="0064545E">
            <w:pPr>
              <w:spacing w:line="276" w:lineRule="auto"/>
              <w:rPr>
                <w:rFonts w:ascii="Franklin Gothic Book" w:hAnsi="Franklin Gothic Book" w:cstheme="minorHAnsi"/>
                <w:bCs/>
                <w:lang w:val="en-GB"/>
              </w:rPr>
            </w:pPr>
          </w:p>
        </w:tc>
        <w:tc>
          <w:tcPr>
            <w:tcW w:w="307" w:type="pct"/>
            <w:vAlign w:val="center"/>
          </w:tcPr>
          <w:p w14:paraId="1D599AC6" w14:textId="77777777" w:rsidR="00404ECA" w:rsidRPr="001A5DBC" w:rsidRDefault="00404ECA" w:rsidP="0064545E">
            <w:pPr>
              <w:spacing w:line="276" w:lineRule="auto"/>
              <w:rPr>
                <w:rFonts w:ascii="Franklin Gothic Book" w:hAnsi="Franklin Gothic Book" w:cstheme="minorHAnsi"/>
                <w:bCs/>
                <w:lang w:val="en-GB"/>
              </w:rPr>
            </w:pPr>
          </w:p>
        </w:tc>
        <w:tc>
          <w:tcPr>
            <w:tcW w:w="307" w:type="pct"/>
            <w:vAlign w:val="center"/>
          </w:tcPr>
          <w:p w14:paraId="11935F58" w14:textId="77777777" w:rsidR="00404ECA" w:rsidRPr="001A5DBC" w:rsidRDefault="00404ECA" w:rsidP="0064545E">
            <w:pPr>
              <w:spacing w:line="276" w:lineRule="auto"/>
              <w:rPr>
                <w:rFonts w:ascii="Franklin Gothic Book" w:hAnsi="Franklin Gothic Book" w:cstheme="minorHAnsi"/>
                <w:bCs/>
                <w:lang w:val="en-GB"/>
              </w:rPr>
            </w:pPr>
          </w:p>
        </w:tc>
        <w:tc>
          <w:tcPr>
            <w:tcW w:w="342" w:type="pct"/>
            <w:vAlign w:val="center"/>
          </w:tcPr>
          <w:p w14:paraId="5DBD7C66" w14:textId="77777777" w:rsidR="00404ECA" w:rsidRPr="001A5DBC" w:rsidRDefault="00404ECA" w:rsidP="0064545E">
            <w:pPr>
              <w:spacing w:line="276" w:lineRule="auto"/>
              <w:rPr>
                <w:rFonts w:ascii="Franklin Gothic Book" w:hAnsi="Franklin Gothic Book" w:cstheme="minorHAnsi"/>
                <w:bCs/>
                <w:lang w:val="en-GB"/>
              </w:rPr>
            </w:pPr>
          </w:p>
        </w:tc>
        <w:tc>
          <w:tcPr>
            <w:tcW w:w="1147" w:type="pct"/>
            <w:vAlign w:val="center"/>
          </w:tcPr>
          <w:p w14:paraId="495A2F31" w14:textId="3B546494" w:rsidR="00404ECA" w:rsidRPr="001A5DBC" w:rsidRDefault="00C56786" w:rsidP="0064545E">
            <w:pPr>
              <w:spacing w:line="276" w:lineRule="auto"/>
              <w:rPr>
                <w:rFonts w:ascii="Franklin Gothic Book" w:hAnsi="Franklin Gothic Book" w:cstheme="minorHAnsi"/>
                <w:bCs/>
                <w:lang w:val="en-GB"/>
              </w:rPr>
            </w:pPr>
            <w:r w:rsidRPr="001A5DBC">
              <w:rPr>
                <w:rFonts w:ascii="Franklin Gothic Book" w:hAnsi="Franklin Gothic Book" w:cstheme="minorBidi"/>
                <w:lang w:val="en-GB"/>
              </w:rPr>
              <w:t xml:space="preserve">Doc shall be enclosed in </w:t>
            </w:r>
            <w:r w:rsidR="00CC7FAF" w:rsidRPr="001A5DBC">
              <w:rPr>
                <w:rFonts w:ascii="Franklin Gothic Book" w:hAnsi="Franklin Gothic Book" w:cstheme="minorBidi"/>
                <w:lang w:val="en-GB"/>
              </w:rPr>
              <w:t>technical bid</w:t>
            </w:r>
          </w:p>
        </w:tc>
      </w:tr>
      <w:tr w:rsidR="001A5DBC" w:rsidRPr="001A5DBC" w14:paraId="116411A3" w14:textId="77777777" w:rsidTr="00627190">
        <w:trPr>
          <w:trHeight w:val="537"/>
        </w:trPr>
        <w:tc>
          <w:tcPr>
            <w:tcW w:w="2589" w:type="pct"/>
            <w:vAlign w:val="center"/>
          </w:tcPr>
          <w:p w14:paraId="3137173D" w14:textId="7761EC78" w:rsidR="00404ECA" w:rsidRPr="001A5DBC" w:rsidRDefault="00056DF1" w:rsidP="0064545E">
            <w:pPr>
              <w:spacing w:line="276" w:lineRule="auto"/>
              <w:rPr>
                <w:rFonts w:ascii="Franklin Gothic Book" w:hAnsi="Franklin Gothic Book" w:cstheme="minorHAnsi"/>
                <w:bCs/>
                <w:u w:val="single"/>
                <w:lang w:val="en-GB"/>
              </w:rPr>
            </w:pPr>
            <w:r w:rsidRPr="001A5DBC">
              <w:rPr>
                <w:rFonts w:ascii="Franklin Gothic Book" w:hAnsi="Franklin Gothic Book" w:cstheme="minorHAnsi"/>
                <w:bCs/>
                <w:lang w:val="en-GB"/>
              </w:rPr>
              <w:t xml:space="preserve">Section </w:t>
            </w:r>
            <w:r w:rsidR="001A5DBC" w:rsidRPr="001A5DBC">
              <w:rPr>
                <w:rFonts w:ascii="Franklin Gothic Book" w:hAnsi="Franklin Gothic Book" w:cstheme="minorHAnsi"/>
                <w:bCs/>
                <w:lang w:val="en-GB"/>
              </w:rPr>
              <w:t>7</w:t>
            </w:r>
            <w:r w:rsidR="00404ECA" w:rsidRPr="001A5DBC">
              <w:rPr>
                <w:rFonts w:ascii="Franklin Gothic Book" w:hAnsi="Franklin Gothic Book" w:cstheme="minorHAnsi"/>
                <w:bCs/>
                <w:lang w:val="en-GB"/>
              </w:rPr>
              <w:t xml:space="preserve"> </w:t>
            </w:r>
            <w:r w:rsidRPr="001A5DBC">
              <w:rPr>
                <w:rFonts w:ascii="Franklin Gothic Book" w:hAnsi="Franklin Gothic Book" w:cstheme="minorHAnsi"/>
                <w:bCs/>
                <w:lang w:val="en-GB"/>
              </w:rPr>
              <w:t>–</w:t>
            </w:r>
            <w:r w:rsidR="00404ECA" w:rsidRPr="001A5DBC">
              <w:rPr>
                <w:rFonts w:ascii="Franklin Gothic Book" w:hAnsi="Franklin Gothic Book" w:cstheme="minorHAnsi"/>
                <w:bCs/>
                <w:lang w:val="en-GB"/>
              </w:rPr>
              <w:t xml:space="preserve"> </w:t>
            </w:r>
            <w:r w:rsidR="001A5DBC" w:rsidRPr="001A5DBC">
              <w:rPr>
                <w:rFonts w:ascii="Franklin Gothic Book" w:hAnsi="Franklin Gothic Book" w:cstheme="minorHAnsi"/>
                <w:bCs/>
                <w:lang w:val="en-GB"/>
              </w:rPr>
              <w:t xml:space="preserve">Supply Description &amp; Pricing Proposal </w:t>
            </w:r>
            <w:r w:rsidR="00404ECA" w:rsidRPr="001A5DBC">
              <w:rPr>
                <w:rFonts w:ascii="Franklin Gothic Book" w:hAnsi="Franklin Gothic Book" w:cstheme="minorHAnsi"/>
                <w:bCs/>
                <w:lang w:val="en-GB"/>
              </w:rPr>
              <w:t>– completed, signed &amp; stamped</w:t>
            </w:r>
            <w:r w:rsidRPr="001A5DBC">
              <w:rPr>
                <w:rFonts w:ascii="Franklin Gothic Book" w:hAnsi="Franklin Gothic Book" w:cstheme="minorHAnsi"/>
                <w:bCs/>
                <w:lang w:val="en-GB"/>
              </w:rPr>
              <w:t xml:space="preserve"> – </w:t>
            </w:r>
            <w:r w:rsidR="003964B9" w:rsidRPr="001A5DBC">
              <w:rPr>
                <w:rFonts w:ascii="Franklin Gothic Book" w:hAnsi="Franklin Gothic Book" w:cstheme="minorHAnsi"/>
                <w:b/>
                <w:bCs/>
                <w:u w:val="single"/>
                <w:lang w:val="en-GB"/>
              </w:rPr>
              <w:t>Mandatory</w:t>
            </w:r>
          </w:p>
        </w:tc>
        <w:tc>
          <w:tcPr>
            <w:tcW w:w="307" w:type="pct"/>
            <w:vAlign w:val="center"/>
          </w:tcPr>
          <w:p w14:paraId="29834EE3" w14:textId="77777777" w:rsidR="00404ECA" w:rsidRPr="001A5DBC" w:rsidRDefault="00404ECA" w:rsidP="0064545E">
            <w:pPr>
              <w:spacing w:line="276" w:lineRule="auto"/>
              <w:rPr>
                <w:rFonts w:ascii="Franklin Gothic Book" w:hAnsi="Franklin Gothic Book" w:cstheme="minorHAnsi"/>
                <w:bCs/>
                <w:lang w:val="en-GB"/>
              </w:rPr>
            </w:pPr>
          </w:p>
        </w:tc>
        <w:tc>
          <w:tcPr>
            <w:tcW w:w="307" w:type="pct"/>
            <w:vAlign w:val="center"/>
          </w:tcPr>
          <w:p w14:paraId="2D761822" w14:textId="77777777" w:rsidR="00404ECA" w:rsidRPr="001A5DBC" w:rsidRDefault="00404ECA" w:rsidP="0064545E">
            <w:pPr>
              <w:spacing w:line="276" w:lineRule="auto"/>
              <w:rPr>
                <w:rFonts w:ascii="Franklin Gothic Book" w:hAnsi="Franklin Gothic Book" w:cstheme="minorHAnsi"/>
                <w:bCs/>
                <w:lang w:val="en-GB"/>
              </w:rPr>
            </w:pPr>
          </w:p>
        </w:tc>
        <w:tc>
          <w:tcPr>
            <w:tcW w:w="307" w:type="pct"/>
            <w:vAlign w:val="center"/>
          </w:tcPr>
          <w:p w14:paraId="268896A3" w14:textId="77777777" w:rsidR="00404ECA" w:rsidRPr="001A5DBC" w:rsidRDefault="00404ECA" w:rsidP="0064545E">
            <w:pPr>
              <w:spacing w:line="276" w:lineRule="auto"/>
              <w:rPr>
                <w:rFonts w:ascii="Franklin Gothic Book" w:hAnsi="Franklin Gothic Book" w:cstheme="minorHAnsi"/>
                <w:bCs/>
                <w:lang w:val="en-GB"/>
              </w:rPr>
            </w:pPr>
          </w:p>
        </w:tc>
        <w:tc>
          <w:tcPr>
            <w:tcW w:w="342" w:type="pct"/>
            <w:vAlign w:val="center"/>
          </w:tcPr>
          <w:p w14:paraId="6107AD3A" w14:textId="77777777" w:rsidR="00404ECA" w:rsidRPr="001A5DBC" w:rsidRDefault="00404ECA" w:rsidP="0064545E">
            <w:pPr>
              <w:spacing w:line="276" w:lineRule="auto"/>
              <w:rPr>
                <w:rFonts w:ascii="Franklin Gothic Book" w:hAnsi="Franklin Gothic Book" w:cstheme="minorHAnsi"/>
                <w:bCs/>
                <w:lang w:val="en-GB"/>
              </w:rPr>
            </w:pPr>
          </w:p>
        </w:tc>
        <w:tc>
          <w:tcPr>
            <w:tcW w:w="1147" w:type="pct"/>
            <w:vAlign w:val="center"/>
          </w:tcPr>
          <w:p w14:paraId="7E8D64E1" w14:textId="3D6FEC16" w:rsidR="00404ECA" w:rsidRPr="001A5DBC" w:rsidRDefault="00C56786" w:rsidP="0064545E">
            <w:pPr>
              <w:spacing w:line="276" w:lineRule="auto"/>
              <w:rPr>
                <w:rFonts w:ascii="Franklin Gothic Book" w:hAnsi="Franklin Gothic Book" w:cstheme="minorHAnsi"/>
                <w:b/>
                <w:bCs/>
                <w:u w:val="single"/>
                <w:lang w:val="en-GB"/>
              </w:rPr>
            </w:pPr>
            <w:r w:rsidRPr="001A5DBC">
              <w:rPr>
                <w:rFonts w:ascii="Franklin Gothic Book" w:hAnsi="Franklin Gothic Book" w:cstheme="minorBidi"/>
                <w:lang w:val="en-GB"/>
              </w:rPr>
              <w:t>Doc shall be enclosed in</w:t>
            </w:r>
            <w:r w:rsidRPr="001A5DBC">
              <w:rPr>
                <w:rFonts w:ascii="Franklin Gothic Book" w:hAnsi="Franklin Gothic Book" w:cstheme="minorBidi"/>
                <w:b/>
                <w:bCs/>
                <w:u w:val="single"/>
                <w:lang w:val="en-GB"/>
              </w:rPr>
              <w:t xml:space="preserve"> financial bid</w:t>
            </w:r>
          </w:p>
        </w:tc>
      </w:tr>
      <w:tr w:rsidR="001A5DBC" w:rsidRPr="001A5DBC" w14:paraId="7C109D7B" w14:textId="77777777" w:rsidTr="00627190">
        <w:trPr>
          <w:trHeight w:val="537"/>
        </w:trPr>
        <w:tc>
          <w:tcPr>
            <w:tcW w:w="2589" w:type="pct"/>
            <w:vAlign w:val="center"/>
          </w:tcPr>
          <w:p w14:paraId="47056478" w14:textId="64334E61" w:rsidR="00404ECA" w:rsidRPr="001A5DBC" w:rsidRDefault="00056DF1" w:rsidP="0064545E">
            <w:pPr>
              <w:spacing w:line="276" w:lineRule="auto"/>
              <w:rPr>
                <w:rFonts w:ascii="Franklin Gothic Book" w:hAnsi="Franklin Gothic Book"/>
                <w:b/>
                <w:bCs/>
                <w:u w:val="single"/>
                <w:lang w:val="en-GB"/>
              </w:rPr>
            </w:pPr>
            <w:r w:rsidRPr="001A5DBC">
              <w:rPr>
                <w:rFonts w:ascii="Franklin Gothic Book" w:hAnsi="Franklin Gothic Book" w:cstheme="minorBidi"/>
                <w:lang w:val="en-GB"/>
              </w:rPr>
              <w:t xml:space="preserve">Section </w:t>
            </w:r>
            <w:r w:rsidR="001A5DBC" w:rsidRPr="001A5DBC">
              <w:rPr>
                <w:rFonts w:ascii="Franklin Gothic Book" w:hAnsi="Franklin Gothic Book" w:cstheme="minorBidi"/>
                <w:lang w:val="en-GB"/>
              </w:rPr>
              <w:t>8</w:t>
            </w:r>
            <w:r w:rsidR="00404ECA" w:rsidRPr="001A5DBC">
              <w:rPr>
                <w:rFonts w:ascii="Franklin Gothic Book" w:hAnsi="Franklin Gothic Book" w:cstheme="minorBidi"/>
                <w:lang w:val="en-GB"/>
              </w:rPr>
              <w:t xml:space="preserve"> </w:t>
            </w:r>
            <w:r w:rsidRPr="001A5DBC">
              <w:rPr>
                <w:rFonts w:ascii="Franklin Gothic Book" w:hAnsi="Franklin Gothic Book" w:cstheme="minorBidi"/>
                <w:lang w:val="en-GB"/>
              </w:rPr>
              <w:t>–</w:t>
            </w:r>
            <w:r w:rsidR="00404ECA" w:rsidRPr="001A5DBC">
              <w:rPr>
                <w:rFonts w:ascii="Franklin Gothic Book" w:hAnsi="Franklin Gothic Book" w:cstheme="minorBidi"/>
                <w:lang w:val="en-GB"/>
              </w:rPr>
              <w:t xml:space="preserve"> </w:t>
            </w:r>
            <w:r w:rsidR="00E83CBF" w:rsidRPr="001A5DBC">
              <w:rPr>
                <w:rFonts w:ascii="Franklin Gothic Book" w:hAnsi="Franklin Gothic Book" w:cstheme="minorBidi"/>
                <w:lang w:val="en-GB"/>
              </w:rPr>
              <w:t xml:space="preserve">Ethical Standards </w:t>
            </w:r>
            <w:proofErr w:type="gramStart"/>
            <w:r w:rsidR="00E83CBF" w:rsidRPr="001A5DBC">
              <w:rPr>
                <w:rFonts w:ascii="Franklin Gothic Book" w:hAnsi="Franklin Gothic Book" w:cstheme="minorBidi"/>
                <w:lang w:val="en-GB"/>
              </w:rPr>
              <w:t>Declaration</w:t>
            </w:r>
            <w:r w:rsidR="00404ECA" w:rsidRPr="001A5DBC">
              <w:rPr>
                <w:rFonts w:ascii="Franklin Gothic Book" w:hAnsi="Franklin Gothic Book" w:cstheme="minorBidi"/>
                <w:lang w:val="en-GB"/>
              </w:rPr>
              <w:t xml:space="preserve">  –</w:t>
            </w:r>
            <w:proofErr w:type="gramEnd"/>
            <w:r w:rsidR="00404ECA" w:rsidRPr="001A5DBC">
              <w:rPr>
                <w:rFonts w:ascii="Franklin Gothic Book" w:hAnsi="Franklin Gothic Book" w:cstheme="minorBidi"/>
                <w:lang w:val="en-GB"/>
              </w:rPr>
              <w:t xml:space="preserve"> signed &amp; stamped – </w:t>
            </w:r>
            <w:r w:rsidR="003964B9" w:rsidRPr="001A5DBC">
              <w:rPr>
                <w:rFonts w:ascii="Franklin Gothic Book" w:hAnsi="Franklin Gothic Book" w:cstheme="minorBidi"/>
                <w:b/>
                <w:bCs/>
                <w:u w:val="single"/>
                <w:lang w:val="en-GB"/>
              </w:rPr>
              <w:t>Essential</w:t>
            </w:r>
          </w:p>
        </w:tc>
        <w:tc>
          <w:tcPr>
            <w:tcW w:w="307" w:type="pct"/>
            <w:vAlign w:val="center"/>
          </w:tcPr>
          <w:p w14:paraId="34EC29A9" w14:textId="77777777" w:rsidR="00404ECA" w:rsidRPr="001A5DBC" w:rsidRDefault="00404ECA" w:rsidP="0064545E">
            <w:pPr>
              <w:spacing w:line="276" w:lineRule="auto"/>
              <w:rPr>
                <w:rFonts w:ascii="Franklin Gothic Book" w:hAnsi="Franklin Gothic Book" w:cstheme="minorHAnsi"/>
                <w:bCs/>
                <w:lang w:val="en-GB"/>
              </w:rPr>
            </w:pPr>
          </w:p>
        </w:tc>
        <w:tc>
          <w:tcPr>
            <w:tcW w:w="307" w:type="pct"/>
            <w:vAlign w:val="center"/>
          </w:tcPr>
          <w:p w14:paraId="6306F89B" w14:textId="77777777" w:rsidR="00404ECA" w:rsidRPr="001A5DBC" w:rsidRDefault="00404ECA" w:rsidP="0064545E">
            <w:pPr>
              <w:spacing w:line="276" w:lineRule="auto"/>
              <w:rPr>
                <w:rFonts w:ascii="Franklin Gothic Book" w:hAnsi="Franklin Gothic Book" w:cstheme="minorHAnsi"/>
                <w:bCs/>
                <w:lang w:val="en-GB"/>
              </w:rPr>
            </w:pPr>
          </w:p>
        </w:tc>
        <w:tc>
          <w:tcPr>
            <w:tcW w:w="307" w:type="pct"/>
            <w:vAlign w:val="center"/>
          </w:tcPr>
          <w:p w14:paraId="1D7C45B3" w14:textId="77777777" w:rsidR="00404ECA" w:rsidRPr="001A5DBC" w:rsidRDefault="00404ECA" w:rsidP="0064545E">
            <w:pPr>
              <w:spacing w:line="276" w:lineRule="auto"/>
              <w:rPr>
                <w:rFonts w:ascii="Franklin Gothic Book" w:hAnsi="Franklin Gothic Book" w:cstheme="minorHAnsi"/>
                <w:bCs/>
                <w:lang w:val="en-GB"/>
              </w:rPr>
            </w:pPr>
          </w:p>
        </w:tc>
        <w:tc>
          <w:tcPr>
            <w:tcW w:w="342" w:type="pct"/>
            <w:vAlign w:val="center"/>
          </w:tcPr>
          <w:p w14:paraId="438AB360" w14:textId="77777777" w:rsidR="00404ECA" w:rsidRPr="001A5DBC" w:rsidRDefault="00404ECA" w:rsidP="0064545E">
            <w:pPr>
              <w:spacing w:line="276" w:lineRule="auto"/>
              <w:rPr>
                <w:rFonts w:ascii="Franklin Gothic Book" w:hAnsi="Franklin Gothic Book" w:cstheme="minorHAnsi"/>
                <w:bCs/>
                <w:lang w:val="en-GB"/>
              </w:rPr>
            </w:pPr>
          </w:p>
        </w:tc>
        <w:tc>
          <w:tcPr>
            <w:tcW w:w="1147" w:type="pct"/>
            <w:vAlign w:val="center"/>
          </w:tcPr>
          <w:p w14:paraId="3B10516D" w14:textId="7276DAA3" w:rsidR="00404ECA" w:rsidRPr="001A5DBC" w:rsidRDefault="00C56786" w:rsidP="0064545E">
            <w:pPr>
              <w:spacing w:line="276" w:lineRule="auto"/>
              <w:rPr>
                <w:rFonts w:ascii="Franklin Gothic Book" w:hAnsi="Franklin Gothic Book" w:cstheme="minorHAnsi"/>
                <w:bCs/>
                <w:lang w:val="en-GB"/>
              </w:rPr>
            </w:pPr>
            <w:r w:rsidRPr="001A5DBC">
              <w:rPr>
                <w:rFonts w:ascii="Franklin Gothic Book" w:hAnsi="Franklin Gothic Book" w:cstheme="minorBidi"/>
                <w:lang w:val="en-GB"/>
              </w:rPr>
              <w:t xml:space="preserve">Doc shall be enclosed in </w:t>
            </w:r>
            <w:r w:rsidR="00CC7FAF" w:rsidRPr="001A5DBC">
              <w:rPr>
                <w:rFonts w:ascii="Franklin Gothic Book" w:hAnsi="Franklin Gothic Book" w:cstheme="minorBidi"/>
                <w:lang w:val="en-GB"/>
              </w:rPr>
              <w:t>technical bid</w:t>
            </w:r>
          </w:p>
        </w:tc>
      </w:tr>
      <w:tr w:rsidR="00404ECA" w:rsidRPr="0086216E" w14:paraId="5B28E43B" w14:textId="77777777" w:rsidTr="00EE42AA">
        <w:trPr>
          <w:trHeight w:val="241"/>
        </w:trPr>
        <w:tc>
          <w:tcPr>
            <w:tcW w:w="2589" w:type="pct"/>
            <w:shd w:val="clear" w:color="auto" w:fill="D9D9D9" w:themeFill="background1" w:themeFillShade="D9"/>
            <w:vAlign w:val="center"/>
          </w:tcPr>
          <w:p w14:paraId="4DC1E6C5" w14:textId="375016CC" w:rsidR="00404ECA" w:rsidRPr="0086216E" w:rsidRDefault="1A9FA9C2" w:rsidP="0064545E">
            <w:pPr>
              <w:spacing w:line="276" w:lineRule="auto"/>
              <w:rPr>
                <w:rFonts w:ascii="Franklin Gothic Book" w:hAnsi="Franklin Gothic Book" w:cstheme="minorBidi"/>
                <w:b/>
                <w:bCs/>
                <w:lang w:val="en-GB"/>
              </w:rPr>
            </w:pPr>
            <w:r w:rsidRPr="0086216E">
              <w:rPr>
                <w:rFonts w:ascii="Franklin Gothic Book" w:hAnsi="Franklin Gothic Book" w:cstheme="minorBidi"/>
                <w:b/>
                <w:bCs/>
                <w:lang w:val="en-GB"/>
              </w:rPr>
              <w:t>Supporting documents</w:t>
            </w:r>
          </w:p>
        </w:tc>
        <w:tc>
          <w:tcPr>
            <w:tcW w:w="307" w:type="pct"/>
            <w:shd w:val="clear" w:color="auto" w:fill="D9D9D9" w:themeFill="background1" w:themeFillShade="D9"/>
            <w:vAlign w:val="center"/>
          </w:tcPr>
          <w:p w14:paraId="22BEEBE9"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116D030B"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1E1A75B8" w14:textId="77777777" w:rsidR="00404ECA" w:rsidRPr="0086216E" w:rsidRDefault="00404ECA" w:rsidP="0064545E">
            <w:pPr>
              <w:spacing w:line="276" w:lineRule="auto"/>
              <w:rPr>
                <w:rFonts w:ascii="Franklin Gothic Book" w:hAnsi="Franklin Gothic Book" w:cstheme="minorHAnsi"/>
                <w:b/>
                <w:bCs/>
                <w:lang w:val="en-GB"/>
              </w:rPr>
            </w:pPr>
          </w:p>
        </w:tc>
        <w:tc>
          <w:tcPr>
            <w:tcW w:w="342" w:type="pct"/>
            <w:shd w:val="clear" w:color="auto" w:fill="D9D9D9" w:themeFill="background1" w:themeFillShade="D9"/>
            <w:vAlign w:val="center"/>
          </w:tcPr>
          <w:p w14:paraId="7822DA93" w14:textId="77777777" w:rsidR="00404ECA" w:rsidRPr="0086216E" w:rsidRDefault="00404ECA" w:rsidP="0064545E">
            <w:pPr>
              <w:spacing w:line="276" w:lineRule="auto"/>
              <w:rPr>
                <w:rFonts w:ascii="Franklin Gothic Book" w:hAnsi="Franklin Gothic Book" w:cstheme="minorHAnsi"/>
                <w:b/>
                <w:bCs/>
                <w:lang w:val="en-GB"/>
              </w:rPr>
            </w:pPr>
          </w:p>
        </w:tc>
        <w:tc>
          <w:tcPr>
            <w:tcW w:w="1147" w:type="pct"/>
            <w:shd w:val="clear" w:color="auto" w:fill="D9D9D9" w:themeFill="background1" w:themeFillShade="D9"/>
            <w:vAlign w:val="center"/>
          </w:tcPr>
          <w:p w14:paraId="6C282539" w14:textId="77777777" w:rsidR="00404ECA" w:rsidRPr="0086216E" w:rsidRDefault="00404ECA" w:rsidP="0064545E">
            <w:pPr>
              <w:spacing w:line="276" w:lineRule="auto"/>
              <w:rPr>
                <w:rFonts w:ascii="Franklin Gothic Book" w:hAnsi="Franklin Gothic Book" w:cstheme="minorHAnsi"/>
                <w:b/>
                <w:bCs/>
                <w:lang w:val="en-GB"/>
              </w:rPr>
            </w:pPr>
          </w:p>
        </w:tc>
      </w:tr>
      <w:tr w:rsidR="00FB6B4B" w:rsidRPr="00FB6B4B" w14:paraId="13450AFA" w14:textId="77777777" w:rsidTr="00627190">
        <w:trPr>
          <w:trHeight w:val="537"/>
        </w:trPr>
        <w:tc>
          <w:tcPr>
            <w:tcW w:w="2589" w:type="pct"/>
            <w:vAlign w:val="center"/>
          </w:tcPr>
          <w:p w14:paraId="4AC89442" w14:textId="5A44E113" w:rsidR="00404ECA" w:rsidRPr="00FB6B4B" w:rsidRDefault="00404ECA" w:rsidP="0064545E">
            <w:pPr>
              <w:spacing w:line="276" w:lineRule="auto"/>
              <w:rPr>
                <w:rFonts w:ascii="Franklin Gothic Book" w:hAnsi="Franklin Gothic Book" w:cstheme="minorHAnsi"/>
                <w:bCs/>
                <w:lang w:val="en-GB"/>
              </w:rPr>
            </w:pPr>
            <w:r w:rsidRPr="00FB6B4B">
              <w:rPr>
                <w:rFonts w:ascii="Franklin Gothic Book" w:hAnsi="Franklin Gothic Book" w:cstheme="minorHAnsi"/>
                <w:bCs/>
                <w:lang w:val="en-GB"/>
              </w:rPr>
              <w:t xml:space="preserve">Copy of company registration – </w:t>
            </w:r>
            <w:r w:rsidR="003964B9" w:rsidRPr="00FB6B4B">
              <w:rPr>
                <w:rFonts w:ascii="Franklin Gothic Book" w:hAnsi="Franklin Gothic Book" w:cstheme="minorHAnsi"/>
                <w:b/>
                <w:bCs/>
                <w:u w:val="single"/>
                <w:lang w:val="en-GB"/>
              </w:rPr>
              <w:t>Essential</w:t>
            </w:r>
          </w:p>
        </w:tc>
        <w:tc>
          <w:tcPr>
            <w:tcW w:w="307" w:type="pct"/>
            <w:vAlign w:val="center"/>
          </w:tcPr>
          <w:p w14:paraId="0BEC863D" w14:textId="77777777" w:rsidR="00404ECA" w:rsidRPr="00FB6B4B" w:rsidRDefault="00404ECA" w:rsidP="0064545E">
            <w:pPr>
              <w:spacing w:line="276" w:lineRule="auto"/>
              <w:rPr>
                <w:rFonts w:ascii="Franklin Gothic Book" w:hAnsi="Franklin Gothic Book" w:cstheme="minorHAnsi"/>
                <w:b/>
                <w:bCs/>
                <w:lang w:val="en-GB"/>
              </w:rPr>
            </w:pPr>
          </w:p>
        </w:tc>
        <w:tc>
          <w:tcPr>
            <w:tcW w:w="307" w:type="pct"/>
            <w:vAlign w:val="center"/>
          </w:tcPr>
          <w:p w14:paraId="0BE698F9" w14:textId="77777777" w:rsidR="00404ECA" w:rsidRPr="00FB6B4B" w:rsidRDefault="00404ECA" w:rsidP="0064545E">
            <w:pPr>
              <w:spacing w:line="276" w:lineRule="auto"/>
              <w:rPr>
                <w:rFonts w:ascii="Franklin Gothic Book" w:hAnsi="Franklin Gothic Book" w:cstheme="minorHAnsi"/>
                <w:b/>
                <w:bCs/>
                <w:lang w:val="en-GB"/>
              </w:rPr>
            </w:pPr>
          </w:p>
        </w:tc>
        <w:tc>
          <w:tcPr>
            <w:tcW w:w="307" w:type="pct"/>
            <w:vAlign w:val="center"/>
          </w:tcPr>
          <w:p w14:paraId="28872E86" w14:textId="77777777" w:rsidR="00404ECA" w:rsidRPr="00FB6B4B" w:rsidRDefault="00404ECA" w:rsidP="0064545E">
            <w:pPr>
              <w:spacing w:line="276" w:lineRule="auto"/>
              <w:rPr>
                <w:rFonts w:ascii="Franklin Gothic Book" w:hAnsi="Franklin Gothic Book" w:cstheme="minorHAnsi"/>
                <w:b/>
                <w:bCs/>
                <w:lang w:val="en-GB"/>
              </w:rPr>
            </w:pPr>
          </w:p>
        </w:tc>
        <w:tc>
          <w:tcPr>
            <w:tcW w:w="342" w:type="pct"/>
            <w:vAlign w:val="center"/>
          </w:tcPr>
          <w:p w14:paraId="651088A5" w14:textId="77777777" w:rsidR="00404ECA" w:rsidRPr="00FB6B4B" w:rsidRDefault="00404ECA" w:rsidP="0064545E">
            <w:pPr>
              <w:spacing w:line="276" w:lineRule="auto"/>
              <w:rPr>
                <w:rFonts w:ascii="Franklin Gothic Book" w:hAnsi="Franklin Gothic Book" w:cstheme="minorHAnsi"/>
                <w:b/>
                <w:bCs/>
                <w:lang w:val="en-GB"/>
              </w:rPr>
            </w:pPr>
          </w:p>
        </w:tc>
        <w:tc>
          <w:tcPr>
            <w:tcW w:w="1147" w:type="pct"/>
            <w:vAlign w:val="center"/>
          </w:tcPr>
          <w:p w14:paraId="46570419" w14:textId="0F68D03D" w:rsidR="00404ECA" w:rsidRPr="00FB6B4B" w:rsidRDefault="00C56786" w:rsidP="0064545E">
            <w:pPr>
              <w:spacing w:line="276" w:lineRule="auto"/>
              <w:rPr>
                <w:rFonts w:ascii="Franklin Gothic Book" w:hAnsi="Franklin Gothic Book" w:cstheme="minorHAnsi"/>
                <w:b/>
                <w:bCs/>
                <w:lang w:val="en-GB"/>
              </w:rPr>
            </w:pPr>
            <w:r w:rsidRPr="00FB6B4B">
              <w:rPr>
                <w:rFonts w:ascii="Franklin Gothic Book" w:hAnsi="Franklin Gothic Book" w:cstheme="minorBidi"/>
                <w:lang w:val="en-GB"/>
              </w:rPr>
              <w:t xml:space="preserve">Doc shall be enclosed in </w:t>
            </w:r>
            <w:r w:rsidR="00CC7FAF" w:rsidRPr="00FB6B4B">
              <w:rPr>
                <w:rFonts w:ascii="Franklin Gothic Book" w:hAnsi="Franklin Gothic Book" w:cstheme="minorBidi"/>
                <w:lang w:val="en-GB"/>
              </w:rPr>
              <w:t>technical bid</w:t>
            </w:r>
          </w:p>
        </w:tc>
      </w:tr>
      <w:tr w:rsidR="00FB6B4B" w:rsidRPr="00FB6B4B" w14:paraId="6698212B" w14:textId="77777777" w:rsidTr="00627190">
        <w:trPr>
          <w:trHeight w:val="537"/>
        </w:trPr>
        <w:tc>
          <w:tcPr>
            <w:tcW w:w="2589" w:type="pct"/>
            <w:vAlign w:val="center"/>
          </w:tcPr>
          <w:p w14:paraId="5AC2CEC4" w14:textId="671E6077" w:rsidR="00404ECA" w:rsidRPr="00FB6B4B" w:rsidRDefault="00404ECA" w:rsidP="0064545E">
            <w:pPr>
              <w:spacing w:line="276" w:lineRule="auto"/>
              <w:rPr>
                <w:rFonts w:ascii="Franklin Gothic Book" w:hAnsi="Franklin Gothic Book" w:cstheme="minorHAnsi"/>
                <w:bCs/>
                <w:lang w:val="en-GB"/>
              </w:rPr>
            </w:pPr>
            <w:r w:rsidRPr="00FB6B4B">
              <w:rPr>
                <w:rFonts w:ascii="Franklin Gothic Book" w:hAnsi="Franklin Gothic Book" w:cstheme="minorHAnsi"/>
                <w:bCs/>
                <w:lang w:val="en-GB"/>
              </w:rPr>
              <w:t xml:space="preserve">Copy of tax registration – </w:t>
            </w:r>
            <w:r w:rsidR="003964B9" w:rsidRPr="00FB6B4B">
              <w:rPr>
                <w:rFonts w:ascii="Franklin Gothic Book" w:hAnsi="Franklin Gothic Book" w:cstheme="minorHAnsi"/>
                <w:b/>
                <w:bCs/>
                <w:u w:val="single"/>
                <w:lang w:val="en-GB"/>
              </w:rPr>
              <w:t>Essential</w:t>
            </w:r>
          </w:p>
        </w:tc>
        <w:tc>
          <w:tcPr>
            <w:tcW w:w="307" w:type="pct"/>
            <w:vAlign w:val="center"/>
          </w:tcPr>
          <w:p w14:paraId="7E832D03" w14:textId="77777777" w:rsidR="00404ECA" w:rsidRPr="00FB6B4B" w:rsidRDefault="00404ECA" w:rsidP="0064545E">
            <w:pPr>
              <w:spacing w:line="276" w:lineRule="auto"/>
              <w:rPr>
                <w:rFonts w:ascii="Franklin Gothic Book" w:hAnsi="Franklin Gothic Book" w:cstheme="minorHAnsi"/>
                <w:b/>
                <w:bCs/>
                <w:lang w:val="en-GB"/>
              </w:rPr>
            </w:pPr>
          </w:p>
        </w:tc>
        <w:tc>
          <w:tcPr>
            <w:tcW w:w="307" w:type="pct"/>
            <w:vAlign w:val="center"/>
          </w:tcPr>
          <w:p w14:paraId="0962B6F1" w14:textId="77777777" w:rsidR="00404ECA" w:rsidRPr="00FB6B4B" w:rsidRDefault="00404ECA" w:rsidP="0064545E">
            <w:pPr>
              <w:spacing w:line="276" w:lineRule="auto"/>
              <w:rPr>
                <w:rFonts w:ascii="Franklin Gothic Book" w:hAnsi="Franklin Gothic Book" w:cstheme="minorHAnsi"/>
                <w:b/>
                <w:bCs/>
                <w:lang w:val="en-GB"/>
              </w:rPr>
            </w:pPr>
          </w:p>
        </w:tc>
        <w:tc>
          <w:tcPr>
            <w:tcW w:w="307" w:type="pct"/>
            <w:vAlign w:val="center"/>
          </w:tcPr>
          <w:p w14:paraId="2B10EFED" w14:textId="77777777" w:rsidR="00404ECA" w:rsidRPr="00FB6B4B" w:rsidRDefault="00404ECA" w:rsidP="0064545E">
            <w:pPr>
              <w:spacing w:line="276" w:lineRule="auto"/>
              <w:rPr>
                <w:rFonts w:ascii="Franklin Gothic Book" w:hAnsi="Franklin Gothic Book" w:cstheme="minorHAnsi"/>
                <w:b/>
                <w:bCs/>
                <w:lang w:val="en-GB"/>
              </w:rPr>
            </w:pPr>
          </w:p>
        </w:tc>
        <w:tc>
          <w:tcPr>
            <w:tcW w:w="342" w:type="pct"/>
            <w:vAlign w:val="center"/>
          </w:tcPr>
          <w:p w14:paraId="43D12FAA" w14:textId="77777777" w:rsidR="00404ECA" w:rsidRPr="00FB6B4B" w:rsidRDefault="00404ECA" w:rsidP="0064545E">
            <w:pPr>
              <w:spacing w:line="276" w:lineRule="auto"/>
              <w:rPr>
                <w:rFonts w:ascii="Franklin Gothic Book" w:hAnsi="Franklin Gothic Book" w:cstheme="minorHAnsi"/>
                <w:b/>
                <w:bCs/>
                <w:lang w:val="en-GB"/>
              </w:rPr>
            </w:pPr>
          </w:p>
        </w:tc>
        <w:tc>
          <w:tcPr>
            <w:tcW w:w="1147" w:type="pct"/>
            <w:vAlign w:val="center"/>
          </w:tcPr>
          <w:p w14:paraId="4B1E5B0F" w14:textId="3DE52DE4" w:rsidR="00404ECA" w:rsidRPr="00FB6B4B" w:rsidRDefault="00C56786" w:rsidP="0064545E">
            <w:pPr>
              <w:spacing w:line="276" w:lineRule="auto"/>
              <w:rPr>
                <w:rFonts w:ascii="Franklin Gothic Book" w:hAnsi="Franklin Gothic Book" w:cstheme="minorHAnsi"/>
                <w:b/>
                <w:bCs/>
                <w:lang w:val="en-GB"/>
              </w:rPr>
            </w:pPr>
            <w:r w:rsidRPr="00FB6B4B">
              <w:rPr>
                <w:rFonts w:ascii="Franklin Gothic Book" w:hAnsi="Franklin Gothic Book" w:cstheme="minorBidi"/>
                <w:lang w:val="en-GB"/>
              </w:rPr>
              <w:t xml:space="preserve">Doc shall be enclosed in </w:t>
            </w:r>
            <w:r w:rsidR="00CC7FAF" w:rsidRPr="00FB6B4B">
              <w:rPr>
                <w:rFonts w:ascii="Franklin Gothic Book" w:hAnsi="Franklin Gothic Book" w:cstheme="minorBidi"/>
                <w:lang w:val="en-GB"/>
              </w:rPr>
              <w:t>technical bid</w:t>
            </w:r>
          </w:p>
        </w:tc>
      </w:tr>
      <w:tr w:rsidR="00FB6B4B" w:rsidRPr="00FB6B4B" w14:paraId="6A4AD484" w14:textId="77777777" w:rsidTr="00EE42AA">
        <w:trPr>
          <w:trHeight w:val="50"/>
        </w:trPr>
        <w:tc>
          <w:tcPr>
            <w:tcW w:w="2589" w:type="pct"/>
            <w:vAlign w:val="center"/>
          </w:tcPr>
          <w:p w14:paraId="753D5CD6" w14:textId="57F5318F" w:rsidR="00404ECA" w:rsidRPr="00FB6B4B" w:rsidRDefault="1A9FA9C2" w:rsidP="0064545E">
            <w:pPr>
              <w:spacing w:line="276" w:lineRule="auto"/>
              <w:rPr>
                <w:rFonts w:ascii="Franklin Gothic Book" w:hAnsi="Franklin Gothic Book" w:cstheme="minorBidi"/>
                <w:lang w:val="en-GB"/>
              </w:rPr>
            </w:pPr>
            <w:r w:rsidRPr="00FB6B4B">
              <w:rPr>
                <w:rFonts w:ascii="Franklin Gothic Book" w:hAnsi="Franklin Gothic Book" w:cstheme="minorBidi"/>
                <w:lang w:val="en-GB"/>
              </w:rPr>
              <w:t xml:space="preserve">References and proof of experience </w:t>
            </w:r>
            <w:r w:rsidR="002230B3" w:rsidRPr="00FB6B4B">
              <w:rPr>
                <w:rFonts w:ascii="Franklin Gothic Book" w:hAnsi="Franklin Gothic Book" w:cstheme="minorBidi"/>
                <w:lang w:val="en-GB"/>
              </w:rPr>
              <w:t>–</w:t>
            </w:r>
            <w:r w:rsidRPr="00FB6B4B">
              <w:rPr>
                <w:rFonts w:ascii="Franklin Gothic Book" w:hAnsi="Franklin Gothic Book" w:cstheme="minorBidi"/>
                <w:lang w:val="en-GB"/>
              </w:rPr>
              <w:t xml:space="preserve"> </w:t>
            </w:r>
            <w:r w:rsidR="002230B3" w:rsidRPr="00FB6B4B">
              <w:rPr>
                <w:rFonts w:ascii="Franklin Gothic Book" w:hAnsi="Franklin Gothic Book" w:cstheme="minorBidi"/>
                <w:b/>
                <w:bCs/>
                <w:lang w:val="en-GB"/>
              </w:rPr>
              <w:t>Essential</w:t>
            </w:r>
          </w:p>
        </w:tc>
        <w:tc>
          <w:tcPr>
            <w:tcW w:w="307" w:type="pct"/>
            <w:vAlign w:val="center"/>
          </w:tcPr>
          <w:p w14:paraId="4E1F855D" w14:textId="77777777" w:rsidR="00404ECA" w:rsidRPr="00FB6B4B" w:rsidRDefault="00404ECA" w:rsidP="0064545E">
            <w:pPr>
              <w:spacing w:line="276" w:lineRule="auto"/>
              <w:rPr>
                <w:rFonts w:ascii="Franklin Gothic Book" w:hAnsi="Franklin Gothic Book" w:cstheme="minorHAnsi"/>
                <w:b/>
                <w:bCs/>
                <w:lang w:val="en-GB"/>
              </w:rPr>
            </w:pPr>
          </w:p>
        </w:tc>
        <w:tc>
          <w:tcPr>
            <w:tcW w:w="307" w:type="pct"/>
            <w:vAlign w:val="center"/>
          </w:tcPr>
          <w:p w14:paraId="2A4C11EF" w14:textId="77777777" w:rsidR="00404ECA" w:rsidRPr="00FB6B4B" w:rsidRDefault="00404ECA" w:rsidP="0064545E">
            <w:pPr>
              <w:spacing w:line="276" w:lineRule="auto"/>
              <w:rPr>
                <w:rFonts w:ascii="Franklin Gothic Book" w:hAnsi="Franklin Gothic Book" w:cstheme="minorHAnsi"/>
                <w:b/>
                <w:bCs/>
                <w:lang w:val="en-GB"/>
              </w:rPr>
            </w:pPr>
          </w:p>
        </w:tc>
        <w:tc>
          <w:tcPr>
            <w:tcW w:w="307" w:type="pct"/>
            <w:vAlign w:val="center"/>
          </w:tcPr>
          <w:p w14:paraId="4358CCCC" w14:textId="77777777" w:rsidR="00404ECA" w:rsidRPr="00FB6B4B" w:rsidRDefault="00404ECA" w:rsidP="0064545E">
            <w:pPr>
              <w:spacing w:line="276" w:lineRule="auto"/>
              <w:rPr>
                <w:rFonts w:ascii="Franklin Gothic Book" w:hAnsi="Franklin Gothic Book" w:cstheme="minorHAnsi"/>
                <w:b/>
                <w:bCs/>
                <w:lang w:val="en-GB"/>
              </w:rPr>
            </w:pPr>
          </w:p>
        </w:tc>
        <w:tc>
          <w:tcPr>
            <w:tcW w:w="342" w:type="pct"/>
            <w:vAlign w:val="center"/>
          </w:tcPr>
          <w:p w14:paraId="40B5992F" w14:textId="77777777" w:rsidR="00404ECA" w:rsidRPr="00FB6B4B" w:rsidRDefault="00404ECA" w:rsidP="0064545E">
            <w:pPr>
              <w:spacing w:line="276" w:lineRule="auto"/>
              <w:rPr>
                <w:rFonts w:ascii="Franklin Gothic Book" w:hAnsi="Franklin Gothic Book" w:cstheme="minorHAnsi"/>
                <w:b/>
                <w:bCs/>
                <w:lang w:val="en-GB"/>
              </w:rPr>
            </w:pPr>
          </w:p>
        </w:tc>
        <w:tc>
          <w:tcPr>
            <w:tcW w:w="1147" w:type="pct"/>
            <w:vAlign w:val="center"/>
          </w:tcPr>
          <w:p w14:paraId="11C26935" w14:textId="59B8093C" w:rsidR="00404ECA" w:rsidRPr="00FB6B4B" w:rsidRDefault="00C56786" w:rsidP="0064545E">
            <w:pPr>
              <w:spacing w:line="276" w:lineRule="auto"/>
              <w:rPr>
                <w:rFonts w:ascii="Franklin Gothic Book" w:hAnsi="Franklin Gothic Book" w:cstheme="minorHAnsi"/>
                <w:b/>
                <w:bCs/>
                <w:lang w:val="en-GB"/>
              </w:rPr>
            </w:pPr>
            <w:r w:rsidRPr="00FB6B4B">
              <w:rPr>
                <w:rFonts w:ascii="Franklin Gothic Book" w:hAnsi="Franklin Gothic Book" w:cstheme="minorBidi"/>
                <w:lang w:val="en-GB"/>
              </w:rPr>
              <w:t>Doc shall be enclosed in technical bid</w:t>
            </w:r>
          </w:p>
        </w:tc>
      </w:tr>
      <w:tr w:rsidR="00FB6B4B" w:rsidRPr="00FB6B4B" w14:paraId="28BE7DB5" w14:textId="77777777" w:rsidTr="00EE42AA">
        <w:trPr>
          <w:trHeight w:val="217"/>
        </w:trPr>
        <w:tc>
          <w:tcPr>
            <w:tcW w:w="2589" w:type="pct"/>
            <w:vAlign w:val="center"/>
          </w:tcPr>
          <w:p w14:paraId="7D587393" w14:textId="6E9BCC24" w:rsidR="00056DF1" w:rsidRPr="00FB6B4B" w:rsidRDefault="00056DF1" w:rsidP="0064545E">
            <w:pPr>
              <w:rPr>
                <w:rFonts w:ascii="Franklin Gothic Book" w:hAnsi="Franklin Gothic Book" w:cstheme="minorHAnsi"/>
                <w:bCs/>
                <w:lang w:val="en-GB"/>
              </w:rPr>
            </w:pPr>
            <w:r w:rsidRPr="00FB6B4B">
              <w:rPr>
                <w:rFonts w:ascii="Franklin Gothic Book" w:hAnsi="Franklin Gothic Book" w:cstheme="minorHAnsi"/>
                <w:bCs/>
                <w:lang w:val="en-GB"/>
              </w:rPr>
              <w:t xml:space="preserve">Copies of </w:t>
            </w:r>
            <w:r w:rsidR="0059232E" w:rsidRPr="00FB6B4B">
              <w:rPr>
                <w:rFonts w:ascii="Franklin Gothic Book" w:hAnsi="Franklin Gothic Book" w:cstheme="minorHAnsi"/>
                <w:bCs/>
                <w:lang w:val="en-GB"/>
              </w:rPr>
              <w:t>C</w:t>
            </w:r>
            <w:r w:rsidRPr="00FB6B4B">
              <w:rPr>
                <w:rFonts w:ascii="Franklin Gothic Book" w:hAnsi="Franklin Gothic Book" w:cstheme="minorHAnsi"/>
                <w:bCs/>
                <w:lang w:val="en-GB"/>
              </w:rPr>
              <w:t xml:space="preserve">ompany </w:t>
            </w:r>
            <w:r w:rsidR="0059232E" w:rsidRPr="00FB6B4B">
              <w:rPr>
                <w:rFonts w:ascii="Franklin Gothic Book" w:hAnsi="Franklin Gothic Book" w:cstheme="minorHAnsi"/>
                <w:bCs/>
                <w:lang w:val="en-GB"/>
              </w:rPr>
              <w:t>D</w:t>
            </w:r>
            <w:r w:rsidRPr="00FB6B4B">
              <w:rPr>
                <w:rFonts w:ascii="Franklin Gothic Book" w:hAnsi="Franklin Gothic Book" w:cstheme="minorHAnsi"/>
                <w:bCs/>
                <w:lang w:val="en-GB"/>
              </w:rPr>
              <w:t>irect</w:t>
            </w:r>
            <w:r w:rsidR="001C50D4" w:rsidRPr="00FB6B4B">
              <w:rPr>
                <w:rFonts w:ascii="Franklin Gothic Book" w:hAnsi="Franklin Gothic Book" w:cstheme="minorHAnsi"/>
                <w:bCs/>
                <w:lang w:val="en-GB"/>
              </w:rPr>
              <w:t>or</w:t>
            </w:r>
            <w:r w:rsidR="0059232E" w:rsidRPr="00FB6B4B">
              <w:rPr>
                <w:rFonts w:ascii="Franklin Gothic Book" w:hAnsi="Franklin Gothic Book" w:cstheme="minorHAnsi"/>
                <w:bCs/>
                <w:lang w:val="en-GB"/>
              </w:rPr>
              <w:t>(s)</w:t>
            </w:r>
            <w:r w:rsidRPr="00FB6B4B">
              <w:rPr>
                <w:rFonts w:ascii="Franklin Gothic Book" w:hAnsi="Franklin Gothic Book" w:cstheme="minorHAnsi"/>
                <w:bCs/>
                <w:lang w:val="en-GB"/>
              </w:rPr>
              <w:t xml:space="preserve"> ID – </w:t>
            </w:r>
            <w:r w:rsidR="003964B9" w:rsidRPr="00FB6B4B">
              <w:rPr>
                <w:rFonts w:ascii="Franklin Gothic Book" w:hAnsi="Franklin Gothic Book" w:cstheme="minorHAnsi"/>
                <w:b/>
                <w:bCs/>
                <w:u w:val="single"/>
                <w:lang w:val="en-GB"/>
              </w:rPr>
              <w:t>Essential</w:t>
            </w:r>
          </w:p>
        </w:tc>
        <w:tc>
          <w:tcPr>
            <w:tcW w:w="307" w:type="pct"/>
            <w:vAlign w:val="center"/>
          </w:tcPr>
          <w:p w14:paraId="4556BEB8" w14:textId="77777777" w:rsidR="00056DF1" w:rsidRPr="00FB6B4B" w:rsidRDefault="00056DF1" w:rsidP="0064545E">
            <w:pPr>
              <w:rPr>
                <w:rFonts w:ascii="Franklin Gothic Book" w:hAnsi="Franklin Gothic Book" w:cstheme="minorHAnsi"/>
                <w:b/>
                <w:bCs/>
                <w:lang w:val="en-GB"/>
              </w:rPr>
            </w:pPr>
          </w:p>
        </w:tc>
        <w:tc>
          <w:tcPr>
            <w:tcW w:w="307" w:type="pct"/>
            <w:vAlign w:val="center"/>
          </w:tcPr>
          <w:p w14:paraId="2BDF7D79" w14:textId="77777777" w:rsidR="00056DF1" w:rsidRPr="00FB6B4B" w:rsidRDefault="00056DF1" w:rsidP="0064545E">
            <w:pPr>
              <w:rPr>
                <w:rFonts w:ascii="Franklin Gothic Book" w:hAnsi="Franklin Gothic Book" w:cstheme="minorHAnsi"/>
                <w:b/>
                <w:bCs/>
                <w:lang w:val="en-GB"/>
              </w:rPr>
            </w:pPr>
          </w:p>
        </w:tc>
        <w:tc>
          <w:tcPr>
            <w:tcW w:w="307" w:type="pct"/>
            <w:vAlign w:val="center"/>
          </w:tcPr>
          <w:p w14:paraId="37DD62A0" w14:textId="77777777" w:rsidR="00056DF1" w:rsidRPr="00FB6B4B" w:rsidRDefault="00056DF1" w:rsidP="0064545E">
            <w:pPr>
              <w:rPr>
                <w:rFonts w:ascii="Franklin Gothic Book" w:hAnsi="Franklin Gothic Book" w:cstheme="minorHAnsi"/>
                <w:b/>
                <w:bCs/>
                <w:lang w:val="en-GB"/>
              </w:rPr>
            </w:pPr>
          </w:p>
        </w:tc>
        <w:tc>
          <w:tcPr>
            <w:tcW w:w="342" w:type="pct"/>
            <w:vAlign w:val="center"/>
          </w:tcPr>
          <w:p w14:paraId="431D5B88" w14:textId="77777777" w:rsidR="00056DF1" w:rsidRPr="00FB6B4B" w:rsidRDefault="00056DF1" w:rsidP="0064545E">
            <w:pPr>
              <w:rPr>
                <w:rFonts w:ascii="Franklin Gothic Book" w:hAnsi="Franklin Gothic Book" w:cstheme="minorHAnsi"/>
                <w:b/>
                <w:bCs/>
                <w:lang w:val="en-GB"/>
              </w:rPr>
            </w:pPr>
          </w:p>
        </w:tc>
        <w:tc>
          <w:tcPr>
            <w:tcW w:w="1147" w:type="pct"/>
            <w:vAlign w:val="center"/>
          </w:tcPr>
          <w:p w14:paraId="584D4E37" w14:textId="18D3155C" w:rsidR="00056DF1" w:rsidRPr="00FB6B4B" w:rsidRDefault="00C56786" w:rsidP="0064545E">
            <w:pPr>
              <w:rPr>
                <w:rFonts w:ascii="Franklin Gothic Book" w:hAnsi="Franklin Gothic Book" w:cstheme="minorHAnsi"/>
                <w:b/>
                <w:bCs/>
                <w:lang w:val="en-GB"/>
              </w:rPr>
            </w:pPr>
            <w:r w:rsidRPr="00FB6B4B">
              <w:rPr>
                <w:rFonts w:ascii="Franklin Gothic Book" w:hAnsi="Franklin Gothic Book" w:cstheme="minorBidi"/>
                <w:lang w:val="en-GB"/>
              </w:rPr>
              <w:t>Doc shall be enclosed in technical bid</w:t>
            </w:r>
          </w:p>
        </w:tc>
      </w:tr>
    </w:tbl>
    <w:p w14:paraId="4522D8DA" w14:textId="44032465" w:rsidR="002135FD" w:rsidRPr="00EE42AA" w:rsidRDefault="00EE42AA" w:rsidP="00404ECA">
      <w:pPr>
        <w:rPr>
          <w:rFonts w:ascii="Franklin Gothic Book" w:hAnsi="Franklin Gothic Book" w:cstheme="minorHAnsi"/>
          <w:lang w:val="uk-UA"/>
        </w:rPr>
      </w:pPr>
      <w:r w:rsidRPr="00EE42AA">
        <w:rPr>
          <w:rFonts w:ascii="Franklin Gothic Book" w:hAnsi="Franklin Gothic Book" w:cstheme="minorHAnsi"/>
          <w:lang w:val="uk-UA"/>
        </w:rPr>
        <w:t>Mandatory: means failure to submit any documents with compulsory indication would automatically disqualify suppliers in the administrative checking stage. Essential: means if any documents with Essential indicator missed then there is a possibility of reaching suppliers to provide missing documents upon committee decisions. Failure to submit the Mandatory administrative documents will result in bid disqualification</w:t>
      </w:r>
      <w:r>
        <w:rPr>
          <w:rFonts w:ascii="Franklin Gothic Book" w:hAnsi="Franklin Gothic Book" w:cstheme="minorHAnsi"/>
          <w:lang w:val="uk-UA"/>
        </w:rPr>
        <w:t>.</w:t>
      </w:r>
    </w:p>
    <w:tbl>
      <w:tblPr>
        <w:tblStyle w:val="TableGrid"/>
        <w:tblW w:w="5000" w:type="pct"/>
        <w:tblLook w:val="04A0" w:firstRow="1" w:lastRow="0" w:firstColumn="1" w:lastColumn="0" w:noHBand="0" w:noVBand="1"/>
      </w:tblPr>
      <w:tblGrid>
        <w:gridCol w:w="7912"/>
        <w:gridCol w:w="1187"/>
        <w:gridCol w:w="1203"/>
      </w:tblGrid>
      <w:tr w:rsidR="00404ECA" w:rsidRPr="0086216E" w14:paraId="025DADA8" w14:textId="77777777" w:rsidTr="043EFBC8">
        <w:trPr>
          <w:trHeight w:val="537"/>
        </w:trPr>
        <w:tc>
          <w:tcPr>
            <w:tcW w:w="3840" w:type="pct"/>
            <w:shd w:val="clear" w:color="auto" w:fill="D9D9D9" w:themeFill="background1" w:themeFillShade="D9"/>
            <w:vAlign w:val="center"/>
          </w:tcPr>
          <w:p w14:paraId="329C8FF4" w14:textId="7726FD3A" w:rsidR="00404ECA" w:rsidRPr="0086216E" w:rsidRDefault="00404ECA" w:rsidP="00404ECA">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To be filled in by NRC bid committee only</w:t>
            </w:r>
          </w:p>
        </w:tc>
        <w:tc>
          <w:tcPr>
            <w:tcW w:w="576" w:type="pct"/>
            <w:shd w:val="clear" w:color="auto" w:fill="D9D9D9" w:themeFill="background1" w:themeFillShade="D9"/>
            <w:vAlign w:val="center"/>
          </w:tcPr>
          <w:p w14:paraId="3B4B6174" w14:textId="77777777" w:rsidR="00404ECA" w:rsidRPr="0086216E" w:rsidRDefault="1A9FA9C2" w:rsidP="64667B0D">
            <w:pPr>
              <w:spacing w:after="200" w:line="276" w:lineRule="auto"/>
              <w:rPr>
                <w:rFonts w:ascii="Franklin Gothic Book" w:hAnsi="Franklin Gothic Book" w:cstheme="minorBidi"/>
                <w:b/>
                <w:bCs/>
                <w:lang w:val="en-GB"/>
              </w:rPr>
            </w:pPr>
            <w:r w:rsidRPr="0086216E">
              <w:rPr>
                <w:rFonts w:ascii="Franklin Gothic Book" w:hAnsi="Franklin Gothic Book" w:cstheme="minorBidi"/>
                <w:b/>
                <w:bCs/>
                <w:lang w:val="en-GB"/>
              </w:rPr>
              <w:t>Eligible</w:t>
            </w:r>
          </w:p>
        </w:tc>
        <w:tc>
          <w:tcPr>
            <w:tcW w:w="584" w:type="pct"/>
            <w:shd w:val="clear" w:color="auto" w:fill="D9D9D9" w:themeFill="background1" w:themeFillShade="D9"/>
            <w:vAlign w:val="center"/>
          </w:tcPr>
          <w:p w14:paraId="55E66280" w14:textId="77777777" w:rsidR="00404ECA" w:rsidRPr="0086216E" w:rsidRDefault="00404ECA" w:rsidP="00404ECA">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Ineligible</w:t>
            </w:r>
          </w:p>
        </w:tc>
      </w:tr>
      <w:tr w:rsidR="00404ECA" w:rsidRPr="0086216E" w14:paraId="45C859BE" w14:textId="77777777" w:rsidTr="043EFBC8">
        <w:trPr>
          <w:trHeight w:val="537"/>
        </w:trPr>
        <w:tc>
          <w:tcPr>
            <w:tcW w:w="3840" w:type="pct"/>
            <w:vAlign w:val="center"/>
          </w:tcPr>
          <w:p w14:paraId="5EDBC1BF" w14:textId="4633C74C" w:rsidR="00404ECA" w:rsidRPr="0086216E" w:rsidRDefault="00404ECA" w:rsidP="00404ECA">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Outcome of administrative eligibility check.</w:t>
            </w:r>
          </w:p>
        </w:tc>
        <w:tc>
          <w:tcPr>
            <w:tcW w:w="576" w:type="pct"/>
            <w:vAlign w:val="center"/>
          </w:tcPr>
          <w:p w14:paraId="2FA4B3AD" w14:textId="77777777" w:rsidR="00404ECA" w:rsidRPr="0086216E" w:rsidRDefault="00404ECA" w:rsidP="00404ECA">
            <w:pPr>
              <w:spacing w:after="200" w:line="276" w:lineRule="auto"/>
              <w:rPr>
                <w:rFonts w:ascii="Franklin Gothic Book" w:hAnsi="Franklin Gothic Book" w:cstheme="minorHAnsi"/>
                <w:b/>
                <w:bCs/>
                <w:lang w:val="en-GB"/>
              </w:rPr>
            </w:pPr>
          </w:p>
        </w:tc>
        <w:tc>
          <w:tcPr>
            <w:tcW w:w="584" w:type="pct"/>
            <w:vAlign w:val="center"/>
          </w:tcPr>
          <w:p w14:paraId="5C8DC4EB" w14:textId="77777777" w:rsidR="00404ECA" w:rsidRPr="0086216E" w:rsidRDefault="00404ECA" w:rsidP="00404ECA">
            <w:pPr>
              <w:spacing w:after="200" w:line="276" w:lineRule="auto"/>
              <w:rPr>
                <w:rFonts w:ascii="Franklin Gothic Book" w:hAnsi="Franklin Gothic Book" w:cstheme="minorHAnsi"/>
                <w:b/>
                <w:bCs/>
                <w:lang w:val="en-GB"/>
              </w:rPr>
            </w:pPr>
          </w:p>
        </w:tc>
      </w:tr>
    </w:tbl>
    <w:p w14:paraId="0CA411AA" w14:textId="77777777" w:rsidR="003D7C29" w:rsidRDefault="003D7C29" w:rsidP="00E25420">
      <w:pPr>
        <w:widowControl w:val="0"/>
        <w:autoSpaceDE w:val="0"/>
        <w:autoSpaceDN w:val="0"/>
        <w:adjustRightInd w:val="0"/>
        <w:spacing w:after="0"/>
        <w:jc w:val="center"/>
        <w:rPr>
          <w:rFonts w:ascii="Franklin Gothic Book" w:hAnsi="Franklin Gothic Book"/>
          <w:b/>
          <w:bCs/>
        </w:rPr>
      </w:pPr>
    </w:p>
    <w:p w14:paraId="44EC5040" w14:textId="77777777" w:rsidR="0064545E" w:rsidRDefault="0064545E">
      <w:pPr>
        <w:rPr>
          <w:rFonts w:ascii="Franklin Gothic Book" w:hAnsi="Franklin Gothic Book"/>
          <w:b/>
          <w:bCs/>
        </w:rPr>
      </w:pPr>
      <w:r>
        <w:rPr>
          <w:rFonts w:ascii="Franklin Gothic Book" w:hAnsi="Franklin Gothic Book"/>
          <w:b/>
          <w:bCs/>
        </w:rPr>
        <w:br w:type="page"/>
      </w:r>
    </w:p>
    <w:p w14:paraId="566C6A30" w14:textId="71DCF693" w:rsidR="00D173EE" w:rsidRPr="0086216E" w:rsidRDefault="00D173EE" w:rsidP="00E25420">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lastRenderedPageBreak/>
        <w:t>SECTION 3</w:t>
      </w:r>
    </w:p>
    <w:p w14:paraId="7A9604DF" w14:textId="33D2FCA1" w:rsidR="002B3067" w:rsidRPr="003D7C29" w:rsidRDefault="00D173EE" w:rsidP="002B3067">
      <w:pPr>
        <w:widowControl w:val="0"/>
        <w:autoSpaceDE w:val="0"/>
        <w:autoSpaceDN w:val="0"/>
        <w:adjustRightInd w:val="0"/>
        <w:spacing w:after="0" w:line="240" w:lineRule="auto"/>
        <w:jc w:val="center"/>
        <w:rPr>
          <w:rFonts w:ascii="Franklin Gothic Book" w:hAnsi="Franklin Gothic Book"/>
          <w:b/>
          <w:bCs/>
        </w:rPr>
      </w:pPr>
      <w:r w:rsidRPr="003D7C29">
        <w:rPr>
          <w:rFonts w:ascii="Franklin Gothic Book" w:hAnsi="Franklin Gothic Book"/>
          <w:b/>
          <w:bCs/>
        </w:rPr>
        <w:t xml:space="preserve">NRC Invitation to </w:t>
      </w:r>
      <w:r w:rsidR="000020CC" w:rsidRPr="003D7C29">
        <w:rPr>
          <w:rFonts w:ascii="Franklin Gothic Book" w:hAnsi="Franklin Gothic Book"/>
          <w:b/>
          <w:bCs/>
        </w:rPr>
        <w:t xml:space="preserve">Bid </w:t>
      </w:r>
      <w:r w:rsidRPr="003D7C29">
        <w:rPr>
          <w:rFonts w:ascii="Franklin Gothic Book" w:hAnsi="Franklin Gothic Book"/>
          <w:b/>
          <w:bCs/>
        </w:rPr>
        <w:t xml:space="preserve">- </w:t>
      </w:r>
      <w:r w:rsidR="002417F9" w:rsidRPr="003D7C29">
        <w:rPr>
          <w:rFonts w:ascii="Franklin Gothic Book" w:hAnsi="Franklin Gothic Book"/>
          <w:b/>
          <w:bCs/>
        </w:rPr>
        <w:t>General Terms &amp; C</w:t>
      </w:r>
      <w:r w:rsidR="002B3067" w:rsidRPr="003D7C29">
        <w:rPr>
          <w:rFonts w:ascii="Franklin Gothic Book" w:hAnsi="Franklin Gothic Book"/>
          <w:b/>
          <w:bCs/>
        </w:rPr>
        <w:t>onditions</w:t>
      </w:r>
    </w:p>
    <w:p w14:paraId="69E79532" w14:textId="77777777" w:rsidR="002B3067" w:rsidRPr="0064545E" w:rsidRDefault="002B3067" w:rsidP="002B3067">
      <w:pPr>
        <w:widowControl w:val="0"/>
        <w:autoSpaceDE w:val="0"/>
        <w:autoSpaceDN w:val="0"/>
        <w:adjustRightInd w:val="0"/>
        <w:spacing w:after="0" w:line="240" w:lineRule="auto"/>
        <w:jc w:val="center"/>
        <w:rPr>
          <w:rFonts w:ascii="Franklin Gothic Book" w:hAnsi="Franklin Gothic Book"/>
          <w:b/>
          <w:color w:val="A6A6A6" w:themeColor="background1" w:themeShade="A6"/>
        </w:rPr>
      </w:pPr>
    </w:p>
    <w:p w14:paraId="42482119" w14:textId="0E312289" w:rsidR="00092B7F" w:rsidRPr="0064545E" w:rsidRDefault="000D712B"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Scope of Bid</w:t>
      </w:r>
    </w:p>
    <w:p w14:paraId="050FA870" w14:textId="6233DD86" w:rsidR="00092B7F" w:rsidRPr="0086216E" w:rsidRDefault="00526393" w:rsidP="00C24875">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The bid is based on the scope of the assignment as determined in the Bid Data Sheet (Section 2). The </w:t>
      </w:r>
      <w:proofErr w:type="gramStart"/>
      <w:r w:rsidRPr="0086216E">
        <w:rPr>
          <w:rFonts w:ascii="Franklin Gothic Book" w:hAnsi="Franklin Gothic Book"/>
        </w:rPr>
        <w:t>instruction</w:t>
      </w:r>
      <w:proofErr w:type="gramEnd"/>
      <w:r w:rsidRPr="0086216E">
        <w:rPr>
          <w:rFonts w:ascii="Franklin Gothic Book" w:hAnsi="Franklin Gothic Book"/>
        </w:rPr>
        <w:t xml:space="preserve"> to bidders should be read in conjunction with the Bid Data Sheet.</w:t>
      </w:r>
    </w:p>
    <w:p w14:paraId="7AC65364" w14:textId="4EBED1E6" w:rsidR="00325220" w:rsidRPr="0086216E" w:rsidRDefault="00325220" w:rsidP="00C24875">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The successful Bidder will be expected to complete the assignment by the Intended Completion Date specified in the contract to be signed</w:t>
      </w:r>
    </w:p>
    <w:p w14:paraId="09873628" w14:textId="77777777" w:rsidR="00325220" w:rsidRPr="0086216E" w:rsidRDefault="00325220" w:rsidP="00325220">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3EABEF39" w14:textId="124C7BCA" w:rsidR="00325220" w:rsidRPr="0064545E" w:rsidRDefault="000D712B"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Corrupt Practices</w:t>
      </w:r>
    </w:p>
    <w:p w14:paraId="04FD7EB9" w14:textId="56CE1335" w:rsidR="00325220" w:rsidRPr="0086216E" w:rsidRDefault="00325220" w:rsidP="00C24875">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b/>
        </w:rPr>
        <w:t xml:space="preserve">Norwegian Refugee Council </w:t>
      </w:r>
      <w:r w:rsidRPr="0086216E">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1CE9561B" w14:textId="77777777" w:rsidR="00325220" w:rsidRPr="0086216E" w:rsidRDefault="00325220" w:rsidP="00C24875">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3E991569" w14:textId="77777777" w:rsidR="00325220" w:rsidRPr="0086216E" w:rsidRDefault="00325220" w:rsidP="00C24875">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“Fraudulent practice” includes a misrepresentation of facts </w:t>
      </w:r>
      <w:proofErr w:type="gramStart"/>
      <w:r w:rsidRPr="0086216E">
        <w:rPr>
          <w:rFonts w:ascii="Franklin Gothic Book" w:hAnsi="Franklin Gothic Book"/>
        </w:rPr>
        <w:t>in order to</w:t>
      </w:r>
      <w:proofErr w:type="gramEnd"/>
      <w:r w:rsidRPr="0086216E">
        <w:rPr>
          <w:rFonts w:ascii="Franklin Gothic Book" w:hAnsi="Franklin Gothic Book"/>
        </w:rPr>
        <w:t xml:space="preserve">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proofErr w:type="gramStart"/>
      <w:r w:rsidRPr="0086216E">
        <w:rPr>
          <w:rFonts w:ascii="Franklin Gothic Book" w:hAnsi="Franklin Gothic Book"/>
        </w:rPr>
        <w:t>competition;</w:t>
      </w:r>
      <w:proofErr w:type="gramEnd"/>
      <w:r w:rsidRPr="0086216E">
        <w:rPr>
          <w:rFonts w:ascii="Franklin Gothic Book" w:hAnsi="Franklin Gothic Book"/>
        </w:rPr>
        <w:t xml:space="preserve"> </w:t>
      </w:r>
    </w:p>
    <w:p w14:paraId="11D7418D" w14:textId="77777777" w:rsidR="00325220" w:rsidRPr="0086216E" w:rsidRDefault="00325220" w:rsidP="00C24875">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In any case where fraud or corruption is identified, NRC will:</w:t>
      </w:r>
    </w:p>
    <w:p w14:paraId="09FA80FD" w14:textId="77777777" w:rsidR="00325220" w:rsidRPr="0086216E" w:rsidRDefault="00325220" w:rsidP="00C24875">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reject any bids where the Bidder has engaged in corrupt or fraudulent practices in competing for the </w:t>
      </w:r>
      <w:proofErr w:type="gramStart"/>
      <w:r w:rsidRPr="0086216E">
        <w:rPr>
          <w:rFonts w:ascii="Franklin Gothic Book" w:hAnsi="Franklin Gothic Book"/>
        </w:rPr>
        <w:t>Contract;</w:t>
      </w:r>
      <w:proofErr w:type="gramEnd"/>
    </w:p>
    <w:p w14:paraId="6A331751" w14:textId="77777777" w:rsidR="00325220" w:rsidRPr="004B06E8" w:rsidRDefault="00325220" w:rsidP="00C24875">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4B06E8">
        <w:rPr>
          <w:rFonts w:ascii="Franklin Gothic Book" w:hAnsi="Franklin Gothic Book"/>
        </w:rPr>
        <w:t xml:space="preserve">remove bidding contractors who engage in fraudulent or corrupt practices, from our prequalified list </w:t>
      </w:r>
    </w:p>
    <w:p w14:paraId="45125B1D" w14:textId="77777777" w:rsidR="00325220" w:rsidRPr="004B06E8" w:rsidRDefault="00325220" w:rsidP="00C24875">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4B06E8">
        <w:rPr>
          <w:rFonts w:ascii="Franklin Gothic Book" w:hAnsi="Franklin Gothic Book"/>
        </w:rPr>
        <w:t xml:space="preserve">liaise with District Officials to report if fraudulent or corrupt practices are identified </w:t>
      </w:r>
    </w:p>
    <w:p w14:paraId="79DED877" w14:textId="2732ABB4" w:rsidR="00325220" w:rsidRPr="004B06E8" w:rsidRDefault="00325220" w:rsidP="00C24875">
      <w:pPr>
        <w:pStyle w:val="ListParagraph"/>
        <w:widowControl w:val="0"/>
        <w:numPr>
          <w:ilvl w:val="0"/>
          <w:numId w:val="6"/>
        </w:numPr>
        <w:overflowPunct w:val="0"/>
        <w:autoSpaceDE w:val="0"/>
        <w:autoSpaceDN w:val="0"/>
        <w:adjustRightInd w:val="0"/>
        <w:spacing w:after="0"/>
        <w:jc w:val="both"/>
        <w:rPr>
          <w:rFonts w:ascii="Franklin Gothic Book" w:hAnsi="Franklin Gothic Book"/>
        </w:rPr>
      </w:pPr>
      <w:r w:rsidRPr="004B06E8">
        <w:rPr>
          <w:rFonts w:ascii="Franklin Gothic Book" w:hAnsi="Franklin Gothic Book"/>
        </w:rPr>
        <w:t xml:space="preserve">terminate </w:t>
      </w:r>
      <w:r w:rsidR="00172DC2">
        <w:rPr>
          <w:rFonts w:ascii="Franklin Gothic Book" w:hAnsi="Franklin Gothic Book"/>
        </w:rPr>
        <w:t>contract.</w:t>
      </w:r>
    </w:p>
    <w:p w14:paraId="23803FEA" w14:textId="11E5A303" w:rsidR="00325220" w:rsidRPr="004B06E8" w:rsidRDefault="3553EB39" w:rsidP="00C24875">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4B06E8">
        <w:rPr>
          <w:rFonts w:ascii="Franklin Gothic Book" w:hAnsi="Franklin Gothic Book"/>
        </w:rPr>
        <w:t xml:space="preserve">Any communications between a Bidder and the Norwegian Refugee Council related to matters of alleged fraud or corruption must be made in writing and addressed to the </w:t>
      </w:r>
      <w:r w:rsidRPr="004B06E8">
        <w:rPr>
          <w:rFonts w:ascii="Franklin Gothic Book" w:hAnsi="Franklin Gothic Book"/>
          <w:b/>
          <w:bCs/>
        </w:rPr>
        <w:t xml:space="preserve">Country Director in </w:t>
      </w:r>
      <w:r w:rsidR="004B06E8" w:rsidRPr="004B06E8">
        <w:rPr>
          <w:rFonts w:ascii="Franklin Gothic Book" w:hAnsi="Franklin Gothic Book"/>
          <w:b/>
          <w:bCs/>
        </w:rPr>
        <w:t xml:space="preserve">Ukraine </w:t>
      </w:r>
      <w:r w:rsidR="004B06E8" w:rsidRPr="004B06E8">
        <w:rPr>
          <w:rFonts w:ascii="Franklin Gothic Book" w:hAnsi="Franklin Gothic Book"/>
        </w:rPr>
        <w:t xml:space="preserve">to the </w:t>
      </w:r>
      <w:r w:rsidR="004B06E8" w:rsidRPr="004B06E8">
        <w:t xml:space="preserve"> </w:t>
      </w:r>
      <w:hyperlink r:id="rId18" w:history="1">
        <w:r w:rsidR="004B06E8" w:rsidRPr="004B06E8">
          <w:rPr>
            <w:rStyle w:val="Hyperlink"/>
            <w:rFonts w:ascii="Franklin Gothic Book" w:eastAsia="Franklin Gothic Book" w:hAnsi="Franklin Gothic Book" w:cs="Franklin Gothic Book"/>
            <w:b/>
            <w:bCs/>
          </w:rPr>
          <w:t>speakup@nrc.no</w:t>
        </w:r>
      </w:hyperlink>
      <w:r w:rsidR="004B06E8" w:rsidRPr="004B06E8">
        <w:t>.</w:t>
      </w:r>
    </w:p>
    <w:p w14:paraId="462BE0CD" w14:textId="77777777" w:rsidR="00325220" w:rsidRPr="0086216E" w:rsidRDefault="00325220" w:rsidP="00325220">
      <w:pPr>
        <w:widowControl w:val="0"/>
        <w:overflowPunct w:val="0"/>
        <w:autoSpaceDE w:val="0"/>
        <w:autoSpaceDN w:val="0"/>
        <w:adjustRightInd w:val="0"/>
        <w:spacing w:after="0"/>
        <w:ind w:right="160"/>
        <w:jc w:val="both"/>
        <w:rPr>
          <w:rFonts w:ascii="Franklin Gothic Book" w:hAnsi="Franklin Gothic Book"/>
        </w:rPr>
      </w:pPr>
    </w:p>
    <w:p w14:paraId="0CDD877B" w14:textId="02A52184" w:rsidR="0078666E" w:rsidRPr="0064545E" w:rsidRDefault="000D712B"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Data Protection and Security</w:t>
      </w:r>
    </w:p>
    <w:p w14:paraId="760AC9A2" w14:textId="0042C7D3" w:rsidR="0078666E" w:rsidRPr="0086216E" w:rsidRDefault="5CC09BBE" w:rsidP="00C24875">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NRC expects contractors who process personal data to comply with the General Data Protection Regulation (EU GDPR) and any relevant 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7C33D3CE" w14:textId="77777777" w:rsidR="0078666E" w:rsidRPr="0086216E" w:rsidRDefault="0078666E" w:rsidP="006E25CE">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1EFBBCBA" w14:textId="436E4484" w:rsidR="00D173EE" w:rsidRPr="0064545E" w:rsidRDefault="000D712B"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Eligible Bidders</w:t>
      </w:r>
    </w:p>
    <w:p w14:paraId="760DB2AA" w14:textId="339B3BDC" w:rsidR="00C57D90" w:rsidRPr="0086216E" w:rsidRDefault="002B1182" w:rsidP="00C24875">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A Bidder shall meet the following criteria to be eligible to participate in NRC procurement of </w:t>
      </w:r>
      <w:r w:rsidR="004C13D4" w:rsidRPr="0086216E">
        <w:rPr>
          <w:rFonts w:ascii="Franklin Gothic Book" w:hAnsi="Franklin Gothic Book"/>
        </w:rPr>
        <w:t>Services</w:t>
      </w:r>
      <w:r w:rsidRPr="0086216E">
        <w:rPr>
          <w:rFonts w:ascii="Franklin Gothic Book" w:hAnsi="Franklin Gothic Book"/>
        </w:rPr>
        <w:t>:</w:t>
      </w:r>
    </w:p>
    <w:p w14:paraId="6EE24870" w14:textId="6E1951CB" w:rsidR="002B1182" w:rsidRPr="0086216E" w:rsidRDefault="002B1182" w:rsidP="00C24875">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at the time of bid, is not:</w:t>
      </w:r>
    </w:p>
    <w:p w14:paraId="360B7113" w14:textId="77777777" w:rsidR="00303235" w:rsidRPr="0086216E" w:rsidRDefault="00303235" w:rsidP="00C24875">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proofErr w:type="gramStart"/>
      <w:r w:rsidRPr="0086216E">
        <w:rPr>
          <w:rFonts w:ascii="Franklin Gothic Book" w:hAnsi="Franklin Gothic Book"/>
          <w:sz w:val="22"/>
          <w:szCs w:val="22"/>
        </w:rPr>
        <w:t>insolvent;</w:t>
      </w:r>
      <w:proofErr w:type="gramEnd"/>
    </w:p>
    <w:p w14:paraId="6FFDB373" w14:textId="77777777" w:rsidR="00303235" w:rsidRPr="0086216E" w:rsidRDefault="00303235" w:rsidP="00C24875">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lastRenderedPageBreak/>
        <w:t xml:space="preserve">in </w:t>
      </w:r>
      <w:proofErr w:type="gramStart"/>
      <w:r w:rsidRPr="0086216E">
        <w:rPr>
          <w:rFonts w:ascii="Franklin Gothic Book" w:hAnsi="Franklin Gothic Book"/>
          <w:sz w:val="22"/>
          <w:szCs w:val="22"/>
        </w:rPr>
        <w:t>receivership;</w:t>
      </w:r>
      <w:proofErr w:type="gramEnd"/>
      <w:r w:rsidRPr="0086216E">
        <w:rPr>
          <w:rFonts w:ascii="Franklin Gothic Book" w:hAnsi="Franklin Gothic Book"/>
          <w:sz w:val="22"/>
          <w:szCs w:val="22"/>
        </w:rPr>
        <w:t xml:space="preserve"> </w:t>
      </w:r>
    </w:p>
    <w:p w14:paraId="72DA42E7" w14:textId="77777777" w:rsidR="00303235" w:rsidRPr="0086216E" w:rsidRDefault="00303235" w:rsidP="00C24875">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bankrupt; or</w:t>
      </w:r>
    </w:p>
    <w:p w14:paraId="5C63CAD3" w14:textId="51EEB9BE" w:rsidR="00303235" w:rsidRPr="0086216E" w:rsidRDefault="00303235" w:rsidP="00C24875">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being wound up</w:t>
      </w:r>
    </w:p>
    <w:p w14:paraId="0128F6B5" w14:textId="77777777" w:rsidR="00303235" w:rsidRPr="0086216E" w:rsidRDefault="00303235" w:rsidP="00C24875">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the bidder’s business activities have not been </w:t>
      </w:r>
      <w:proofErr w:type="gramStart"/>
      <w:r w:rsidRPr="0086216E">
        <w:rPr>
          <w:rFonts w:ascii="Franklin Gothic Book" w:hAnsi="Franklin Gothic Book"/>
          <w:sz w:val="22"/>
          <w:szCs w:val="22"/>
        </w:rPr>
        <w:t>suspended;</w:t>
      </w:r>
      <w:proofErr w:type="gramEnd"/>
    </w:p>
    <w:p w14:paraId="66A05D87" w14:textId="77777777" w:rsidR="00303235" w:rsidRPr="0086216E" w:rsidRDefault="002B1182" w:rsidP="00C24875">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is not the subject of legal proceedings for any of the circumstances in (b); and</w:t>
      </w:r>
    </w:p>
    <w:p w14:paraId="792A2089" w14:textId="36B46B70" w:rsidR="0078666E" w:rsidRPr="0086216E" w:rsidRDefault="002B1182" w:rsidP="00C24875">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The bidder has fulfilled his or her obligations to pay taxes and social security contributions. In a case where VAT is included in a bid, a copy of the VAT certificate must accompany the </w:t>
      </w:r>
      <w:r w:rsidR="00FF7986" w:rsidRPr="0086216E">
        <w:rPr>
          <w:rFonts w:ascii="Franklin Gothic Book" w:hAnsi="Franklin Gothic Book"/>
          <w:sz w:val="22"/>
          <w:szCs w:val="22"/>
        </w:rPr>
        <w:t xml:space="preserve">bid. </w:t>
      </w:r>
    </w:p>
    <w:p w14:paraId="681478EF" w14:textId="1F130926" w:rsidR="00E003ED" w:rsidRPr="0086216E" w:rsidRDefault="3A6AEB86" w:rsidP="00C24875">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A Bidder, and all parties constituting the Bidder, including sub-contractors, shall not have a conflict of interest.  All Bidders found to have an undisclosed conflict of interest shall be disqualified.  </w:t>
      </w:r>
      <w:r w:rsidR="6652EDB7" w:rsidRPr="0086216E">
        <w:rPr>
          <w:rFonts w:ascii="Franklin Gothic Book" w:hAnsi="Franklin Gothic Book"/>
          <w:sz w:val="22"/>
          <w:szCs w:val="22"/>
        </w:rPr>
        <w:t>A Bidder may be considered to have a conflict of interest with one or more parties in this bidding process if they have a relationship with each other, directly or through common third parties</w:t>
      </w:r>
      <w:r w:rsidRPr="0086216E">
        <w:rPr>
          <w:rFonts w:ascii="Franklin Gothic Book" w:hAnsi="Franklin Gothic Book"/>
          <w:sz w:val="22"/>
          <w:szCs w:val="22"/>
        </w:rPr>
        <w:t xml:space="preserve"> </w:t>
      </w:r>
      <w:r w:rsidR="6652EDB7" w:rsidRPr="0086216E">
        <w:rPr>
          <w:rFonts w:ascii="Franklin Gothic Book" w:hAnsi="Franklin Gothic Book"/>
          <w:sz w:val="22"/>
          <w:szCs w:val="22"/>
        </w:rPr>
        <w:t xml:space="preserve">that puts them in a position to have access to information about or influence on the bid of another Bidder, or influence the decisions of the Norwegian Refugee Council </w:t>
      </w:r>
      <w:r w:rsidR="5348B9A6" w:rsidRPr="0086216E">
        <w:rPr>
          <w:rFonts w:ascii="Franklin Gothic Book" w:hAnsi="Franklin Gothic Book"/>
          <w:sz w:val="22"/>
          <w:szCs w:val="22"/>
        </w:rPr>
        <w:t xml:space="preserve">regarding this bidding </w:t>
      </w:r>
      <w:proofErr w:type="spellStart"/>
      <w:r w:rsidR="5348B9A6" w:rsidRPr="0086216E">
        <w:rPr>
          <w:rFonts w:ascii="Franklin Gothic Book" w:hAnsi="Franklin Gothic Book"/>
          <w:sz w:val="22"/>
          <w:szCs w:val="22"/>
        </w:rPr>
        <w:t>proce</w:t>
      </w:r>
      <w:proofErr w:type="spellEnd"/>
    </w:p>
    <w:p w14:paraId="2987B6D6" w14:textId="77777777" w:rsidR="00E003ED" w:rsidRPr="0086216E" w:rsidRDefault="00E003ED" w:rsidP="00C24875">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5433C72D" w14:textId="00F1BA26" w:rsidR="00D173EE" w:rsidRPr="0086216E" w:rsidRDefault="00D173EE" w:rsidP="00C24875">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NRC reserves the right to refuse a bid at any time if the </w:t>
      </w:r>
      <w:proofErr w:type="gramStart"/>
      <w:r w:rsidRPr="0086216E">
        <w:rPr>
          <w:rFonts w:ascii="Franklin Gothic Book" w:hAnsi="Franklin Gothic Book"/>
        </w:rPr>
        <w:t>bidder</w:t>
      </w:r>
      <w:proofErr w:type="gramEnd"/>
      <w:r w:rsidRPr="0086216E">
        <w:rPr>
          <w:rFonts w:ascii="Franklin Gothic Book" w:hAnsi="Franklin Gothic Book"/>
        </w:rPr>
        <w:t xml:space="preserve"> or </w:t>
      </w:r>
      <w:r w:rsidR="00452B21" w:rsidRPr="0086216E">
        <w:rPr>
          <w:rFonts w:ascii="Franklin Gothic Book" w:hAnsi="Franklin Gothic Book"/>
        </w:rPr>
        <w:t xml:space="preserve">any party constituting the </w:t>
      </w:r>
      <w:r w:rsidR="0034285B" w:rsidRPr="0086216E">
        <w:rPr>
          <w:rFonts w:ascii="Franklin Gothic Book" w:hAnsi="Franklin Gothic Book"/>
        </w:rPr>
        <w:t>B</w:t>
      </w:r>
      <w:r w:rsidR="00452B21" w:rsidRPr="0086216E">
        <w:rPr>
          <w:rFonts w:ascii="Franklin Gothic Book" w:hAnsi="Franklin Gothic Book"/>
        </w:rPr>
        <w:t xml:space="preserve">idder, including </w:t>
      </w:r>
      <w:r w:rsidRPr="0086216E">
        <w:rPr>
          <w:rFonts w:ascii="Franklin Gothic Book" w:hAnsi="Franklin Gothic Book"/>
        </w:rPr>
        <w:t>one of its sub-</w:t>
      </w:r>
      <w:proofErr w:type="gramStart"/>
      <w:r w:rsidRPr="0086216E">
        <w:rPr>
          <w:rFonts w:ascii="Franklin Gothic Book" w:hAnsi="Franklin Gothic Book"/>
        </w:rPr>
        <w:t>contractors</w:t>
      </w:r>
      <w:proofErr w:type="gramEnd"/>
      <w:r w:rsidRPr="0086216E">
        <w:rPr>
          <w:rFonts w:ascii="Franklin Gothic Book" w:hAnsi="Franklin Gothic Book"/>
        </w:rPr>
        <w:t xml:space="preserve"> </w:t>
      </w:r>
      <w:r w:rsidR="00452B21" w:rsidRPr="0086216E">
        <w:rPr>
          <w:rFonts w:ascii="Franklin Gothic Book" w:hAnsi="Franklin Gothic Book"/>
        </w:rPr>
        <w:t xml:space="preserve">violates any of the ethical standards provided in section </w:t>
      </w:r>
      <w:r w:rsidR="008917CB">
        <w:rPr>
          <w:rFonts w:ascii="Franklin Gothic Book" w:hAnsi="Franklin Gothic Book"/>
          <w:lang w:val="uk-UA"/>
        </w:rPr>
        <w:t>8</w:t>
      </w:r>
      <w:r w:rsidR="00452B21" w:rsidRPr="0086216E">
        <w:rPr>
          <w:rFonts w:ascii="Franklin Gothic Book" w:hAnsi="Franklin Gothic Book"/>
        </w:rPr>
        <w:t xml:space="preserve"> </w:t>
      </w:r>
      <w:r w:rsidR="008E33A5" w:rsidRPr="0086216E">
        <w:rPr>
          <w:rFonts w:ascii="Franklin Gothic Book" w:hAnsi="Franklin Gothic Book"/>
        </w:rPr>
        <w:t>of this Invitation to Bid</w:t>
      </w:r>
      <w:r w:rsidR="00452B21" w:rsidRPr="0086216E">
        <w:rPr>
          <w:rFonts w:ascii="Franklin Gothic Book" w:hAnsi="Franklin Gothic Book"/>
        </w:rPr>
        <w:t xml:space="preserve">.  </w:t>
      </w:r>
      <w:r w:rsidRPr="0086216E">
        <w:rPr>
          <w:rFonts w:ascii="Franklin Gothic Book" w:hAnsi="Franklin Gothic Book"/>
        </w:rPr>
        <w:t xml:space="preserve"> </w:t>
      </w:r>
    </w:p>
    <w:p w14:paraId="616CE8A8" w14:textId="77777777" w:rsidR="00D173EE" w:rsidRPr="0086216E" w:rsidRDefault="00D173EE" w:rsidP="00E25420">
      <w:pPr>
        <w:widowControl w:val="0"/>
        <w:tabs>
          <w:tab w:val="left" w:pos="1170"/>
        </w:tabs>
        <w:overflowPunct w:val="0"/>
        <w:autoSpaceDE w:val="0"/>
        <w:autoSpaceDN w:val="0"/>
        <w:adjustRightInd w:val="0"/>
        <w:spacing w:after="0"/>
        <w:ind w:left="1440" w:right="160"/>
        <w:jc w:val="both"/>
        <w:rPr>
          <w:rFonts w:ascii="Franklin Gothic Book" w:hAnsi="Franklin Gothic Book"/>
        </w:rPr>
      </w:pPr>
    </w:p>
    <w:p w14:paraId="2A2650AC" w14:textId="610F772D" w:rsidR="00D173EE" w:rsidRPr="0064545E" w:rsidRDefault="000D712B"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Joint Ventures, Consortia and Associations</w:t>
      </w:r>
    </w:p>
    <w:p w14:paraId="1AF18F95" w14:textId="11A03386" w:rsidR="00D173EE" w:rsidRPr="0086216E" w:rsidRDefault="6652EDB7" w:rsidP="043EFBC8">
      <w:pPr>
        <w:widowControl w:val="0"/>
        <w:overflowPunct w:val="0"/>
        <w:autoSpaceDE w:val="0"/>
        <w:autoSpaceDN w:val="0"/>
        <w:adjustRightInd w:val="0"/>
        <w:spacing w:after="0"/>
        <w:ind w:left="720" w:right="540"/>
        <w:rPr>
          <w:rFonts w:ascii="Franklin Gothic Book" w:hAnsi="Franklin Gothic Book"/>
        </w:rPr>
      </w:pPr>
      <w:r w:rsidRPr="004B06E8">
        <w:rPr>
          <w:rFonts w:ascii="Franklin Gothic Book" w:hAnsi="Franklin Gothic Book"/>
        </w:rPr>
        <w:t>Bids submitted by a joint venture, consortium or association of two or more firms as partners will only be accepted in exceptional circumstances.</w:t>
      </w:r>
    </w:p>
    <w:p w14:paraId="401E0A57" w14:textId="77777777" w:rsidR="00D173EE" w:rsidRPr="0086216E" w:rsidRDefault="00D173EE" w:rsidP="00E25420">
      <w:pPr>
        <w:widowControl w:val="0"/>
        <w:overflowPunct w:val="0"/>
        <w:autoSpaceDE w:val="0"/>
        <w:autoSpaceDN w:val="0"/>
        <w:adjustRightInd w:val="0"/>
        <w:spacing w:after="0"/>
        <w:ind w:left="640" w:right="540"/>
        <w:rPr>
          <w:rFonts w:ascii="Franklin Gothic Book" w:hAnsi="Franklin Gothic Book"/>
        </w:rPr>
      </w:pPr>
    </w:p>
    <w:p w14:paraId="5B7F82D2" w14:textId="35CDDB19" w:rsidR="00D173EE" w:rsidRPr="0064545E" w:rsidRDefault="000D712B"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One </w:t>
      </w:r>
      <w:r w:rsidR="00BD56A9" w:rsidRPr="00BD56A9">
        <w:rPr>
          <w:rFonts w:ascii="Franklin Gothic Book" w:hAnsi="Franklin Gothic Book"/>
          <w:b/>
          <w:color w:val="A6A6A6" w:themeColor="background1" w:themeShade="A6"/>
        </w:rPr>
        <w:t>Financial Bid Per Bidder Per Lot or both lots</w:t>
      </w:r>
    </w:p>
    <w:p w14:paraId="45CA9C9D" w14:textId="3BFC7AD2" w:rsidR="00D173EE" w:rsidRPr="0086216E" w:rsidRDefault="008A2347" w:rsidP="00E25420">
      <w:pPr>
        <w:widowControl w:val="0"/>
        <w:overflowPunct w:val="0"/>
        <w:autoSpaceDE w:val="0"/>
        <w:autoSpaceDN w:val="0"/>
        <w:adjustRightInd w:val="0"/>
        <w:spacing w:after="0"/>
        <w:ind w:left="720" w:right="160"/>
        <w:jc w:val="both"/>
        <w:rPr>
          <w:rFonts w:ascii="Franklin Gothic Book" w:hAnsi="Franklin Gothic Book"/>
        </w:rPr>
      </w:pPr>
      <w:r w:rsidRPr="008A2347">
        <w:rPr>
          <w:rFonts w:ascii="Franklin Gothic Book" w:hAnsi="Franklin Gothic Book"/>
        </w:rPr>
        <w:t>Each Bidder shall submit only one Bid per lot or both lots contract. A Bidder who submits or participates in more than one bid per lot or both lots</w:t>
      </w:r>
      <w:r>
        <w:rPr>
          <w:rFonts w:ascii="Franklin Gothic Book" w:hAnsi="Franklin Gothic Book"/>
        </w:rPr>
        <w:t xml:space="preserve"> </w:t>
      </w:r>
      <w:r w:rsidRPr="008A2347">
        <w:rPr>
          <w:rFonts w:ascii="Franklin Gothic Book" w:hAnsi="Franklin Gothic Book"/>
        </w:rPr>
        <w:t>contract will cause all the bids with the Bidder’s participation to be rejected</w:t>
      </w:r>
      <w:r w:rsidR="00D173EE" w:rsidRPr="0086216E">
        <w:rPr>
          <w:rFonts w:ascii="Franklin Gothic Book" w:hAnsi="Franklin Gothic Book"/>
        </w:rPr>
        <w:t>.</w:t>
      </w:r>
    </w:p>
    <w:p w14:paraId="08E70336" w14:textId="77777777" w:rsidR="00D173EE" w:rsidRPr="0086216E" w:rsidRDefault="00D173EE" w:rsidP="00E25420">
      <w:pPr>
        <w:widowControl w:val="0"/>
        <w:autoSpaceDE w:val="0"/>
        <w:autoSpaceDN w:val="0"/>
        <w:adjustRightInd w:val="0"/>
        <w:spacing w:after="0"/>
        <w:rPr>
          <w:rFonts w:ascii="Franklin Gothic Book" w:hAnsi="Franklin Gothic Book"/>
        </w:rPr>
      </w:pPr>
    </w:p>
    <w:p w14:paraId="2172EFBB" w14:textId="337EB9B2" w:rsidR="00D173EE" w:rsidRPr="00E37AB0" w:rsidRDefault="000D712B" w:rsidP="00C24875">
      <w:pPr>
        <w:pStyle w:val="ListParagraph"/>
        <w:widowControl w:val="0"/>
        <w:numPr>
          <w:ilvl w:val="0"/>
          <w:numId w:val="7"/>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Cost of Bidding</w:t>
      </w:r>
    </w:p>
    <w:p w14:paraId="5163ACDA"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66AF33A2" w14:textId="445B6EE4" w:rsidR="002E0504" w:rsidRPr="0086216E" w:rsidRDefault="002E0504" w:rsidP="00E25420">
      <w:pPr>
        <w:widowControl w:val="0"/>
        <w:overflowPunct w:val="0"/>
        <w:autoSpaceDE w:val="0"/>
        <w:autoSpaceDN w:val="0"/>
        <w:adjustRightInd w:val="0"/>
        <w:spacing w:after="0"/>
        <w:ind w:left="720" w:right="160"/>
        <w:jc w:val="both"/>
        <w:rPr>
          <w:rFonts w:ascii="Franklin Gothic Book" w:hAnsi="Franklin Gothic Book"/>
        </w:rPr>
      </w:pPr>
    </w:p>
    <w:p w14:paraId="40BC2656" w14:textId="4484F52D" w:rsidR="00FA014C" w:rsidRPr="00E37AB0" w:rsidRDefault="000D712B" w:rsidP="00C24875">
      <w:pPr>
        <w:pStyle w:val="ListParagraph"/>
        <w:widowControl w:val="0"/>
        <w:numPr>
          <w:ilvl w:val="0"/>
          <w:numId w:val="7"/>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Inspection</w:t>
      </w:r>
    </w:p>
    <w:p w14:paraId="242E3A53" w14:textId="00425463" w:rsidR="00FA014C" w:rsidRPr="0086216E" w:rsidRDefault="00FA014C" w:rsidP="002732FA">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NRC is obliged to ensure that its procurement decisions are clearly justified and documented and </w:t>
      </w:r>
      <w:proofErr w:type="gramStart"/>
      <w:r w:rsidRPr="0086216E">
        <w:rPr>
          <w:rFonts w:ascii="Franklin Gothic Book" w:hAnsi="Franklin Gothic Book"/>
        </w:rPr>
        <w:t>keeping</w:t>
      </w:r>
      <w:proofErr w:type="gramEnd"/>
      <w:r w:rsidRPr="0086216E">
        <w:rPr>
          <w:rFonts w:ascii="Franklin Gothic Book" w:hAnsi="Franklin Gothic Book"/>
        </w:rPr>
        <w:t xml:space="preserve"> within the Donors mandatory principles. In that regard, full and on-the-spot access must be granted to representatives of NRC, the Donor or any </w:t>
      </w:r>
      <w:proofErr w:type="spellStart"/>
      <w:r w:rsidRPr="0086216E">
        <w:rPr>
          <w:rFonts w:ascii="Franklin Gothic Book" w:hAnsi="Franklin Gothic Book"/>
        </w:rPr>
        <w:t>organisation</w:t>
      </w:r>
      <w:proofErr w:type="spellEnd"/>
      <w:r w:rsidRPr="0086216E">
        <w:rPr>
          <w:rFonts w:ascii="Franklin Gothic Book" w:hAnsi="Franklin Gothic Book"/>
        </w:rPr>
        <w:t xml:space="preserve"> or person mandated by it, to premises belonging to NRC or its contractors. The right to access shall include all documents and information necessary to assess, or </w:t>
      </w:r>
      <w:proofErr w:type="gramStart"/>
      <w:r w:rsidRPr="0086216E">
        <w:rPr>
          <w:rFonts w:ascii="Franklin Gothic Book" w:hAnsi="Franklin Gothic Book"/>
        </w:rPr>
        <w:t>audit</w:t>
      </w:r>
      <w:proofErr w:type="gramEnd"/>
      <w:r w:rsidRPr="0086216E">
        <w:rPr>
          <w:rFonts w:ascii="Franklin Gothic Book" w:hAnsi="Franklin Gothic Book"/>
        </w:rPr>
        <w:t xml:space="preserve"> the implementation of the contract</w:t>
      </w:r>
    </w:p>
    <w:p w14:paraId="6FCA35EF"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70FB089C" w14:textId="55F79C7E" w:rsidR="00343BDA" w:rsidRPr="00E37AB0" w:rsidRDefault="000D712B" w:rsidP="00C24875">
      <w:pPr>
        <w:pStyle w:val="ListParagraph"/>
        <w:widowControl w:val="0"/>
        <w:numPr>
          <w:ilvl w:val="0"/>
          <w:numId w:val="7"/>
        </w:numPr>
        <w:autoSpaceDE w:val="0"/>
        <w:autoSpaceDN w:val="0"/>
        <w:adjustRightInd w:val="0"/>
        <w:spacing w:after="0"/>
        <w:rPr>
          <w:rFonts w:ascii="Franklin Gothic Book" w:hAnsi="Franklin Gothic Book"/>
          <w:b/>
          <w:bCs/>
          <w:i/>
          <w:iCs/>
          <w:color w:val="A6A6A6" w:themeColor="background1" w:themeShade="A6"/>
        </w:rPr>
      </w:pPr>
      <w:r w:rsidRPr="0064545E">
        <w:rPr>
          <w:rFonts w:ascii="Franklin Gothic Book" w:hAnsi="Franklin Gothic Book"/>
          <w:b/>
          <w:color w:val="A6A6A6" w:themeColor="background1" w:themeShade="A6"/>
        </w:rPr>
        <w:t xml:space="preserve">Obtaining and Completing Bidding Documents </w:t>
      </w:r>
    </w:p>
    <w:p w14:paraId="53E5719A" w14:textId="4F327B10" w:rsidR="00D173EE" w:rsidRPr="0086216E" w:rsidRDefault="00D173EE" w:rsidP="00C24875">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Bidders who did not obtain the Bidding Document directly from the Norwegian Refugee Council will be rejected during evaluation. Where a Bidding Document is obtained from the Norwegian Refugee Council on a Bidder’s behalf, the Bidder’s name must be registered with </w:t>
      </w:r>
      <w:r w:rsidRPr="0086216E">
        <w:rPr>
          <w:rFonts w:ascii="Franklin Gothic Book" w:hAnsi="Franklin Gothic Book"/>
        </w:rPr>
        <w:lastRenderedPageBreak/>
        <w:t>the Norwegian Refugee Council at the time of issue.</w:t>
      </w:r>
    </w:p>
    <w:p w14:paraId="2443F71D" w14:textId="384C65AC" w:rsidR="00D173EE" w:rsidRPr="0086216E" w:rsidRDefault="00D173EE" w:rsidP="00C24875">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Bidder is expected to examine all instructions, forms, terms, and specifications in the Bidding Document. Failure to furnish all information or documentation required by the Bidding Document may result in the rejection of the bid. </w:t>
      </w:r>
    </w:p>
    <w:p w14:paraId="5E6BE907" w14:textId="77777777" w:rsidR="00D173EE" w:rsidRPr="0086216E" w:rsidRDefault="00D173EE" w:rsidP="00E25420">
      <w:pPr>
        <w:widowControl w:val="0"/>
        <w:autoSpaceDE w:val="0"/>
        <w:autoSpaceDN w:val="0"/>
        <w:adjustRightInd w:val="0"/>
        <w:spacing w:after="0"/>
        <w:rPr>
          <w:rFonts w:ascii="Franklin Gothic Book" w:hAnsi="Franklin Gothic Book"/>
          <w:b/>
          <w:bCs/>
          <w:iCs/>
          <w:u w:val="single"/>
        </w:rPr>
      </w:pPr>
    </w:p>
    <w:p w14:paraId="6CD7950C" w14:textId="09DE367E" w:rsidR="00D173EE" w:rsidRPr="0064545E" w:rsidRDefault="000D712B" w:rsidP="00C24875">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Clarification of Bidding Document </w:t>
      </w:r>
    </w:p>
    <w:p w14:paraId="257DCF98"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6691B2CA"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7E84CE8A" w14:textId="1A398D3D" w:rsidR="00D173EE" w:rsidRPr="0064545E" w:rsidRDefault="000D712B" w:rsidP="00C24875">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Amendment of Bidding Document </w:t>
      </w:r>
    </w:p>
    <w:p w14:paraId="47F47832" w14:textId="566F5A23" w:rsidR="00D173EE" w:rsidRPr="0086216E" w:rsidRDefault="00D173EE" w:rsidP="00C24875">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At any </w:t>
      </w:r>
      <w:proofErr w:type="gramStart"/>
      <w:r w:rsidRPr="0086216E">
        <w:rPr>
          <w:rFonts w:ascii="Franklin Gothic Book" w:hAnsi="Franklin Gothic Book"/>
        </w:rPr>
        <w:t>time</w:t>
      </w:r>
      <w:proofErr w:type="gramEnd"/>
      <w:r w:rsidRPr="0086216E">
        <w:rPr>
          <w:rFonts w:ascii="Franklin Gothic Book" w:hAnsi="Franklin Gothic Book"/>
        </w:rPr>
        <w:t xml:space="preserve"> prior</w:t>
      </w:r>
      <w:r w:rsidR="003A5344" w:rsidRPr="0086216E">
        <w:rPr>
          <w:rFonts w:ascii="Franklin Gothic Book" w:hAnsi="Franklin Gothic Book"/>
        </w:rPr>
        <w:t xml:space="preserve"> and until 48 hours prior to the d</w:t>
      </w:r>
      <w:r w:rsidR="00BE23A1" w:rsidRPr="0086216E">
        <w:rPr>
          <w:rFonts w:ascii="Franklin Gothic Book" w:hAnsi="Franklin Gothic Book"/>
        </w:rPr>
        <w:t>eadline for submission of bids,</w:t>
      </w:r>
      <w:r w:rsidRPr="0086216E">
        <w:rPr>
          <w:rFonts w:ascii="Franklin Gothic Book" w:hAnsi="Franklin Gothic Book"/>
        </w:rPr>
        <w:t xml:space="preserve"> the Norwegian Refugee Council may amend or cancel the Bidding Document by informing the bidders in writing. </w:t>
      </w:r>
    </w:p>
    <w:p w14:paraId="08B3FDF2" w14:textId="77777777" w:rsidR="00D173EE" w:rsidRPr="0086216E" w:rsidRDefault="00D173EE" w:rsidP="00C24875">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7C21CFFA" w14:textId="77777777" w:rsidR="00D173EE" w:rsidRPr="0086216E" w:rsidRDefault="00D173EE" w:rsidP="00E25420">
      <w:pPr>
        <w:pStyle w:val="ListParagraph"/>
        <w:widowControl w:val="0"/>
        <w:autoSpaceDE w:val="0"/>
        <w:autoSpaceDN w:val="0"/>
        <w:adjustRightInd w:val="0"/>
        <w:spacing w:after="0"/>
        <w:rPr>
          <w:rFonts w:ascii="Franklin Gothic Book" w:hAnsi="Franklin Gothic Book"/>
          <w:b/>
          <w:bCs/>
          <w:iCs/>
          <w:u w:val="single"/>
        </w:rPr>
      </w:pPr>
    </w:p>
    <w:p w14:paraId="58B6A93F" w14:textId="6A6B9E6D" w:rsidR="0020472C" w:rsidRPr="0064545E" w:rsidRDefault="000D712B" w:rsidP="00C24875">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Language of Bid</w:t>
      </w:r>
    </w:p>
    <w:p w14:paraId="77601814" w14:textId="610DA9B4" w:rsidR="003A5344" w:rsidRPr="0086216E" w:rsidRDefault="00D173EE" w:rsidP="00C24875">
      <w:pPr>
        <w:widowControl w:val="0"/>
        <w:numPr>
          <w:ilvl w:val="1"/>
          <w:numId w:val="7"/>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 xml:space="preserve">The bid, as well as all correspondence and documents relating to the bid shall be written </w:t>
      </w:r>
      <w:r w:rsidR="003A5344" w:rsidRPr="0086216E">
        <w:rPr>
          <w:rFonts w:ascii="Franklin Gothic Book" w:hAnsi="Franklin Gothic Book"/>
        </w:rPr>
        <w:t xml:space="preserve">in English. </w:t>
      </w:r>
    </w:p>
    <w:p w14:paraId="0A4B0106" w14:textId="3C88A423" w:rsidR="00D173EE" w:rsidRPr="0086216E" w:rsidRDefault="00D173EE" w:rsidP="00C24875">
      <w:pPr>
        <w:widowControl w:val="0"/>
        <w:numPr>
          <w:ilvl w:val="1"/>
          <w:numId w:val="7"/>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A91722A" w14:textId="36420286" w:rsidR="5CC09BBE" w:rsidRPr="0086216E" w:rsidRDefault="3A6AEB86" w:rsidP="00C24875">
      <w:pPr>
        <w:widowControl w:val="0"/>
        <w:numPr>
          <w:ilvl w:val="1"/>
          <w:numId w:val="7"/>
        </w:numPr>
        <w:spacing w:after="0"/>
        <w:ind w:left="1260" w:right="-22" w:hanging="540"/>
        <w:jc w:val="both"/>
        <w:rPr>
          <w:rFonts w:ascii="Franklin Gothic Book" w:eastAsia="Calibri" w:hAnsi="Franklin Gothic Book" w:cs="Calibri"/>
          <w:lang w:val="en-GB"/>
        </w:rPr>
      </w:pPr>
      <w:r w:rsidRPr="0086216E">
        <w:rPr>
          <w:rFonts w:ascii="Franklin Gothic Book" w:eastAsia="Calibri" w:hAnsi="Franklin Gothic Book" w:cs="Calibri"/>
          <w:lang w:val="en-GB"/>
        </w:rPr>
        <w:t xml:space="preserve">Copies of official documents such as business registration, tax documents, bank guaranty can be provided </w:t>
      </w:r>
      <w:proofErr w:type="gramStart"/>
      <w:r w:rsidRPr="0086216E">
        <w:rPr>
          <w:rFonts w:ascii="Franklin Gothic Book" w:eastAsia="Calibri" w:hAnsi="Franklin Gothic Book" w:cs="Calibri"/>
          <w:lang w:val="en-GB"/>
        </w:rPr>
        <w:t>in  their</w:t>
      </w:r>
      <w:proofErr w:type="gramEnd"/>
      <w:r w:rsidRPr="0086216E">
        <w:rPr>
          <w:rFonts w:ascii="Franklin Gothic Book" w:eastAsia="Calibri" w:hAnsi="Franklin Gothic Book" w:cs="Calibri"/>
          <w:lang w:val="en-GB"/>
        </w:rPr>
        <w:t xml:space="preserve"> issuance language.</w:t>
      </w:r>
    </w:p>
    <w:p w14:paraId="7A72E86A" w14:textId="77777777" w:rsidR="00D173EE" w:rsidRPr="0086216E" w:rsidRDefault="00D173EE" w:rsidP="00E25420">
      <w:pPr>
        <w:widowControl w:val="0"/>
        <w:overflowPunct w:val="0"/>
        <w:autoSpaceDE w:val="0"/>
        <w:autoSpaceDN w:val="0"/>
        <w:adjustRightInd w:val="0"/>
        <w:spacing w:after="0"/>
        <w:ind w:left="1260" w:right="-22"/>
        <w:jc w:val="both"/>
        <w:rPr>
          <w:rFonts w:ascii="Franklin Gothic Book" w:hAnsi="Franklin Gothic Book"/>
        </w:rPr>
      </w:pPr>
    </w:p>
    <w:p w14:paraId="254B3547" w14:textId="0BD7D837" w:rsidR="00D173EE" w:rsidRPr="0064545E" w:rsidRDefault="000D712B" w:rsidP="00C24875">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Documents Comprising the Bid</w:t>
      </w:r>
    </w:p>
    <w:p w14:paraId="34D18408" w14:textId="765ABAF9" w:rsidR="5CC09BBE" w:rsidRPr="0086216E" w:rsidRDefault="73E1F595" w:rsidP="00C24875">
      <w:pPr>
        <w:widowControl w:val="0"/>
        <w:numPr>
          <w:ilvl w:val="1"/>
          <w:numId w:val="7"/>
        </w:numPr>
        <w:spacing w:after="0"/>
        <w:ind w:left="1260" w:right="160" w:hanging="540"/>
        <w:rPr>
          <w:rFonts w:ascii="Franklin Gothic Book" w:eastAsia="Calibri" w:hAnsi="Franklin Gothic Book" w:cs="Calibri"/>
        </w:rPr>
      </w:pPr>
      <w:r w:rsidRPr="0086216E">
        <w:rPr>
          <w:rFonts w:ascii="Franklin Gothic Book" w:eastAsia="Calibri" w:hAnsi="Franklin Gothic Book" w:cs="Calibri"/>
        </w:rPr>
        <w:t xml:space="preserve">The bid submitted by the Bidder shall comprise all the mandatory documents listed in Section 2 Paragraph 06. Bidders’ checklist. </w:t>
      </w:r>
    </w:p>
    <w:p w14:paraId="74A59057" w14:textId="314A54D5" w:rsidR="00F87647" w:rsidRPr="0086216E" w:rsidRDefault="73E1F595" w:rsidP="00C24875">
      <w:pPr>
        <w:pStyle w:val="ListParagraph"/>
        <w:numPr>
          <w:ilvl w:val="1"/>
          <w:numId w:val="7"/>
        </w:numPr>
        <w:rPr>
          <w:rFonts w:ascii="Franklin Gothic Book" w:eastAsia="Calibri" w:hAnsi="Franklin Gothic Book" w:cs="Calibri"/>
        </w:rPr>
      </w:pPr>
      <w:r w:rsidRPr="0086216E">
        <w:rPr>
          <w:rFonts w:ascii="Franklin Gothic Book" w:eastAsia="Calibri" w:hAnsi="Franklin Gothic Book" w:cs="Calibri"/>
        </w:rPr>
        <w:t xml:space="preserve">All forms must be completed without any alterations to the format, and no substitutes shall be accepted. All blank spaces shall be filled with the information requested. </w:t>
      </w:r>
    </w:p>
    <w:p w14:paraId="0BA53C2F" w14:textId="77777777" w:rsidR="00F87647" w:rsidRPr="0086216E" w:rsidRDefault="00F87647" w:rsidP="00F87647">
      <w:pPr>
        <w:pStyle w:val="ListParagraph"/>
        <w:ind w:left="1080"/>
        <w:rPr>
          <w:rFonts w:ascii="Franklin Gothic Book" w:eastAsia="Calibri" w:hAnsi="Franklin Gothic Book" w:cs="Calibri"/>
        </w:rPr>
      </w:pPr>
    </w:p>
    <w:p w14:paraId="16AC3B65" w14:textId="15017A98" w:rsidR="00D173EE" w:rsidRPr="004977B6" w:rsidRDefault="000D712B" w:rsidP="00C24875">
      <w:pPr>
        <w:pStyle w:val="ListParagraph"/>
        <w:widowControl w:val="0"/>
        <w:numPr>
          <w:ilvl w:val="0"/>
          <w:numId w:val="7"/>
        </w:numPr>
        <w:tabs>
          <w:tab w:val="left" w:pos="2127"/>
        </w:tabs>
        <w:overflowPunct w:val="0"/>
        <w:autoSpaceDE w:val="0"/>
        <w:autoSpaceDN w:val="0"/>
        <w:adjustRightInd w:val="0"/>
        <w:spacing w:after="0"/>
        <w:ind w:right="160"/>
        <w:jc w:val="both"/>
        <w:rPr>
          <w:rFonts w:ascii="Franklin Gothic Book" w:hAnsi="Franklin Gothic Book"/>
          <w:b/>
          <w:color w:val="A6A6A6" w:themeColor="background1" w:themeShade="A6"/>
        </w:rPr>
      </w:pPr>
      <w:r w:rsidRPr="004977B6">
        <w:rPr>
          <w:rFonts w:ascii="Franklin Gothic Book" w:hAnsi="Franklin Gothic Book"/>
          <w:b/>
          <w:color w:val="A6A6A6" w:themeColor="background1" w:themeShade="A6"/>
        </w:rPr>
        <w:t>Bid Price for Contract</w:t>
      </w:r>
    </w:p>
    <w:p w14:paraId="3915DB7F" w14:textId="3BA49500" w:rsidR="00396B39" w:rsidRPr="0086216E" w:rsidRDefault="6652EDB7" w:rsidP="00C24875">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Bid prices are for complete contracts. Contracts cannot be subdivided into pieces </w:t>
      </w:r>
      <w:proofErr w:type="gramStart"/>
      <w:r w:rsidRPr="0086216E">
        <w:rPr>
          <w:rFonts w:ascii="Franklin Gothic Book" w:hAnsi="Franklin Gothic Book"/>
        </w:rPr>
        <w:t>unless</w:t>
      </w:r>
      <w:proofErr w:type="gramEnd"/>
      <w:r w:rsidRPr="0086216E">
        <w:rPr>
          <w:rFonts w:ascii="Franklin Gothic Book" w:hAnsi="Franklin Gothic Book"/>
        </w:rPr>
        <w:t xml:space="preserve"> </w:t>
      </w:r>
      <w:proofErr w:type="gramStart"/>
      <w:r w:rsidRPr="0086216E">
        <w:rPr>
          <w:rFonts w:ascii="Franklin Gothic Book" w:hAnsi="Franklin Gothic Book"/>
        </w:rPr>
        <w:t>is</w:t>
      </w:r>
      <w:proofErr w:type="gramEnd"/>
      <w:r w:rsidRPr="0086216E">
        <w:rPr>
          <w:rFonts w:ascii="Franklin Gothic Book" w:hAnsi="Franklin Gothic Book"/>
        </w:rPr>
        <w:t xml:space="preserve"> divided into lots. Where a bid is submitted </w:t>
      </w:r>
      <w:proofErr w:type="gramStart"/>
      <w:r w:rsidRPr="0086216E">
        <w:rPr>
          <w:rFonts w:ascii="Franklin Gothic Book" w:hAnsi="Franklin Gothic Book"/>
        </w:rPr>
        <w:t>per</w:t>
      </w:r>
      <w:proofErr w:type="gramEnd"/>
      <w:r w:rsidRPr="0086216E">
        <w:rPr>
          <w:rFonts w:ascii="Franklin Gothic Book" w:hAnsi="Franklin Gothic Book"/>
        </w:rPr>
        <w:t xml:space="preserve"> contract / lot, all relevant </w:t>
      </w:r>
      <w:r w:rsidR="563232E7" w:rsidRPr="0086216E">
        <w:rPr>
          <w:rFonts w:ascii="Franklin Gothic Book" w:hAnsi="Franklin Gothic Book"/>
        </w:rPr>
        <w:t>services</w:t>
      </w:r>
      <w:r w:rsidRPr="0086216E">
        <w:rPr>
          <w:rFonts w:ascii="Franklin Gothic Book" w:hAnsi="Franklin Gothic Book"/>
        </w:rPr>
        <w:t xml:space="preserve"> must be </w:t>
      </w:r>
      <w:r w:rsidR="563232E7" w:rsidRPr="0086216E">
        <w:rPr>
          <w:rFonts w:ascii="Franklin Gothic Book" w:hAnsi="Franklin Gothic Book"/>
        </w:rPr>
        <w:t>offered</w:t>
      </w:r>
      <w:r w:rsidRPr="0086216E">
        <w:rPr>
          <w:rFonts w:ascii="Franklin Gothic Book" w:hAnsi="Franklin Gothic Book"/>
        </w:rPr>
        <w:t xml:space="preserve">. </w:t>
      </w:r>
    </w:p>
    <w:p w14:paraId="60B6A1C3" w14:textId="2856A82D" w:rsidR="00396B39" w:rsidRPr="0086216E" w:rsidRDefault="7E5B3384" w:rsidP="00C24875">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Items for which no rate or price is entered by the Bidder will be as not quoted.</w:t>
      </w:r>
      <w:r w:rsidR="6652EDB7" w:rsidRPr="0086216E">
        <w:rPr>
          <w:rFonts w:ascii="Franklin Gothic Book" w:hAnsi="Franklin Gothic Book"/>
        </w:rPr>
        <w:t xml:space="preserve"> </w:t>
      </w:r>
    </w:p>
    <w:p w14:paraId="4348B676" w14:textId="56A1D923" w:rsidR="00F34610" w:rsidRPr="0086216E" w:rsidRDefault="6652EDB7" w:rsidP="00C24875">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Unless otherwise specified in </w:t>
      </w:r>
      <w:r w:rsidR="051988C5" w:rsidRPr="0086216E">
        <w:rPr>
          <w:rFonts w:ascii="Franklin Gothic Book" w:hAnsi="Franklin Gothic Book"/>
        </w:rPr>
        <w:t xml:space="preserve">Section 2 - </w:t>
      </w:r>
      <w:r w:rsidRPr="0086216E">
        <w:rPr>
          <w:rFonts w:ascii="Franklin Gothic Book" w:hAnsi="Franklin Gothic Book"/>
        </w:rPr>
        <w:t>the Bid Data Sheet, all duties, taxes and other levies payable by the contractor under the contract, shall be included in the total bid price subm</w:t>
      </w:r>
      <w:r w:rsidR="37D84A3A" w:rsidRPr="0086216E">
        <w:rPr>
          <w:rFonts w:ascii="Franklin Gothic Book" w:hAnsi="Franklin Gothic Book"/>
        </w:rPr>
        <w:t>itted by the bidder.</w:t>
      </w:r>
    </w:p>
    <w:p w14:paraId="1A13F6B3" w14:textId="0839226C" w:rsidR="00E93579" w:rsidRPr="0086216E" w:rsidRDefault="56724BCF" w:rsidP="00C24875">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For bidder subject to </w:t>
      </w:r>
      <w:r w:rsidR="350C20A5" w:rsidRPr="0086216E">
        <w:rPr>
          <w:rFonts w:ascii="Franklin Gothic Book" w:hAnsi="Franklin Gothic Book"/>
        </w:rPr>
        <w:t>VAT</w:t>
      </w:r>
      <w:r w:rsidR="0B555CCC" w:rsidRPr="0086216E">
        <w:rPr>
          <w:rFonts w:ascii="Franklin Gothic Book" w:hAnsi="Franklin Gothic Book"/>
        </w:rPr>
        <w:t xml:space="preserve">, </w:t>
      </w:r>
      <w:r w:rsidR="350C20A5" w:rsidRPr="0086216E">
        <w:rPr>
          <w:rFonts w:ascii="Franklin Gothic Book" w:hAnsi="Franklin Gothic Book"/>
        </w:rPr>
        <w:t>VAT</w:t>
      </w:r>
      <w:r w:rsidR="0B555CCC" w:rsidRPr="0086216E">
        <w:rPr>
          <w:rFonts w:ascii="Franklin Gothic Book" w:hAnsi="Franklin Gothic Book"/>
        </w:rPr>
        <w:t xml:space="preserve"> should be mentioned in the offers</w:t>
      </w:r>
    </w:p>
    <w:p w14:paraId="43A756A5" w14:textId="5D02767C" w:rsidR="00C70465" w:rsidRPr="0086216E" w:rsidRDefault="6652EDB7" w:rsidP="00C24875">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w:t>
      </w:r>
      <w:r w:rsidR="563232E7" w:rsidRPr="0086216E">
        <w:rPr>
          <w:rFonts w:ascii="Franklin Gothic Book" w:hAnsi="Franklin Gothic Book"/>
        </w:rPr>
        <w:t>prices</w:t>
      </w:r>
      <w:r w:rsidRPr="0086216E">
        <w:rPr>
          <w:rFonts w:ascii="Franklin Gothic Book" w:hAnsi="Franklin Gothic Book"/>
        </w:rPr>
        <w:t xml:space="preserve"> submitted by any Bidder shall be checked for arithmetical errors and for what </w:t>
      </w:r>
      <w:r w:rsidRPr="0086216E">
        <w:rPr>
          <w:rFonts w:ascii="Franklin Gothic Book" w:hAnsi="Franklin Gothic Book"/>
        </w:rPr>
        <w:lastRenderedPageBreak/>
        <w:t>might be considered unreasonable rates during the evaluation. Where errors are identified one or more of the following steps may be taken:</w:t>
      </w:r>
    </w:p>
    <w:p w14:paraId="0A117A91" w14:textId="77777777" w:rsidR="00C70465" w:rsidRPr="0086216E" w:rsidRDefault="00D173EE" w:rsidP="00C24875">
      <w:pPr>
        <w:pStyle w:val="ListParagraph"/>
        <w:widowControl w:val="0"/>
        <w:numPr>
          <w:ilvl w:val="0"/>
          <w:numId w:val="8"/>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 xml:space="preserve">If any rates </w:t>
      </w:r>
      <w:proofErr w:type="gramStart"/>
      <w:r w:rsidRPr="0086216E">
        <w:rPr>
          <w:rFonts w:ascii="Franklin Gothic Book" w:hAnsi="Franklin Gothic Book"/>
        </w:rPr>
        <w:t>are considered to be</w:t>
      </w:r>
      <w:proofErr w:type="gramEnd"/>
      <w:r w:rsidRPr="0086216E">
        <w:rPr>
          <w:rFonts w:ascii="Franklin Gothic Book" w:hAnsi="Franklin Gothic Book"/>
        </w:rPr>
        <w:t xml:space="preserve"> unrealistic or unreasonable they may be altered by mutual agreement, provided that no alteration shall be made in the amount of the Bid.</w:t>
      </w:r>
    </w:p>
    <w:p w14:paraId="26B2ADA2" w14:textId="77777777" w:rsidR="00C70465" w:rsidRPr="0086216E" w:rsidRDefault="00D173EE" w:rsidP="00C24875">
      <w:pPr>
        <w:pStyle w:val="ListParagraph"/>
        <w:widowControl w:val="0"/>
        <w:numPr>
          <w:ilvl w:val="0"/>
          <w:numId w:val="8"/>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If any arithmetical errors are detected in an otherwise acceptable bid, and the Bidder, on being so notified, is prepared to confirm his bid and if the Bidder is subsequently awarded the contract, then the Bid shall be altered to reflect the difference.</w:t>
      </w:r>
    </w:p>
    <w:p w14:paraId="16477852" w14:textId="171F4BFC" w:rsidR="00D173EE" w:rsidRPr="0086216E" w:rsidRDefault="00D173EE" w:rsidP="00C24875">
      <w:pPr>
        <w:pStyle w:val="ListParagraph"/>
        <w:widowControl w:val="0"/>
        <w:numPr>
          <w:ilvl w:val="0"/>
          <w:numId w:val="8"/>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 except as provided above.</w:t>
      </w:r>
    </w:p>
    <w:p w14:paraId="095F4A47" w14:textId="77777777" w:rsidR="00D173EE" w:rsidRPr="0064545E" w:rsidRDefault="00D173EE" w:rsidP="00E25420">
      <w:pPr>
        <w:widowControl w:val="0"/>
        <w:overflowPunct w:val="0"/>
        <w:autoSpaceDE w:val="0"/>
        <w:autoSpaceDN w:val="0"/>
        <w:adjustRightInd w:val="0"/>
        <w:spacing w:after="0"/>
        <w:ind w:right="160"/>
        <w:rPr>
          <w:rFonts w:ascii="Franklin Gothic Book" w:hAnsi="Franklin Gothic Book"/>
          <w:b/>
          <w:color w:val="A6A6A6" w:themeColor="background1" w:themeShade="A6"/>
        </w:rPr>
      </w:pPr>
    </w:p>
    <w:p w14:paraId="27B143FC" w14:textId="60177BD9" w:rsidR="00D173EE" w:rsidRPr="0064545E" w:rsidRDefault="000D712B" w:rsidP="00C24875">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Currencies of Bid and Payment</w:t>
      </w:r>
    </w:p>
    <w:p w14:paraId="6BE5C39C" w14:textId="631F5112" w:rsidR="00655490" w:rsidRPr="00AA3E5D" w:rsidRDefault="6652EDB7" w:rsidP="00AA3E5D">
      <w:pPr>
        <w:widowControl w:val="0"/>
        <w:overflowPunct w:val="0"/>
        <w:autoSpaceDE w:val="0"/>
        <w:autoSpaceDN w:val="0"/>
        <w:adjustRightInd w:val="0"/>
        <w:spacing w:after="0"/>
        <w:ind w:left="720" w:right="160"/>
        <w:jc w:val="both"/>
        <w:rPr>
          <w:rFonts w:ascii="Franklin Gothic Book" w:hAnsi="Franklin Gothic Book"/>
          <w:lang w:val="uk-UA"/>
        </w:rPr>
      </w:pPr>
      <w:r w:rsidRPr="00904D13">
        <w:rPr>
          <w:rFonts w:ascii="Franklin Gothic Book" w:hAnsi="Franklin Gothic Book"/>
        </w:rPr>
        <w:t>All prices shall be quoted by the Bidder in &lt;</w:t>
      </w:r>
      <w:r w:rsidR="001B566D" w:rsidRPr="00904D13">
        <w:rPr>
          <w:rFonts w:ascii="Franklin Gothic Book" w:hAnsi="Franklin Gothic Book"/>
        </w:rPr>
        <w:t>USD</w:t>
      </w:r>
      <w:r w:rsidRPr="00904D13">
        <w:rPr>
          <w:rFonts w:ascii="Franklin Gothic Book" w:hAnsi="Franklin Gothic Book"/>
        </w:rPr>
        <w:t>&gt;, unless otherwise stated. Similarly, all payments will be made in &lt;</w:t>
      </w:r>
      <w:r w:rsidR="001B566D" w:rsidRPr="00904D13">
        <w:rPr>
          <w:rFonts w:ascii="Franklin Gothic Book" w:hAnsi="Franklin Gothic Book"/>
        </w:rPr>
        <w:t>UAH</w:t>
      </w:r>
      <w:r w:rsidRPr="00904D13">
        <w:rPr>
          <w:rFonts w:ascii="Franklin Gothic Book" w:hAnsi="Franklin Gothic Book"/>
        </w:rPr>
        <w:t xml:space="preserve">&gt;. </w:t>
      </w:r>
      <w:r w:rsidR="00AA3E5D">
        <w:rPr>
          <w:rFonts w:ascii="Franklin Gothic Book" w:hAnsi="Franklin Gothic Book"/>
          <w:lang w:val="uk-UA"/>
        </w:rPr>
        <w:t xml:space="preserve"> </w:t>
      </w:r>
      <w:r w:rsidR="00655490" w:rsidRPr="00E33F00">
        <w:rPr>
          <w:rFonts w:ascii="Franklin Gothic Book" w:hAnsi="Franklin Gothic Book"/>
        </w:rPr>
        <w:t xml:space="preserve">Calculations will be </w:t>
      </w:r>
      <w:r w:rsidR="00E33F00" w:rsidRPr="00E33F00">
        <w:rPr>
          <w:rFonts w:ascii="Franklin Gothic Book" w:hAnsi="Franklin Gothic Book"/>
          <w:lang w:val="en-GB"/>
        </w:rPr>
        <w:t>made</w:t>
      </w:r>
      <w:r w:rsidR="00AA3E5D" w:rsidRPr="00E33F00">
        <w:rPr>
          <w:rFonts w:ascii="Franklin Gothic Book" w:hAnsi="Franklin Gothic Book"/>
          <w:lang w:val="en-GB"/>
        </w:rPr>
        <w:t xml:space="preserve"> </w:t>
      </w:r>
      <w:r w:rsidR="00AF0BBA" w:rsidRPr="00E33F00">
        <w:rPr>
          <w:rFonts w:ascii="Franklin Gothic Book" w:hAnsi="Franklin Gothic Book"/>
        </w:rPr>
        <w:t>with respect to</w:t>
      </w:r>
      <w:r w:rsidR="00655490" w:rsidRPr="00E33F00">
        <w:rPr>
          <w:rFonts w:ascii="Franklin Gothic Book" w:hAnsi="Franklin Gothic Book"/>
        </w:rPr>
        <w:t xml:space="preserve"> </w:t>
      </w:r>
      <w:proofErr w:type="gramStart"/>
      <w:r w:rsidR="00655490" w:rsidRPr="00E33F00">
        <w:rPr>
          <w:rFonts w:ascii="Franklin Gothic Book" w:hAnsi="Franklin Gothic Book"/>
        </w:rPr>
        <w:t>EU</w:t>
      </w:r>
      <w:proofErr w:type="gramEnd"/>
      <w:r w:rsidR="00655490" w:rsidRPr="00E33F00">
        <w:rPr>
          <w:rFonts w:ascii="Franklin Gothic Book" w:hAnsi="Franklin Gothic Book"/>
        </w:rPr>
        <w:t xml:space="preserve"> exchange rate</w:t>
      </w:r>
      <w:r w:rsidR="00AF0BBA">
        <w:rPr>
          <w:rFonts w:ascii="Franklin Gothic Book" w:hAnsi="Franklin Gothic Book"/>
          <w:i/>
          <w:iCs/>
          <w:u w:val="single"/>
        </w:rPr>
        <w:t>.</w:t>
      </w:r>
    </w:p>
    <w:p w14:paraId="04129B6B" w14:textId="77777777" w:rsidR="00D173EE" w:rsidRPr="00904D13"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620D5F00" w14:textId="7997DB34" w:rsidR="005A3B3E" w:rsidRPr="00904D13" w:rsidRDefault="000D712B" w:rsidP="00C24875">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904D13">
        <w:rPr>
          <w:rFonts w:ascii="Franklin Gothic Book" w:hAnsi="Franklin Gothic Book"/>
          <w:b/>
          <w:color w:val="A6A6A6" w:themeColor="background1" w:themeShade="A6"/>
        </w:rPr>
        <w:t>Bid Validity</w:t>
      </w:r>
    </w:p>
    <w:p w14:paraId="4D0720CC" w14:textId="22EC4606" w:rsidR="00D173EE" w:rsidRPr="0086216E" w:rsidRDefault="6652EDB7" w:rsidP="00C24875">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904D13">
        <w:rPr>
          <w:rFonts w:ascii="Franklin Gothic Book" w:hAnsi="Franklin Gothic Book"/>
        </w:rPr>
        <w:t xml:space="preserve">Bids shall remain valid for a period of </w:t>
      </w:r>
      <w:r w:rsidR="00527381" w:rsidRPr="00904D13">
        <w:rPr>
          <w:rFonts w:ascii="Franklin Gothic Book" w:hAnsi="Franklin Gothic Book"/>
        </w:rPr>
        <w:t>12</w:t>
      </w:r>
      <w:r w:rsidR="00DE5F44" w:rsidRPr="00904D13">
        <w:rPr>
          <w:rFonts w:ascii="Franklin Gothic Book" w:hAnsi="Franklin Gothic Book"/>
        </w:rPr>
        <w:t>0</w:t>
      </w:r>
      <w:r w:rsidRPr="00904D13">
        <w:rPr>
          <w:rFonts w:ascii="Franklin Gothic Book" w:hAnsi="Franklin Gothic Book"/>
        </w:rPr>
        <w:t xml:space="preserve"> calendar days after the date of the bid submission deadline as prescribed by Norwegian Refugee Council</w:t>
      </w:r>
      <w:r w:rsidRPr="0086216E">
        <w:rPr>
          <w:rFonts w:ascii="Franklin Gothic Book" w:hAnsi="Franklin Gothic Book"/>
        </w:rPr>
        <w:t xml:space="preserve">. A bid valid for a shorter period shall be rejected as non-compliant. </w:t>
      </w:r>
    </w:p>
    <w:p w14:paraId="25820582" w14:textId="25503DAF" w:rsidR="00D173EE" w:rsidRPr="0086216E" w:rsidRDefault="6652EDB7" w:rsidP="00C24875">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81A0613" w14:textId="77777777" w:rsidR="00D173EE" w:rsidRPr="0086216E" w:rsidRDefault="00D173EE" w:rsidP="00E25420">
      <w:pPr>
        <w:widowControl w:val="0"/>
        <w:overflowPunct w:val="0"/>
        <w:autoSpaceDE w:val="0"/>
        <w:autoSpaceDN w:val="0"/>
        <w:adjustRightInd w:val="0"/>
        <w:spacing w:after="0"/>
        <w:ind w:right="160"/>
        <w:jc w:val="both"/>
        <w:rPr>
          <w:rFonts w:ascii="Franklin Gothic Book" w:hAnsi="Franklin Gothic Book"/>
        </w:rPr>
      </w:pPr>
    </w:p>
    <w:p w14:paraId="583A24FD" w14:textId="0C4346D7" w:rsidR="005A3B3E" w:rsidRPr="0064545E" w:rsidRDefault="000D712B"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Alternative Bids</w:t>
      </w:r>
    </w:p>
    <w:p w14:paraId="4CB35DE8" w14:textId="23ED7BAC" w:rsidR="00D173EE" w:rsidRPr="0086216E" w:rsidRDefault="00D173EE" w:rsidP="005A3B3E">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 xml:space="preserve">Bidders shall submit offers that comply with the requirements of the bidding documents, including the basic technical design as indicated in the drawings and specifications. Alternative bids shall not be considered unless otherwise indicated in </w:t>
      </w:r>
      <w:r w:rsidR="005A3B3E" w:rsidRPr="0086216E">
        <w:rPr>
          <w:rFonts w:ascii="Franklin Gothic Book" w:hAnsi="Franklin Gothic Book"/>
        </w:rPr>
        <w:t>Section 2 –</w:t>
      </w:r>
      <w:r w:rsidR="00D67376" w:rsidRPr="0086216E">
        <w:rPr>
          <w:rFonts w:ascii="Franklin Gothic Book" w:hAnsi="Franklin Gothic Book"/>
        </w:rPr>
        <w:t xml:space="preserve"> the</w:t>
      </w:r>
      <w:r w:rsidR="005A3B3E" w:rsidRPr="0086216E">
        <w:rPr>
          <w:rFonts w:ascii="Franklin Gothic Book" w:hAnsi="Franklin Gothic Book"/>
        </w:rPr>
        <w:t xml:space="preserve"> Bid Data Sheet</w:t>
      </w:r>
      <w:r w:rsidRPr="0086216E">
        <w:rPr>
          <w:rFonts w:ascii="Franklin Gothic Book" w:hAnsi="Franklin Gothic Book"/>
        </w:rPr>
        <w:t>.</w:t>
      </w:r>
    </w:p>
    <w:p w14:paraId="18267B5B" w14:textId="77777777" w:rsidR="00D173EE" w:rsidRPr="0086216E" w:rsidRDefault="00D173EE" w:rsidP="00E25420">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1756FF05" w14:textId="61CE3524" w:rsidR="00D173EE" w:rsidRPr="0064545E" w:rsidRDefault="000D712B" w:rsidP="00C24875">
      <w:pPr>
        <w:pStyle w:val="ListParagraph"/>
        <w:widowControl w:val="0"/>
        <w:numPr>
          <w:ilvl w:val="0"/>
          <w:numId w:val="7"/>
        </w:numPr>
        <w:tabs>
          <w:tab w:val="left" w:pos="1276"/>
        </w:tabs>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Format and Signing of Bid</w:t>
      </w:r>
    </w:p>
    <w:p w14:paraId="7F8215B0"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The Bidder shall prepare one set of bid documents per contract that he wishes to bid for. The bidder should hold a copy of the documents with himself, for reference purposes.</w:t>
      </w:r>
    </w:p>
    <w:p w14:paraId="3C870DF4"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p>
    <w:p w14:paraId="6F265629" w14:textId="3EE1FB29" w:rsidR="005A3B3E" w:rsidRPr="0064545E" w:rsidRDefault="000D712B"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Sealing and </w:t>
      </w:r>
      <w:proofErr w:type="gramStart"/>
      <w:r w:rsidRPr="0064545E">
        <w:rPr>
          <w:rFonts w:ascii="Franklin Gothic Book" w:hAnsi="Franklin Gothic Book"/>
          <w:b/>
          <w:color w:val="A6A6A6" w:themeColor="background1" w:themeShade="A6"/>
        </w:rPr>
        <w:t>Marking of</w:t>
      </w:r>
      <w:proofErr w:type="gramEnd"/>
      <w:r w:rsidRPr="0064545E">
        <w:rPr>
          <w:rFonts w:ascii="Franklin Gothic Book" w:hAnsi="Franklin Gothic Book"/>
          <w:b/>
          <w:color w:val="A6A6A6" w:themeColor="background1" w:themeShade="A6"/>
        </w:rPr>
        <w:t xml:space="preserve"> the Bid</w:t>
      </w:r>
    </w:p>
    <w:p w14:paraId="3E96812F" w14:textId="33BA64DE" w:rsidR="00D173EE" w:rsidRPr="0086216E" w:rsidRDefault="6652EDB7" w:rsidP="00C24875">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Bidder shall enclose their bid as per Section 2 Paragraph </w:t>
      </w:r>
      <w:proofErr w:type="gramStart"/>
      <w:r w:rsidRPr="0086216E">
        <w:rPr>
          <w:rFonts w:ascii="Franklin Gothic Book" w:hAnsi="Franklin Gothic Book"/>
        </w:rPr>
        <w:t>4 .</w:t>
      </w:r>
      <w:proofErr w:type="gramEnd"/>
      <w:r w:rsidRPr="0086216E">
        <w:rPr>
          <w:rFonts w:ascii="Franklin Gothic Book" w:hAnsi="Franklin Gothic Book"/>
        </w:rPr>
        <w:t xml:space="preserve"> Manner of submission.  </w:t>
      </w:r>
    </w:p>
    <w:p w14:paraId="2EE6C7C2" w14:textId="0CBEB7FA" w:rsidR="00D173EE" w:rsidRPr="0086216E" w:rsidRDefault="6652EDB7" w:rsidP="00C24875">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envelope(s) shall: </w:t>
      </w:r>
    </w:p>
    <w:p w14:paraId="27FCBB96" w14:textId="48612945" w:rsidR="005A3B3E" w:rsidRPr="0086216E" w:rsidRDefault="00D173EE" w:rsidP="00C24875">
      <w:pPr>
        <w:widowControl w:val="0"/>
        <w:numPr>
          <w:ilvl w:val="1"/>
          <w:numId w:val="2"/>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be addressed to the Logistics Office, Norwegian Refugee Council, in the location specified in </w:t>
      </w:r>
      <w:r w:rsidR="00255AEC" w:rsidRPr="0086216E">
        <w:rPr>
          <w:rFonts w:ascii="Franklin Gothic Book" w:hAnsi="Franklin Gothic Book"/>
        </w:rPr>
        <w:t xml:space="preserve">Section 2 </w:t>
      </w:r>
      <w:r w:rsidR="00D67376" w:rsidRPr="0086216E">
        <w:rPr>
          <w:rFonts w:ascii="Franklin Gothic Book" w:hAnsi="Franklin Gothic Book"/>
        </w:rPr>
        <w:t xml:space="preserve">– the </w:t>
      </w:r>
      <w:r w:rsidRPr="0086216E">
        <w:rPr>
          <w:rFonts w:ascii="Franklin Gothic Book" w:hAnsi="Franklin Gothic Book"/>
        </w:rPr>
        <w:t xml:space="preserve">Bid Data Sheet </w:t>
      </w:r>
    </w:p>
    <w:p w14:paraId="5F36D312" w14:textId="77777777" w:rsidR="00D173EE" w:rsidRPr="0086216E" w:rsidRDefault="00D173EE" w:rsidP="00C24875">
      <w:pPr>
        <w:widowControl w:val="0"/>
        <w:numPr>
          <w:ilvl w:val="1"/>
          <w:numId w:val="2"/>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rPr>
        <w:t xml:space="preserve">bear the Contract number </w:t>
      </w:r>
    </w:p>
    <w:p w14:paraId="554C44FC" w14:textId="77777777" w:rsidR="00D173EE" w:rsidRPr="0086216E" w:rsidRDefault="00D173EE" w:rsidP="00C24875">
      <w:pPr>
        <w:widowControl w:val="0"/>
        <w:numPr>
          <w:ilvl w:val="1"/>
          <w:numId w:val="2"/>
        </w:numPr>
        <w:overflowPunct w:val="0"/>
        <w:autoSpaceDE w:val="0"/>
        <w:autoSpaceDN w:val="0"/>
        <w:adjustRightInd w:val="0"/>
        <w:spacing w:after="0"/>
        <w:jc w:val="both"/>
        <w:rPr>
          <w:rFonts w:ascii="Franklin Gothic Book" w:hAnsi="Franklin Gothic Book"/>
        </w:rPr>
      </w:pPr>
      <w:proofErr w:type="gramStart"/>
      <w:r w:rsidRPr="0086216E">
        <w:rPr>
          <w:rFonts w:ascii="Franklin Gothic Book" w:hAnsi="Franklin Gothic Book"/>
          <w:u w:val="single"/>
        </w:rPr>
        <w:t>no</w:t>
      </w:r>
      <w:proofErr w:type="gramEnd"/>
      <w:r w:rsidRPr="0086216E">
        <w:rPr>
          <w:rFonts w:ascii="Franklin Gothic Book" w:hAnsi="Franklin Gothic Book"/>
          <w:u w:val="single"/>
        </w:rPr>
        <w:t xml:space="preserve"> other markings should be on the envelope</w:t>
      </w:r>
    </w:p>
    <w:p w14:paraId="69FF6384" w14:textId="2A7529D2" w:rsidR="00D173EE" w:rsidRPr="0086216E" w:rsidRDefault="6652EDB7" w:rsidP="00C24875">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If all envelopes are not sealed and marked as required, the Norwegian Refugee Council </w:t>
      </w:r>
      <w:r w:rsidR="73E1F595" w:rsidRPr="0086216E">
        <w:rPr>
          <w:rFonts w:ascii="Franklin Gothic Book" w:hAnsi="Franklin Gothic Book"/>
        </w:rPr>
        <w:t>might decide to</w:t>
      </w:r>
      <w:r w:rsidRPr="0086216E">
        <w:rPr>
          <w:rFonts w:ascii="Franklin Gothic Book" w:hAnsi="Franklin Gothic Book"/>
        </w:rPr>
        <w:t xml:space="preserve"> reject the bid </w:t>
      </w:r>
    </w:p>
    <w:p w14:paraId="0599B558"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p>
    <w:p w14:paraId="74CEA424" w14:textId="3D99A7D5" w:rsidR="00D173EE" w:rsidRPr="0064545E" w:rsidRDefault="000D712B"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Deadline for Submission of Bids</w:t>
      </w:r>
    </w:p>
    <w:p w14:paraId="367BFB9B" w14:textId="0F91D08F" w:rsidR="00D173EE" w:rsidRPr="0086216E" w:rsidRDefault="6652EDB7" w:rsidP="64667B0D">
      <w:pPr>
        <w:pStyle w:val="ListParagraph"/>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Bids must be received by the Norwegian Refugee Council at the address given and no later than </w:t>
      </w:r>
      <w:r w:rsidRPr="0086216E">
        <w:rPr>
          <w:rFonts w:ascii="Franklin Gothic Book" w:hAnsi="Franklin Gothic Book"/>
        </w:rPr>
        <w:lastRenderedPageBreak/>
        <w:t xml:space="preserve">the date and time indicated in </w:t>
      </w:r>
      <w:r w:rsidR="7C91C5A0" w:rsidRPr="0086216E">
        <w:rPr>
          <w:rFonts w:ascii="Franklin Gothic Book" w:hAnsi="Franklin Gothic Book"/>
        </w:rPr>
        <w:t xml:space="preserve">Section 2 - </w:t>
      </w:r>
      <w:r w:rsidRPr="0086216E">
        <w:rPr>
          <w:rFonts w:ascii="Franklin Gothic Book" w:hAnsi="Franklin Gothic Book"/>
        </w:rPr>
        <w:t>the Bid Data Sheet.</w:t>
      </w:r>
    </w:p>
    <w:p w14:paraId="4D702CF8" w14:textId="77777777" w:rsidR="00D173EE" w:rsidRPr="0086216E" w:rsidRDefault="00D173EE" w:rsidP="00E25420">
      <w:pPr>
        <w:pStyle w:val="ListParagraph"/>
        <w:widowControl w:val="0"/>
        <w:overflowPunct w:val="0"/>
        <w:autoSpaceDE w:val="0"/>
        <w:autoSpaceDN w:val="0"/>
        <w:adjustRightInd w:val="0"/>
        <w:spacing w:after="0"/>
        <w:ind w:right="160"/>
        <w:jc w:val="both"/>
        <w:rPr>
          <w:rFonts w:ascii="Franklin Gothic Book" w:hAnsi="Franklin Gothic Book"/>
        </w:rPr>
      </w:pPr>
    </w:p>
    <w:p w14:paraId="637A00C1" w14:textId="5F0F62F1" w:rsidR="00D173EE" w:rsidRPr="0064545E" w:rsidRDefault="000D712B"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Late Bids </w:t>
      </w:r>
    </w:p>
    <w:p w14:paraId="5A7BE412" w14:textId="5BFE8A3C"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The Norwegian Refugee Council shall not consider any bid that arrives after the deadline for submission as stipulated in </w:t>
      </w:r>
      <w:r w:rsidR="00255AEC" w:rsidRPr="0086216E">
        <w:rPr>
          <w:rFonts w:ascii="Franklin Gothic Book" w:hAnsi="Franklin Gothic Book"/>
        </w:rPr>
        <w:t xml:space="preserve">Section 2 </w:t>
      </w:r>
      <w:r w:rsidR="00D67376" w:rsidRPr="0086216E">
        <w:rPr>
          <w:rFonts w:ascii="Franklin Gothic Book" w:hAnsi="Franklin Gothic Book"/>
        </w:rPr>
        <w:t>–</w:t>
      </w:r>
      <w:r w:rsidR="00255AEC" w:rsidRPr="0086216E">
        <w:rPr>
          <w:rFonts w:ascii="Franklin Gothic Book" w:hAnsi="Franklin Gothic Book"/>
        </w:rPr>
        <w:t xml:space="preserve"> </w:t>
      </w:r>
      <w:r w:rsidR="00D67376" w:rsidRPr="0086216E">
        <w:rPr>
          <w:rFonts w:ascii="Franklin Gothic Book" w:hAnsi="Franklin Gothic Book"/>
        </w:rPr>
        <w:t xml:space="preserve">the </w:t>
      </w:r>
      <w:r w:rsidRPr="0086216E">
        <w:rPr>
          <w:rFonts w:ascii="Franklin Gothic Book" w:hAnsi="Franklin Gothic Book"/>
        </w:rPr>
        <w:t xml:space="preserve">Bid Data Sheet. Any bid received by the Norwegian Refugee Council after the deadline for submission of bids shall be declared late and rejected. </w:t>
      </w:r>
    </w:p>
    <w:p w14:paraId="5DE97F52"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61C6657F" w14:textId="429C638D" w:rsidR="00D173EE" w:rsidRPr="0064545E" w:rsidRDefault="000D712B"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Withdrawal and Replacement of Bids</w:t>
      </w:r>
    </w:p>
    <w:p w14:paraId="1330AAE2" w14:textId="6B21578E" w:rsidR="00D173EE" w:rsidRPr="0086216E" w:rsidRDefault="6A504476" w:rsidP="00C24875">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 </w:t>
      </w:r>
      <w:r w:rsidR="6652EDB7" w:rsidRPr="0086216E">
        <w:rPr>
          <w:rFonts w:ascii="Franklin Gothic Book" w:hAnsi="Franklin Gothic Book"/>
        </w:rPr>
        <w:t xml:space="preserve">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w:t>
      </w:r>
      <w:proofErr w:type="gramStart"/>
      <w:r w:rsidR="6652EDB7" w:rsidRPr="0086216E">
        <w:rPr>
          <w:rFonts w:ascii="Franklin Gothic Book" w:hAnsi="Franklin Gothic Book"/>
        </w:rPr>
        <w:t>notices</w:t>
      </w:r>
      <w:proofErr w:type="gramEnd"/>
      <w:r w:rsidR="6652EDB7" w:rsidRPr="0086216E">
        <w:rPr>
          <w:rFonts w:ascii="Franklin Gothic Book" w:hAnsi="Franklin Gothic Book"/>
        </w:rPr>
        <w:t xml:space="preserve"> must be: </w:t>
      </w:r>
    </w:p>
    <w:p w14:paraId="4D18493D" w14:textId="77777777" w:rsidR="00D173EE" w:rsidRPr="0086216E" w:rsidRDefault="00D173EE" w:rsidP="00C24875">
      <w:pPr>
        <w:pStyle w:val="ListParagraph"/>
        <w:widowControl w:val="0"/>
        <w:numPr>
          <w:ilvl w:val="0"/>
          <w:numId w:val="4"/>
        </w:numPr>
        <w:overflowPunct w:val="0"/>
        <w:autoSpaceDE w:val="0"/>
        <w:autoSpaceDN w:val="0"/>
        <w:adjustRightInd w:val="0"/>
        <w:spacing w:after="0"/>
        <w:ind w:right="160" w:hanging="459"/>
        <w:jc w:val="both"/>
        <w:rPr>
          <w:rFonts w:ascii="Franklin Gothic Book" w:hAnsi="Franklin Gothic Book"/>
        </w:rPr>
      </w:pPr>
      <w:r w:rsidRPr="0086216E">
        <w:rPr>
          <w:rFonts w:ascii="Franklin Gothic Book" w:hAnsi="Franklin Gothic Book"/>
        </w:rPr>
        <w:t xml:space="preserve">submitted as with Clauses 20 and 21, and in addition, the envelopes shall be clearly marked “WITHDRAWAL” or “REPLACEMENT” and </w:t>
      </w:r>
    </w:p>
    <w:p w14:paraId="37BE7849" w14:textId="770CF630" w:rsidR="00D173EE" w:rsidRPr="0086216E" w:rsidRDefault="00D173EE" w:rsidP="00C24875">
      <w:pPr>
        <w:pStyle w:val="ListParagraph"/>
        <w:widowControl w:val="0"/>
        <w:numPr>
          <w:ilvl w:val="0"/>
          <w:numId w:val="4"/>
        </w:numPr>
        <w:overflowPunct w:val="0"/>
        <w:autoSpaceDE w:val="0"/>
        <w:autoSpaceDN w:val="0"/>
        <w:adjustRightInd w:val="0"/>
        <w:spacing w:after="0"/>
        <w:ind w:left="2127" w:right="160" w:hanging="426"/>
        <w:jc w:val="both"/>
        <w:rPr>
          <w:rFonts w:ascii="Franklin Gothic Book" w:hAnsi="Franklin Gothic Book"/>
        </w:rPr>
      </w:pPr>
      <w:r w:rsidRPr="0086216E">
        <w:rPr>
          <w:rFonts w:ascii="Franklin Gothic Book" w:hAnsi="Franklin Gothic Book"/>
        </w:rPr>
        <w:t xml:space="preserve">received by the Norwegian Refugee Council prior to the deadline for submission of bids, in accordance with </w:t>
      </w:r>
      <w:r w:rsidR="00D67376" w:rsidRPr="0086216E">
        <w:rPr>
          <w:rFonts w:ascii="Franklin Gothic Book" w:hAnsi="Franklin Gothic Book"/>
        </w:rPr>
        <w:t xml:space="preserve">Section 2 – the </w:t>
      </w:r>
      <w:r w:rsidRPr="0086216E">
        <w:rPr>
          <w:rFonts w:ascii="Franklin Gothic Book" w:hAnsi="Franklin Gothic Book"/>
        </w:rPr>
        <w:t xml:space="preserve">Bid Data Sheet </w:t>
      </w:r>
    </w:p>
    <w:p w14:paraId="21195B2B" w14:textId="77777777" w:rsidR="00D173EE" w:rsidRPr="0086216E" w:rsidRDefault="6652EDB7" w:rsidP="00C24875">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After the opening of bids, modifications to bids must be documented and any discussions reported in writing. A bid may be withdrawn at any stage, with written notice. </w:t>
      </w:r>
    </w:p>
    <w:p w14:paraId="64CB4182" w14:textId="77777777" w:rsidR="00D173EE" w:rsidRPr="0086216E" w:rsidRDefault="00D173EE" w:rsidP="00E25420">
      <w:pPr>
        <w:pStyle w:val="ListParagraph"/>
        <w:widowControl w:val="0"/>
        <w:overflowPunct w:val="0"/>
        <w:autoSpaceDE w:val="0"/>
        <w:autoSpaceDN w:val="0"/>
        <w:adjustRightInd w:val="0"/>
        <w:spacing w:after="0"/>
        <w:ind w:left="1890" w:right="160"/>
        <w:jc w:val="both"/>
        <w:rPr>
          <w:rFonts w:ascii="Franklin Gothic Book" w:hAnsi="Franklin Gothic Book"/>
        </w:rPr>
      </w:pPr>
    </w:p>
    <w:p w14:paraId="649CFD9A" w14:textId="2B1FBBA1" w:rsidR="00D173EE" w:rsidRPr="0064545E" w:rsidRDefault="000D712B" w:rsidP="00C24875">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Confidentiality</w:t>
      </w:r>
    </w:p>
    <w:p w14:paraId="75B9F3EE" w14:textId="087FC876" w:rsidR="00D173EE" w:rsidRPr="0086216E" w:rsidRDefault="6652EDB7" w:rsidP="00C24875">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w:t>
      </w:r>
      <w:proofErr w:type="gramStart"/>
      <w:r w:rsidRPr="0086216E">
        <w:rPr>
          <w:rFonts w:ascii="Franklin Gothic Book" w:hAnsi="Franklin Gothic Book"/>
        </w:rPr>
        <w:t>process</w:t>
      </w:r>
      <w:proofErr w:type="gramEnd"/>
      <w:r w:rsidRPr="0086216E">
        <w:rPr>
          <w:rFonts w:ascii="Franklin Gothic Book" w:hAnsi="Franklin Gothic Book"/>
        </w:rPr>
        <w:t xml:space="preserve"> until information detailing the best evaluated Bidder is communicated to all Bidders. </w:t>
      </w:r>
    </w:p>
    <w:p w14:paraId="79CFDC61" w14:textId="03E58EE6" w:rsidR="00D173EE" w:rsidRPr="0086216E" w:rsidRDefault="6652EDB7" w:rsidP="00C24875">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36467D3C" w14:textId="16409990" w:rsidR="00D173EE" w:rsidRPr="0086216E" w:rsidRDefault="6652EDB7" w:rsidP="00C24875">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14:paraId="493F3459" w14:textId="77777777" w:rsidR="00D173EE" w:rsidRPr="0086216E" w:rsidRDefault="00D173EE" w:rsidP="00E25420">
      <w:pPr>
        <w:widowControl w:val="0"/>
        <w:overflowPunct w:val="0"/>
        <w:autoSpaceDE w:val="0"/>
        <w:autoSpaceDN w:val="0"/>
        <w:adjustRightInd w:val="0"/>
        <w:spacing w:after="0"/>
        <w:ind w:right="160"/>
        <w:jc w:val="both"/>
        <w:rPr>
          <w:rFonts w:ascii="Franklin Gothic Book" w:hAnsi="Franklin Gothic Book"/>
        </w:rPr>
      </w:pPr>
    </w:p>
    <w:p w14:paraId="18C81419" w14:textId="2D67DE70" w:rsidR="00D173EE" w:rsidRPr="0064545E" w:rsidRDefault="000D712B"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Clarification of Bids</w:t>
      </w:r>
    </w:p>
    <w:p w14:paraId="4EB7CDC9" w14:textId="4AEEBBD0"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w:t>
      </w:r>
      <w:r w:rsidR="00523810" w:rsidRPr="0086216E">
        <w:rPr>
          <w:rFonts w:ascii="Franklin Gothic Book" w:hAnsi="Franklin Gothic Book"/>
        </w:rPr>
        <w:t xml:space="preserve">purposes.  No </w:t>
      </w:r>
      <w:r w:rsidR="00290354" w:rsidRPr="0086216E">
        <w:rPr>
          <w:rFonts w:ascii="Franklin Gothic Book" w:hAnsi="Franklin Gothic Book"/>
        </w:rPr>
        <w:t>change</w:t>
      </w:r>
      <w:r w:rsidR="00445340" w:rsidRPr="0086216E">
        <w:rPr>
          <w:rFonts w:ascii="Franklin Gothic Book" w:hAnsi="Franklin Gothic Book"/>
        </w:rPr>
        <w:t xml:space="preserve"> in </w:t>
      </w:r>
      <w:r w:rsidR="00EF5758" w:rsidRPr="0086216E">
        <w:rPr>
          <w:rFonts w:ascii="Franklin Gothic Book" w:hAnsi="Franklin Gothic Book"/>
        </w:rPr>
        <w:t>the</w:t>
      </w:r>
      <w:r w:rsidR="00310243" w:rsidRPr="0086216E">
        <w:rPr>
          <w:rFonts w:ascii="Franklin Gothic Book" w:hAnsi="Franklin Gothic Book"/>
        </w:rPr>
        <w:t xml:space="preserve"> price or substance of the bid shall</w:t>
      </w:r>
      <w:r w:rsidRPr="0086216E">
        <w:rPr>
          <w:rFonts w:ascii="Franklin Gothic Book" w:hAnsi="Franklin Gothic Book"/>
        </w:rPr>
        <w:t xml:space="preserve"> be permitted, except to confirm the correction of errors.</w:t>
      </w:r>
    </w:p>
    <w:p w14:paraId="7C5E7587"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4ECFB042" w14:textId="0B80A716" w:rsidR="00D173EE" w:rsidRPr="0064545E" w:rsidRDefault="000D712B"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Bids Validation</w:t>
      </w:r>
    </w:p>
    <w:p w14:paraId="10A9A354" w14:textId="4E92DC49" w:rsidR="00D173EE" w:rsidRPr="0086216E" w:rsidRDefault="6652EDB7" w:rsidP="00C24875">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Norwegian Refugee Council’s determination of a Bid’s validity is to be based on the contents of the bid itself, which cannot be corrected if determined to be invalid </w:t>
      </w:r>
    </w:p>
    <w:p w14:paraId="56EB8EB4" w14:textId="28A6BCC5" w:rsidR="00D173EE" w:rsidRPr="0086216E" w:rsidRDefault="6652EDB7" w:rsidP="00C24875">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 valid bid is one that complies with all the terms, conditions, and specifications of the Bidding Document, without deviation or omission, which affects, or could </w:t>
      </w:r>
      <w:proofErr w:type="gramStart"/>
      <w:r w:rsidRPr="0086216E">
        <w:rPr>
          <w:rFonts w:ascii="Franklin Gothic Book" w:hAnsi="Franklin Gothic Book"/>
        </w:rPr>
        <w:t>affect;</w:t>
      </w:r>
      <w:proofErr w:type="gramEnd"/>
      <w:r w:rsidRPr="0086216E">
        <w:rPr>
          <w:rFonts w:ascii="Franklin Gothic Book" w:hAnsi="Franklin Gothic Book"/>
        </w:rPr>
        <w:t xml:space="preserve"> </w:t>
      </w:r>
    </w:p>
    <w:p w14:paraId="65A0DDD8" w14:textId="411D4FE5" w:rsidR="007A4A7B" w:rsidRPr="0086216E" w:rsidRDefault="00D173EE" w:rsidP="00C24875">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the scope, quality, or performance of the </w:t>
      </w:r>
      <w:r w:rsidR="007A4A7B" w:rsidRPr="0086216E">
        <w:rPr>
          <w:rFonts w:ascii="Franklin Gothic Book" w:hAnsi="Franklin Gothic Book"/>
        </w:rPr>
        <w:t>services</w:t>
      </w:r>
      <w:r w:rsidRPr="0086216E">
        <w:rPr>
          <w:rFonts w:ascii="Franklin Gothic Book" w:hAnsi="Franklin Gothic Book"/>
        </w:rPr>
        <w:t xml:space="preserve"> specified in the Contract; or </w:t>
      </w:r>
    </w:p>
    <w:p w14:paraId="7AD00C4B" w14:textId="1F143779" w:rsidR="00D173EE" w:rsidRPr="0086216E" w:rsidRDefault="00D173EE" w:rsidP="00C24875">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limits in any substantial way, the Norwegian Refugee Council’s rights or the </w:t>
      </w:r>
      <w:r w:rsidRPr="0086216E">
        <w:rPr>
          <w:rFonts w:ascii="Franklin Gothic Book" w:hAnsi="Franklin Gothic Book"/>
        </w:rPr>
        <w:lastRenderedPageBreak/>
        <w:t>Bidder’s obligations under the Contract</w:t>
      </w:r>
    </w:p>
    <w:p w14:paraId="1A7485AC" w14:textId="77777777" w:rsidR="00D173EE" w:rsidRPr="0086216E" w:rsidRDefault="00D173EE" w:rsidP="00E25420">
      <w:pPr>
        <w:widowControl w:val="0"/>
        <w:tabs>
          <w:tab w:val="num" w:pos="1560"/>
        </w:tabs>
        <w:overflowPunct w:val="0"/>
        <w:autoSpaceDE w:val="0"/>
        <w:autoSpaceDN w:val="0"/>
        <w:adjustRightInd w:val="0"/>
        <w:spacing w:after="0"/>
        <w:ind w:left="2127"/>
        <w:jc w:val="both"/>
        <w:rPr>
          <w:rFonts w:ascii="Franklin Gothic Book" w:hAnsi="Franklin Gothic Book"/>
        </w:rPr>
      </w:pPr>
    </w:p>
    <w:p w14:paraId="0338C4AC" w14:textId="54088721" w:rsidR="00D173EE" w:rsidRPr="0064545E" w:rsidRDefault="000D712B"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Evaluation of Bid </w:t>
      </w:r>
    </w:p>
    <w:p w14:paraId="71A8A2C1" w14:textId="77777777" w:rsidR="00226A0F" w:rsidRPr="00F42FF6" w:rsidRDefault="6652EDB7" w:rsidP="00C24875">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Norwegian Refugee Council shall examine the legal documentation and other information submitted by Bidders to verify eligibility, and then will review and score bids </w:t>
      </w:r>
      <w:r w:rsidRPr="00F42FF6">
        <w:rPr>
          <w:rFonts w:ascii="Franklin Gothic Book" w:hAnsi="Franklin Gothic Book"/>
        </w:rPr>
        <w:t xml:space="preserve">according to the following </w:t>
      </w:r>
      <w:proofErr w:type="gramStart"/>
      <w:r w:rsidRPr="00F42FF6">
        <w:rPr>
          <w:rFonts w:ascii="Franklin Gothic Book" w:hAnsi="Franklin Gothic Book"/>
        </w:rPr>
        <w:t>criteria;</w:t>
      </w:r>
      <w:proofErr w:type="gramEnd"/>
      <w:r w:rsidRPr="00F42FF6">
        <w:rPr>
          <w:rFonts w:ascii="Franklin Gothic Book" w:hAnsi="Franklin Gothic Book"/>
        </w:rPr>
        <w:t xml:space="preserve"> </w:t>
      </w:r>
    </w:p>
    <w:p w14:paraId="7604C34B" w14:textId="77777777" w:rsidR="005F06D5" w:rsidRPr="00F42FF6" w:rsidRDefault="005F06D5" w:rsidP="00C24875">
      <w:pPr>
        <w:pStyle w:val="ListParagraph"/>
        <w:widowControl w:val="0"/>
        <w:numPr>
          <w:ilvl w:val="0"/>
          <w:numId w:val="11"/>
        </w:numPr>
        <w:overflowPunct w:val="0"/>
        <w:autoSpaceDE w:val="0"/>
        <w:autoSpaceDN w:val="0"/>
        <w:adjustRightInd w:val="0"/>
        <w:ind w:right="160"/>
        <w:rPr>
          <w:rFonts w:ascii="Franklin Gothic Book" w:hAnsi="Franklin Gothic Book"/>
        </w:rPr>
      </w:pPr>
      <w:r w:rsidRPr="00F42FF6">
        <w:rPr>
          <w:rFonts w:ascii="Franklin Gothic Book" w:hAnsi="Franklin Gothic Book"/>
        </w:rPr>
        <w:t>Completion and inclusion of requested information and supporting documents (Administrative compliance)</w:t>
      </w:r>
    </w:p>
    <w:p w14:paraId="32BD5ED8" w14:textId="6F41A1CD" w:rsidR="005F06D5" w:rsidRPr="00D824D2" w:rsidRDefault="009C2C0E" w:rsidP="00C24875">
      <w:pPr>
        <w:pStyle w:val="ListParagraph"/>
        <w:widowControl w:val="0"/>
        <w:numPr>
          <w:ilvl w:val="0"/>
          <w:numId w:val="11"/>
        </w:numPr>
        <w:overflowPunct w:val="0"/>
        <w:autoSpaceDE w:val="0"/>
        <w:autoSpaceDN w:val="0"/>
        <w:adjustRightInd w:val="0"/>
        <w:ind w:right="160"/>
        <w:rPr>
          <w:rFonts w:ascii="Franklin Gothic Book" w:hAnsi="Franklin Gothic Book"/>
        </w:rPr>
      </w:pPr>
      <w:r w:rsidRPr="00D824D2">
        <w:rPr>
          <w:rFonts w:ascii="Franklin Gothic Book" w:hAnsi="Franklin Gothic Book"/>
        </w:rPr>
        <w:t>Delivery time</w:t>
      </w:r>
      <w:r w:rsidR="3A52D3EB" w:rsidRPr="00D824D2">
        <w:rPr>
          <w:rFonts w:ascii="Franklin Gothic Book" w:hAnsi="Franklin Gothic Book"/>
        </w:rPr>
        <w:t xml:space="preserve"> (Technical evaluation)</w:t>
      </w:r>
    </w:p>
    <w:p w14:paraId="766D10EC" w14:textId="2AF0317F" w:rsidR="00226A0F" w:rsidRPr="00D824D2" w:rsidRDefault="0044624F" w:rsidP="00C24875">
      <w:pPr>
        <w:pStyle w:val="ListParagraph"/>
        <w:widowControl w:val="0"/>
        <w:numPr>
          <w:ilvl w:val="0"/>
          <w:numId w:val="11"/>
        </w:numPr>
        <w:overflowPunct w:val="0"/>
        <w:autoSpaceDE w:val="0"/>
        <w:autoSpaceDN w:val="0"/>
        <w:adjustRightInd w:val="0"/>
        <w:ind w:right="160"/>
        <w:rPr>
          <w:rFonts w:ascii="Franklin Gothic Book" w:hAnsi="Franklin Gothic Book"/>
        </w:rPr>
      </w:pPr>
      <w:r w:rsidRPr="00D824D2">
        <w:rPr>
          <w:rFonts w:ascii="Franklin Gothic Book" w:hAnsi="Franklin Gothic Book"/>
        </w:rPr>
        <w:t xml:space="preserve">Packaging quality </w:t>
      </w:r>
      <w:r w:rsidR="3A52D3EB" w:rsidRPr="00D824D2">
        <w:rPr>
          <w:rFonts w:ascii="Franklin Gothic Book" w:hAnsi="Franklin Gothic Book"/>
        </w:rPr>
        <w:t>(Technical evaluation)</w:t>
      </w:r>
    </w:p>
    <w:p w14:paraId="45B9B536" w14:textId="7AEE84CE" w:rsidR="0030261F" w:rsidRPr="00D824D2" w:rsidRDefault="00D824D2" w:rsidP="00C24875">
      <w:pPr>
        <w:pStyle w:val="ListParagraph"/>
        <w:numPr>
          <w:ilvl w:val="0"/>
          <w:numId w:val="11"/>
        </w:numPr>
        <w:rPr>
          <w:rFonts w:ascii="Franklin Gothic Book" w:hAnsi="Franklin Gothic Book"/>
        </w:rPr>
      </w:pPr>
      <w:r w:rsidRPr="00D824D2">
        <w:rPr>
          <w:rFonts w:ascii="Franklin Gothic Book" w:hAnsi="Franklin Gothic Book"/>
        </w:rPr>
        <w:t xml:space="preserve">Shell life of items </w:t>
      </w:r>
      <w:r w:rsidR="3A52D3EB" w:rsidRPr="00D824D2">
        <w:rPr>
          <w:rFonts w:ascii="Franklin Gothic Book" w:hAnsi="Franklin Gothic Book"/>
        </w:rPr>
        <w:t>(Technical evaluation)</w:t>
      </w:r>
    </w:p>
    <w:p w14:paraId="2CC9E702" w14:textId="4DEAC574" w:rsidR="00D173EE" w:rsidRPr="00D824D2" w:rsidRDefault="00D824D2" w:rsidP="00C24875">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D824D2">
        <w:rPr>
          <w:rFonts w:ascii="Franklin Gothic Book" w:hAnsi="Franklin Gothic Book"/>
        </w:rPr>
        <w:t xml:space="preserve">Quality of food </w:t>
      </w:r>
      <w:r w:rsidR="3A52D3EB" w:rsidRPr="00D824D2">
        <w:rPr>
          <w:rFonts w:ascii="Franklin Gothic Book" w:hAnsi="Franklin Gothic Book"/>
        </w:rPr>
        <w:t>(Technical evaluation)</w:t>
      </w:r>
    </w:p>
    <w:p w14:paraId="40333D50" w14:textId="29B673A8" w:rsidR="043EFBC8" w:rsidRPr="00D824D2" w:rsidRDefault="3A52D3EB" w:rsidP="00C24875">
      <w:pPr>
        <w:pStyle w:val="ListParagraph"/>
        <w:widowControl w:val="0"/>
        <w:numPr>
          <w:ilvl w:val="0"/>
          <w:numId w:val="11"/>
        </w:numPr>
        <w:spacing w:after="0"/>
        <w:ind w:right="160"/>
        <w:jc w:val="both"/>
        <w:rPr>
          <w:rFonts w:ascii="Franklin Gothic Book" w:hAnsi="Franklin Gothic Book"/>
        </w:rPr>
      </w:pPr>
      <w:r w:rsidRPr="00D824D2">
        <w:rPr>
          <w:rFonts w:ascii="Franklin Gothic Book" w:hAnsi="Franklin Gothic Book"/>
        </w:rPr>
        <w:t>Price (Financial evaluation)</w:t>
      </w:r>
      <w:r w:rsidR="00F42FF6" w:rsidRPr="00D824D2">
        <w:rPr>
          <w:rFonts w:ascii="Franklin Gothic Book" w:hAnsi="Franklin Gothic Book"/>
        </w:rPr>
        <w:t>.</w:t>
      </w:r>
    </w:p>
    <w:p w14:paraId="418BC2A1" w14:textId="77777777" w:rsidR="00F42FF6" w:rsidRPr="00F42FF6" w:rsidRDefault="00F42FF6" w:rsidP="00F42FF6">
      <w:pPr>
        <w:pStyle w:val="ListParagraph"/>
        <w:widowControl w:val="0"/>
        <w:spacing w:after="0"/>
        <w:ind w:left="1996" w:right="160"/>
        <w:jc w:val="both"/>
        <w:rPr>
          <w:rFonts w:ascii="Franklin Gothic Book" w:hAnsi="Franklin Gothic Book"/>
          <w:highlight w:val="yellow"/>
        </w:rPr>
      </w:pPr>
    </w:p>
    <w:p w14:paraId="49ACD46C" w14:textId="331938B9" w:rsidR="0078666E" w:rsidRPr="0086216E" w:rsidRDefault="4627D63A" w:rsidP="00C24875">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Anti-money laundering, anti-bribery, anti-corruption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14:paraId="66A270E2" w14:textId="40FDEAF0" w:rsidR="003A5344" w:rsidRPr="0086216E" w:rsidRDefault="49087452" w:rsidP="00C24875">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w:t>
      </w:r>
      <w:r w:rsidR="6652EDB7" w:rsidRPr="0086216E">
        <w:rPr>
          <w:rFonts w:ascii="Franklin Gothic Book" w:hAnsi="Franklin Gothic Book"/>
        </w:rPr>
        <w:t xml:space="preserve">Norwegian Refugee Council reserves the right to reject all bids, and re-tender if no </w:t>
      </w:r>
      <w:r w:rsidR="38A7AF27" w:rsidRPr="0086216E">
        <w:rPr>
          <w:rFonts w:ascii="Franklin Gothic Book" w:hAnsi="Franklin Gothic Book"/>
        </w:rPr>
        <w:t xml:space="preserve">satisfactory bids are submitted </w:t>
      </w:r>
    </w:p>
    <w:p w14:paraId="6804B9AC" w14:textId="77777777" w:rsidR="00E4232F" w:rsidRPr="0086216E" w:rsidRDefault="00E4232F" w:rsidP="00E4232F">
      <w:pPr>
        <w:pStyle w:val="ListParagraph"/>
        <w:widowControl w:val="0"/>
        <w:overflowPunct w:val="0"/>
        <w:autoSpaceDE w:val="0"/>
        <w:autoSpaceDN w:val="0"/>
        <w:adjustRightInd w:val="0"/>
        <w:spacing w:after="0"/>
        <w:ind w:left="1276" w:right="160"/>
        <w:jc w:val="both"/>
        <w:rPr>
          <w:rFonts w:ascii="Franklin Gothic Book" w:hAnsi="Franklin Gothic Book"/>
        </w:rPr>
      </w:pPr>
    </w:p>
    <w:p w14:paraId="0E2D21EB" w14:textId="7CBAEB8D" w:rsidR="00D173EE" w:rsidRPr="0064545E" w:rsidRDefault="000D712B"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Award Procedure</w:t>
      </w:r>
    </w:p>
    <w:p w14:paraId="747AEEBD" w14:textId="1EC2B677" w:rsidR="00D173EE" w:rsidRPr="0086216E" w:rsidRDefault="6652EDB7" w:rsidP="00C24875">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Norwegian Refugee Council shall award the Contract in writing, with an </w:t>
      </w:r>
      <w:r w:rsidR="38A7AF27" w:rsidRPr="0086216E">
        <w:rPr>
          <w:rFonts w:ascii="Franklin Gothic Book" w:hAnsi="Franklin Gothic Book"/>
        </w:rPr>
        <w:t xml:space="preserve">award letter, </w:t>
      </w:r>
      <w:r w:rsidRPr="0086216E">
        <w:rPr>
          <w:rFonts w:ascii="Franklin Gothic Book" w:hAnsi="Franklin Gothic Book"/>
        </w:rPr>
        <w:t>to the Bidder whose offer has been determined to be the best, before the end of the bid validity period</w:t>
      </w:r>
    </w:p>
    <w:p w14:paraId="60B4D958" w14:textId="73DA6A89" w:rsidR="00D173EE" w:rsidRPr="0086216E" w:rsidRDefault="6652EDB7" w:rsidP="00C24875">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Any bidder who has not been awarded a </w:t>
      </w:r>
      <w:proofErr w:type="gramStart"/>
      <w:r w:rsidRPr="0086216E">
        <w:rPr>
          <w:rFonts w:ascii="Franklin Gothic Book" w:hAnsi="Franklin Gothic Book"/>
        </w:rPr>
        <w:t>contract,</w:t>
      </w:r>
      <w:proofErr w:type="gramEnd"/>
      <w:r w:rsidRPr="0086216E">
        <w:rPr>
          <w:rFonts w:ascii="Franklin Gothic Book" w:hAnsi="Franklin Gothic Book"/>
        </w:rPr>
        <w:t xml:space="preserve"> will be notified in writing</w:t>
      </w:r>
    </w:p>
    <w:p w14:paraId="29EE1F97" w14:textId="5DAD8ABD" w:rsidR="00D173EE" w:rsidRPr="0086216E" w:rsidRDefault="6652EDB7" w:rsidP="00C24875">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Until a formal contract is prepared and executed, the Award Letter shall constitute a binding agreement between the bidder and NRC. </w:t>
      </w:r>
    </w:p>
    <w:p w14:paraId="10A7B963" w14:textId="77777777" w:rsidR="00D173EE" w:rsidRPr="0086216E" w:rsidRDefault="6652EDB7" w:rsidP="00C24875">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Bidder is thereafter required to submit a Letter of Acceptance, confirming their wish to proceed with a contract. </w:t>
      </w:r>
    </w:p>
    <w:p w14:paraId="0D7FD3F3" w14:textId="77777777" w:rsidR="00D173EE" w:rsidRPr="0086216E" w:rsidRDefault="00D173EE" w:rsidP="00E25420">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7BF2C19A" w14:textId="23EA8709" w:rsidR="00D173EE" w:rsidRPr="0064545E" w:rsidRDefault="000D712B" w:rsidP="00C24875">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Signing of Contract</w:t>
      </w:r>
    </w:p>
    <w:p w14:paraId="2AFA3738" w14:textId="6C90966A" w:rsidR="00D173EE" w:rsidRPr="0086216E" w:rsidRDefault="6652EDB7" w:rsidP="00C24875">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Upon receipt of the Letter of Acceptance, the Norwegian Refugee Council shall call the successful Bidder to sign the Contract.</w:t>
      </w:r>
    </w:p>
    <w:p w14:paraId="21B2D105" w14:textId="77777777" w:rsidR="00316C18" w:rsidRPr="0086216E" w:rsidRDefault="6652EDB7" w:rsidP="00C24875">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Within an agreed timeframe, the successful Bidder shall sign, date, and return the Contract to the Norwegian Refugee Council. </w:t>
      </w:r>
    </w:p>
    <w:p w14:paraId="0B5DF645" w14:textId="6A7B9292" w:rsidR="004E02D2" w:rsidRPr="0086216E" w:rsidRDefault="004E02D2" w:rsidP="00C24875">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b/>
          <w:bCs/>
        </w:rPr>
        <w:br w:type="page"/>
      </w:r>
    </w:p>
    <w:p w14:paraId="3AB9F27B" w14:textId="4AAA8931" w:rsidR="00D83BFB" w:rsidRPr="0086216E" w:rsidRDefault="00D83BFB" w:rsidP="003A5344">
      <w:pPr>
        <w:jc w:val="center"/>
        <w:rPr>
          <w:rFonts w:ascii="Franklin Gothic Book" w:hAnsi="Franklin Gothic Book"/>
          <w:b/>
          <w:bCs/>
        </w:rPr>
      </w:pPr>
      <w:r w:rsidRPr="0086216E">
        <w:rPr>
          <w:rFonts w:ascii="Franklin Gothic Book" w:hAnsi="Franklin Gothic Book"/>
          <w:b/>
          <w:bCs/>
        </w:rPr>
        <w:lastRenderedPageBreak/>
        <w:t xml:space="preserve">SECTION </w:t>
      </w:r>
      <w:r w:rsidR="00AF13EC" w:rsidRPr="0086216E">
        <w:rPr>
          <w:rFonts w:ascii="Franklin Gothic Book" w:hAnsi="Franklin Gothic Book"/>
          <w:b/>
          <w:bCs/>
        </w:rPr>
        <w:t>4</w:t>
      </w:r>
    </w:p>
    <w:p w14:paraId="7D7C5F6B" w14:textId="0F013DDD" w:rsidR="00AF13EC" w:rsidRPr="003D7C29" w:rsidRDefault="00C120BD" w:rsidP="00AF13EC">
      <w:pPr>
        <w:widowControl w:val="0"/>
        <w:autoSpaceDE w:val="0"/>
        <w:autoSpaceDN w:val="0"/>
        <w:adjustRightInd w:val="0"/>
        <w:spacing w:after="0" w:line="240" w:lineRule="auto"/>
        <w:jc w:val="center"/>
        <w:rPr>
          <w:rFonts w:ascii="Franklin Gothic Book" w:hAnsi="Franklin Gothic Book"/>
          <w:b/>
        </w:rPr>
      </w:pPr>
      <w:bookmarkStart w:id="2" w:name="_Toc265170882"/>
      <w:proofErr w:type="spellStart"/>
      <w:r>
        <w:rPr>
          <w:rFonts w:ascii="Franklin Gothic Book" w:hAnsi="Franklin Gothic Book"/>
          <w:b/>
        </w:rPr>
        <w:t>BoQ</w:t>
      </w:r>
      <w:proofErr w:type="spellEnd"/>
      <w:r w:rsidR="00C73691" w:rsidRPr="003D7C29">
        <w:rPr>
          <w:rFonts w:ascii="Franklin Gothic Book" w:hAnsi="Franklin Gothic Book"/>
          <w:b/>
        </w:rPr>
        <w:t xml:space="preserve">: </w:t>
      </w:r>
      <w:r w:rsidR="00DF4E3B" w:rsidRPr="003D7C29">
        <w:rPr>
          <w:rFonts w:ascii="Franklin Gothic Book" w:hAnsi="Franklin Gothic Book"/>
          <w:b/>
        </w:rPr>
        <w:t xml:space="preserve">Technical </w:t>
      </w:r>
      <w:r w:rsidR="00E37AB0" w:rsidRPr="003D7C29">
        <w:rPr>
          <w:rFonts w:ascii="Franklin Gothic Book" w:hAnsi="Franklin Gothic Book"/>
          <w:b/>
        </w:rPr>
        <w:t xml:space="preserve">Description </w:t>
      </w:r>
      <w:r w:rsidR="00DF4E3B" w:rsidRPr="003D7C29">
        <w:rPr>
          <w:rFonts w:ascii="Franklin Gothic Book" w:hAnsi="Franklin Gothic Book"/>
          <w:b/>
        </w:rPr>
        <w:t xml:space="preserve">of the </w:t>
      </w:r>
      <w:r w:rsidR="00E37AB0" w:rsidRPr="003D7C29">
        <w:rPr>
          <w:rFonts w:ascii="Franklin Gothic Book" w:hAnsi="Franklin Gothic Book"/>
          <w:b/>
        </w:rPr>
        <w:t>Bid</w:t>
      </w:r>
      <w:bookmarkEnd w:id="2"/>
    </w:p>
    <w:p w14:paraId="7D86349F" w14:textId="77777777" w:rsidR="00C120BD" w:rsidRPr="00C120BD" w:rsidRDefault="00C120BD" w:rsidP="00CF5B64">
      <w:pPr>
        <w:widowControl w:val="0"/>
        <w:autoSpaceDE w:val="0"/>
        <w:autoSpaceDN w:val="0"/>
        <w:adjustRightInd w:val="0"/>
        <w:spacing w:after="0"/>
        <w:rPr>
          <w:rFonts w:ascii="Franklin Gothic Book" w:hAnsi="Franklin Gothic Book"/>
          <w:b/>
          <w:bCs/>
        </w:rPr>
      </w:pPr>
    </w:p>
    <w:p w14:paraId="4B05DBDE" w14:textId="77777777" w:rsidR="00C120BD" w:rsidRPr="00C120BD" w:rsidRDefault="00C120BD" w:rsidP="00C120BD">
      <w:pPr>
        <w:widowControl w:val="0"/>
        <w:autoSpaceDE w:val="0"/>
        <w:autoSpaceDN w:val="0"/>
        <w:adjustRightInd w:val="0"/>
        <w:spacing w:after="0"/>
        <w:ind w:left="450"/>
        <w:jc w:val="both"/>
        <w:rPr>
          <w:rFonts w:ascii="Franklin Gothic Book" w:hAnsi="Franklin Gothic Book"/>
          <w:b/>
          <w:bCs/>
        </w:rPr>
      </w:pPr>
      <w:r w:rsidRPr="00C120BD">
        <w:rPr>
          <w:rFonts w:ascii="Franklin Gothic Book" w:hAnsi="Franklin Gothic Book"/>
          <w:b/>
          <w:bCs/>
        </w:rPr>
        <w:t>1. INTRODUCTION:</w:t>
      </w:r>
    </w:p>
    <w:p w14:paraId="3AD0B0C9" w14:textId="77777777" w:rsidR="00C120BD" w:rsidRPr="00C120BD" w:rsidRDefault="00C120BD" w:rsidP="00C120BD">
      <w:pPr>
        <w:ind w:left="567"/>
        <w:jc w:val="both"/>
        <w:rPr>
          <w:rFonts w:ascii="Franklin Gothic Book" w:hAnsi="Franklin Gothic Book"/>
        </w:rPr>
      </w:pPr>
      <w:r w:rsidRPr="00C120BD">
        <w:rPr>
          <w:rFonts w:ascii="Franklin Gothic Book" w:hAnsi="Franklin Gothic Book"/>
        </w:rPr>
        <w:t xml:space="preserve">NRC in Ukraine since the beginning of the conflict has been assisting people in Hard-to-Reach areas (H2R) with in-kind life-saving food assistance, particularly in areas with high levels of insecurity where supply chains and municipal services have been interrupted, retail capacitates are limited, and humanitarian access is sporadic. </w:t>
      </w:r>
    </w:p>
    <w:p w14:paraId="731AE064" w14:textId="77777777" w:rsidR="00C120BD" w:rsidRPr="00C120BD" w:rsidRDefault="00C120BD" w:rsidP="00C120BD">
      <w:pPr>
        <w:ind w:left="567"/>
        <w:jc w:val="both"/>
        <w:rPr>
          <w:rFonts w:ascii="Franklin Gothic Book" w:hAnsi="Franklin Gothic Book"/>
        </w:rPr>
      </w:pPr>
      <w:r w:rsidRPr="00C120BD">
        <w:rPr>
          <w:rFonts w:ascii="Franklin Gothic Book" w:hAnsi="Franklin Gothic Book"/>
        </w:rPr>
        <w:t xml:space="preserve">NRC is </w:t>
      </w:r>
      <w:proofErr w:type="gramStart"/>
      <w:r w:rsidRPr="00C120BD">
        <w:rPr>
          <w:rFonts w:ascii="Franklin Gothic Book" w:hAnsi="Franklin Gothic Book"/>
        </w:rPr>
        <w:t>seeking of</w:t>
      </w:r>
      <w:proofErr w:type="gramEnd"/>
      <w:r w:rsidRPr="00C120BD">
        <w:rPr>
          <w:rFonts w:ascii="Franklin Gothic Book" w:hAnsi="Franklin Gothic Book"/>
        </w:rPr>
        <w:t xml:space="preserve"> the 2 different types of food parcels which are tailored to different scenarios:</w:t>
      </w:r>
    </w:p>
    <w:p w14:paraId="691F4035" w14:textId="77777777" w:rsidR="00C120BD" w:rsidRPr="00C120BD" w:rsidRDefault="00C120BD" w:rsidP="00C24875">
      <w:pPr>
        <w:pStyle w:val="ListParagraph"/>
        <w:numPr>
          <w:ilvl w:val="0"/>
          <w:numId w:val="19"/>
        </w:numPr>
        <w:spacing w:after="80" w:line="259" w:lineRule="auto"/>
        <w:ind w:left="993" w:hanging="284"/>
        <w:contextualSpacing w:val="0"/>
        <w:jc w:val="both"/>
        <w:rPr>
          <w:rFonts w:ascii="Franklin Gothic Book" w:hAnsi="Franklin Gothic Book"/>
        </w:rPr>
      </w:pPr>
      <w:r w:rsidRPr="00C120BD">
        <w:rPr>
          <w:rFonts w:ascii="Franklin Gothic Book" w:hAnsi="Franklin Gothic Book"/>
          <w:b/>
          <w:bCs/>
        </w:rPr>
        <w:t xml:space="preserve">Emergency food parcels: </w:t>
      </w:r>
      <w:r w:rsidRPr="00C120BD">
        <w:rPr>
          <w:rFonts w:ascii="Franklin Gothic Book" w:hAnsi="Franklin Gothic Book"/>
        </w:rPr>
        <w:t xml:space="preserve">for households living in the front lines or close to the </w:t>
      </w:r>
      <w:proofErr w:type="gramStart"/>
      <w:r w:rsidRPr="00C120BD">
        <w:rPr>
          <w:rFonts w:ascii="Franklin Gothic Book" w:hAnsi="Franklin Gothic Book"/>
        </w:rPr>
        <w:t>frontlines</w:t>
      </w:r>
      <w:proofErr w:type="gramEnd"/>
      <w:r w:rsidRPr="00C120BD">
        <w:rPr>
          <w:rFonts w:ascii="Franklin Gothic Book" w:hAnsi="Franklin Gothic Book"/>
        </w:rPr>
        <w:t>.</w:t>
      </w:r>
    </w:p>
    <w:p w14:paraId="6EEF1009" w14:textId="77777777" w:rsidR="00C120BD" w:rsidRPr="00C120BD" w:rsidRDefault="00C120BD" w:rsidP="00C24875">
      <w:pPr>
        <w:pStyle w:val="ListParagraph"/>
        <w:numPr>
          <w:ilvl w:val="0"/>
          <w:numId w:val="19"/>
        </w:numPr>
        <w:spacing w:after="80" w:line="259" w:lineRule="auto"/>
        <w:ind w:left="993" w:hanging="284"/>
        <w:jc w:val="both"/>
        <w:rPr>
          <w:rFonts w:ascii="Franklin Gothic Book" w:hAnsi="Franklin Gothic Book"/>
        </w:rPr>
      </w:pPr>
      <w:r w:rsidRPr="00C120BD">
        <w:rPr>
          <w:rFonts w:ascii="Franklin Gothic Book" w:hAnsi="Franklin Gothic Book"/>
          <w:b/>
          <w:bCs/>
        </w:rPr>
        <w:t xml:space="preserve">Standard food parcels: </w:t>
      </w:r>
      <w:r w:rsidRPr="00C120BD">
        <w:rPr>
          <w:rFonts w:ascii="Franklin Gothic Book" w:hAnsi="Franklin Gothic Book"/>
        </w:rPr>
        <w:t xml:space="preserve">for households living in centers that have kitchen facilities available or </w:t>
      </w:r>
      <w:proofErr w:type="gramStart"/>
      <w:r w:rsidRPr="00C120BD">
        <w:rPr>
          <w:rFonts w:ascii="Franklin Gothic Book" w:hAnsi="Franklin Gothic Book"/>
        </w:rPr>
        <w:t>those  seeking</w:t>
      </w:r>
      <w:proofErr w:type="gramEnd"/>
      <w:r w:rsidRPr="00C120BD">
        <w:rPr>
          <w:rFonts w:ascii="Franklin Gothic Book" w:hAnsi="Franklin Gothic Book"/>
        </w:rPr>
        <w:t xml:space="preserve"> in-kind food assistance.</w:t>
      </w:r>
    </w:p>
    <w:p w14:paraId="47B95C24" w14:textId="53217927" w:rsidR="00C120BD" w:rsidRPr="00C120BD" w:rsidRDefault="00C120BD" w:rsidP="00C120BD">
      <w:pPr>
        <w:rPr>
          <w:rFonts w:ascii="Franklin Gothic Book" w:hAnsi="Franklin Gothic Book"/>
          <w:b/>
          <w:lang w:val="en-GB"/>
        </w:rPr>
      </w:pPr>
      <w:r>
        <w:rPr>
          <w:rFonts w:ascii="Franklin Gothic Book" w:hAnsi="Franklin Gothic Book"/>
          <w:b/>
          <w:lang w:val="en-GB"/>
        </w:rPr>
        <w:t xml:space="preserve">2. </w:t>
      </w:r>
      <w:r w:rsidRPr="00C120BD">
        <w:rPr>
          <w:rFonts w:ascii="Franklin Gothic Book" w:hAnsi="Franklin Gothic Book"/>
          <w:b/>
          <w:lang w:val="en-GB"/>
        </w:rPr>
        <w:t>TECHNICAL DESCRIPTION:</w:t>
      </w:r>
    </w:p>
    <w:p w14:paraId="2D109B1C" w14:textId="77777777" w:rsidR="00C120BD" w:rsidRPr="00C120BD" w:rsidRDefault="00C120BD" w:rsidP="00C120BD">
      <w:pPr>
        <w:ind w:left="360"/>
        <w:jc w:val="both"/>
        <w:rPr>
          <w:rFonts w:ascii="Franklin Gothic Book" w:hAnsi="Franklin Gothic Book"/>
          <w:bCs/>
        </w:rPr>
      </w:pPr>
      <w:r w:rsidRPr="00C120BD">
        <w:rPr>
          <w:rFonts w:ascii="Franklin Gothic Book" w:hAnsi="Franklin Gothic Book"/>
          <w:bCs/>
        </w:rPr>
        <w:t>NRC intends to set up fixed price framework agreements with one or more reputable suppliers. Suppliers should therefore provide the unit cost for each item listed below. NRC will then issue separate purchase orders against the agreement that is signed with the selected supplier(s). Each purchase order will specify the exact quantity required. NRC may order as much or as few of each item as they require over the course of the agreement. Regular purchase orders will be issued on an ‘as needed basis, with the quantity on each order varying.</w:t>
      </w:r>
    </w:p>
    <w:p w14:paraId="711B4654" w14:textId="77777777" w:rsidR="00C120BD" w:rsidRPr="00C120BD" w:rsidRDefault="00C120BD" w:rsidP="00C120BD">
      <w:pPr>
        <w:ind w:left="360"/>
        <w:jc w:val="both"/>
        <w:rPr>
          <w:rFonts w:ascii="Franklin Gothic Book" w:hAnsi="Franklin Gothic Book"/>
          <w:bCs/>
        </w:rPr>
      </w:pPr>
      <w:r w:rsidRPr="00C120BD">
        <w:rPr>
          <w:rFonts w:ascii="Franklin Gothic Book" w:hAnsi="Franklin Gothic Book"/>
          <w:bCs/>
        </w:rPr>
        <w:t xml:space="preserve">This tender procedure is divided into 02 lots. Bidders can submit an offer for </w:t>
      </w:r>
      <w:proofErr w:type="gramStart"/>
      <w:r w:rsidRPr="00C120BD">
        <w:rPr>
          <w:rFonts w:ascii="Franklin Gothic Book" w:hAnsi="Franklin Gothic Book"/>
          <w:bCs/>
        </w:rPr>
        <w:t>one,  or</w:t>
      </w:r>
      <w:proofErr w:type="gramEnd"/>
      <w:r w:rsidRPr="00C120BD">
        <w:rPr>
          <w:rFonts w:ascii="Franklin Gothic Book" w:hAnsi="Franklin Gothic Book"/>
          <w:bCs/>
        </w:rPr>
        <w:t xml:space="preserve"> </w:t>
      </w:r>
      <w:proofErr w:type="gramStart"/>
      <w:r w:rsidRPr="00C120BD">
        <w:rPr>
          <w:rFonts w:ascii="Franklin Gothic Book" w:hAnsi="Franklin Gothic Book"/>
          <w:bCs/>
        </w:rPr>
        <w:t>both  lots</w:t>
      </w:r>
      <w:proofErr w:type="gramEnd"/>
      <w:r w:rsidRPr="00C120BD">
        <w:rPr>
          <w:rFonts w:ascii="Franklin Gothic Book" w:hAnsi="Franklin Gothic Book"/>
          <w:bCs/>
        </w:rPr>
        <w:t xml:space="preserve">. NRC may award </w:t>
      </w:r>
      <w:proofErr w:type="gramStart"/>
      <w:r w:rsidRPr="00C120BD">
        <w:rPr>
          <w:rFonts w:ascii="Franklin Gothic Book" w:hAnsi="Franklin Gothic Book"/>
          <w:bCs/>
        </w:rPr>
        <w:t>both  lots</w:t>
      </w:r>
      <w:proofErr w:type="gramEnd"/>
      <w:r w:rsidRPr="00C120BD">
        <w:rPr>
          <w:rFonts w:ascii="Franklin Gothic Book" w:hAnsi="Franklin Gothic Book"/>
          <w:bCs/>
        </w:rPr>
        <w:t xml:space="preserve"> to a single bidder or award each lot to a different bidder. This decision will be made by a procurement committee based on a technical and financial evaluation of all bids received. In addition, NRC may select multiple suppliers for the same lot. </w:t>
      </w:r>
    </w:p>
    <w:p w14:paraId="3E65F775" w14:textId="4BBDCCDF" w:rsidR="00C120BD" w:rsidRPr="00C120BD" w:rsidRDefault="00C120BD" w:rsidP="00C120BD">
      <w:pPr>
        <w:rPr>
          <w:rFonts w:ascii="Franklin Gothic Book" w:hAnsi="Franklin Gothic Book"/>
          <w:b/>
          <w:lang w:val="en-GB"/>
        </w:rPr>
      </w:pPr>
      <w:r>
        <w:rPr>
          <w:rFonts w:ascii="Franklin Gothic Book" w:hAnsi="Franklin Gothic Book"/>
          <w:b/>
          <w:lang w:val="en-GB"/>
        </w:rPr>
        <w:t xml:space="preserve">3. </w:t>
      </w:r>
      <w:r w:rsidRPr="00C120BD">
        <w:rPr>
          <w:rFonts w:ascii="Franklin Gothic Book" w:hAnsi="Franklin Gothic Book"/>
          <w:b/>
          <w:lang w:val="en-GB"/>
        </w:rPr>
        <w:t>ESTIMATED QUANTITIES:</w:t>
      </w:r>
    </w:p>
    <w:p w14:paraId="68D30F8E" w14:textId="77777777" w:rsidR="00C120BD" w:rsidRPr="00C120BD" w:rsidRDefault="00C120BD" w:rsidP="00C120BD">
      <w:pPr>
        <w:ind w:left="360"/>
        <w:rPr>
          <w:rFonts w:ascii="Franklin Gothic Book" w:hAnsi="Franklin Gothic Book"/>
          <w:bCs/>
        </w:rPr>
      </w:pPr>
      <w:r w:rsidRPr="00C120BD">
        <w:rPr>
          <w:rFonts w:ascii="Franklin Gothic Book" w:hAnsi="Franklin Gothic Book"/>
          <w:bCs/>
        </w:rPr>
        <w:t xml:space="preserve">NRC is expecting to purchase the following number of kits from each lot, please note that the numbers provided are estimate only and could be affected due to funding and needs. </w:t>
      </w:r>
    </w:p>
    <w:tbl>
      <w:tblPr>
        <w:tblStyle w:val="TableGrid"/>
        <w:tblW w:w="9248" w:type="dxa"/>
        <w:tblInd w:w="450" w:type="dxa"/>
        <w:tblLook w:val="04A0" w:firstRow="1" w:lastRow="0" w:firstColumn="1" w:lastColumn="0" w:noHBand="0" w:noVBand="1"/>
      </w:tblPr>
      <w:tblGrid>
        <w:gridCol w:w="4602"/>
        <w:gridCol w:w="4646"/>
      </w:tblGrid>
      <w:tr w:rsidR="00C120BD" w:rsidRPr="00C120BD" w14:paraId="41E7E903" w14:textId="77777777" w:rsidTr="00071CEA">
        <w:trPr>
          <w:trHeight w:val="425"/>
        </w:trPr>
        <w:tc>
          <w:tcPr>
            <w:tcW w:w="4602" w:type="dxa"/>
          </w:tcPr>
          <w:p w14:paraId="0408A271" w14:textId="77777777" w:rsidR="00C120BD" w:rsidRPr="00C120BD" w:rsidRDefault="00C120BD" w:rsidP="00071CEA">
            <w:pPr>
              <w:rPr>
                <w:rFonts w:ascii="Franklin Gothic Book" w:hAnsi="Franklin Gothic Book"/>
                <w:bCs/>
              </w:rPr>
            </w:pPr>
            <w:r w:rsidRPr="00C120BD">
              <w:rPr>
                <w:rFonts w:ascii="Franklin Gothic Book" w:hAnsi="Franklin Gothic Book"/>
                <w:bCs/>
              </w:rPr>
              <w:t>Kit Type</w:t>
            </w:r>
          </w:p>
        </w:tc>
        <w:tc>
          <w:tcPr>
            <w:tcW w:w="4646" w:type="dxa"/>
          </w:tcPr>
          <w:p w14:paraId="5A4C7316" w14:textId="77777777" w:rsidR="00C120BD" w:rsidRPr="00C120BD" w:rsidRDefault="00C120BD" w:rsidP="00071CEA">
            <w:pPr>
              <w:rPr>
                <w:rFonts w:ascii="Franklin Gothic Book" w:hAnsi="Franklin Gothic Book"/>
              </w:rPr>
            </w:pPr>
            <w:r w:rsidRPr="00C120BD">
              <w:rPr>
                <w:rFonts w:ascii="Franklin Gothic Book" w:hAnsi="Franklin Gothic Book"/>
              </w:rPr>
              <w:t xml:space="preserve">Estimated quantity </w:t>
            </w:r>
          </w:p>
        </w:tc>
      </w:tr>
      <w:tr w:rsidR="00C120BD" w:rsidRPr="00C120BD" w14:paraId="58164991" w14:textId="77777777" w:rsidTr="00071CEA">
        <w:trPr>
          <w:trHeight w:val="425"/>
        </w:trPr>
        <w:tc>
          <w:tcPr>
            <w:tcW w:w="4602" w:type="dxa"/>
          </w:tcPr>
          <w:p w14:paraId="78E2DFA5" w14:textId="77777777" w:rsidR="00C120BD" w:rsidRPr="00685039" w:rsidRDefault="00C120BD" w:rsidP="00071CEA">
            <w:pPr>
              <w:rPr>
                <w:rFonts w:ascii="Franklin Gothic Book" w:hAnsi="Franklin Gothic Book"/>
                <w:bCs/>
              </w:rPr>
            </w:pPr>
            <w:r w:rsidRPr="00685039">
              <w:rPr>
                <w:rFonts w:ascii="Franklin Gothic Book" w:hAnsi="Franklin Gothic Book"/>
                <w:bCs/>
              </w:rPr>
              <w:t>Emergency Food Parcel</w:t>
            </w:r>
          </w:p>
        </w:tc>
        <w:tc>
          <w:tcPr>
            <w:tcW w:w="4646" w:type="dxa"/>
          </w:tcPr>
          <w:p w14:paraId="32AAA8B0" w14:textId="77777777" w:rsidR="00C120BD" w:rsidRPr="00685039" w:rsidRDefault="00C120BD" w:rsidP="00071CEA">
            <w:pPr>
              <w:rPr>
                <w:rFonts w:ascii="Franklin Gothic Book" w:hAnsi="Franklin Gothic Book"/>
                <w:bCs/>
              </w:rPr>
            </w:pPr>
            <w:r w:rsidRPr="00685039">
              <w:rPr>
                <w:rFonts w:ascii="Franklin Gothic Book" w:hAnsi="Franklin Gothic Book"/>
                <w:bCs/>
              </w:rPr>
              <w:t>20,000</w:t>
            </w:r>
          </w:p>
        </w:tc>
      </w:tr>
      <w:tr w:rsidR="00C120BD" w:rsidRPr="00C120BD" w14:paraId="54059193" w14:textId="77777777" w:rsidTr="00071CEA">
        <w:trPr>
          <w:trHeight w:val="447"/>
        </w:trPr>
        <w:tc>
          <w:tcPr>
            <w:tcW w:w="4602" w:type="dxa"/>
          </w:tcPr>
          <w:p w14:paraId="6A113383" w14:textId="77777777" w:rsidR="00C120BD" w:rsidRPr="00685039" w:rsidRDefault="00C120BD" w:rsidP="00071CEA">
            <w:pPr>
              <w:rPr>
                <w:rFonts w:ascii="Franklin Gothic Book" w:hAnsi="Franklin Gothic Book"/>
                <w:bCs/>
              </w:rPr>
            </w:pPr>
            <w:r w:rsidRPr="00685039">
              <w:rPr>
                <w:rFonts w:ascii="Franklin Gothic Book" w:hAnsi="Franklin Gothic Book"/>
                <w:bCs/>
              </w:rPr>
              <w:t>Standard Food Parcel</w:t>
            </w:r>
          </w:p>
        </w:tc>
        <w:tc>
          <w:tcPr>
            <w:tcW w:w="4646" w:type="dxa"/>
          </w:tcPr>
          <w:p w14:paraId="30F221C0" w14:textId="77777777" w:rsidR="00C120BD" w:rsidRPr="00685039" w:rsidRDefault="00C120BD" w:rsidP="00071CEA">
            <w:pPr>
              <w:rPr>
                <w:rFonts w:ascii="Franklin Gothic Book" w:hAnsi="Franklin Gothic Book"/>
                <w:bCs/>
              </w:rPr>
            </w:pPr>
            <w:r w:rsidRPr="00685039">
              <w:rPr>
                <w:rFonts w:ascii="Franklin Gothic Book" w:hAnsi="Franklin Gothic Book"/>
                <w:bCs/>
              </w:rPr>
              <w:t>10,000</w:t>
            </w:r>
          </w:p>
        </w:tc>
      </w:tr>
    </w:tbl>
    <w:p w14:paraId="7146FA86" w14:textId="77777777" w:rsidR="00C120BD" w:rsidRPr="00685039" w:rsidRDefault="00C120BD" w:rsidP="00CF5B64">
      <w:pPr>
        <w:widowControl w:val="0"/>
        <w:autoSpaceDE w:val="0"/>
        <w:autoSpaceDN w:val="0"/>
        <w:adjustRightInd w:val="0"/>
        <w:spacing w:after="0"/>
        <w:rPr>
          <w:rFonts w:ascii="Franklin Gothic Book" w:hAnsi="Franklin Gothic Book"/>
          <w:b/>
          <w:bCs/>
        </w:rPr>
      </w:pPr>
    </w:p>
    <w:p w14:paraId="7AD06043" w14:textId="256872F2" w:rsidR="00685039" w:rsidRPr="00685039" w:rsidRDefault="00685039" w:rsidP="00C24875">
      <w:pPr>
        <w:pStyle w:val="ListParagraph"/>
        <w:numPr>
          <w:ilvl w:val="0"/>
          <w:numId w:val="18"/>
        </w:numPr>
        <w:spacing w:after="0"/>
        <w:jc w:val="both"/>
        <w:rPr>
          <w:rFonts w:ascii="Franklin Gothic Book" w:hAnsi="Franklin Gothic Book"/>
          <w:b/>
          <w:lang w:val="en-GB"/>
        </w:rPr>
      </w:pPr>
      <w:r w:rsidRPr="00685039">
        <w:rPr>
          <w:rFonts w:ascii="Franklin Gothic Book" w:hAnsi="Franklin Gothic Book"/>
          <w:b/>
          <w:lang w:val="en-GB"/>
        </w:rPr>
        <w:t>TECHNICAL SPECIFICATION of FOOD PARCELS</w:t>
      </w:r>
    </w:p>
    <w:p w14:paraId="40926C41" w14:textId="77777777" w:rsidR="00685039" w:rsidRPr="00685039" w:rsidRDefault="00685039" w:rsidP="00685039">
      <w:pPr>
        <w:spacing w:after="0"/>
        <w:ind w:left="360"/>
        <w:jc w:val="both"/>
        <w:rPr>
          <w:rFonts w:ascii="Franklin Gothic Book" w:hAnsi="Franklin Gothic Book"/>
        </w:rPr>
      </w:pPr>
    </w:p>
    <w:p w14:paraId="2709F14A" w14:textId="046CF53A" w:rsidR="00685039" w:rsidRDefault="00685039" w:rsidP="00685039">
      <w:pPr>
        <w:spacing w:after="0"/>
        <w:ind w:left="360"/>
        <w:jc w:val="both"/>
        <w:rPr>
          <w:rFonts w:ascii="Franklin Gothic Book" w:hAnsi="Franklin Gothic Book"/>
        </w:rPr>
      </w:pPr>
      <w:r w:rsidRPr="00685039">
        <w:rPr>
          <w:rFonts w:ascii="Franklin Gothic Book" w:hAnsi="Franklin Gothic Book"/>
        </w:rPr>
        <w:t xml:space="preserve">There will be two different </w:t>
      </w:r>
      <w:proofErr w:type="gramStart"/>
      <w:r w:rsidRPr="00685039">
        <w:rPr>
          <w:rFonts w:ascii="Franklin Gothic Book" w:hAnsi="Franklin Gothic Book"/>
        </w:rPr>
        <w:t>type</w:t>
      </w:r>
      <w:proofErr w:type="gramEnd"/>
      <w:r w:rsidRPr="00685039">
        <w:rPr>
          <w:rFonts w:ascii="Franklin Gothic Book" w:hAnsi="Franklin Gothic Book"/>
        </w:rPr>
        <w:t xml:space="preserve"> of kits that </w:t>
      </w:r>
      <w:proofErr w:type="gramStart"/>
      <w:r w:rsidRPr="00685039">
        <w:rPr>
          <w:rFonts w:ascii="Franklin Gothic Book" w:hAnsi="Franklin Gothic Book"/>
        </w:rPr>
        <w:t>is</w:t>
      </w:r>
      <w:proofErr w:type="gramEnd"/>
      <w:r w:rsidRPr="00685039">
        <w:rPr>
          <w:rFonts w:ascii="Franklin Gothic Book" w:hAnsi="Franklin Gothic Book"/>
        </w:rPr>
        <w:t xml:space="preserve"> split into lots, suppliers may provide bids for one or two or all lots.</w:t>
      </w:r>
      <w:r w:rsidR="00872FE4">
        <w:rPr>
          <w:rFonts w:ascii="Franklin Gothic Book" w:hAnsi="Franklin Gothic Book"/>
        </w:rPr>
        <w:t xml:space="preserve"> The bidder shall complete the tables below (section B – Supplier response), add </w:t>
      </w:r>
      <w:r w:rsidR="00872FE4" w:rsidRPr="00872FE4">
        <w:rPr>
          <w:rFonts w:ascii="Franklin Gothic Book" w:hAnsi="Franklin Gothic Book"/>
        </w:rPr>
        <w:t>photos of all items in each lot, packing and visualization of the indicated logo)</w:t>
      </w:r>
      <w:r w:rsidR="00872FE4">
        <w:rPr>
          <w:rFonts w:ascii="Franklin Gothic Book" w:hAnsi="Franklin Gothic Book"/>
        </w:rPr>
        <w:t xml:space="preserve">. </w:t>
      </w:r>
    </w:p>
    <w:p w14:paraId="5257F29C" w14:textId="77777777" w:rsidR="00872FE4" w:rsidRPr="00685039" w:rsidRDefault="00872FE4" w:rsidP="00685039">
      <w:pPr>
        <w:spacing w:after="0"/>
        <w:ind w:left="360"/>
        <w:jc w:val="both"/>
        <w:rPr>
          <w:rFonts w:ascii="Franklin Gothic Book" w:hAnsi="Franklin Gothic Book"/>
        </w:rPr>
      </w:pPr>
    </w:p>
    <w:p w14:paraId="3ACC8396" w14:textId="77777777" w:rsidR="005D660D" w:rsidRPr="00685039" w:rsidRDefault="005D660D" w:rsidP="005D660D">
      <w:pPr>
        <w:spacing w:after="0"/>
        <w:jc w:val="both"/>
        <w:rPr>
          <w:rFonts w:ascii="Franklin Gothic Book" w:hAnsi="Franklin Gothic Book"/>
        </w:rPr>
      </w:pPr>
      <w:r w:rsidRPr="00685039">
        <w:rPr>
          <w:rFonts w:ascii="Franklin Gothic Book" w:hAnsi="Franklin Gothic Book"/>
        </w:rPr>
        <w:t xml:space="preserve">Bidders can submit an offer for one or several or all lots. Offers must clearly show what lots are included. </w:t>
      </w:r>
    </w:p>
    <w:p w14:paraId="515F784F" w14:textId="77777777" w:rsidR="001D7712" w:rsidRDefault="4FC54BF1" w:rsidP="043EFBC8">
      <w:pPr>
        <w:jc w:val="both"/>
        <w:rPr>
          <w:rFonts w:ascii="Franklin Gothic Book" w:hAnsi="Franklin Gothic Book"/>
        </w:rPr>
      </w:pPr>
      <w:r w:rsidRPr="00685039">
        <w:rPr>
          <w:rFonts w:ascii="Franklin Gothic Book" w:hAnsi="Franklin Gothic Book"/>
        </w:rPr>
        <w:t xml:space="preserve">Offers must be submitted for the total quantity of each </w:t>
      </w:r>
      <w:proofErr w:type="gramStart"/>
      <w:r w:rsidRPr="00685039">
        <w:rPr>
          <w:rFonts w:ascii="Franklin Gothic Book" w:hAnsi="Franklin Gothic Book"/>
        </w:rPr>
        <w:t>lot:</w:t>
      </w:r>
      <w:proofErr w:type="gramEnd"/>
      <w:r w:rsidRPr="00685039">
        <w:rPr>
          <w:rFonts w:ascii="Franklin Gothic Book" w:hAnsi="Franklin Gothic Book"/>
        </w:rPr>
        <w:t xml:space="preserve"> offers submitted for a partial quantity of one lot will not be taken into consideration by NRC. </w:t>
      </w:r>
    </w:p>
    <w:p w14:paraId="32676177" w14:textId="21BD7646" w:rsidR="00872FE4" w:rsidRDefault="00872FE4" w:rsidP="043EFBC8">
      <w:pPr>
        <w:jc w:val="both"/>
        <w:rPr>
          <w:rFonts w:ascii="Franklin Gothic Book" w:hAnsi="Franklin Gothic Book"/>
        </w:rPr>
        <w:sectPr w:rsidR="00872FE4" w:rsidSect="00813266">
          <w:type w:val="continuous"/>
          <w:pgSz w:w="12240" w:h="15840"/>
          <w:pgMar w:top="1077" w:right="1077" w:bottom="1077" w:left="1077" w:header="340" w:footer="340" w:gutter="0"/>
          <w:cols w:space="720"/>
          <w:docGrid w:linePitch="360"/>
        </w:sectPr>
      </w:pPr>
    </w:p>
    <w:p w14:paraId="4ED850A8" w14:textId="5776E9A5" w:rsidR="00685039" w:rsidRPr="00685039" w:rsidRDefault="00685039">
      <w:pPr>
        <w:rPr>
          <w:rFonts w:ascii="Franklin Gothic Book" w:hAnsi="Franklin Gothic Book"/>
          <w:b/>
          <w:bCs/>
        </w:rPr>
      </w:pPr>
      <w:r w:rsidRPr="00685039">
        <w:rPr>
          <w:rFonts w:ascii="Franklin Gothic Book" w:hAnsi="Franklin Gothic Book"/>
          <w:b/>
          <w:bCs/>
        </w:rPr>
        <w:lastRenderedPageBreak/>
        <w:t>LOT 1. EMERGENCY FOOD PARCEL (to support 3 people x HH for 15 Days).</w:t>
      </w:r>
    </w:p>
    <w:tbl>
      <w:tblPr>
        <w:tblW w:w="14009" w:type="dxa"/>
        <w:tblInd w:w="108" w:type="dxa"/>
        <w:tblLook w:val="04A0" w:firstRow="1" w:lastRow="0" w:firstColumn="1" w:lastColumn="0" w:noHBand="0" w:noVBand="1"/>
      </w:tblPr>
      <w:tblGrid>
        <w:gridCol w:w="796"/>
        <w:gridCol w:w="1276"/>
        <w:gridCol w:w="730"/>
        <w:gridCol w:w="616"/>
        <w:gridCol w:w="466"/>
        <w:gridCol w:w="616"/>
        <w:gridCol w:w="692"/>
        <w:gridCol w:w="607"/>
        <w:gridCol w:w="618"/>
        <w:gridCol w:w="6"/>
        <w:gridCol w:w="481"/>
        <w:gridCol w:w="955"/>
        <w:gridCol w:w="797"/>
        <w:gridCol w:w="1024"/>
        <w:gridCol w:w="681"/>
        <w:gridCol w:w="376"/>
        <w:gridCol w:w="354"/>
        <w:gridCol w:w="506"/>
        <w:gridCol w:w="616"/>
        <w:gridCol w:w="6"/>
        <w:gridCol w:w="592"/>
        <w:gridCol w:w="6"/>
        <w:gridCol w:w="568"/>
        <w:gridCol w:w="6"/>
        <w:gridCol w:w="612"/>
        <w:gridCol w:w="6"/>
      </w:tblGrid>
      <w:tr w:rsidR="001D7712" w:rsidRPr="00875352" w14:paraId="598E2E50" w14:textId="77777777" w:rsidTr="00FC12DC">
        <w:trPr>
          <w:trHeight w:val="300"/>
        </w:trPr>
        <w:tc>
          <w:tcPr>
            <w:tcW w:w="6423" w:type="dxa"/>
            <w:gridSpan w:val="10"/>
            <w:tcBorders>
              <w:top w:val="nil"/>
              <w:left w:val="nil"/>
              <w:bottom w:val="single" w:sz="8" w:space="0" w:color="auto"/>
              <w:right w:val="nil"/>
            </w:tcBorders>
            <w:shd w:val="clear" w:color="auto" w:fill="auto"/>
            <w:hideMark/>
          </w:tcPr>
          <w:p w14:paraId="4073F23D" w14:textId="26144204" w:rsidR="001D7712" w:rsidRPr="00E37B8B" w:rsidRDefault="001D7712" w:rsidP="001D7712">
            <w:pPr>
              <w:spacing w:after="0" w:line="240" w:lineRule="auto"/>
              <w:rPr>
                <w:rFonts w:ascii="Times New Roman" w:hAnsi="Times New Roman"/>
                <w:sz w:val="14"/>
                <w:szCs w:val="14"/>
                <w:lang w:val="en-GB" w:eastAsia="en-GB"/>
              </w:rPr>
            </w:pPr>
            <w:r w:rsidRPr="00E37B8B">
              <w:rPr>
                <w:rFonts w:cs="Calibri"/>
                <w:b/>
                <w:bCs/>
                <w:color w:val="000000"/>
                <w:sz w:val="14"/>
                <w:szCs w:val="14"/>
                <w:lang w:val="en-GB" w:eastAsia="en-GB"/>
              </w:rPr>
              <w:t>ESTIMATED TOTAL AMOUNT OF FOOD PARCELS = 20,000 Kits</w:t>
            </w:r>
          </w:p>
        </w:tc>
        <w:tc>
          <w:tcPr>
            <w:tcW w:w="5796" w:type="dxa"/>
            <w:gridSpan w:val="10"/>
            <w:tcBorders>
              <w:top w:val="nil"/>
              <w:left w:val="nil"/>
              <w:bottom w:val="nil"/>
              <w:right w:val="nil"/>
            </w:tcBorders>
            <w:shd w:val="clear" w:color="auto" w:fill="auto"/>
            <w:noWrap/>
            <w:hideMark/>
          </w:tcPr>
          <w:p w14:paraId="1AD95690" w14:textId="5F13DF88" w:rsidR="001D7712" w:rsidRPr="00E37B8B" w:rsidRDefault="001D7712" w:rsidP="001D7712">
            <w:pPr>
              <w:spacing w:after="0" w:line="240" w:lineRule="auto"/>
              <w:rPr>
                <w:rFonts w:ascii="Times New Roman" w:hAnsi="Times New Roman"/>
                <w:sz w:val="14"/>
                <w:szCs w:val="14"/>
                <w:lang w:val="en-GB" w:eastAsia="en-GB"/>
              </w:rPr>
            </w:pPr>
            <w:r w:rsidRPr="00E37B8B">
              <w:rPr>
                <w:rFonts w:cs="Calibri"/>
                <w:b/>
                <w:bCs/>
                <w:color w:val="000000"/>
                <w:sz w:val="14"/>
                <w:szCs w:val="14"/>
                <w:lang w:val="en-GB" w:eastAsia="en-GB"/>
              </w:rPr>
              <w:t>PART B. Supplier response</w:t>
            </w:r>
            <w:r w:rsidR="00794840" w:rsidRPr="00E37B8B">
              <w:rPr>
                <w:rFonts w:cs="Calibri"/>
                <w:b/>
                <w:bCs/>
                <w:color w:val="000000"/>
                <w:sz w:val="14"/>
                <w:szCs w:val="14"/>
                <w:lang w:val="en-GB" w:eastAsia="en-GB"/>
              </w:rPr>
              <w:t xml:space="preserve"> (please fill in each line here</w:t>
            </w:r>
            <w:r w:rsidR="00872FE4" w:rsidRPr="00E37B8B">
              <w:rPr>
                <w:rFonts w:cs="Calibri"/>
                <w:b/>
                <w:bCs/>
                <w:color w:val="000000"/>
                <w:sz w:val="14"/>
                <w:szCs w:val="14"/>
                <w:lang w:val="en-GB" w:eastAsia="en-GB"/>
              </w:rPr>
              <w:t>; add photos of all items in each lot, packing and visualization of the indicated logo</w:t>
            </w:r>
            <w:r w:rsidR="00794840" w:rsidRPr="00E37B8B">
              <w:rPr>
                <w:rFonts w:cs="Calibri"/>
                <w:b/>
                <w:bCs/>
                <w:color w:val="000000"/>
                <w:sz w:val="14"/>
                <w:szCs w:val="14"/>
                <w:lang w:val="en-GB" w:eastAsia="en-GB"/>
              </w:rPr>
              <w:t>)</w:t>
            </w:r>
          </w:p>
        </w:tc>
        <w:tc>
          <w:tcPr>
            <w:tcW w:w="598" w:type="dxa"/>
            <w:gridSpan w:val="2"/>
            <w:tcBorders>
              <w:top w:val="nil"/>
              <w:left w:val="nil"/>
              <w:bottom w:val="nil"/>
              <w:right w:val="nil"/>
            </w:tcBorders>
            <w:shd w:val="clear" w:color="auto" w:fill="auto"/>
            <w:hideMark/>
          </w:tcPr>
          <w:p w14:paraId="1EDAA57C" w14:textId="77777777" w:rsidR="001D7712" w:rsidRPr="00872FE4" w:rsidRDefault="001D7712" w:rsidP="001D7712">
            <w:pPr>
              <w:spacing w:after="0" w:line="240" w:lineRule="auto"/>
              <w:rPr>
                <w:rFonts w:ascii="Times New Roman" w:hAnsi="Times New Roman"/>
                <w:sz w:val="14"/>
                <w:szCs w:val="14"/>
                <w:lang w:val="en-GB" w:eastAsia="en-GB"/>
              </w:rPr>
            </w:pPr>
          </w:p>
        </w:tc>
        <w:tc>
          <w:tcPr>
            <w:tcW w:w="574" w:type="dxa"/>
            <w:gridSpan w:val="2"/>
            <w:tcBorders>
              <w:top w:val="nil"/>
              <w:left w:val="nil"/>
              <w:bottom w:val="nil"/>
              <w:right w:val="nil"/>
            </w:tcBorders>
            <w:shd w:val="clear" w:color="auto" w:fill="auto"/>
            <w:hideMark/>
          </w:tcPr>
          <w:p w14:paraId="450B515A" w14:textId="77777777" w:rsidR="001D7712" w:rsidRPr="00872FE4" w:rsidRDefault="001D7712" w:rsidP="001D7712">
            <w:pPr>
              <w:spacing w:after="0" w:line="240" w:lineRule="auto"/>
              <w:rPr>
                <w:rFonts w:ascii="Times New Roman" w:hAnsi="Times New Roman"/>
                <w:sz w:val="14"/>
                <w:szCs w:val="14"/>
                <w:lang w:val="en-GB" w:eastAsia="en-GB"/>
              </w:rPr>
            </w:pPr>
          </w:p>
        </w:tc>
        <w:tc>
          <w:tcPr>
            <w:tcW w:w="618" w:type="dxa"/>
            <w:gridSpan w:val="2"/>
            <w:tcBorders>
              <w:top w:val="nil"/>
              <w:left w:val="nil"/>
              <w:bottom w:val="nil"/>
              <w:right w:val="nil"/>
            </w:tcBorders>
            <w:shd w:val="clear" w:color="auto" w:fill="auto"/>
            <w:hideMark/>
          </w:tcPr>
          <w:p w14:paraId="5E3CB239" w14:textId="77777777" w:rsidR="001D7712" w:rsidRPr="00872FE4" w:rsidRDefault="001D7712" w:rsidP="001D7712">
            <w:pPr>
              <w:spacing w:after="0" w:line="240" w:lineRule="auto"/>
              <w:rPr>
                <w:rFonts w:ascii="Times New Roman" w:hAnsi="Times New Roman"/>
                <w:sz w:val="14"/>
                <w:szCs w:val="14"/>
                <w:lang w:val="en-GB" w:eastAsia="en-GB"/>
              </w:rPr>
            </w:pPr>
          </w:p>
        </w:tc>
      </w:tr>
      <w:tr w:rsidR="001D7712" w:rsidRPr="00875352" w14:paraId="2955A16C" w14:textId="77777777" w:rsidTr="00FC12DC">
        <w:trPr>
          <w:gridAfter w:val="1"/>
          <w:wAfter w:w="6" w:type="dxa"/>
          <w:trHeight w:val="880"/>
        </w:trPr>
        <w:tc>
          <w:tcPr>
            <w:tcW w:w="7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93ABB3" w14:textId="77777777" w:rsidR="001D7712" w:rsidRPr="001D7712" w:rsidRDefault="001D7712" w:rsidP="001D7712">
            <w:pPr>
              <w:spacing w:after="0" w:line="240" w:lineRule="auto"/>
              <w:jc w:val="center"/>
              <w:rPr>
                <w:rFonts w:cs="Calibri"/>
                <w:b/>
                <w:bCs/>
                <w:sz w:val="14"/>
                <w:szCs w:val="14"/>
                <w:lang w:val="en-GB" w:eastAsia="en-GB"/>
              </w:rPr>
            </w:pPr>
            <w:r w:rsidRPr="001D7712">
              <w:rPr>
                <w:rFonts w:cs="Calibri"/>
                <w:b/>
                <w:bCs/>
                <w:sz w:val="14"/>
                <w:szCs w:val="14"/>
                <w:lang w:val="en-GB" w:eastAsia="en-GB"/>
              </w:rPr>
              <w:t>Item</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22EB670" w14:textId="77777777" w:rsidR="001D7712" w:rsidRPr="001D7712" w:rsidRDefault="001D7712" w:rsidP="001D7712">
            <w:pPr>
              <w:spacing w:after="0" w:line="240" w:lineRule="auto"/>
              <w:jc w:val="center"/>
              <w:rPr>
                <w:rFonts w:cs="Calibri"/>
                <w:b/>
                <w:bCs/>
                <w:sz w:val="14"/>
                <w:szCs w:val="14"/>
                <w:lang w:val="en-GB" w:eastAsia="en-GB"/>
              </w:rPr>
            </w:pPr>
            <w:r w:rsidRPr="001D7712">
              <w:rPr>
                <w:rFonts w:cs="Calibri"/>
                <w:b/>
                <w:bCs/>
                <w:sz w:val="14"/>
                <w:szCs w:val="14"/>
                <w:lang w:val="en-GB" w:eastAsia="en-GB"/>
              </w:rPr>
              <w:t>Description</w:t>
            </w:r>
          </w:p>
        </w:tc>
        <w:tc>
          <w:tcPr>
            <w:tcW w:w="730" w:type="dxa"/>
            <w:tcBorders>
              <w:top w:val="single" w:sz="4" w:space="0" w:color="auto"/>
              <w:left w:val="nil"/>
              <w:bottom w:val="single" w:sz="4" w:space="0" w:color="auto"/>
              <w:right w:val="single" w:sz="4" w:space="0" w:color="auto"/>
            </w:tcBorders>
            <w:shd w:val="clear" w:color="auto" w:fill="auto"/>
            <w:vAlign w:val="bottom"/>
            <w:hideMark/>
          </w:tcPr>
          <w:p w14:paraId="1519BA4F" w14:textId="77777777" w:rsidR="001D7712" w:rsidRPr="001D7712" w:rsidRDefault="001D7712" w:rsidP="001D7712">
            <w:pPr>
              <w:spacing w:after="0" w:line="240" w:lineRule="auto"/>
              <w:jc w:val="center"/>
              <w:rPr>
                <w:rFonts w:cs="Calibri"/>
                <w:b/>
                <w:bCs/>
                <w:sz w:val="14"/>
                <w:szCs w:val="14"/>
                <w:lang w:val="en-GB" w:eastAsia="en-GB"/>
              </w:rPr>
            </w:pPr>
            <w:r w:rsidRPr="001D7712">
              <w:rPr>
                <w:rFonts w:cs="Calibri"/>
                <w:b/>
                <w:bCs/>
                <w:sz w:val="14"/>
                <w:szCs w:val="14"/>
                <w:lang w:val="en-GB" w:eastAsia="en-GB"/>
              </w:rPr>
              <w:t xml:space="preserve">Quantity per kit </w:t>
            </w:r>
          </w:p>
        </w:tc>
        <w:tc>
          <w:tcPr>
            <w:tcW w:w="616" w:type="dxa"/>
            <w:tcBorders>
              <w:top w:val="single" w:sz="4" w:space="0" w:color="auto"/>
              <w:left w:val="nil"/>
              <w:bottom w:val="single" w:sz="4" w:space="0" w:color="auto"/>
              <w:right w:val="single" w:sz="4" w:space="0" w:color="auto"/>
            </w:tcBorders>
            <w:shd w:val="clear" w:color="auto" w:fill="auto"/>
            <w:vAlign w:val="bottom"/>
            <w:hideMark/>
          </w:tcPr>
          <w:p w14:paraId="170D3774" w14:textId="77777777" w:rsidR="001D7712" w:rsidRPr="001D7712" w:rsidRDefault="001D7712" w:rsidP="001D7712">
            <w:pPr>
              <w:spacing w:after="0" w:line="240" w:lineRule="auto"/>
              <w:jc w:val="center"/>
              <w:rPr>
                <w:rFonts w:cs="Calibri"/>
                <w:b/>
                <w:bCs/>
                <w:sz w:val="14"/>
                <w:szCs w:val="14"/>
                <w:lang w:val="en-GB" w:eastAsia="en-GB"/>
              </w:rPr>
            </w:pPr>
            <w:r w:rsidRPr="001D7712">
              <w:rPr>
                <w:rFonts w:cs="Calibri"/>
                <w:b/>
                <w:bCs/>
                <w:sz w:val="14"/>
                <w:szCs w:val="14"/>
                <w:lang w:val="en-GB" w:eastAsia="en-GB"/>
              </w:rPr>
              <w:t>weight per item</w:t>
            </w:r>
          </w:p>
        </w:tc>
        <w:tc>
          <w:tcPr>
            <w:tcW w:w="466" w:type="dxa"/>
            <w:tcBorders>
              <w:top w:val="single" w:sz="4" w:space="0" w:color="auto"/>
              <w:left w:val="nil"/>
              <w:bottom w:val="single" w:sz="4" w:space="0" w:color="auto"/>
              <w:right w:val="single" w:sz="4" w:space="0" w:color="auto"/>
            </w:tcBorders>
            <w:shd w:val="clear" w:color="auto" w:fill="auto"/>
            <w:vAlign w:val="bottom"/>
            <w:hideMark/>
          </w:tcPr>
          <w:p w14:paraId="71150CF1" w14:textId="77777777" w:rsidR="001D7712" w:rsidRPr="001D7712" w:rsidRDefault="001D7712" w:rsidP="001D7712">
            <w:pPr>
              <w:spacing w:after="0" w:line="240" w:lineRule="auto"/>
              <w:rPr>
                <w:rFonts w:cs="Calibri"/>
                <w:b/>
                <w:bCs/>
                <w:sz w:val="14"/>
                <w:szCs w:val="14"/>
                <w:lang w:val="en-GB" w:eastAsia="en-GB"/>
              </w:rPr>
            </w:pPr>
            <w:r w:rsidRPr="001D7712">
              <w:rPr>
                <w:rFonts w:cs="Calibri"/>
                <w:b/>
                <w:bCs/>
                <w:sz w:val="14"/>
                <w:szCs w:val="14"/>
                <w:lang w:val="en-GB" w:eastAsia="en-GB"/>
              </w:rPr>
              <w:t>Unit</w:t>
            </w:r>
          </w:p>
        </w:tc>
        <w:tc>
          <w:tcPr>
            <w:tcW w:w="616" w:type="dxa"/>
            <w:tcBorders>
              <w:top w:val="single" w:sz="4" w:space="0" w:color="auto"/>
              <w:left w:val="nil"/>
              <w:bottom w:val="single" w:sz="4" w:space="0" w:color="auto"/>
              <w:right w:val="single" w:sz="4" w:space="0" w:color="auto"/>
            </w:tcBorders>
            <w:shd w:val="clear" w:color="auto" w:fill="auto"/>
            <w:vAlign w:val="bottom"/>
            <w:hideMark/>
          </w:tcPr>
          <w:p w14:paraId="4F9E7568" w14:textId="77777777" w:rsidR="001D7712" w:rsidRPr="001D7712" w:rsidRDefault="001D7712" w:rsidP="001D7712">
            <w:pPr>
              <w:spacing w:after="0" w:line="240" w:lineRule="auto"/>
              <w:jc w:val="center"/>
              <w:rPr>
                <w:rFonts w:cs="Calibri"/>
                <w:b/>
                <w:bCs/>
                <w:sz w:val="14"/>
                <w:szCs w:val="14"/>
                <w:lang w:val="en-GB" w:eastAsia="en-GB"/>
              </w:rPr>
            </w:pPr>
            <w:r w:rsidRPr="001D7712">
              <w:rPr>
                <w:rFonts w:cs="Calibri"/>
                <w:b/>
                <w:bCs/>
                <w:sz w:val="14"/>
                <w:szCs w:val="14"/>
                <w:lang w:val="en-GB" w:eastAsia="en-GB"/>
              </w:rPr>
              <w:t>Total weight</w:t>
            </w:r>
          </w:p>
        </w:tc>
        <w:tc>
          <w:tcPr>
            <w:tcW w:w="692" w:type="dxa"/>
            <w:tcBorders>
              <w:top w:val="single" w:sz="4" w:space="0" w:color="auto"/>
              <w:left w:val="nil"/>
              <w:bottom w:val="single" w:sz="4" w:space="0" w:color="auto"/>
              <w:right w:val="single" w:sz="4" w:space="0" w:color="auto"/>
            </w:tcBorders>
            <w:shd w:val="clear" w:color="auto" w:fill="auto"/>
            <w:vAlign w:val="bottom"/>
            <w:hideMark/>
          </w:tcPr>
          <w:p w14:paraId="0D0AFA5D" w14:textId="77777777" w:rsidR="001D7712" w:rsidRPr="001D7712" w:rsidRDefault="001D7712" w:rsidP="001D7712">
            <w:pPr>
              <w:spacing w:after="0" w:line="240" w:lineRule="auto"/>
              <w:jc w:val="center"/>
              <w:rPr>
                <w:rFonts w:cs="Calibri"/>
                <w:b/>
                <w:bCs/>
                <w:sz w:val="14"/>
                <w:szCs w:val="14"/>
                <w:lang w:val="en-GB" w:eastAsia="en-GB"/>
              </w:rPr>
            </w:pPr>
            <w:r w:rsidRPr="001D7712">
              <w:rPr>
                <w:rFonts w:cs="Calibri"/>
                <w:b/>
                <w:bCs/>
                <w:sz w:val="14"/>
                <w:szCs w:val="14"/>
                <w:lang w:val="en-GB" w:eastAsia="en-GB"/>
              </w:rPr>
              <w:t>Kcal/ package</w:t>
            </w:r>
          </w:p>
        </w:tc>
        <w:tc>
          <w:tcPr>
            <w:tcW w:w="607" w:type="dxa"/>
            <w:tcBorders>
              <w:top w:val="single" w:sz="4" w:space="0" w:color="auto"/>
              <w:left w:val="nil"/>
              <w:bottom w:val="single" w:sz="4" w:space="0" w:color="auto"/>
              <w:right w:val="single" w:sz="4" w:space="0" w:color="auto"/>
            </w:tcBorders>
            <w:shd w:val="clear" w:color="auto" w:fill="auto"/>
            <w:vAlign w:val="bottom"/>
            <w:hideMark/>
          </w:tcPr>
          <w:p w14:paraId="7933849E" w14:textId="77777777" w:rsidR="001D7712" w:rsidRPr="001D7712" w:rsidRDefault="001D7712" w:rsidP="001D7712">
            <w:pPr>
              <w:spacing w:after="0" w:line="240" w:lineRule="auto"/>
              <w:jc w:val="center"/>
              <w:rPr>
                <w:rFonts w:cs="Calibri"/>
                <w:b/>
                <w:bCs/>
                <w:sz w:val="14"/>
                <w:szCs w:val="14"/>
                <w:lang w:val="en-GB" w:eastAsia="en-GB"/>
              </w:rPr>
            </w:pPr>
            <w:r w:rsidRPr="001D7712">
              <w:rPr>
                <w:rFonts w:cs="Calibri"/>
                <w:b/>
                <w:bCs/>
                <w:sz w:val="14"/>
                <w:szCs w:val="14"/>
                <w:lang w:val="en-GB" w:eastAsia="en-GB"/>
              </w:rPr>
              <w:t>Kcal of total parcel</w:t>
            </w:r>
          </w:p>
        </w:tc>
        <w:tc>
          <w:tcPr>
            <w:tcW w:w="618" w:type="dxa"/>
            <w:tcBorders>
              <w:top w:val="single" w:sz="4" w:space="0" w:color="auto"/>
              <w:left w:val="nil"/>
              <w:bottom w:val="single" w:sz="4" w:space="0" w:color="auto"/>
              <w:right w:val="single" w:sz="4" w:space="0" w:color="auto"/>
            </w:tcBorders>
            <w:shd w:val="clear" w:color="auto" w:fill="auto"/>
            <w:vAlign w:val="bottom"/>
            <w:hideMark/>
          </w:tcPr>
          <w:p w14:paraId="4873A280" w14:textId="77777777" w:rsidR="001D7712" w:rsidRPr="001D7712" w:rsidRDefault="001D7712" w:rsidP="001D7712">
            <w:pPr>
              <w:spacing w:after="0" w:line="240" w:lineRule="auto"/>
              <w:jc w:val="center"/>
              <w:rPr>
                <w:rFonts w:cs="Calibri"/>
                <w:b/>
                <w:bCs/>
                <w:color w:val="000000"/>
                <w:sz w:val="14"/>
                <w:szCs w:val="14"/>
                <w:lang w:val="en-GB" w:eastAsia="en-GB"/>
              </w:rPr>
            </w:pPr>
            <w:r w:rsidRPr="001D7712">
              <w:rPr>
                <w:rFonts w:cs="Calibri"/>
                <w:b/>
                <w:bCs/>
                <w:color w:val="000000"/>
                <w:sz w:val="14"/>
                <w:szCs w:val="14"/>
                <w:lang w:val="en-GB" w:eastAsia="en-GB"/>
              </w:rPr>
              <w:t>Kcal per person per day</w:t>
            </w:r>
          </w:p>
        </w:tc>
        <w:tc>
          <w:tcPr>
            <w:tcW w:w="487" w:type="dxa"/>
            <w:gridSpan w:val="2"/>
            <w:tcBorders>
              <w:top w:val="single" w:sz="8" w:space="0" w:color="auto"/>
              <w:left w:val="single" w:sz="8" w:space="0" w:color="auto"/>
              <w:bottom w:val="single" w:sz="8" w:space="0" w:color="auto"/>
              <w:right w:val="single" w:sz="4" w:space="0" w:color="808080"/>
            </w:tcBorders>
            <w:shd w:val="clear" w:color="auto" w:fill="auto"/>
            <w:hideMark/>
          </w:tcPr>
          <w:p w14:paraId="172DE125" w14:textId="77777777" w:rsidR="001D7712" w:rsidRPr="001D7712" w:rsidRDefault="001D7712" w:rsidP="001D7712">
            <w:pPr>
              <w:spacing w:after="0" w:line="240" w:lineRule="auto"/>
              <w:rPr>
                <w:rFonts w:cs="Calibri"/>
                <w:b/>
                <w:bCs/>
                <w:color w:val="000000"/>
                <w:sz w:val="14"/>
                <w:szCs w:val="14"/>
                <w:lang w:val="en-GB" w:eastAsia="en-GB"/>
              </w:rPr>
            </w:pPr>
            <w:r w:rsidRPr="001D7712">
              <w:rPr>
                <w:rFonts w:cs="Calibri"/>
                <w:b/>
                <w:bCs/>
                <w:color w:val="000000"/>
                <w:sz w:val="14"/>
                <w:szCs w:val="14"/>
                <w:lang w:val="en-GB" w:eastAsia="en-GB"/>
              </w:rPr>
              <w:t>Item</w:t>
            </w:r>
          </w:p>
        </w:tc>
        <w:tc>
          <w:tcPr>
            <w:tcW w:w="955" w:type="dxa"/>
            <w:tcBorders>
              <w:top w:val="single" w:sz="8" w:space="0" w:color="auto"/>
              <w:left w:val="nil"/>
              <w:bottom w:val="single" w:sz="8" w:space="0" w:color="auto"/>
              <w:right w:val="single" w:sz="4" w:space="0" w:color="808080"/>
            </w:tcBorders>
            <w:shd w:val="clear" w:color="auto" w:fill="auto"/>
            <w:hideMark/>
          </w:tcPr>
          <w:p w14:paraId="271C54CE" w14:textId="77777777" w:rsidR="00A0382A" w:rsidRPr="00A0382A" w:rsidRDefault="00A0382A" w:rsidP="00A0382A">
            <w:pPr>
              <w:spacing w:after="0" w:line="240" w:lineRule="auto"/>
              <w:rPr>
                <w:rFonts w:cs="Calibri"/>
                <w:b/>
                <w:bCs/>
                <w:color w:val="000000"/>
                <w:sz w:val="14"/>
                <w:szCs w:val="14"/>
                <w:lang w:val="en-GB" w:eastAsia="en-GB"/>
              </w:rPr>
            </w:pPr>
            <w:r w:rsidRPr="00A0382A">
              <w:rPr>
                <w:rFonts w:cs="Calibri"/>
                <w:b/>
                <w:bCs/>
                <w:color w:val="000000"/>
                <w:sz w:val="14"/>
                <w:szCs w:val="14"/>
                <w:lang w:val="en-GB" w:eastAsia="en-GB"/>
              </w:rPr>
              <w:t>Description</w:t>
            </w:r>
          </w:p>
          <w:p w14:paraId="04EE3556" w14:textId="77777777" w:rsidR="00A0382A" w:rsidRPr="00A0382A" w:rsidRDefault="00A0382A" w:rsidP="00A0382A">
            <w:pPr>
              <w:spacing w:after="0" w:line="240" w:lineRule="auto"/>
              <w:rPr>
                <w:rFonts w:cs="Calibri"/>
                <w:b/>
                <w:bCs/>
                <w:color w:val="000000"/>
                <w:sz w:val="14"/>
                <w:szCs w:val="14"/>
                <w:lang w:val="en-GB" w:eastAsia="en-GB"/>
              </w:rPr>
            </w:pPr>
            <w:r w:rsidRPr="00A0382A">
              <w:rPr>
                <w:rFonts w:cs="Calibri"/>
                <w:b/>
                <w:bCs/>
                <w:color w:val="000000"/>
                <w:sz w:val="14"/>
                <w:szCs w:val="14"/>
                <w:lang w:val="en-GB" w:eastAsia="en-GB"/>
              </w:rPr>
              <w:t>(</w:t>
            </w:r>
            <w:proofErr w:type="gramStart"/>
            <w:r w:rsidRPr="00A0382A">
              <w:rPr>
                <w:rFonts w:cs="Calibri"/>
                <w:b/>
                <w:bCs/>
                <w:color w:val="000000"/>
                <w:sz w:val="14"/>
                <w:szCs w:val="14"/>
                <w:lang w:val="en-GB" w:eastAsia="en-GB"/>
              </w:rPr>
              <w:t>please</w:t>
            </w:r>
            <w:proofErr w:type="gramEnd"/>
            <w:r w:rsidRPr="00A0382A">
              <w:rPr>
                <w:rFonts w:cs="Calibri"/>
                <w:b/>
                <w:bCs/>
                <w:color w:val="000000"/>
                <w:sz w:val="14"/>
                <w:szCs w:val="14"/>
                <w:lang w:val="en-GB" w:eastAsia="en-GB"/>
              </w:rPr>
              <w:t xml:space="preserve"> </w:t>
            </w:r>
            <w:proofErr w:type="gramStart"/>
            <w:r w:rsidRPr="00A0382A">
              <w:rPr>
                <w:rFonts w:cs="Calibri"/>
                <w:b/>
                <w:bCs/>
                <w:color w:val="000000"/>
                <w:sz w:val="14"/>
                <w:szCs w:val="14"/>
                <w:lang w:val="en-GB" w:eastAsia="en-GB"/>
              </w:rPr>
              <w:t>add  reference</w:t>
            </w:r>
            <w:proofErr w:type="gramEnd"/>
            <w:r w:rsidRPr="00A0382A">
              <w:rPr>
                <w:rFonts w:cs="Calibri"/>
                <w:b/>
                <w:bCs/>
                <w:color w:val="000000"/>
                <w:sz w:val="14"/>
                <w:szCs w:val="14"/>
                <w:lang w:val="en-GB" w:eastAsia="en-GB"/>
              </w:rPr>
              <w:t xml:space="preserve"> to the quality control (</w:t>
            </w:r>
            <w:proofErr w:type="spellStart"/>
            <w:r w:rsidRPr="00A0382A">
              <w:rPr>
                <w:rFonts w:cs="Calibri"/>
                <w:b/>
                <w:bCs/>
                <w:color w:val="000000"/>
                <w:sz w:val="14"/>
                <w:szCs w:val="14"/>
                <w:lang w:val="en-GB" w:eastAsia="en-GB"/>
              </w:rPr>
              <w:t>standarts</w:t>
            </w:r>
            <w:proofErr w:type="spellEnd"/>
            <w:r w:rsidRPr="00A0382A">
              <w:rPr>
                <w:rFonts w:cs="Calibri"/>
                <w:b/>
                <w:bCs/>
                <w:color w:val="000000"/>
                <w:sz w:val="14"/>
                <w:szCs w:val="14"/>
                <w:lang w:val="en-GB" w:eastAsia="en-GB"/>
              </w:rPr>
              <w:t xml:space="preserve">; opportunity to provide the quality certificate or </w:t>
            </w:r>
            <w:proofErr w:type="spellStart"/>
            <w:r w:rsidRPr="00A0382A">
              <w:rPr>
                <w:rFonts w:cs="Calibri"/>
                <w:b/>
                <w:bCs/>
                <w:color w:val="000000"/>
                <w:sz w:val="14"/>
                <w:szCs w:val="14"/>
                <w:lang w:val="en-GB" w:eastAsia="en-GB"/>
              </w:rPr>
              <w:t>confirmity</w:t>
            </w:r>
            <w:proofErr w:type="spellEnd"/>
            <w:r w:rsidRPr="00A0382A">
              <w:rPr>
                <w:rFonts w:cs="Calibri"/>
                <w:b/>
                <w:bCs/>
                <w:color w:val="000000"/>
                <w:sz w:val="14"/>
                <w:szCs w:val="14"/>
                <w:lang w:val="en-GB" w:eastAsia="en-GB"/>
              </w:rPr>
              <w:t xml:space="preserve"> </w:t>
            </w:r>
            <w:proofErr w:type="gramStart"/>
            <w:r w:rsidRPr="00A0382A">
              <w:rPr>
                <w:rFonts w:cs="Calibri"/>
                <w:b/>
                <w:bCs/>
                <w:color w:val="000000"/>
                <w:sz w:val="14"/>
                <w:szCs w:val="14"/>
                <w:lang w:val="en-GB" w:eastAsia="en-GB"/>
              </w:rPr>
              <w:t>certificate;</w:t>
            </w:r>
            <w:proofErr w:type="gramEnd"/>
            <w:r w:rsidRPr="00A0382A">
              <w:rPr>
                <w:rFonts w:cs="Calibri"/>
                <w:b/>
                <w:bCs/>
                <w:color w:val="000000"/>
                <w:sz w:val="14"/>
                <w:szCs w:val="14"/>
                <w:lang w:val="en-GB" w:eastAsia="en-GB"/>
              </w:rPr>
              <w:t xml:space="preserve"> </w:t>
            </w:r>
          </w:p>
          <w:p w14:paraId="5622F758" w14:textId="4180D732" w:rsidR="001D7712" w:rsidRPr="001D7712" w:rsidRDefault="00A0382A" w:rsidP="00A0382A">
            <w:pPr>
              <w:spacing w:after="0" w:line="240" w:lineRule="auto"/>
              <w:rPr>
                <w:rFonts w:cs="Calibri"/>
                <w:b/>
                <w:bCs/>
                <w:color w:val="000000"/>
                <w:sz w:val="14"/>
                <w:szCs w:val="14"/>
                <w:lang w:val="en-GB" w:eastAsia="en-GB"/>
              </w:rPr>
            </w:pPr>
            <w:r w:rsidRPr="00A0382A">
              <w:rPr>
                <w:rFonts w:cs="Calibri"/>
                <w:b/>
                <w:bCs/>
                <w:color w:val="000000"/>
                <w:sz w:val="14"/>
                <w:szCs w:val="14"/>
                <w:lang w:val="en-GB" w:eastAsia="en-GB"/>
              </w:rPr>
              <w:t>expiry information)</w:t>
            </w:r>
          </w:p>
        </w:tc>
        <w:tc>
          <w:tcPr>
            <w:tcW w:w="797" w:type="dxa"/>
            <w:tcBorders>
              <w:top w:val="single" w:sz="8" w:space="0" w:color="auto"/>
              <w:left w:val="nil"/>
              <w:bottom w:val="single" w:sz="8" w:space="0" w:color="auto"/>
              <w:right w:val="single" w:sz="4" w:space="0" w:color="808080"/>
            </w:tcBorders>
            <w:shd w:val="clear" w:color="auto" w:fill="auto"/>
            <w:hideMark/>
          </w:tcPr>
          <w:p w14:paraId="1677DFEF" w14:textId="77777777" w:rsidR="001D7712" w:rsidRPr="001D7712" w:rsidRDefault="001D7712" w:rsidP="001D7712">
            <w:pPr>
              <w:spacing w:after="0" w:line="240" w:lineRule="auto"/>
              <w:rPr>
                <w:rFonts w:cs="Calibri"/>
                <w:b/>
                <w:bCs/>
                <w:color w:val="000000"/>
                <w:sz w:val="14"/>
                <w:szCs w:val="14"/>
                <w:lang w:val="en-GB" w:eastAsia="en-GB"/>
              </w:rPr>
            </w:pPr>
            <w:r w:rsidRPr="001D7712">
              <w:rPr>
                <w:rFonts w:cs="Calibri"/>
                <w:b/>
                <w:bCs/>
                <w:color w:val="000000"/>
                <w:sz w:val="14"/>
                <w:szCs w:val="14"/>
                <w:lang w:val="en-GB" w:eastAsia="en-GB"/>
              </w:rPr>
              <w:t>Packaging</w:t>
            </w:r>
          </w:p>
        </w:tc>
        <w:tc>
          <w:tcPr>
            <w:tcW w:w="1024" w:type="dxa"/>
            <w:tcBorders>
              <w:top w:val="single" w:sz="8" w:space="0" w:color="auto"/>
              <w:left w:val="nil"/>
              <w:bottom w:val="single" w:sz="8" w:space="0" w:color="auto"/>
              <w:right w:val="single" w:sz="4" w:space="0" w:color="808080"/>
            </w:tcBorders>
            <w:shd w:val="clear" w:color="auto" w:fill="auto"/>
            <w:hideMark/>
          </w:tcPr>
          <w:p w14:paraId="0FD69C0F" w14:textId="77777777" w:rsidR="001D7712" w:rsidRPr="001D7712" w:rsidRDefault="001D7712" w:rsidP="001D7712">
            <w:pPr>
              <w:spacing w:after="0" w:line="240" w:lineRule="auto"/>
              <w:rPr>
                <w:rFonts w:cs="Calibri"/>
                <w:b/>
                <w:bCs/>
                <w:color w:val="000000"/>
                <w:sz w:val="14"/>
                <w:szCs w:val="14"/>
                <w:lang w:val="en-GB" w:eastAsia="en-GB"/>
              </w:rPr>
            </w:pPr>
            <w:r w:rsidRPr="001D7712">
              <w:rPr>
                <w:rFonts w:cs="Calibri"/>
                <w:b/>
                <w:bCs/>
                <w:color w:val="000000"/>
                <w:sz w:val="14"/>
                <w:szCs w:val="14"/>
                <w:lang w:val="en-GB" w:eastAsia="en-GB"/>
              </w:rPr>
              <w:t>Name, Brand, Manufacturer</w:t>
            </w:r>
          </w:p>
        </w:tc>
        <w:tc>
          <w:tcPr>
            <w:tcW w:w="681" w:type="dxa"/>
            <w:tcBorders>
              <w:top w:val="single" w:sz="8" w:space="0" w:color="auto"/>
              <w:left w:val="nil"/>
              <w:bottom w:val="single" w:sz="8" w:space="0" w:color="auto"/>
              <w:right w:val="single" w:sz="4" w:space="0" w:color="808080"/>
            </w:tcBorders>
            <w:shd w:val="clear" w:color="auto" w:fill="auto"/>
            <w:hideMark/>
          </w:tcPr>
          <w:p w14:paraId="372DA2D2" w14:textId="77777777" w:rsidR="001D7712" w:rsidRPr="001D7712" w:rsidRDefault="001D7712" w:rsidP="001D7712">
            <w:pPr>
              <w:spacing w:after="0" w:line="240" w:lineRule="auto"/>
              <w:rPr>
                <w:rFonts w:cs="Calibri"/>
                <w:b/>
                <w:bCs/>
                <w:color w:val="000000"/>
                <w:sz w:val="14"/>
                <w:szCs w:val="14"/>
                <w:lang w:val="en-GB" w:eastAsia="en-GB"/>
              </w:rPr>
            </w:pPr>
            <w:r w:rsidRPr="001D7712">
              <w:rPr>
                <w:rFonts w:cs="Calibri"/>
                <w:b/>
                <w:bCs/>
                <w:color w:val="000000"/>
                <w:sz w:val="14"/>
                <w:szCs w:val="14"/>
                <w:lang w:val="en-GB" w:eastAsia="en-GB"/>
              </w:rPr>
              <w:t>Country of Origin</w:t>
            </w:r>
          </w:p>
        </w:tc>
        <w:tc>
          <w:tcPr>
            <w:tcW w:w="730" w:type="dxa"/>
            <w:gridSpan w:val="2"/>
            <w:tcBorders>
              <w:top w:val="single" w:sz="8" w:space="0" w:color="auto"/>
              <w:left w:val="nil"/>
              <w:bottom w:val="single" w:sz="8" w:space="0" w:color="auto"/>
              <w:right w:val="single" w:sz="4" w:space="0" w:color="808080"/>
            </w:tcBorders>
            <w:shd w:val="clear" w:color="auto" w:fill="auto"/>
            <w:hideMark/>
          </w:tcPr>
          <w:p w14:paraId="6CCC350B" w14:textId="77777777" w:rsidR="001D7712" w:rsidRPr="001D7712" w:rsidRDefault="001D7712" w:rsidP="001D7712">
            <w:pPr>
              <w:spacing w:after="0" w:line="240" w:lineRule="auto"/>
              <w:jc w:val="center"/>
              <w:rPr>
                <w:rFonts w:cs="Calibri"/>
                <w:b/>
                <w:bCs/>
                <w:color w:val="000000"/>
                <w:sz w:val="14"/>
                <w:szCs w:val="14"/>
                <w:lang w:val="en-GB" w:eastAsia="en-GB"/>
              </w:rPr>
            </w:pPr>
            <w:r w:rsidRPr="001D7712">
              <w:rPr>
                <w:rFonts w:cs="Calibri"/>
                <w:b/>
                <w:bCs/>
                <w:color w:val="000000"/>
                <w:sz w:val="14"/>
                <w:szCs w:val="14"/>
                <w:lang w:val="en-GB" w:eastAsia="en-GB"/>
              </w:rPr>
              <w:t>Unit of Measure</w:t>
            </w:r>
          </w:p>
        </w:tc>
        <w:tc>
          <w:tcPr>
            <w:tcW w:w="506" w:type="dxa"/>
            <w:tcBorders>
              <w:top w:val="single" w:sz="8" w:space="0" w:color="auto"/>
              <w:left w:val="nil"/>
              <w:bottom w:val="single" w:sz="8" w:space="0" w:color="auto"/>
              <w:right w:val="single" w:sz="4" w:space="0" w:color="808080"/>
            </w:tcBorders>
            <w:shd w:val="clear" w:color="auto" w:fill="auto"/>
            <w:hideMark/>
          </w:tcPr>
          <w:p w14:paraId="711BD045" w14:textId="77777777" w:rsidR="001D7712" w:rsidRPr="001D7712" w:rsidRDefault="001D7712" w:rsidP="001D7712">
            <w:pPr>
              <w:spacing w:after="0" w:line="240" w:lineRule="auto"/>
              <w:rPr>
                <w:rFonts w:cs="Calibri"/>
                <w:b/>
                <w:bCs/>
                <w:color w:val="000000"/>
                <w:sz w:val="14"/>
                <w:szCs w:val="14"/>
                <w:lang w:val="en-GB" w:eastAsia="en-GB"/>
              </w:rPr>
            </w:pPr>
            <w:r w:rsidRPr="001D7712">
              <w:rPr>
                <w:rFonts w:cs="Calibri"/>
                <w:b/>
                <w:bCs/>
                <w:color w:val="000000"/>
                <w:sz w:val="14"/>
                <w:szCs w:val="14"/>
                <w:lang w:val="en-GB" w:eastAsia="en-GB"/>
              </w:rPr>
              <w:t>Qty units per kit</w:t>
            </w:r>
          </w:p>
        </w:tc>
        <w:tc>
          <w:tcPr>
            <w:tcW w:w="616" w:type="dxa"/>
            <w:tcBorders>
              <w:top w:val="single" w:sz="8" w:space="0" w:color="auto"/>
              <w:left w:val="nil"/>
              <w:bottom w:val="single" w:sz="8" w:space="0" w:color="auto"/>
              <w:right w:val="single" w:sz="4" w:space="0" w:color="808080"/>
            </w:tcBorders>
            <w:shd w:val="clear" w:color="auto" w:fill="auto"/>
            <w:hideMark/>
          </w:tcPr>
          <w:p w14:paraId="5311C8D9" w14:textId="77777777" w:rsidR="001D7712" w:rsidRPr="001D7712" w:rsidRDefault="001D7712" w:rsidP="001D7712">
            <w:pPr>
              <w:spacing w:after="0" w:line="240" w:lineRule="auto"/>
              <w:rPr>
                <w:rFonts w:cs="Calibri"/>
                <w:b/>
                <w:bCs/>
                <w:color w:val="000000"/>
                <w:sz w:val="14"/>
                <w:szCs w:val="14"/>
                <w:lang w:val="en-GB" w:eastAsia="en-GB"/>
              </w:rPr>
            </w:pPr>
            <w:r w:rsidRPr="001D7712">
              <w:rPr>
                <w:rFonts w:cs="Calibri"/>
                <w:b/>
                <w:bCs/>
                <w:color w:val="000000"/>
                <w:sz w:val="14"/>
                <w:szCs w:val="14"/>
                <w:lang w:val="en-GB" w:eastAsia="en-GB"/>
              </w:rPr>
              <w:t>Total weight per kit</w:t>
            </w:r>
          </w:p>
        </w:tc>
        <w:tc>
          <w:tcPr>
            <w:tcW w:w="598" w:type="dxa"/>
            <w:gridSpan w:val="2"/>
            <w:tcBorders>
              <w:top w:val="single" w:sz="8" w:space="0" w:color="auto"/>
              <w:left w:val="nil"/>
              <w:bottom w:val="single" w:sz="8" w:space="0" w:color="auto"/>
              <w:right w:val="single" w:sz="4" w:space="0" w:color="808080"/>
            </w:tcBorders>
            <w:shd w:val="clear" w:color="auto" w:fill="auto"/>
            <w:hideMark/>
          </w:tcPr>
          <w:p w14:paraId="6C530851" w14:textId="70CB2AD3" w:rsidR="001D7712" w:rsidRPr="001D7712" w:rsidRDefault="001D7712" w:rsidP="001D7712">
            <w:pPr>
              <w:spacing w:after="0" w:line="240" w:lineRule="auto"/>
              <w:rPr>
                <w:rFonts w:cs="Calibri"/>
                <w:b/>
                <w:bCs/>
                <w:color w:val="000000"/>
                <w:sz w:val="14"/>
                <w:szCs w:val="14"/>
                <w:lang w:val="en-GB" w:eastAsia="en-GB"/>
              </w:rPr>
            </w:pPr>
            <w:r w:rsidRPr="001D7712">
              <w:rPr>
                <w:rFonts w:cs="Calibri"/>
                <w:b/>
                <w:bCs/>
                <w:color w:val="000000"/>
                <w:sz w:val="14"/>
                <w:szCs w:val="14"/>
                <w:lang w:val="en-GB" w:eastAsia="en-GB"/>
              </w:rPr>
              <w:t>Kcal</w:t>
            </w:r>
            <w:r w:rsidRPr="00875352">
              <w:rPr>
                <w:rFonts w:cs="Calibri"/>
                <w:b/>
                <w:bCs/>
                <w:color w:val="000000"/>
                <w:sz w:val="14"/>
                <w:szCs w:val="14"/>
                <w:lang w:val="en-GB" w:eastAsia="en-GB"/>
              </w:rPr>
              <w:t xml:space="preserve"> per </w:t>
            </w:r>
            <w:proofErr w:type="spellStart"/>
            <w:r w:rsidRPr="001D7712">
              <w:rPr>
                <w:rFonts w:cs="Calibri"/>
                <w:b/>
                <w:bCs/>
                <w:color w:val="000000"/>
                <w:sz w:val="14"/>
                <w:szCs w:val="14"/>
                <w:lang w:val="en-GB" w:eastAsia="en-GB"/>
              </w:rPr>
              <w:t>packa</w:t>
            </w:r>
            <w:r w:rsidRPr="00875352">
              <w:rPr>
                <w:rFonts w:cs="Calibri"/>
                <w:b/>
                <w:bCs/>
                <w:color w:val="000000"/>
                <w:sz w:val="14"/>
                <w:szCs w:val="14"/>
                <w:lang w:val="en-GB" w:eastAsia="en-GB"/>
              </w:rPr>
              <w:t>-</w:t>
            </w:r>
            <w:r w:rsidRPr="001D7712">
              <w:rPr>
                <w:rFonts w:cs="Calibri"/>
                <w:b/>
                <w:bCs/>
                <w:color w:val="000000"/>
                <w:sz w:val="14"/>
                <w:szCs w:val="14"/>
                <w:lang w:val="en-GB" w:eastAsia="en-GB"/>
              </w:rPr>
              <w:t>ge</w:t>
            </w:r>
            <w:proofErr w:type="spellEnd"/>
          </w:p>
        </w:tc>
        <w:tc>
          <w:tcPr>
            <w:tcW w:w="574" w:type="dxa"/>
            <w:gridSpan w:val="2"/>
            <w:tcBorders>
              <w:top w:val="single" w:sz="8" w:space="0" w:color="auto"/>
              <w:left w:val="nil"/>
              <w:bottom w:val="single" w:sz="8" w:space="0" w:color="auto"/>
              <w:right w:val="single" w:sz="4" w:space="0" w:color="808080"/>
            </w:tcBorders>
            <w:shd w:val="clear" w:color="auto" w:fill="auto"/>
            <w:hideMark/>
          </w:tcPr>
          <w:p w14:paraId="48730350" w14:textId="77777777" w:rsidR="001D7712" w:rsidRPr="001D7712" w:rsidRDefault="001D7712" w:rsidP="001D7712">
            <w:pPr>
              <w:spacing w:after="0" w:line="240" w:lineRule="auto"/>
              <w:rPr>
                <w:rFonts w:cs="Calibri"/>
                <w:b/>
                <w:bCs/>
                <w:color w:val="000000"/>
                <w:sz w:val="14"/>
                <w:szCs w:val="14"/>
                <w:lang w:val="en-GB" w:eastAsia="en-GB"/>
              </w:rPr>
            </w:pPr>
            <w:r w:rsidRPr="001D7712">
              <w:rPr>
                <w:rFonts w:cs="Calibri"/>
                <w:b/>
                <w:bCs/>
                <w:color w:val="000000"/>
                <w:sz w:val="14"/>
                <w:szCs w:val="14"/>
                <w:lang w:val="en-GB" w:eastAsia="en-GB"/>
              </w:rPr>
              <w:t>Kcal of total parcel</w:t>
            </w:r>
          </w:p>
        </w:tc>
        <w:tc>
          <w:tcPr>
            <w:tcW w:w="618" w:type="dxa"/>
            <w:gridSpan w:val="2"/>
            <w:tcBorders>
              <w:top w:val="single" w:sz="8" w:space="0" w:color="auto"/>
              <w:left w:val="nil"/>
              <w:bottom w:val="single" w:sz="8" w:space="0" w:color="auto"/>
              <w:right w:val="single" w:sz="4" w:space="0" w:color="808080"/>
            </w:tcBorders>
            <w:shd w:val="clear" w:color="auto" w:fill="auto"/>
            <w:hideMark/>
          </w:tcPr>
          <w:p w14:paraId="7F52DF83" w14:textId="3144A890" w:rsidR="001D7712" w:rsidRPr="001D7712" w:rsidRDefault="001D7712" w:rsidP="001D7712">
            <w:pPr>
              <w:spacing w:after="0" w:line="240" w:lineRule="auto"/>
              <w:rPr>
                <w:rFonts w:cs="Calibri"/>
                <w:b/>
                <w:bCs/>
                <w:color w:val="000000"/>
                <w:sz w:val="14"/>
                <w:szCs w:val="14"/>
                <w:lang w:val="en-GB" w:eastAsia="en-GB"/>
              </w:rPr>
            </w:pPr>
            <w:r w:rsidRPr="001D7712">
              <w:rPr>
                <w:rFonts w:cs="Calibri"/>
                <w:b/>
                <w:bCs/>
                <w:color w:val="000000"/>
                <w:sz w:val="14"/>
                <w:szCs w:val="14"/>
                <w:lang w:val="en-GB" w:eastAsia="en-GB"/>
              </w:rPr>
              <w:t>Kcal</w:t>
            </w:r>
            <w:r w:rsidRPr="00875352">
              <w:rPr>
                <w:rFonts w:cs="Calibri"/>
                <w:b/>
                <w:bCs/>
                <w:color w:val="000000"/>
                <w:sz w:val="14"/>
                <w:szCs w:val="14"/>
                <w:lang w:val="en-GB" w:eastAsia="en-GB"/>
              </w:rPr>
              <w:t xml:space="preserve"> per </w:t>
            </w:r>
            <w:r w:rsidRPr="001D7712">
              <w:rPr>
                <w:rFonts w:cs="Calibri"/>
                <w:b/>
                <w:bCs/>
                <w:color w:val="000000"/>
                <w:sz w:val="14"/>
                <w:szCs w:val="14"/>
                <w:lang w:val="en-GB" w:eastAsia="en-GB"/>
              </w:rPr>
              <w:t>person</w:t>
            </w:r>
            <w:r w:rsidRPr="00875352">
              <w:rPr>
                <w:rFonts w:cs="Calibri"/>
                <w:b/>
                <w:bCs/>
                <w:color w:val="000000"/>
                <w:sz w:val="14"/>
                <w:szCs w:val="14"/>
                <w:lang w:val="en-GB" w:eastAsia="en-GB"/>
              </w:rPr>
              <w:t xml:space="preserve"> per </w:t>
            </w:r>
            <w:r w:rsidRPr="001D7712">
              <w:rPr>
                <w:rFonts w:cs="Calibri"/>
                <w:b/>
                <w:bCs/>
                <w:color w:val="000000"/>
                <w:sz w:val="14"/>
                <w:szCs w:val="14"/>
                <w:lang w:val="en-GB" w:eastAsia="en-GB"/>
              </w:rPr>
              <w:t>day</w:t>
            </w:r>
          </w:p>
        </w:tc>
      </w:tr>
      <w:tr w:rsidR="00FC12DC" w:rsidRPr="00875352" w14:paraId="4B8444EC" w14:textId="77777777" w:rsidTr="00FC12DC">
        <w:trPr>
          <w:gridAfter w:val="1"/>
          <w:wAfter w:w="6" w:type="dxa"/>
          <w:trHeight w:val="2190"/>
        </w:trPr>
        <w:tc>
          <w:tcPr>
            <w:tcW w:w="796" w:type="dxa"/>
            <w:tcBorders>
              <w:top w:val="nil"/>
              <w:left w:val="single" w:sz="4" w:space="0" w:color="auto"/>
              <w:bottom w:val="single" w:sz="4" w:space="0" w:color="auto"/>
              <w:right w:val="single" w:sz="4" w:space="0" w:color="auto"/>
            </w:tcBorders>
            <w:shd w:val="clear" w:color="auto" w:fill="auto"/>
            <w:noWrap/>
            <w:hideMark/>
          </w:tcPr>
          <w:p w14:paraId="551E7763"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Meals Ready to Eat</w:t>
            </w:r>
          </w:p>
        </w:tc>
        <w:tc>
          <w:tcPr>
            <w:tcW w:w="1276" w:type="dxa"/>
            <w:tcBorders>
              <w:top w:val="nil"/>
              <w:left w:val="nil"/>
              <w:bottom w:val="nil"/>
              <w:right w:val="nil"/>
            </w:tcBorders>
            <w:shd w:val="clear" w:color="auto" w:fill="auto"/>
            <w:vAlign w:val="bottom"/>
            <w:hideMark/>
          </w:tcPr>
          <w:p w14:paraId="703A32A8" w14:textId="77777777" w:rsidR="00FC12DC" w:rsidRPr="00F93C02" w:rsidRDefault="00FC12DC" w:rsidP="00FC12DC">
            <w:pPr>
              <w:spacing w:after="0" w:line="240" w:lineRule="auto"/>
              <w:rPr>
                <w:rFonts w:cs="Calibri"/>
                <w:color w:val="000000"/>
                <w:sz w:val="12"/>
                <w:szCs w:val="12"/>
                <w:lang w:val="en-GB" w:eastAsia="en-GB"/>
              </w:rPr>
            </w:pPr>
            <w:r w:rsidRPr="00F93C02">
              <w:rPr>
                <w:rFonts w:cs="Calibri"/>
                <w:color w:val="000000"/>
                <w:sz w:val="12"/>
                <w:szCs w:val="12"/>
                <w:lang w:val="en-GB" w:eastAsia="en-GB"/>
              </w:rPr>
              <w:t>POTATOES WITH CHICKEN (RETORT POUCH) – Option 1 Contents: Potatoes, Chicken, Butter, Vegetables, Salt, Pepper Weight: 350 g RICE WITH CHICKEN (RETORT POUCH)</w:t>
            </w:r>
          </w:p>
          <w:p w14:paraId="03B642C8" w14:textId="77777777" w:rsidR="00FC12DC" w:rsidRPr="00F93C02" w:rsidRDefault="00FC12DC" w:rsidP="00FC12DC">
            <w:pPr>
              <w:spacing w:after="0" w:line="240" w:lineRule="auto"/>
              <w:rPr>
                <w:rFonts w:cs="Calibri"/>
                <w:color w:val="000000"/>
                <w:sz w:val="12"/>
                <w:szCs w:val="12"/>
                <w:lang w:val="en-GB" w:eastAsia="en-GB"/>
              </w:rPr>
            </w:pPr>
            <w:r w:rsidRPr="00F93C02">
              <w:rPr>
                <w:rFonts w:cs="Calibri"/>
                <w:color w:val="000000"/>
                <w:sz w:val="12"/>
                <w:szCs w:val="12"/>
                <w:lang w:val="en-GB" w:eastAsia="en-GB"/>
              </w:rPr>
              <w:t xml:space="preserve">Option 2 Contents: Rice, Chicken, </w:t>
            </w:r>
            <w:proofErr w:type="spellStart"/>
            <w:r w:rsidRPr="00F93C02">
              <w:rPr>
                <w:rFonts w:cs="Calibri"/>
                <w:color w:val="000000"/>
                <w:sz w:val="12"/>
                <w:szCs w:val="12"/>
                <w:lang w:val="en-GB" w:eastAsia="en-GB"/>
              </w:rPr>
              <w:t>Satsebeli</w:t>
            </w:r>
            <w:proofErr w:type="spellEnd"/>
            <w:r w:rsidRPr="00F93C02">
              <w:rPr>
                <w:rFonts w:cs="Calibri"/>
                <w:color w:val="000000"/>
                <w:sz w:val="12"/>
                <w:szCs w:val="12"/>
                <w:lang w:val="en-GB" w:eastAsia="en-GB"/>
              </w:rPr>
              <w:t xml:space="preserve"> / Barbeque sauce, Vegetables, Salt, Pepper</w:t>
            </w:r>
          </w:p>
          <w:p w14:paraId="0CD6F1ED" w14:textId="022CADEE" w:rsidR="00FC12DC" w:rsidRPr="001D7712" w:rsidRDefault="00FC12DC" w:rsidP="00FC12DC">
            <w:pPr>
              <w:spacing w:after="0" w:line="240" w:lineRule="auto"/>
              <w:rPr>
                <w:rFonts w:cs="Calibri"/>
                <w:color w:val="000000"/>
                <w:sz w:val="12"/>
                <w:szCs w:val="12"/>
                <w:lang w:val="en-GB" w:eastAsia="en-GB"/>
              </w:rPr>
            </w:pPr>
            <w:r w:rsidRPr="00F93C02">
              <w:rPr>
                <w:rFonts w:cs="Calibri"/>
                <w:color w:val="000000"/>
                <w:sz w:val="12"/>
                <w:szCs w:val="12"/>
                <w:lang w:val="en-GB" w:eastAsia="en-GB"/>
              </w:rPr>
              <w:t>Weight: 370g</w:t>
            </w:r>
          </w:p>
        </w:tc>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2D0BC639"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9</w:t>
            </w:r>
          </w:p>
        </w:tc>
        <w:tc>
          <w:tcPr>
            <w:tcW w:w="616" w:type="dxa"/>
            <w:tcBorders>
              <w:top w:val="nil"/>
              <w:left w:val="nil"/>
              <w:bottom w:val="single" w:sz="4" w:space="0" w:color="auto"/>
              <w:right w:val="single" w:sz="4" w:space="0" w:color="auto"/>
            </w:tcBorders>
            <w:shd w:val="clear" w:color="auto" w:fill="auto"/>
            <w:noWrap/>
            <w:vAlign w:val="bottom"/>
            <w:hideMark/>
          </w:tcPr>
          <w:p w14:paraId="37C04A3B"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350</w:t>
            </w:r>
          </w:p>
        </w:tc>
        <w:tc>
          <w:tcPr>
            <w:tcW w:w="466" w:type="dxa"/>
            <w:tcBorders>
              <w:top w:val="nil"/>
              <w:left w:val="nil"/>
              <w:bottom w:val="single" w:sz="4" w:space="0" w:color="auto"/>
              <w:right w:val="single" w:sz="4" w:space="0" w:color="auto"/>
            </w:tcBorders>
            <w:shd w:val="clear" w:color="auto" w:fill="auto"/>
            <w:noWrap/>
            <w:vAlign w:val="bottom"/>
            <w:hideMark/>
          </w:tcPr>
          <w:p w14:paraId="66EC84E2"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616" w:type="dxa"/>
            <w:tcBorders>
              <w:top w:val="nil"/>
              <w:left w:val="nil"/>
              <w:bottom w:val="single" w:sz="4" w:space="0" w:color="auto"/>
              <w:right w:val="single" w:sz="4" w:space="0" w:color="auto"/>
            </w:tcBorders>
            <w:shd w:val="clear" w:color="auto" w:fill="auto"/>
            <w:noWrap/>
            <w:vAlign w:val="bottom"/>
            <w:hideMark/>
          </w:tcPr>
          <w:p w14:paraId="1AB2CEEF"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3150</w:t>
            </w:r>
          </w:p>
        </w:tc>
        <w:tc>
          <w:tcPr>
            <w:tcW w:w="692" w:type="dxa"/>
            <w:tcBorders>
              <w:top w:val="nil"/>
              <w:left w:val="nil"/>
              <w:bottom w:val="single" w:sz="4" w:space="0" w:color="auto"/>
              <w:right w:val="single" w:sz="4" w:space="0" w:color="auto"/>
            </w:tcBorders>
            <w:shd w:val="clear" w:color="auto" w:fill="auto"/>
            <w:noWrap/>
            <w:vAlign w:val="bottom"/>
            <w:hideMark/>
          </w:tcPr>
          <w:p w14:paraId="58B971D4"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400</w:t>
            </w:r>
          </w:p>
        </w:tc>
        <w:tc>
          <w:tcPr>
            <w:tcW w:w="607" w:type="dxa"/>
            <w:tcBorders>
              <w:top w:val="nil"/>
              <w:left w:val="nil"/>
              <w:bottom w:val="single" w:sz="4" w:space="0" w:color="auto"/>
              <w:right w:val="single" w:sz="4" w:space="0" w:color="auto"/>
            </w:tcBorders>
            <w:shd w:val="clear" w:color="auto" w:fill="auto"/>
            <w:noWrap/>
            <w:vAlign w:val="bottom"/>
            <w:hideMark/>
          </w:tcPr>
          <w:p w14:paraId="5D50A509"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3600</w:t>
            </w:r>
          </w:p>
        </w:tc>
        <w:tc>
          <w:tcPr>
            <w:tcW w:w="618" w:type="dxa"/>
            <w:tcBorders>
              <w:top w:val="nil"/>
              <w:left w:val="nil"/>
              <w:bottom w:val="single" w:sz="4" w:space="0" w:color="auto"/>
              <w:right w:val="single" w:sz="4" w:space="0" w:color="auto"/>
            </w:tcBorders>
            <w:shd w:val="clear" w:color="auto" w:fill="auto"/>
            <w:noWrap/>
            <w:vAlign w:val="bottom"/>
            <w:hideMark/>
          </w:tcPr>
          <w:p w14:paraId="79D82DFF"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400.0</w:t>
            </w:r>
          </w:p>
        </w:tc>
        <w:tc>
          <w:tcPr>
            <w:tcW w:w="487" w:type="dxa"/>
            <w:gridSpan w:val="2"/>
            <w:tcBorders>
              <w:top w:val="nil"/>
              <w:left w:val="nil"/>
              <w:bottom w:val="single" w:sz="4" w:space="0" w:color="auto"/>
              <w:right w:val="single" w:sz="4" w:space="0" w:color="808080"/>
            </w:tcBorders>
            <w:shd w:val="clear" w:color="auto" w:fill="auto"/>
            <w:hideMark/>
          </w:tcPr>
          <w:p w14:paraId="756986C5" w14:textId="77777777" w:rsidR="00FC12DC" w:rsidRPr="001D7712" w:rsidRDefault="00FC12DC" w:rsidP="00FC12DC">
            <w:pPr>
              <w:spacing w:after="0" w:line="240" w:lineRule="auto"/>
              <w:rPr>
                <w:rFonts w:cs="Calibri"/>
                <w:b/>
                <w:bCs/>
                <w:color w:val="000000"/>
                <w:sz w:val="12"/>
                <w:szCs w:val="12"/>
                <w:lang w:val="en-GB" w:eastAsia="en-GB"/>
              </w:rPr>
            </w:pPr>
            <w:r w:rsidRPr="001D7712">
              <w:rPr>
                <w:rFonts w:cs="Calibri"/>
                <w:b/>
                <w:bCs/>
                <w:color w:val="000000"/>
                <w:sz w:val="12"/>
                <w:szCs w:val="12"/>
                <w:lang w:val="en-GB" w:eastAsia="en-GB"/>
              </w:rPr>
              <w:t> </w:t>
            </w:r>
          </w:p>
        </w:tc>
        <w:tc>
          <w:tcPr>
            <w:tcW w:w="955" w:type="dxa"/>
            <w:tcBorders>
              <w:top w:val="nil"/>
              <w:left w:val="nil"/>
              <w:bottom w:val="single" w:sz="4" w:space="0" w:color="auto"/>
              <w:right w:val="single" w:sz="4" w:space="0" w:color="808080"/>
            </w:tcBorders>
            <w:shd w:val="clear" w:color="000000" w:fill="F2F2F2"/>
            <w:hideMark/>
          </w:tcPr>
          <w:p w14:paraId="2B88F5B3" w14:textId="77777777" w:rsidR="00B74FEE" w:rsidRPr="00FC12DC" w:rsidRDefault="00FC12DC" w:rsidP="00B74FEE">
            <w:pPr>
              <w:spacing w:after="0" w:line="240" w:lineRule="auto"/>
              <w:rPr>
                <w:rFonts w:cs="Calibri"/>
                <w:color w:val="000000"/>
                <w:sz w:val="12"/>
                <w:szCs w:val="12"/>
                <w:lang w:val="en-GB" w:eastAsia="en-GB"/>
              </w:rPr>
            </w:pPr>
            <w:r w:rsidRPr="00A13398">
              <w:rPr>
                <w:rFonts w:cs="Calibri"/>
                <w:color w:val="000000"/>
                <w:sz w:val="12"/>
                <w:szCs w:val="12"/>
                <w:lang w:val="en-GB" w:eastAsia="en-GB"/>
              </w:rPr>
              <w:t> </w:t>
            </w:r>
            <w:r w:rsidR="00B74FEE" w:rsidRPr="00FC12DC">
              <w:rPr>
                <w:rFonts w:cs="Calibri"/>
                <w:color w:val="000000"/>
                <w:sz w:val="12"/>
                <w:szCs w:val="12"/>
                <w:lang w:val="en-GB" w:eastAsia="en-GB"/>
              </w:rPr>
              <w:t xml:space="preserve">Description: </w:t>
            </w:r>
            <w:r w:rsidR="00B74FEE" w:rsidRPr="00FC12DC">
              <w:rPr>
                <w:rFonts w:cs="Calibri"/>
                <w:color w:val="EE0000"/>
                <w:sz w:val="12"/>
                <w:szCs w:val="12"/>
                <w:lang w:val="en-GB" w:eastAsia="en-GB"/>
              </w:rPr>
              <w:t>add</w:t>
            </w:r>
          </w:p>
          <w:p w14:paraId="4046A82C" w14:textId="77777777" w:rsidR="00B74FEE" w:rsidRPr="00FC12DC"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6C642C93" w14:textId="71AE7925" w:rsidR="00FC12DC" w:rsidRPr="001D7712"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97" w:type="dxa"/>
            <w:tcBorders>
              <w:top w:val="nil"/>
              <w:left w:val="nil"/>
              <w:bottom w:val="single" w:sz="4" w:space="0" w:color="auto"/>
              <w:right w:val="single" w:sz="4" w:space="0" w:color="808080"/>
            </w:tcBorders>
            <w:shd w:val="clear" w:color="000000" w:fill="F2F2F2"/>
            <w:hideMark/>
          </w:tcPr>
          <w:p w14:paraId="5A0EEABA"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1024" w:type="dxa"/>
            <w:tcBorders>
              <w:top w:val="nil"/>
              <w:left w:val="nil"/>
              <w:bottom w:val="single" w:sz="4" w:space="0" w:color="auto"/>
              <w:right w:val="single" w:sz="4" w:space="0" w:color="808080"/>
            </w:tcBorders>
            <w:shd w:val="clear" w:color="000000" w:fill="F2F2F2"/>
            <w:hideMark/>
          </w:tcPr>
          <w:p w14:paraId="094FCDFF"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81" w:type="dxa"/>
            <w:tcBorders>
              <w:top w:val="nil"/>
              <w:left w:val="nil"/>
              <w:bottom w:val="single" w:sz="4" w:space="0" w:color="auto"/>
              <w:right w:val="single" w:sz="4" w:space="0" w:color="808080"/>
            </w:tcBorders>
            <w:shd w:val="clear" w:color="000000" w:fill="F2F2F2"/>
            <w:hideMark/>
          </w:tcPr>
          <w:p w14:paraId="559E5CBE"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76" w:type="dxa"/>
            <w:tcBorders>
              <w:top w:val="nil"/>
              <w:left w:val="nil"/>
              <w:bottom w:val="single" w:sz="4" w:space="0" w:color="auto"/>
              <w:right w:val="single" w:sz="4" w:space="0" w:color="808080"/>
            </w:tcBorders>
            <w:shd w:val="clear" w:color="000000" w:fill="F2F2F2"/>
            <w:hideMark/>
          </w:tcPr>
          <w:p w14:paraId="3758CC33"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54" w:type="dxa"/>
            <w:tcBorders>
              <w:top w:val="nil"/>
              <w:left w:val="nil"/>
              <w:bottom w:val="single" w:sz="4" w:space="0" w:color="auto"/>
              <w:right w:val="single" w:sz="4" w:space="0" w:color="808080"/>
            </w:tcBorders>
            <w:shd w:val="clear" w:color="auto" w:fill="auto"/>
            <w:hideMark/>
          </w:tcPr>
          <w:p w14:paraId="649E9EEF"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6" w:type="dxa"/>
            <w:tcBorders>
              <w:top w:val="nil"/>
              <w:left w:val="nil"/>
              <w:bottom w:val="single" w:sz="4" w:space="0" w:color="auto"/>
              <w:right w:val="single" w:sz="4" w:space="0" w:color="808080"/>
            </w:tcBorders>
            <w:shd w:val="clear" w:color="000000" w:fill="F2F2F2"/>
            <w:hideMark/>
          </w:tcPr>
          <w:p w14:paraId="344431EF"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6" w:type="dxa"/>
            <w:tcBorders>
              <w:top w:val="nil"/>
              <w:left w:val="nil"/>
              <w:bottom w:val="single" w:sz="4" w:space="0" w:color="auto"/>
              <w:right w:val="single" w:sz="4" w:space="0" w:color="808080"/>
            </w:tcBorders>
            <w:shd w:val="clear" w:color="000000" w:fill="F2F2F2"/>
            <w:hideMark/>
          </w:tcPr>
          <w:p w14:paraId="373C6203"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98" w:type="dxa"/>
            <w:gridSpan w:val="2"/>
            <w:tcBorders>
              <w:top w:val="nil"/>
              <w:left w:val="nil"/>
              <w:bottom w:val="single" w:sz="4" w:space="0" w:color="auto"/>
              <w:right w:val="single" w:sz="4" w:space="0" w:color="808080"/>
            </w:tcBorders>
            <w:shd w:val="clear" w:color="000000" w:fill="F2F2F2"/>
            <w:hideMark/>
          </w:tcPr>
          <w:p w14:paraId="2288CBCF"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74" w:type="dxa"/>
            <w:gridSpan w:val="2"/>
            <w:tcBorders>
              <w:top w:val="nil"/>
              <w:left w:val="nil"/>
              <w:bottom w:val="single" w:sz="4" w:space="0" w:color="auto"/>
              <w:right w:val="single" w:sz="4" w:space="0" w:color="808080"/>
            </w:tcBorders>
            <w:shd w:val="clear" w:color="000000" w:fill="F2F2F2"/>
            <w:hideMark/>
          </w:tcPr>
          <w:p w14:paraId="74FF78F2"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8" w:type="dxa"/>
            <w:gridSpan w:val="2"/>
            <w:tcBorders>
              <w:top w:val="nil"/>
              <w:left w:val="nil"/>
              <w:bottom w:val="single" w:sz="4" w:space="0" w:color="auto"/>
              <w:right w:val="single" w:sz="4" w:space="0" w:color="808080"/>
            </w:tcBorders>
            <w:shd w:val="clear" w:color="000000" w:fill="F2F2F2"/>
            <w:hideMark/>
          </w:tcPr>
          <w:p w14:paraId="07CFD753"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r>
      <w:tr w:rsidR="00FC12DC" w:rsidRPr="00875352" w14:paraId="69F7273B" w14:textId="77777777" w:rsidTr="00FC12DC">
        <w:trPr>
          <w:gridAfter w:val="1"/>
          <w:wAfter w:w="6" w:type="dxa"/>
          <w:trHeight w:val="29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2C54ED4C"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Long lasting Cookies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1205519"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Long lasting cookies - 270 g</w:t>
            </w:r>
          </w:p>
        </w:tc>
        <w:tc>
          <w:tcPr>
            <w:tcW w:w="730" w:type="dxa"/>
            <w:tcBorders>
              <w:top w:val="nil"/>
              <w:left w:val="nil"/>
              <w:bottom w:val="single" w:sz="4" w:space="0" w:color="auto"/>
              <w:right w:val="single" w:sz="4" w:space="0" w:color="auto"/>
            </w:tcBorders>
            <w:shd w:val="clear" w:color="auto" w:fill="auto"/>
            <w:noWrap/>
            <w:vAlign w:val="bottom"/>
            <w:hideMark/>
          </w:tcPr>
          <w:p w14:paraId="606D8DC7"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w:t>
            </w:r>
          </w:p>
        </w:tc>
        <w:tc>
          <w:tcPr>
            <w:tcW w:w="616" w:type="dxa"/>
            <w:tcBorders>
              <w:top w:val="nil"/>
              <w:left w:val="nil"/>
              <w:bottom w:val="single" w:sz="4" w:space="0" w:color="auto"/>
              <w:right w:val="single" w:sz="4" w:space="0" w:color="auto"/>
            </w:tcBorders>
            <w:shd w:val="clear" w:color="auto" w:fill="auto"/>
            <w:noWrap/>
            <w:vAlign w:val="bottom"/>
            <w:hideMark/>
          </w:tcPr>
          <w:p w14:paraId="65E4E222"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270</w:t>
            </w:r>
          </w:p>
        </w:tc>
        <w:tc>
          <w:tcPr>
            <w:tcW w:w="466" w:type="dxa"/>
            <w:tcBorders>
              <w:top w:val="nil"/>
              <w:left w:val="nil"/>
              <w:bottom w:val="single" w:sz="4" w:space="0" w:color="auto"/>
              <w:right w:val="single" w:sz="4" w:space="0" w:color="auto"/>
            </w:tcBorders>
            <w:shd w:val="clear" w:color="auto" w:fill="auto"/>
            <w:noWrap/>
            <w:vAlign w:val="bottom"/>
            <w:hideMark/>
          </w:tcPr>
          <w:p w14:paraId="18C42033"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616" w:type="dxa"/>
            <w:tcBorders>
              <w:top w:val="nil"/>
              <w:left w:val="nil"/>
              <w:bottom w:val="single" w:sz="4" w:space="0" w:color="auto"/>
              <w:right w:val="single" w:sz="4" w:space="0" w:color="auto"/>
            </w:tcBorders>
            <w:shd w:val="clear" w:color="auto" w:fill="auto"/>
            <w:noWrap/>
            <w:vAlign w:val="bottom"/>
            <w:hideMark/>
          </w:tcPr>
          <w:p w14:paraId="371402F2"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810</w:t>
            </w:r>
          </w:p>
        </w:tc>
        <w:tc>
          <w:tcPr>
            <w:tcW w:w="692" w:type="dxa"/>
            <w:tcBorders>
              <w:top w:val="nil"/>
              <w:left w:val="nil"/>
              <w:bottom w:val="single" w:sz="4" w:space="0" w:color="auto"/>
              <w:right w:val="single" w:sz="4" w:space="0" w:color="auto"/>
            </w:tcBorders>
            <w:shd w:val="clear" w:color="auto" w:fill="auto"/>
            <w:noWrap/>
            <w:vAlign w:val="bottom"/>
            <w:hideMark/>
          </w:tcPr>
          <w:p w14:paraId="15C1BD28"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1320</w:t>
            </w:r>
          </w:p>
        </w:tc>
        <w:tc>
          <w:tcPr>
            <w:tcW w:w="607" w:type="dxa"/>
            <w:tcBorders>
              <w:top w:val="nil"/>
              <w:left w:val="nil"/>
              <w:bottom w:val="single" w:sz="4" w:space="0" w:color="auto"/>
              <w:right w:val="single" w:sz="4" w:space="0" w:color="auto"/>
            </w:tcBorders>
            <w:shd w:val="clear" w:color="auto" w:fill="auto"/>
            <w:noWrap/>
            <w:vAlign w:val="bottom"/>
            <w:hideMark/>
          </w:tcPr>
          <w:p w14:paraId="448266B2"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3960</w:t>
            </w:r>
          </w:p>
        </w:tc>
        <w:tc>
          <w:tcPr>
            <w:tcW w:w="618" w:type="dxa"/>
            <w:tcBorders>
              <w:top w:val="nil"/>
              <w:left w:val="nil"/>
              <w:bottom w:val="single" w:sz="4" w:space="0" w:color="auto"/>
              <w:right w:val="single" w:sz="4" w:space="0" w:color="auto"/>
            </w:tcBorders>
            <w:shd w:val="clear" w:color="auto" w:fill="auto"/>
            <w:noWrap/>
            <w:vAlign w:val="bottom"/>
            <w:hideMark/>
          </w:tcPr>
          <w:p w14:paraId="59AA9939"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440.0</w:t>
            </w:r>
          </w:p>
        </w:tc>
        <w:tc>
          <w:tcPr>
            <w:tcW w:w="487" w:type="dxa"/>
            <w:gridSpan w:val="2"/>
            <w:tcBorders>
              <w:top w:val="nil"/>
              <w:left w:val="nil"/>
              <w:bottom w:val="single" w:sz="4" w:space="0" w:color="auto"/>
              <w:right w:val="single" w:sz="4" w:space="0" w:color="808080"/>
            </w:tcBorders>
            <w:shd w:val="clear" w:color="auto" w:fill="auto"/>
            <w:hideMark/>
          </w:tcPr>
          <w:p w14:paraId="00C50264" w14:textId="77777777" w:rsidR="00FC12DC" w:rsidRPr="001D7712" w:rsidRDefault="00FC12DC" w:rsidP="00FC12DC">
            <w:pPr>
              <w:spacing w:after="0" w:line="240" w:lineRule="auto"/>
              <w:rPr>
                <w:rFonts w:cs="Calibri"/>
                <w:b/>
                <w:bCs/>
                <w:color w:val="000000"/>
                <w:sz w:val="12"/>
                <w:szCs w:val="12"/>
                <w:lang w:val="en-GB" w:eastAsia="en-GB"/>
              </w:rPr>
            </w:pPr>
            <w:r w:rsidRPr="001D7712">
              <w:rPr>
                <w:rFonts w:cs="Calibri"/>
                <w:b/>
                <w:bCs/>
                <w:color w:val="000000"/>
                <w:sz w:val="12"/>
                <w:szCs w:val="12"/>
                <w:lang w:val="en-GB" w:eastAsia="en-GB"/>
              </w:rPr>
              <w:t> </w:t>
            </w:r>
          </w:p>
        </w:tc>
        <w:tc>
          <w:tcPr>
            <w:tcW w:w="955" w:type="dxa"/>
            <w:tcBorders>
              <w:top w:val="nil"/>
              <w:left w:val="nil"/>
              <w:bottom w:val="single" w:sz="4" w:space="0" w:color="auto"/>
              <w:right w:val="single" w:sz="4" w:space="0" w:color="808080"/>
            </w:tcBorders>
            <w:shd w:val="clear" w:color="000000" w:fill="F2F2F2"/>
            <w:hideMark/>
          </w:tcPr>
          <w:p w14:paraId="2733A7FC" w14:textId="77777777" w:rsidR="00B74FEE" w:rsidRPr="00FC12DC"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03C04684" w14:textId="77777777" w:rsidR="00B74FEE" w:rsidRPr="00FC12DC"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20F97246" w14:textId="025DF2E0" w:rsidR="00FC12DC" w:rsidRPr="001D7712"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97" w:type="dxa"/>
            <w:tcBorders>
              <w:top w:val="nil"/>
              <w:left w:val="nil"/>
              <w:bottom w:val="single" w:sz="4" w:space="0" w:color="auto"/>
              <w:right w:val="single" w:sz="4" w:space="0" w:color="808080"/>
            </w:tcBorders>
            <w:shd w:val="clear" w:color="000000" w:fill="F2F2F2"/>
            <w:hideMark/>
          </w:tcPr>
          <w:p w14:paraId="1CA1A6E6"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1024" w:type="dxa"/>
            <w:tcBorders>
              <w:top w:val="nil"/>
              <w:left w:val="nil"/>
              <w:bottom w:val="single" w:sz="4" w:space="0" w:color="auto"/>
              <w:right w:val="single" w:sz="4" w:space="0" w:color="808080"/>
            </w:tcBorders>
            <w:shd w:val="clear" w:color="000000" w:fill="F2F2F2"/>
            <w:hideMark/>
          </w:tcPr>
          <w:p w14:paraId="008C7EC4"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81" w:type="dxa"/>
            <w:tcBorders>
              <w:top w:val="nil"/>
              <w:left w:val="nil"/>
              <w:bottom w:val="single" w:sz="4" w:space="0" w:color="auto"/>
              <w:right w:val="single" w:sz="4" w:space="0" w:color="808080"/>
            </w:tcBorders>
            <w:shd w:val="clear" w:color="000000" w:fill="F2F2F2"/>
            <w:hideMark/>
          </w:tcPr>
          <w:p w14:paraId="28E7DFB0"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76" w:type="dxa"/>
            <w:tcBorders>
              <w:top w:val="nil"/>
              <w:left w:val="nil"/>
              <w:bottom w:val="single" w:sz="4" w:space="0" w:color="auto"/>
              <w:right w:val="single" w:sz="4" w:space="0" w:color="808080"/>
            </w:tcBorders>
            <w:shd w:val="clear" w:color="000000" w:fill="F2F2F2"/>
            <w:hideMark/>
          </w:tcPr>
          <w:p w14:paraId="627D20CA"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54" w:type="dxa"/>
            <w:tcBorders>
              <w:top w:val="nil"/>
              <w:left w:val="nil"/>
              <w:bottom w:val="single" w:sz="4" w:space="0" w:color="auto"/>
              <w:right w:val="single" w:sz="4" w:space="0" w:color="808080"/>
            </w:tcBorders>
            <w:shd w:val="clear" w:color="auto" w:fill="auto"/>
            <w:hideMark/>
          </w:tcPr>
          <w:p w14:paraId="755FDBC4"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6" w:type="dxa"/>
            <w:tcBorders>
              <w:top w:val="nil"/>
              <w:left w:val="nil"/>
              <w:bottom w:val="single" w:sz="4" w:space="0" w:color="auto"/>
              <w:right w:val="single" w:sz="4" w:space="0" w:color="808080"/>
            </w:tcBorders>
            <w:shd w:val="clear" w:color="000000" w:fill="F2F2F2"/>
            <w:hideMark/>
          </w:tcPr>
          <w:p w14:paraId="797EEE1A"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6" w:type="dxa"/>
            <w:tcBorders>
              <w:top w:val="nil"/>
              <w:left w:val="nil"/>
              <w:bottom w:val="single" w:sz="4" w:space="0" w:color="auto"/>
              <w:right w:val="single" w:sz="4" w:space="0" w:color="808080"/>
            </w:tcBorders>
            <w:shd w:val="clear" w:color="000000" w:fill="F2F2F2"/>
            <w:hideMark/>
          </w:tcPr>
          <w:p w14:paraId="15815E0C"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98" w:type="dxa"/>
            <w:gridSpan w:val="2"/>
            <w:tcBorders>
              <w:top w:val="nil"/>
              <w:left w:val="nil"/>
              <w:bottom w:val="single" w:sz="4" w:space="0" w:color="auto"/>
              <w:right w:val="single" w:sz="4" w:space="0" w:color="808080"/>
            </w:tcBorders>
            <w:shd w:val="clear" w:color="000000" w:fill="F2F2F2"/>
            <w:hideMark/>
          </w:tcPr>
          <w:p w14:paraId="1F01BCEA"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74" w:type="dxa"/>
            <w:gridSpan w:val="2"/>
            <w:tcBorders>
              <w:top w:val="nil"/>
              <w:left w:val="nil"/>
              <w:bottom w:val="single" w:sz="4" w:space="0" w:color="auto"/>
              <w:right w:val="single" w:sz="4" w:space="0" w:color="808080"/>
            </w:tcBorders>
            <w:shd w:val="clear" w:color="000000" w:fill="F2F2F2"/>
            <w:hideMark/>
          </w:tcPr>
          <w:p w14:paraId="20B92C95"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8" w:type="dxa"/>
            <w:gridSpan w:val="2"/>
            <w:tcBorders>
              <w:top w:val="nil"/>
              <w:left w:val="nil"/>
              <w:bottom w:val="single" w:sz="4" w:space="0" w:color="auto"/>
              <w:right w:val="single" w:sz="4" w:space="0" w:color="808080"/>
            </w:tcBorders>
            <w:shd w:val="clear" w:color="000000" w:fill="F2F2F2"/>
            <w:hideMark/>
          </w:tcPr>
          <w:p w14:paraId="7AF02638"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r>
      <w:tr w:rsidR="00FC12DC" w:rsidRPr="00875352" w14:paraId="1543A3D8" w14:textId="77777777" w:rsidTr="00FC12DC">
        <w:trPr>
          <w:gridAfter w:val="1"/>
          <w:wAfter w:w="6" w:type="dxa"/>
          <w:trHeight w:val="29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49A8EA0F"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Milk Chocolate</w:t>
            </w:r>
          </w:p>
        </w:tc>
        <w:tc>
          <w:tcPr>
            <w:tcW w:w="1276" w:type="dxa"/>
            <w:tcBorders>
              <w:top w:val="nil"/>
              <w:left w:val="nil"/>
              <w:bottom w:val="nil"/>
              <w:right w:val="nil"/>
            </w:tcBorders>
            <w:shd w:val="clear" w:color="auto" w:fill="auto"/>
            <w:vAlign w:val="bottom"/>
            <w:hideMark/>
          </w:tcPr>
          <w:p w14:paraId="7028234E"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Porous milk chocolate VKF 100g</w:t>
            </w:r>
          </w:p>
        </w:tc>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4EDF49B7"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w:t>
            </w:r>
          </w:p>
        </w:tc>
        <w:tc>
          <w:tcPr>
            <w:tcW w:w="616" w:type="dxa"/>
            <w:tcBorders>
              <w:top w:val="nil"/>
              <w:left w:val="nil"/>
              <w:bottom w:val="single" w:sz="4" w:space="0" w:color="auto"/>
              <w:right w:val="single" w:sz="4" w:space="0" w:color="auto"/>
            </w:tcBorders>
            <w:shd w:val="clear" w:color="auto" w:fill="auto"/>
            <w:noWrap/>
            <w:vAlign w:val="bottom"/>
            <w:hideMark/>
          </w:tcPr>
          <w:p w14:paraId="671BDE59"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100</w:t>
            </w:r>
          </w:p>
        </w:tc>
        <w:tc>
          <w:tcPr>
            <w:tcW w:w="466" w:type="dxa"/>
            <w:tcBorders>
              <w:top w:val="nil"/>
              <w:left w:val="nil"/>
              <w:bottom w:val="single" w:sz="4" w:space="0" w:color="auto"/>
              <w:right w:val="single" w:sz="4" w:space="0" w:color="auto"/>
            </w:tcBorders>
            <w:shd w:val="clear" w:color="auto" w:fill="auto"/>
            <w:noWrap/>
            <w:vAlign w:val="bottom"/>
            <w:hideMark/>
          </w:tcPr>
          <w:p w14:paraId="332DF99D"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616" w:type="dxa"/>
            <w:tcBorders>
              <w:top w:val="nil"/>
              <w:left w:val="nil"/>
              <w:bottom w:val="single" w:sz="4" w:space="0" w:color="auto"/>
              <w:right w:val="single" w:sz="4" w:space="0" w:color="auto"/>
            </w:tcBorders>
            <w:shd w:val="clear" w:color="auto" w:fill="auto"/>
            <w:noWrap/>
            <w:vAlign w:val="bottom"/>
            <w:hideMark/>
          </w:tcPr>
          <w:p w14:paraId="05CDCA7D"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300</w:t>
            </w:r>
          </w:p>
        </w:tc>
        <w:tc>
          <w:tcPr>
            <w:tcW w:w="692" w:type="dxa"/>
            <w:tcBorders>
              <w:top w:val="nil"/>
              <w:left w:val="nil"/>
              <w:bottom w:val="single" w:sz="4" w:space="0" w:color="auto"/>
              <w:right w:val="single" w:sz="4" w:space="0" w:color="auto"/>
            </w:tcBorders>
            <w:shd w:val="clear" w:color="auto" w:fill="auto"/>
            <w:noWrap/>
            <w:vAlign w:val="bottom"/>
            <w:hideMark/>
          </w:tcPr>
          <w:p w14:paraId="42DDD7B4"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549</w:t>
            </w:r>
          </w:p>
        </w:tc>
        <w:tc>
          <w:tcPr>
            <w:tcW w:w="607" w:type="dxa"/>
            <w:tcBorders>
              <w:top w:val="nil"/>
              <w:left w:val="nil"/>
              <w:bottom w:val="single" w:sz="4" w:space="0" w:color="auto"/>
              <w:right w:val="single" w:sz="4" w:space="0" w:color="auto"/>
            </w:tcBorders>
            <w:shd w:val="clear" w:color="auto" w:fill="auto"/>
            <w:noWrap/>
            <w:vAlign w:val="bottom"/>
            <w:hideMark/>
          </w:tcPr>
          <w:p w14:paraId="53A8FA5E"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1647</w:t>
            </w:r>
          </w:p>
        </w:tc>
        <w:tc>
          <w:tcPr>
            <w:tcW w:w="618" w:type="dxa"/>
            <w:tcBorders>
              <w:top w:val="nil"/>
              <w:left w:val="nil"/>
              <w:bottom w:val="single" w:sz="4" w:space="0" w:color="auto"/>
              <w:right w:val="single" w:sz="4" w:space="0" w:color="auto"/>
            </w:tcBorders>
            <w:shd w:val="clear" w:color="auto" w:fill="auto"/>
            <w:noWrap/>
            <w:vAlign w:val="bottom"/>
            <w:hideMark/>
          </w:tcPr>
          <w:p w14:paraId="1499CA28"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183.0</w:t>
            </w:r>
          </w:p>
        </w:tc>
        <w:tc>
          <w:tcPr>
            <w:tcW w:w="487" w:type="dxa"/>
            <w:gridSpan w:val="2"/>
            <w:tcBorders>
              <w:top w:val="nil"/>
              <w:left w:val="nil"/>
              <w:bottom w:val="single" w:sz="4" w:space="0" w:color="auto"/>
              <w:right w:val="single" w:sz="4" w:space="0" w:color="808080"/>
            </w:tcBorders>
            <w:shd w:val="clear" w:color="auto" w:fill="auto"/>
            <w:hideMark/>
          </w:tcPr>
          <w:p w14:paraId="6AED2A7C" w14:textId="77777777" w:rsidR="00FC12DC" w:rsidRPr="001D7712" w:rsidRDefault="00FC12DC" w:rsidP="00FC12DC">
            <w:pPr>
              <w:spacing w:after="0" w:line="240" w:lineRule="auto"/>
              <w:rPr>
                <w:rFonts w:cs="Calibri"/>
                <w:b/>
                <w:bCs/>
                <w:color w:val="000000"/>
                <w:sz w:val="12"/>
                <w:szCs w:val="12"/>
                <w:lang w:val="en-GB" w:eastAsia="en-GB"/>
              </w:rPr>
            </w:pPr>
            <w:r w:rsidRPr="001D7712">
              <w:rPr>
                <w:rFonts w:cs="Calibri"/>
                <w:b/>
                <w:bCs/>
                <w:color w:val="000000"/>
                <w:sz w:val="12"/>
                <w:szCs w:val="12"/>
                <w:lang w:val="en-GB" w:eastAsia="en-GB"/>
              </w:rPr>
              <w:t> </w:t>
            </w:r>
          </w:p>
        </w:tc>
        <w:tc>
          <w:tcPr>
            <w:tcW w:w="955" w:type="dxa"/>
            <w:tcBorders>
              <w:top w:val="nil"/>
              <w:left w:val="nil"/>
              <w:bottom w:val="single" w:sz="4" w:space="0" w:color="auto"/>
              <w:right w:val="single" w:sz="4" w:space="0" w:color="808080"/>
            </w:tcBorders>
            <w:shd w:val="clear" w:color="000000" w:fill="F2F2F2"/>
            <w:hideMark/>
          </w:tcPr>
          <w:p w14:paraId="6EB70C2C" w14:textId="77777777" w:rsidR="00B74FEE" w:rsidRPr="00FC12DC"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7F5AE9EB" w14:textId="77777777" w:rsidR="00B74FEE" w:rsidRPr="00FC12DC"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2783BB9A" w14:textId="5DCCD8FA" w:rsidR="00FC12DC" w:rsidRPr="001D7712"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97" w:type="dxa"/>
            <w:tcBorders>
              <w:top w:val="nil"/>
              <w:left w:val="nil"/>
              <w:bottom w:val="single" w:sz="4" w:space="0" w:color="auto"/>
              <w:right w:val="single" w:sz="4" w:space="0" w:color="808080"/>
            </w:tcBorders>
            <w:shd w:val="clear" w:color="000000" w:fill="F2F2F2"/>
            <w:hideMark/>
          </w:tcPr>
          <w:p w14:paraId="03C0D3CC"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1024" w:type="dxa"/>
            <w:tcBorders>
              <w:top w:val="nil"/>
              <w:left w:val="nil"/>
              <w:bottom w:val="single" w:sz="4" w:space="0" w:color="auto"/>
              <w:right w:val="single" w:sz="4" w:space="0" w:color="808080"/>
            </w:tcBorders>
            <w:shd w:val="clear" w:color="000000" w:fill="F2F2F2"/>
            <w:hideMark/>
          </w:tcPr>
          <w:p w14:paraId="1789EC37"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81" w:type="dxa"/>
            <w:tcBorders>
              <w:top w:val="nil"/>
              <w:left w:val="nil"/>
              <w:bottom w:val="single" w:sz="4" w:space="0" w:color="auto"/>
              <w:right w:val="single" w:sz="4" w:space="0" w:color="808080"/>
            </w:tcBorders>
            <w:shd w:val="clear" w:color="000000" w:fill="F2F2F2"/>
            <w:hideMark/>
          </w:tcPr>
          <w:p w14:paraId="2137A8D0"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76" w:type="dxa"/>
            <w:tcBorders>
              <w:top w:val="nil"/>
              <w:left w:val="nil"/>
              <w:bottom w:val="single" w:sz="4" w:space="0" w:color="auto"/>
              <w:right w:val="single" w:sz="4" w:space="0" w:color="808080"/>
            </w:tcBorders>
            <w:shd w:val="clear" w:color="000000" w:fill="F2F2F2"/>
            <w:hideMark/>
          </w:tcPr>
          <w:p w14:paraId="6F53FB31"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54" w:type="dxa"/>
            <w:tcBorders>
              <w:top w:val="nil"/>
              <w:left w:val="nil"/>
              <w:bottom w:val="single" w:sz="4" w:space="0" w:color="auto"/>
              <w:right w:val="single" w:sz="4" w:space="0" w:color="808080"/>
            </w:tcBorders>
            <w:shd w:val="clear" w:color="auto" w:fill="auto"/>
            <w:hideMark/>
          </w:tcPr>
          <w:p w14:paraId="03D87985"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6" w:type="dxa"/>
            <w:tcBorders>
              <w:top w:val="nil"/>
              <w:left w:val="nil"/>
              <w:bottom w:val="single" w:sz="4" w:space="0" w:color="auto"/>
              <w:right w:val="single" w:sz="4" w:space="0" w:color="808080"/>
            </w:tcBorders>
            <w:shd w:val="clear" w:color="000000" w:fill="F2F2F2"/>
            <w:hideMark/>
          </w:tcPr>
          <w:p w14:paraId="22BA9A64"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6" w:type="dxa"/>
            <w:tcBorders>
              <w:top w:val="nil"/>
              <w:left w:val="nil"/>
              <w:bottom w:val="single" w:sz="4" w:space="0" w:color="auto"/>
              <w:right w:val="single" w:sz="4" w:space="0" w:color="808080"/>
            </w:tcBorders>
            <w:shd w:val="clear" w:color="000000" w:fill="F2F2F2"/>
            <w:hideMark/>
          </w:tcPr>
          <w:p w14:paraId="6BC1B535"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98" w:type="dxa"/>
            <w:gridSpan w:val="2"/>
            <w:tcBorders>
              <w:top w:val="nil"/>
              <w:left w:val="nil"/>
              <w:bottom w:val="single" w:sz="4" w:space="0" w:color="auto"/>
              <w:right w:val="single" w:sz="4" w:space="0" w:color="808080"/>
            </w:tcBorders>
            <w:shd w:val="clear" w:color="000000" w:fill="F2F2F2"/>
            <w:hideMark/>
          </w:tcPr>
          <w:p w14:paraId="0151AC04"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74" w:type="dxa"/>
            <w:gridSpan w:val="2"/>
            <w:tcBorders>
              <w:top w:val="nil"/>
              <w:left w:val="nil"/>
              <w:bottom w:val="single" w:sz="4" w:space="0" w:color="auto"/>
              <w:right w:val="single" w:sz="4" w:space="0" w:color="808080"/>
            </w:tcBorders>
            <w:shd w:val="clear" w:color="000000" w:fill="F2F2F2"/>
            <w:hideMark/>
          </w:tcPr>
          <w:p w14:paraId="3540CF60"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8" w:type="dxa"/>
            <w:gridSpan w:val="2"/>
            <w:tcBorders>
              <w:top w:val="nil"/>
              <w:left w:val="nil"/>
              <w:bottom w:val="single" w:sz="4" w:space="0" w:color="auto"/>
              <w:right w:val="single" w:sz="4" w:space="0" w:color="808080"/>
            </w:tcBorders>
            <w:shd w:val="clear" w:color="000000" w:fill="F2F2F2"/>
            <w:hideMark/>
          </w:tcPr>
          <w:p w14:paraId="12605904"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r>
      <w:tr w:rsidR="00FC12DC" w:rsidRPr="00875352" w14:paraId="4F5BDD39" w14:textId="77777777" w:rsidTr="00FC12DC">
        <w:trPr>
          <w:gridAfter w:val="1"/>
          <w:wAfter w:w="6" w:type="dxa"/>
          <w:trHeight w:val="29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5EF145D5"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Tea</w:t>
            </w:r>
          </w:p>
        </w:tc>
        <w:tc>
          <w:tcPr>
            <w:tcW w:w="1276" w:type="dxa"/>
            <w:tcBorders>
              <w:top w:val="single" w:sz="4" w:space="0" w:color="auto"/>
              <w:left w:val="single" w:sz="4" w:space="0" w:color="808080"/>
              <w:bottom w:val="single" w:sz="4" w:space="0" w:color="auto"/>
              <w:right w:val="single" w:sz="4" w:space="0" w:color="808080"/>
            </w:tcBorders>
            <w:shd w:val="clear" w:color="auto" w:fill="auto"/>
            <w:hideMark/>
          </w:tcPr>
          <w:p w14:paraId="6910F2F3"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Black tea in individual tea bags ready for brewing</w:t>
            </w:r>
          </w:p>
        </w:tc>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4A455275"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w:t>
            </w:r>
          </w:p>
        </w:tc>
        <w:tc>
          <w:tcPr>
            <w:tcW w:w="616" w:type="dxa"/>
            <w:tcBorders>
              <w:top w:val="nil"/>
              <w:left w:val="nil"/>
              <w:bottom w:val="single" w:sz="4" w:space="0" w:color="auto"/>
              <w:right w:val="single" w:sz="4" w:space="0" w:color="auto"/>
            </w:tcBorders>
            <w:shd w:val="clear" w:color="auto" w:fill="auto"/>
            <w:noWrap/>
            <w:vAlign w:val="bottom"/>
            <w:hideMark/>
          </w:tcPr>
          <w:p w14:paraId="607927D8"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100</w:t>
            </w:r>
          </w:p>
        </w:tc>
        <w:tc>
          <w:tcPr>
            <w:tcW w:w="466" w:type="dxa"/>
            <w:tcBorders>
              <w:top w:val="nil"/>
              <w:left w:val="nil"/>
              <w:bottom w:val="single" w:sz="4" w:space="0" w:color="auto"/>
              <w:right w:val="single" w:sz="4" w:space="0" w:color="auto"/>
            </w:tcBorders>
            <w:shd w:val="clear" w:color="auto" w:fill="auto"/>
            <w:noWrap/>
            <w:vAlign w:val="bottom"/>
            <w:hideMark/>
          </w:tcPr>
          <w:p w14:paraId="22FA8567"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616" w:type="dxa"/>
            <w:tcBorders>
              <w:top w:val="nil"/>
              <w:left w:val="nil"/>
              <w:bottom w:val="single" w:sz="4" w:space="0" w:color="auto"/>
              <w:right w:val="single" w:sz="4" w:space="0" w:color="auto"/>
            </w:tcBorders>
            <w:shd w:val="clear" w:color="auto" w:fill="auto"/>
            <w:noWrap/>
            <w:vAlign w:val="bottom"/>
            <w:hideMark/>
          </w:tcPr>
          <w:p w14:paraId="7FDC8486"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100</w:t>
            </w:r>
          </w:p>
        </w:tc>
        <w:tc>
          <w:tcPr>
            <w:tcW w:w="692" w:type="dxa"/>
            <w:tcBorders>
              <w:top w:val="nil"/>
              <w:left w:val="nil"/>
              <w:bottom w:val="single" w:sz="4" w:space="0" w:color="auto"/>
              <w:right w:val="single" w:sz="4" w:space="0" w:color="auto"/>
            </w:tcBorders>
            <w:shd w:val="clear" w:color="auto" w:fill="auto"/>
            <w:noWrap/>
            <w:vAlign w:val="bottom"/>
            <w:hideMark/>
          </w:tcPr>
          <w:p w14:paraId="49D50D27"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0</w:t>
            </w:r>
          </w:p>
        </w:tc>
        <w:tc>
          <w:tcPr>
            <w:tcW w:w="607" w:type="dxa"/>
            <w:tcBorders>
              <w:top w:val="nil"/>
              <w:left w:val="nil"/>
              <w:bottom w:val="single" w:sz="4" w:space="0" w:color="auto"/>
              <w:right w:val="single" w:sz="4" w:space="0" w:color="auto"/>
            </w:tcBorders>
            <w:shd w:val="clear" w:color="auto" w:fill="auto"/>
            <w:noWrap/>
            <w:vAlign w:val="bottom"/>
            <w:hideMark/>
          </w:tcPr>
          <w:p w14:paraId="0D667068"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0</w:t>
            </w:r>
          </w:p>
        </w:tc>
        <w:tc>
          <w:tcPr>
            <w:tcW w:w="618" w:type="dxa"/>
            <w:tcBorders>
              <w:top w:val="nil"/>
              <w:left w:val="nil"/>
              <w:bottom w:val="single" w:sz="4" w:space="0" w:color="auto"/>
              <w:right w:val="single" w:sz="4" w:space="0" w:color="auto"/>
            </w:tcBorders>
            <w:shd w:val="clear" w:color="auto" w:fill="auto"/>
            <w:noWrap/>
            <w:vAlign w:val="bottom"/>
            <w:hideMark/>
          </w:tcPr>
          <w:p w14:paraId="2DF2F417"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0.0</w:t>
            </w:r>
          </w:p>
        </w:tc>
        <w:tc>
          <w:tcPr>
            <w:tcW w:w="487" w:type="dxa"/>
            <w:gridSpan w:val="2"/>
            <w:tcBorders>
              <w:top w:val="nil"/>
              <w:left w:val="nil"/>
              <w:bottom w:val="single" w:sz="4" w:space="0" w:color="auto"/>
              <w:right w:val="single" w:sz="4" w:space="0" w:color="808080"/>
            </w:tcBorders>
            <w:shd w:val="clear" w:color="auto" w:fill="auto"/>
            <w:hideMark/>
          </w:tcPr>
          <w:p w14:paraId="5C8AD392" w14:textId="77777777" w:rsidR="00FC12DC" w:rsidRPr="001D7712" w:rsidRDefault="00FC12DC" w:rsidP="00FC12DC">
            <w:pPr>
              <w:spacing w:after="0" w:line="240" w:lineRule="auto"/>
              <w:rPr>
                <w:rFonts w:cs="Calibri"/>
                <w:b/>
                <w:bCs/>
                <w:color w:val="000000"/>
                <w:sz w:val="12"/>
                <w:szCs w:val="12"/>
                <w:lang w:val="en-GB" w:eastAsia="en-GB"/>
              </w:rPr>
            </w:pPr>
            <w:r w:rsidRPr="001D7712">
              <w:rPr>
                <w:rFonts w:cs="Calibri"/>
                <w:b/>
                <w:bCs/>
                <w:color w:val="000000"/>
                <w:sz w:val="12"/>
                <w:szCs w:val="12"/>
                <w:lang w:val="en-GB" w:eastAsia="en-GB"/>
              </w:rPr>
              <w:t> </w:t>
            </w:r>
          </w:p>
        </w:tc>
        <w:tc>
          <w:tcPr>
            <w:tcW w:w="955" w:type="dxa"/>
            <w:tcBorders>
              <w:top w:val="nil"/>
              <w:left w:val="nil"/>
              <w:bottom w:val="single" w:sz="4" w:space="0" w:color="auto"/>
              <w:right w:val="single" w:sz="4" w:space="0" w:color="808080"/>
            </w:tcBorders>
            <w:shd w:val="clear" w:color="000000" w:fill="F2F2F2"/>
            <w:hideMark/>
          </w:tcPr>
          <w:p w14:paraId="50E3A84F" w14:textId="77777777" w:rsidR="00B74FEE" w:rsidRPr="00FC12DC" w:rsidRDefault="00FC12DC" w:rsidP="00B74FEE">
            <w:pPr>
              <w:spacing w:after="0" w:line="240" w:lineRule="auto"/>
              <w:rPr>
                <w:rFonts w:cs="Calibri"/>
                <w:color w:val="000000"/>
                <w:sz w:val="12"/>
                <w:szCs w:val="12"/>
                <w:lang w:val="en-GB" w:eastAsia="en-GB"/>
              </w:rPr>
            </w:pPr>
            <w:r w:rsidRPr="00A13398">
              <w:rPr>
                <w:rFonts w:cs="Calibri"/>
                <w:color w:val="000000"/>
                <w:sz w:val="12"/>
                <w:szCs w:val="12"/>
                <w:lang w:val="en-GB" w:eastAsia="en-GB"/>
              </w:rPr>
              <w:t> </w:t>
            </w:r>
            <w:r w:rsidR="00B74FEE" w:rsidRPr="00FC12DC">
              <w:rPr>
                <w:rFonts w:cs="Calibri"/>
                <w:color w:val="000000"/>
                <w:sz w:val="12"/>
                <w:szCs w:val="12"/>
                <w:lang w:val="en-GB" w:eastAsia="en-GB"/>
              </w:rPr>
              <w:t xml:space="preserve">Description: </w:t>
            </w:r>
            <w:r w:rsidR="00B74FEE" w:rsidRPr="00FC12DC">
              <w:rPr>
                <w:rFonts w:cs="Calibri"/>
                <w:color w:val="EE0000"/>
                <w:sz w:val="12"/>
                <w:szCs w:val="12"/>
                <w:lang w:val="en-GB" w:eastAsia="en-GB"/>
              </w:rPr>
              <w:t>add</w:t>
            </w:r>
          </w:p>
          <w:p w14:paraId="48BCAC66" w14:textId="77777777" w:rsidR="00B74FEE" w:rsidRPr="00FC12DC"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54E3713D" w14:textId="092EACC2" w:rsidR="00FC12DC" w:rsidRPr="001D7712"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97" w:type="dxa"/>
            <w:tcBorders>
              <w:top w:val="nil"/>
              <w:left w:val="nil"/>
              <w:bottom w:val="single" w:sz="4" w:space="0" w:color="auto"/>
              <w:right w:val="single" w:sz="4" w:space="0" w:color="808080"/>
            </w:tcBorders>
            <w:shd w:val="clear" w:color="000000" w:fill="F2F2F2"/>
            <w:hideMark/>
          </w:tcPr>
          <w:p w14:paraId="347C0BE6"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1024" w:type="dxa"/>
            <w:tcBorders>
              <w:top w:val="nil"/>
              <w:left w:val="nil"/>
              <w:bottom w:val="single" w:sz="4" w:space="0" w:color="auto"/>
              <w:right w:val="single" w:sz="4" w:space="0" w:color="808080"/>
            </w:tcBorders>
            <w:shd w:val="clear" w:color="000000" w:fill="F2F2F2"/>
            <w:hideMark/>
          </w:tcPr>
          <w:p w14:paraId="15E14F1F"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81" w:type="dxa"/>
            <w:tcBorders>
              <w:top w:val="nil"/>
              <w:left w:val="nil"/>
              <w:bottom w:val="single" w:sz="4" w:space="0" w:color="auto"/>
              <w:right w:val="single" w:sz="4" w:space="0" w:color="808080"/>
            </w:tcBorders>
            <w:shd w:val="clear" w:color="000000" w:fill="F2F2F2"/>
            <w:hideMark/>
          </w:tcPr>
          <w:p w14:paraId="7FA5268F"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76" w:type="dxa"/>
            <w:tcBorders>
              <w:top w:val="nil"/>
              <w:left w:val="nil"/>
              <w:bottom w:val="single" w:sz="4" w:space="0" w:color="auto"/>
              <w:right w:val="single" w:sz="4" w:space="0" w:color="808080"/>
            </w:tcBorders>
            <w:shd w:val="clear" w:color="000000" w:fill="F2F2F2"/>
            <w:hideMark/>
          </w:tcPr>
          <w:p w14:paraId="7DC53508"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54" w:type="dxa"/>
            <w:tcBorders>
              <w:top w:val="nil"/>
              <w:left w:val="nil"/>
              <w:bottom w:val="single" w:sz="4" w:space="0" w:color="auto"/>
              <w:right w:val="single" w:sz="4" w:space="0" w:color="808080"/>
            </w:tcBorders>
            <w:shd w:val="clear" w:color="auto" w:fill="auto"/>
            <w:hideMark/>
          </w:tcPr>
          <w:p w14:paraId="11906221"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6" w:type="dxa"/>
            <w:tcBorders>
              <w:top w:val="nil"/>
              <w:left w:val="nil"/>
              <w:bottom w:val="single" w:sz="4" w:space="0" w:color="auto"/>
              <w:right w:val="single" w:sz="4" w:space="0" w:color="808080"/>
            </w:tcBorders>
            <w:shd w:val="clear" w:color="000000" w:fill="F2F2F2"/>
            <w:hideMark/>
          </w:tcPr>
          <w:p w14:paraId="6B1146F4"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6" w:type="dxa"/>
            <w:tcBorders>
              <w:top w:val="nil"/>
              <w:left w:val="nil"/>
              <w:bottom w:val="single" w:sz="4" w:space="0" w:color="auto"/>
              <w:right w:val="single" w:sz="4" w:space="0" w:color="808080"/>
            </w:tcBorders>
            <w:shd w:val="clear" w:color="000000" w:fill="F2F2F2"/>
            <w:hideMark/>
          </w:tcPr>
          <w:p w14:paraId="10DBFCF9"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98" w:type="dxa"/>
            <w:gridSpan w:val="2"/>
            <w:tcBorders>
              <w:top w:val="nil"/>
              <w:left w:val="nil"/>
              <w:bottom w:val="single" w:sz="4" w:space="0" w:color="auto"/>
              <w:right w:val="single" w:sz="4" w:space="0" w:color="808080"/>
            </w:tcBorders>
            <w:shd w:val="clear" w:color="000000" w:fill="F2F2F2"/>
            <w:hideMark/>
          </w:tcPr>
          <w:p w14:paraId="62849986"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74" w:type="dxa"/>
            <w:gridSpan w:val="2"/>
            <w:tcBorders>
              <w:top w:val="nil"/>
              <w:left w:val="nil"/>
              <w:bottom w:val="single" w:sz="4" w:space="0" w:color="auto"/>
              <w:right w:val="single" w:sz="4" w:space="0" w:color="808080"/>
            </w:tcBorders>
            <w:shd w:val="clear" w:color="000000" w:fill="F2F2F2"/>
            <w:hideMark/>
          </w:tcPr>
          <w:p w14:paraId="140284F2"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8" w:type="dxa"/>
            <w:gridSpan w:val="2"/>
            <w:tcBorders>
              <w:top w:val="nil"/>
              <w:left w:val="nil"/>
              <w:bottom w:val="single" w:sz="4" w:space="0" w:color="auto"/>
              <w:right w:val="single" w:sz="4" w:space="0" w:color="808080"/>
            </w:tcBorders>
            <w:shd w:val="clear" w:color="000000" w:fill="F2F2F2"/>
            <w:hideMark/>
          </w:tcPr>
          <w:p w14:paraId="3FB2F488"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r>
      <w:tr w:rsidR="00FC12DC" w:rsidRPr="00875352" w14:paraId="317CEA26" w14:textId="77777777" w:rsidTr="00FC12DC">
        <w:trPr>
          <w:gridAfter w:val="1"/>
          <w:wAfter w:w="6" w:type="dxa"/>
          <w:trHeight w:val="29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1242A90E"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Honey</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25C2D4B"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Honey</w:t>
            </w:r>
          </w:p>
        </w:tc>
        <w:tc>
          <w:tcPr>
            <w:tcW w:w="730" w:type="dxa"/>
            <w:tcBorders>
              <w:top w:val="nil"/>
              <w:left w:val="nil"/>
              <w:bottom w:val="single" w:sz="4" w:space="0" w:color="auto"/>
              <w:right w:val="single" w:sz="4" w:space="0" w:color="auto"/>
            </w:tcBorders>
            <w:shd w:val="clear" w:color="auto" w:fill="auto"/>
            <w:noWrap/>
            <w:vAlign w:val="bottom"/>
            <w:hideMark/>
          </w:tcPr>
          <w:p w14:paraId="45425A5B"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w:t>
            </w:r>
          </w:p>
        </w:tc>
        <w:tc>
          <w:tcPr>
            <w:tcW w:w="616" w:type="dxa"/>
            <w:tcBorders>
              <w:top w:val="nil"/>
              <w:left w:val="nil"/>
              <w:bottom w:val="single" w:sz="4" w:space="0" w:color="auto"/>
              <w:right w:val="single" w:sz="4" w:space="0" w:color="auto"/>
            </w:tcBorders>
            <w:shd w:val="clear" w:color="auto" w:fill="auto"/>
            <w:noWrap/>
            <w:vAlign w:val="bottom"/>
            <w:hideMark/>
          </w:tcPr>
          <w:p w14:paraId="1D91332C"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100</w:t>
            </w:r>
          </w:p>
        </w:tc>
        <w:tc>
          <w:tcPr>
            <w:tcW w:w="466" w:type="dxa"/>
            <w:tcBorders>
              <w:top w:val="nil"/>
              <w:left w:val="nil"/>
              <w:bottom w:val="single" w:sz="4" w:space="0" w:color="auto"/>
              <w:right w:val="single" w:sz="4" w:space="0" w:color="auto"/>
            </w:tcBorders>
            <w:shd w:val="clear" w:color="auto" w:fill="auto"/>
            <w:noWrap/>
            <w:vAlign w:val="bottom"/>
            <w:hideMark/>
          </w:tcPr>
          <w:p w14:paraId="6664D7DA"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616" w:type="dxa"/>
            <w:tcBorders>
              <w:top w:val="nil"/>
              <w:left w:val="nil"/>
              <w:bottom w:val="single" w:sz="4" w:space="0" w:color="auto"/>
              <w:right w:val="single" w:sz="4" w:space="0" w:color="auto"/>
            </w:tcBorders>
            <w:shd w:val="clear" w:color="auto" w:fill="auto"/>
            <w:noWrap/>
            <w:vAlign w:val="bottom"/>
            <w:hideMark/>
          </w:tcPr>
          <w:p w14:paraId="45B9C13A"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300</w:t>
            </w:r>
          </w:p>
        </w:tc>
        <w:tc>
          <w:tcPr>
            <w:tcW w:w="692" w:type="dxa"/>
            <w:tcBorders>
              <w:top w:val="nil"/>
              <w:left w:val="nil"/>
              <w:bottom w:val="single" w:sz="4" w:space="0" w:color="auto"/>
              <w:right w:val="single" w:sz="4" w:space="0" w:color="auto"/>
            </w:tcBorders>
            <w:shd w:val="clear" w:color="auto" w:fill="auto"/>
            <w:noWrap/>
            <w:vAlign w:val="bottom"/>
            <w:hideMark/>
          </w:tcPr>
          <w:p w14:paraId="0236B1A7"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303</w:t>
            </w:r>
          </w:p>
        </w:tc>
        <w:tc>
          <w:tcPr>
            <w:tcW w:w="607" w:type="dxa"/>
            <w:tcBorders>
              <w:top w:val="nil"/>
              <w:left w:val="nil"/>
              <w:bottom w:val="single" w:sz="4" w:space="0" w:color="auto"/>
              <w:right w:val="single" w:sz="4" w:space="0" w:color="auto"/>
            </w:tcBorders>
            <w:shd w:val="clear" w:color="auto" w:fill="auto"/>
            <w:noWrap/>
            <w:vAlign w:val="bottom"/>
            <w:hideMark/>
          </w:tcPr>
          <w:p w14:paraId="074A1682"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909</w:t>
            </w:r>
          </w:p>
        </w:tc>
        <w:tc>
          <w:tcPr>
            <w:tcW w:w="618" w:type="dxa"/>
            <w:tcBorders>
              <w:top w:val="nil"/>
              <w:left w:val="nil"/>
              <w:bottom w:val="single" w:sz="4" w:space="0" w:color="auto"/>
              <w:right w:val="single" w:sz="4" w:space="0" w:color="auto"/>
            </w:tcBorders>
            <w:shd w:val="clear" w:color="auto" w:fill="auto"/>
            <w:noWrap/>
            <w:vAlign w:val="bottom"/>
            <w:hideMark/>
          </w:tcPr>
          <w:p w14:paraId="404E2D9B"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101.0</w:t>
            </w:r>
          </w:p>
        </w:tc>
        <w:tc>
          <w:tcPr>
            <w:tcW w:w="487" w:type="dxa"/>
            <w:gridSpan w:val="2"/>
            <w:tcBorders>
              <w:top w:val="nil"/>
              <w:left w:val="nil"/>
              <w:bottom w:val="single" w:sz="4" w:space="0" w:color="auto"/>
              <w:right w:val="single" w:sz="4" w:space="0" w:color="808080"/>
            </w:tcBorders>
            <w:shd w:val="clear" w:color="auto" w:fill="auto"/>
            <w:hideMark/>
          </w:tcPr>
          <w:p w14:paraId="12385C82" w14:textId="77777777" w:rsidR="00FC12DC" w:rsidRPr="001D7712" w:rsidRDefault="00FC12DC" w:rsidP="00FC12DC">
            <w:pPr>
              <w:spacing w:after="0" w:line="240" w:lineRule="auto"/>
              <w:rPr>
                <w:rFonts w:cs="Calibri"/>
                <w:b/>
                <w:bCs/>
                <w:color w:val="000000"/>
                <w:sz w:val="12"/>
                <w:szCs w:val="12"/>
                <w:lang w:val="en-GB" w:eastAsia="en-GB"/>
              </w:rPr>
            </w:pPr>
            <w:r w:rsidRPr="001D7712">
              <w:rPr>
                <w:rFonts w:cs="Calibri"/>
                <w:b/>
                <w:bCs/>
                <w:color w:val="000000"/>
                <w:sz w:val="12"/>
                <w:szCs w:val="12"/>
                <w:lang w:val="en-GB" w:eastAsia="en-GB"/>
              </w:rPr>
              <w:t> </w:t>
            </w:r>
          </w:p>
        </w:tc>
        <w:tc>
          <w:tcPr>
            <w:tcW w:w="955" w:type="dxa"/>
            <w:tcBorders>
              <w:top w:val="nil"/>
              <w:left w:val="nil"/>
              <w:bottom w:val="single" w:sz="4" w:space="0" w:color="auto"/>
              <w:right w:val="single" w:sz="4" w:space="0" w:color="808080"/>
            </w:tcBorders>
            <w:shd w:val="clear" w:color="000000" w:fill="F2F2F2"/>
            <w:hideMark/>
          </w:tcPr>
          <w:p w14:paraId="6D727942" w14:textId="77777777" w:rsidR="00B74FEE" w:rsidRPr="00FC12DC"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5BA2B7D6" w14:textId="77777777" w:rsidR="00B74FEE" w:rsidRPr="00FC12DC"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17419D2E" w14:textId="103B19B6" w:rsidR="00FC12DC" w:rsidRPr="001D7712"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lastRenderedPageBreak/>
              <w:t>add</w:t>
            </w:r>
          </w:p>
        </w:tc>
        <w:tc>
          <w:tcPr>
            <w:tcW w:w="797" w:type="dxa"/>
            <w:tcBorders>
              <w:top w:val="nil"/>
              <w:left w:val="nil"/>
              <w:bottom w:val="single" w:sz="4" w:space="0" w:color="auto"/>
              <w:right w:val="single" w:sz="4" w:space="0" w:color="808080"/>
            </w:tcBorders>
            <w:shd w:val="clear" w:color="000000" w:fill="F2F2F2"/>
            <w:hideMark/>
          </w:tcPr>
          <w:p w14:paraId="4B3798CB"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lastRenderedPageBreak/>
              <w:t> </w:t>
            </w:r>
          </w:p>
        </w:tc>
        <w:tc>
          <w:tcPr>
            <w:tcW w:w="1024" w:type="dxa"/>
            <w:tcBorders>
              <w:top w:val="nil"/>
              <w:left w:val="nil"/>
              <w:bottom w:val="single" w:sz="4" w:space="0" w:color="auto"/>
              <w:right w:val="single" w:sz="4" w:space="0" w:color="808080"/>
            </w:tcBorders>
            <w:shd w:val="clear" w:color="000000" w:fill="F2F2F2"/>
            <w:hideMark/>
          </w:tcPr>
          <w:p w14:paraId="2EED8E98"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81" w:type="dxa"/>
            <w:tcBorders>
              <w:top w:val="nil"/>
              <w:left w:val="nil"/>
              <w:bottom w:val="single" w:sz="4" w:space="0" w:color="auto"/>
              <w:right w:val="single" w:sz="4" w:space="0" w:color="808080"/>
            </w:tcBorders>
            <w:shd w:val="clear" w:color="000000" w:fill="F2F2F2"/>
            <w:hideMark/>
          </w:tcPr>
          <w:p w14:paraId="6A8437CE"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76" w:type="dxa"/>
            <w:tcBorders>
              <w:top w:val="nil"/>
              <w:left w:val="nil"/>
              <w:bottom w:val="single" w:sz="4" w:space="0" w:color="auto"/>
              <w:right w:val="single" w:sz="4" w:space="0" w:color="808080"/>
            </w:tcBorders>
            <w:shd w:val="clear" w:color="000000" w:fill="F2F2F2"/>
            <w:hideMark/>
          </w:tcPr>
          <w:p w14:paraId="6D5DCAD3"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54" w:type="dxa"/>
            <w:tcBorders>
              <w:top w:val="nil"/>
              <w:left w:val="nil"/>
              <w:bottom w:val="single" w:sz="4" w:space="0" w:color="auto"/>
              <w:right w:val="single" w:sz="4" w:space="0" w:color="808080"/>
            </w:tcBorders>
            <w:shd w:val="clear" w:color="auto" w:fill="auto"/>
            <w:hideMark/>
          </w:tcPr>
          <w:p w14:paraId="423AFD8F"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6" w:type="dxa"/>
            <w:tcBorders>
              <w:top w:val="nil"/>
              <w:left w:val="nil"/>
              <w:bottom w:val="single" w:sz="4" w:space="0" w:color="auto"/>
              <w:right w:val="single" w:sz="4" w:space="0" w:color="808080"/>
            </w:tcBorders>
            <w:shd w:val="clear" w:color="000000" w:fill="F2F2F2"/>
            <w:hideMark/>
          </w:tcPr>
          <w:p w14:paraId="6C1E28FE"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6" w:type="dxa"/>
            <w:tcBorders>
              <w:top w:val="nil"/>
              <w:left w:val="nil"/>
              <w:bottom w:val="single" w:sz="4" w:space="0" w:color="auto"/>
              <w:right w:val="single" w:sz="4" w:space="0" w:color="808080"/>
            </w:tcBorders>
            <w:shd w:val="clear" w:color="000000" w:fill="F2F2F2"/>
            <w:hideMark/>
          </w:tcPr>
          <w:p w14:paraId="5C179481"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98" w:type="dxa"/>
            <w:gridSpan w:val="2"/>
            <w:tcBorders>
              <w:top w:val="nil"/>
              <w:left w:val="nil"/>
              <w:bottom w:val="single" w:sz="4" w:space="0" w:color="auto"/>
              <w:right w:val="single" w:sz="4" w:space="0" w:color="808080"/>
            </w:tcBorders>
            <w:shd w:val="clear" w:color="000000" w:fill="F2F2F2"/>
            <w:hideMark/>
          </w:tcPr>
          <w:p w14:paraId="0FA8F900"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74" w:type="dxa"/>
            <w:gridSpan w:val="2"/>
            <w:tcBorders>
              <w:top w:val="nil"/>
              <w:left w:val="nil"/>
              <w:bottom w:val="single" w:sz="4" w:space="0" w:color="auto"/>
              <w:right w:val="single" w:sz="4" w:space="0" w:color="808080"/>
            </w:tcBorders>
            <w:shd w:val="clear" w:color="000000" w:fill="F2F2F2"/>
            <w:hideMark/>
          </w:tcPr>
          <w:p w14:paraId="60652A33"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8" w:type="dxa"/>
            <w:gridSpan w:val="2"/>
            <w:tcBorders>
              <w:top w:val="nil"/>
              <w:left w:val="nil"/>
              <w:bottom w:val="single" w:sz="4" w:space="0" w:color="auto"/>
              <w:right w:val="single" w:sz="4" w:space="0" w:color="808080"/>
            </w:tcBorders>
            <w:shd w:val="clear" w:color="000000" w:fill="F2F2F2"/>
            <w:hideMark/>
          </w:tcPr>
          <w:p w14:paraId="2410BF05"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r>
      <w:tr w:rsidR="00FC12DC" w:rsidRPr="00875352" w14:paraId="623BE940" w14:textId="77777777" w:rsidTr="00FC12DC">
        <w:trPr>
          <w:gridAfter w:val="1"/>
          <w:wAfter w:w="6" w:type="dxa"/>
          <w:trHeight w:val="29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202F8AA6"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Tinned sardines</w:t>
            </w:r>
          </w:p>
        </w:tc>
        <w:tc>
          <w:tcPr>
            <w:tcW w:w="1276" w:type="dxa"/>
            <w:tcBorders>
              <w:top w:val="nil"/>
              <w:left w:val="nil"/>
              <w:bottom w:val="single" w:sz="4" w:space="0" w:color="auto"/>
              <w:right w:val="single" w:sz="4" w:space="0" w:color="auto"/>
            </w:tcBorders>
            <w:shd w:val="clear" w:color="000000" w:fill="FFFFFF"/>
            <w:vAlign w:val="bottom"/>
            <w:hideMark/>
          </w:tcPr>
          <w:p w14:paraId="5AE6C9C9" w14:textId="77777777" w:rsidR="00FC12DC" w:rsidRPr="001D7712" w:rsidRDefault="00FC12DC" w:rsidP="00FC12DC">
            <w:pPr>
              <w:spacing w:after="0" w:line="240" w:lineRule="auto"/>
              <w:rPr>
                <w:rFonts w:cs="Calibri"/>
                <w:sz w:val="12"/>
                <w:szCs w:val="12"/>
                <w:lang w:val="en-GB" w:eastAsia="en-GB"/>
              </w:rPr>
            </w:pPr>
            <w:r w:rsidRPr="001D7712">
              <w:rPr>
                <w:rFonts w:cs="Calibri"/>
                <w:sz w:val="12"/>
                <w:szCs w:val="12"/>
                <w:lang w:val="en-GB" w:eastAsia="en-GB"/>
              </w:rPr>
              <w:t>Tinned sardines 230 g can (net weight)</w:t>
            </w:r>
          </w:p>
        </w:tc>
        <w:tc>
          <w:tcPr>
            <w:tcW w:w="730" w:type="dxa"/>
            <w:tcBorders>
              <w:top w:val="nil"/>
              <w:left w:val="nil"/>
              <w:bottom w:val="single" w:sz="4" w:space="0" w:color="auto"/>
              <w:right w:val="single" w:sz="4" w:space="0" w:color="auto"/>
            </w:tcBorders>
            <w:shd w:val="clear" w:color="auto" w:fill="auto"/>
            <w:noWrap/>
            <w:vAlign w:val="bottom"/>
            <w:hideMark/>
          </w:tcPr>
          <w:p w14:paraId="62D808CC"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w:t>
            </w:r>
          </w:p>
        </w:tc>
        <w:tc>
          <w:tcPr>
            <w:tcW w:w="616" w:type="dxa"/>
            <w:tcBorders>
              <w:top w:val="nil"/>
              <w:left w:val="nil"/>
              <w:bottom w:val="single" w:sz="4" w:space="0" w:color="auto"/>
              <w:right w:val="single" w:sz="4" w:space="0" w:color="auto"/>
            </w:tcBorders>
            <w:shd w:val="clear" w:color="auto" w:fill="auto"/>
            <w:noWrap/>
            <w:vAlign w:val="bottom"/>
            <w:hideMark/>
          </w:tcPr>
          <w:p w14:paraId="14D65FB7"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230</w:t>
            </w:r>
          </w:p>
        </w:tc>
        <w:tc>
          <w:tcPr>
            <w:tcW w:w="466" w:type="dxa"/>
            <w:tcBorders>
              <w:top w:val="nil"/>
              <w:left w:val="nil"/>
              <w:bottom w:val="single" w:sz="4" w:space="0" w:color="auto"/>
              <w:right w:val="single" w:sz="4" w:space="0" w:color="auto"/>
            </w:tcBorders>
            <w:shd w:val="clear" w:color="auto" w:fill="auto"/>
            <w:noWrap/>
            <w:vAlign w:val="bottom"/>
            <w:hideMark/>
          </w:tcPr>
          <w:p w14:paraId="7F22AEA4"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616" w:type="dxa"/>
            <w:tcBorders>
              <w:top w:val="nil"/>
              <w:left w:val="nil"/>
              <w:bottom w:val="single" w:sz="4" w:space="0" w:color="auto"/>
              <w:right w:val="single" w:sz="4" w:space="0" w:color="auto"/>
            </w:tcBorders>
            <w:shd w:val="clear" w:color="auto" w:fill="auto"/>
            <w:noWrap/>
            <w:vAlign w:val="bottom"/>
            <w:hideMark/>
          </w:tcPr>
          <w:p w14:paraId="7092CE80"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690</w:t>
            </w:r>
          </w:p>
        </w:tc>
        <w:tc>
          <w:tcPr>
            <w:tcW w:w="692" w:type="dxa"/>
            <w:tcBorders>
              <w:top w:val="nil"/>
              <w:left w:val="nil"/>
              <w:bottom w:val="single" w:sz="4" w:space="0" w:color="auto"/>
              <w:right w:val="single" w:sz="4" w:space="0" w:color="auto"/>
            </w:tcBorders>
            <w:shd w:val="clear" w:color="auto" w:fill="auto"/>
            <w:noWrap/>
            <w:vAlign w:val="bottom"/>
            <w:hideMark/>
          </w:tcPr>
          <w:p w14:paraId="4B08E754"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490</w:t>
            </w:r>
          </w:p>
        </w:tc>
        <w:tc>
          <w:tcPr>
            <w:tcW w:w="607" w:type="dxa"/>
            <w:tcBorders>
              <w:top w:val="nil"/>
              <w:left w:val="nil"/>
              <w:bottom w:val="single" w:sz="4" w:space="0" w:color="auto"/>
              <w:right w:val="single" w:sz="4" w:space="0" w:color="auto"/>
            </w:tcBorders>
            <w:shd w:val="clear" w:color="auto" w:fill="auto"/>
            <w:noWrap/>
            <w:vAlign w:val="bottom"/>
            <w:hideMark/>
          </w:tcPr>
          <w:p w14:paraId="2F9F71D6"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1470</w:t>
            </w:r>
          </w:p>
        </w:tc>
        <w:tc>
          <w:tcPr>
            <w:tcW w:w="618" w:type="dxa"/>
            <w:tcBorders>
              <w:top w:val="nil"/>
              <w:left w:val="nil"/>
              <w:bottom w:val="single" w:sz="4" w:space="0" w:color="auto"/>
              <w:right w:val="single" w:sz="4" w:space="0" w:color="auto"/>
            </w:tcBorders>
            <w:shd w:val="clear" w:color="auto" w:fill="auto"/>
            <w:noWrap/>
            <w:vAlign w:val="bottom"/>
            <w:hideMark/>
          </w:tcPr>
          <w:p w14:paraId="12DEDCF0"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163.3</w:t>
            </w:r>
          </w:p>
        </w:tc>
        <w:tc>
          <w:tcPr>
            <w:tcW w:w="487" w:type="dxa"/>
            <w:gridSpan w:val="2"/>
            <w:tcBorders>
              <w:top w:val="nil"/>
              <w:left w:val="nil"/>
              <w:bottom w:val="single" w:sz="4" w:space="0" w:color="auto"/>
              <w:right w:val="single" w:sz="4" w:space="0" w:color="808080"/>
            </w:tcBorders>
            <w:shd w:val="clear" w:color="auto" w:fill="auto"/>
            <w:hideMark/>
          </w:tcPr>
          <w:p w14:paraId="0ACE8D87" w14:textId="77777777" w:rsidR="00FC12DC" w:rsidRPr="001D7712" w:rsidRDefault="00FC12DC" w:rsidP="00FC12DC">
            <w:pPr>
              <w:spacing w:after="0" w:line="240" w:lineRule="auto"/>
              <w:rPr>
                <w:rFonts w:cs="Calibri"/>
                <w:b/>
                <w:bCs/>
                <w:color w:val="000000"/>
                <w:sz w:val="12"/>
                <w:szCs w:val="12"/>
                <w:lang w:val="en-GB" w:eastAsia="en-GB"/>
              </w:rPr>
            </w:pPr>
            <w:r w:rsidRPr="001D7712">
              <w:rPr>
                <w:rFonts w:cs="Calibri"/>
                <w:b/>
                <w:bCs/>
                <w:color w:val="000000"/>
                <w:sz w:val="12"/>
                <w:szCs w:val="12"/>
                <w:lang w:val="en-GB" w:eastAsia="en-GB"/>
              </w:rPr>
              <w:t> </w:t>
            </w:r>
          </w:p>
        </w:tc>
        <w:tc>
          <w:tcPr>
            <w:tcW w:w="955" w:type="dxa"/>
            <w:tcBorders>
              <w:top w:val="nil"/>
              <w:left w:val="nil"/>
              <w:bottom w:val="single" w:sz="4" w:space="0" w:color="auto"/>
              <w:right w:val="single" w:sz="4" w:space="0" w:color="808080"/>
            </w:tcBorders>
            <w:shd w:val="clear" w:color="000000" w:fill="F2F2F2"/>
            <w:hideMark/>
          </w:tcPr>
          <w:p w14:paraId="166F9F09" w14:textId="77777777" w:rsidR="00B74FEE" w:rsidRPr="00FC12DC"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5334C7A7" w14:textId="77777777" w:rsidR="00B74FEE" w:rsidRPr="00FC12DC"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31181935" w14:textId="2ADC3207" w:rsidR="00FC12DC" w:rsidRPr="001D7712"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97" w:type="dxa"/>
            <w:tcBorders>
              <w:top w:val="nil"/>
              <w:left w:val="nil"/>
              <w:bottom w:val="single" w:sz="4" w:space="0" w:color="auto"/>
              <w:right w:val="single" w:sz="4" w:space="0" w:color="808080"/>
            </w:tcBorders>
            <w:shd w:val="clear" w:color="000000" w:fill="F2F2F2"/>
            <w:hideMark/>
          </w:tcPr>
          <w:p w14:paraId="048BE3B2"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1024" w:type="dxa"/>
            <w:tcBorders>
              <w:top w:val="nil"/>
              <w:left w:val="nil"/>
              <w:bottom w:val="single" w:sz="4" w:space="0" w:color="auto"/>
              <w:right w:val="single" w:sz="4" w:space="0" w:color="808080"/>
            </w:tcBorders>
            <w:shd w:val="clear" w:color="000000" w:fill="F2F2F2"/>
            <w:hideMark/>
          </w:tcPr>
          <w:p w14:paraId="05AAC430"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81" w:type="dxa"/>
            <w:tcBorders>
              <w:top w:val="nil"/>
              <w:left w:val="nil"/>
              <w:bottom w:val="single" w:sz="4" w:space="0" w:color="auto"/>
              <w:right w:val="single" w:sz="4" w:space="0" w:color="808080"/>
            </w:tcBorders>
            <w:shd w:val="clear" w:color="000000" w:fill="F2F2F2"/>
            <w:hideMark/>
          </w:tcPr>
          <w:p w14:paraId="03351279"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76" w:type="dxa"/>
            <w:tcBorders>
              <w:top w:val="nil"/>
              <w:left w:val="nil"/>
              <w:bottom w:val="single" w:sz="4" w:space="0" w:color="auto"/>
              <w:right w:val="single" w:sz="4" w:space="0" w:color="808080"/>
            </w:tcBorders>
            <w:shd w:val="clear" w:color="000000" w:fill="F2F2F2"/>
            <w:hideMark/>
          </w:tcPr>
          <w:p w14:paraId="261265CE"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54" w:type="dxa"/>
            <w:tcBorders>
              <w:top w:val="nil"/>
              <w:left w:val="nil"/>
              <w:bottom w:val="single" w:sz="4" w:space="0" w:color="auto"/>
              <w:right w:val="single" w:sz="4" w:space="0" w:color="808080"/>
            </w:tcBorders>
            <w:shd w:val="clear" w:color="auto" w:fill="auto"/>
            <w:hideMark/>
          </w:tcPr>
          <w:p w14:paraId="2AD84C02"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6" w:type="dxa"/>
            <w:tcBorders>
              <w:top w:val="nil"/>
              <w:left w:val="nil"/>
              <w:bottom w:val="single" w:sz="4" w:space="0" w:color="auto"/>
              <w:right w:val="single" w:sz="4" w:space="0" w:color="808080"/>
            </w:tcBorders>
            <w:shd w:val="clear" w:color="000000" w:fill="F2F2F2"/>
            <w:hideMark/>
          </w:tcPr>
          <w:p w14:paraId="46E8ADBC"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6" w:type="dxa"/>
            <w:tcBorders>
              <w:top w:val="nil"/>
              <w:left w:val="nil"/>
              <w:bottom w:val="single" w:sz="4" w:space="0" w:color="auto"/>
              <w:right w:val="single" w:sz="4" w:space="0" w:color="808080"/>
            </w:tcBorders>
            <w:shd w:val="clear" w:color="000000" w:fill="F2F2F2"/>
            <w:hideMark/>
          </w:tcPr>
          <w:p w14:paraId="675DEA4C"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98" w:type="dxa"/>
            <w:gridSpan w:val="2"/>
            <w:tcBorders>
              <w:top w:val="nil"/>
              <w:left w:val="nil"/>
              <w:bottom w:val="single" w:sz="4" w:space="0" w:color="auto"/>
              <w:right w:val="single" w:sz="4" w:space="0" w:color="808080"/>
            </w:tcBorders>
            <w:shd w:val="clear" w:color="000000" w:fill="F2F2F2"/>
            <w:hideMark/>
          </w:tcPr>
          <w:p w14:paraId="18F2601F"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74" w:type="dxa"/>
            <w:gridSpan w:val="2"/>
            <w:tcBorders>
              <w:top w:val="nil"/>
              <w:left w:val="nil"/>
              <w:bottom w:val="single" w:sz="4" w:space="0" w:color="auto"/>
              <w:right w:val="single" w:sz="4" w:space="0" w:color="808080"/>
            </w:tcBorders>
            <w:shd w:val="clear" w:color="000000" w:fill="F2F2F2"/>
            <w:hideMark/>
          </w:tcPr>
          <w:p w14:paraId="255E3811"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8" w:type="dxa"/>
            <w:gridSpan w:val="2"/>
            <w:tcBorders>
              <w:top w:val="nil"/>
              <w:left w:val="nil"/>
              <w:bottom w:val="single" w:sz="4" w:space="0" w:color="auto"/>
              <w:right w:val="single" w:sz="4" w:space="0" w:color="808080"/>
            </w:tcBorders>
            <w:shd w:val="clear" w:color="000000" w:fill="F2F2F2"/>
            <w:hideMark/>
          </w:tcPr>
          <w:p w14:paraId="2A999D7F"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r>
      <w:tr w:rsidR="00FC12DC" w:rsidRPr="00875352" w14:paraId="281D3626" w14:textId="77777777" w:rsidTr="00FC12DC">
        <w:trPr>
          <w:gridAfter w:val="1"/>
          <w:wAfter w:w="6" w:type="dxa"/>
          <w:trHeight w:val="613"/>
        </w:trPr>
        <w:tc>
          <w:tcPr>
            <w:tcW w:w="796" w:type="dxa"/>
            <w:tcBorders>
              <w:top w:val="nil"/>
              <w:left w:val="single" w:sz="4" w:space="0" w:color="auto"/>
              <w:bottom w:val="single" w:sz="4" w:space="0" w:color="auto"/>
              <w:right w:val="single" w:sz="4" w:space="0" w:color="auto"/>
            </w:tcBorders>
            <w:shd w:val="clear" w:color="auto" w:fill="auto"/>
            <w:noWrap/>
            <w:hideMark/>
          </w:tcPr>
          <w:p w14:paraId="2F702D78"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Tinned vegetables</w:t>
            </w:r>
          </w:p>
        </w:tc>
        <w:tc>
          <w:tcPr>
            <w:tcW w:w="1276" w:type="dxa"/>
            <w:tcBorders>
              <w:top w:val="nil"/>
              <w:left w:val="nil"/>
              <w:bottom w:val="single" w:sz="4" w:space="0" w:color="auto"/>
              <w:right w:val="single" w:sz="4" w:space="0" w:color="auto"/>
            </w:tcBorders>
            <w:shd w:val="clear" w:color="000000" w:fill="FFFFFF"/>
            <w:vAlign w:val="bottom"/>
            <w:hideMark/>
          </w:tcPr>
          <w:p w14:paraId="7D8D19AD" w14:textId="77777777" w:rsidR="00FC12DC" w:rsidRPr="001D7712" w:rsidRDefault="00FC12DC" w:rsidP="00FC12DC">
            <w:pPr>
              <w:spacing w:after="0" w:line="240" w:lineRule="auto"/>
              <w:rPr>
                <w:rFonts w:cs="Calibri"/>
                <w:sz w:val="12"/>
                <w:szCs w:val="12"/>
                <w:lang w:val="en-GB" w:eastAsia="en-GB"/>
              </w:rPr>
            </w:pPr>
            <w:r w:rsidRPr="001D7712">
              <w:rPr>
                <w:rFonts w:cs="Calibri"/>
                <w:sz w:val="12"/>
                <w:szCs w:val="12"/>
                <w:lang w:val="en-GB" w:eastAsia="en-GB"/>
              </w:rPr>
              <w:t>Tinned mixed garden vegetables such as carrots and peas. Packaging: 420 g can</w:t>
            </w:r>
          </w:p>
        </w:tc>
        <w:tc>
          <w:tcPr>
            <w:tcW w:w="730" w:type="dxa"/>
            <w:tcBorders>
              <w:top w:val="nil"/>
              <w:left w:val="nil"/>
              <w:bottom w:val="single" w:sz="4" w:space="0" w:color="auto"/>
              <w:right w:val="single" w:sz="4" w:space="0" w:color="auto"/>
            </w:tcBorders>
            <w:shd w:val="clear" w:color="auto" w:fill="auto"/>
            <w:noWrap/>
            <w:vAlign w:val="bottom"/>
            <w:hideMark/>
          </w:tcPr>
          <w:p w14:paraId="291EEDD2"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w:t>
            </w:r>
          </w:p>
        </w:tc>
        <w:tc>
          <w:tcPr>
            <w:tcW w:w="616" w:type="dxa"/>
            <w:tcBorders>
              <w:top w:val="nil"/>
              <w:left w:val="nil"/>
              <w:bottom w:val="single" w:sz="4" w:space="0" w:color="auto"/>
              <w:right w:val="single" w:sz="4" w:space="0" w:color="auto"/>
            </w:tcBorders>
            <w:shd w:val="clear" w:color="auto" w:fill="auto"/>
            <w:noWrap/>
            <w:vAlign w:val="bottom"/>
            <w:hideMark/>
          </w:tcPr>
          <w:p w14:paraId="22966164"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420</w:t>
            </w:r>
          </w:p>
        </w:tc>
        <w:tc>
          <w:tcPr>
            <w:tcW w:w="466" w:type="dxa"/>
            <w:tcBorders>
              <w:top w:val="nil"/>
              <w:left w:val="nil"/>
              <w:bottom w:val="single" w:sz="4" w:space="0" w:color="auto"/>
              <w:right w:val="single" w:sz="4" w:space="0" w:color="auto"/>
            </w:tcBorders>
            <w:shd w:val="clear" w:color="auto" w:fill="auto"/>
            <w:noWrap/>
            <w:vAlign w:val="bottom"/>
            <w:hideMark/>
          </w:tcPr>
          <w:p w14:paraId="7E22F378"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616" w:type="dxa"/>
            <w:tcBorders>
              <w:top w:val="nil"/>
              <w:left w:val="nil"/>
              <w:bottom w:val="single" w:sz="4" w:space="0" w:color="auto"/>
              <w:right w:val="single" w:sz="4" w:space="0" w:color="auto"/>
            </w:tcBorders>
            <w:shd w:val="clear" w:color="auto" w:fill="auto"/>
            <w:noWrap/>
            <w:vAlign w:val="bottom"/>
            <w:hideMark/>
          </w:tcPr>
          <w:p w14:paraId="1DE34100"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420</w:t>
            </w:r>
          </w:p>
        </w:tc>
        <w:tc>
          <w:tcPr>
            <w:tcW w:w="692" w:type="dxa"/>
            <w:tcBorders>
              <w:top w:val="nil"/>
              <w:left w:val="nil"/>
              <w:bottom w:val="single" w:sz="4" w:space="0" w:color="auto"/>
              <w:right w:val="single" w:sz="4" w:space="0" w:color="auto"/>
            </w:tcBorders>
            <w:shd w:val="clear" w:color="auto" w:fill="auto"/>
            <w:noWrap/>
            <w:vAlign w:val="bottom"/>
            <w:hideMark/>
          </w:tcPr>
          <w:p w14:paraId="324160F6"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137</w:t>
            </w:r>
          </w:p>
        </w:tc>
        <w:tc>
          <w:tcPr>
            <w:tcW w:w="607" w:type="dxa"/>
            <w:tcBorders>
              <w:top w:val="nil"/>
              <w:left w:val="nil"/>
              <w:bottom w:val="single" w:sz="4" w:space="0" w:color="auto"/>
              <w:right w:val="single" w:sz="4" w:space="0" w:color="auto"/>
            </w:tcBorders>
            <w:shd w:val="clear" w:color="auto" w:fill="auto"/>
            <w:noWrap/>
            <w:vAlign w:val="bottom"/>
            <w:hideMark/>
          </w:tcPr>
          <w:p w14:paraId="11318D8B"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137</w:t>
            </w:r>
          </w:p>
        </w:tc>
        <w:tc>
          <w:tcPr>
            <w:tcW w:w="618" w:type="dxa"/>
            <w:tcBorders>
              <w:top w:val="nil"/>
              <w:left w:val="nil"/>
              <w:bottom w:val="single" w:sz="4" w:space="0" w:color="auto"/>
              <w:right w:val="single" w:sz="4" w:space="0" w:color="auto"/>
            </w:tcBorders>
            <w:shd w:val="clear" w:color="auto" w:fill="auto"/>
            <w:noWrap/>
            <w:vAlign w:val="bottom"/>
            <w:hideMark/>
          </w:tcPr>
          <w:p w14:paraId="350FCE9C"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15.2</w:t>
            </w:r>
          </w:p>
        </w:tc>
        <w:tc>
          <w:tcPr>
            <w:tcW w:w="487" w:type="dxa"/>
            <w:gridSpan w:val="2"/>
            <w:tcBorders>
              <w:top w:val="nil"/>
              <w:left w:val="nil"/>
              <w:bottom w:val="single" w:sz="4" w:space="0" w:color="auto"/>
              <w:right w:val="single" w:sz="4" w:space="0" w:color="808080"/>
            </w:tcBorders>
            <w:shd w:val="clear" w:color="auto" w:fill="auto"/>
            <w:hideMark/>
          </w:tcPr>
          <w:p w14:paraId="3A760A98" w14:textId="77777777" w:rsidR="00FC12DC" w:rsidRPr="001D7712" w:rsidRDefault="00FC12DC" w:rsidP="00FC12DC">
            <w:pPr>
              <w:spacing w:after="0" w:line="240" w:lineRule="auto"/>
              <w:rPr>
                <w:rFonts w:cs="Calibri"/>
                <w:b/>
                <w:bCs/>
                <w:color w:val="000000"/>
                <w:sz w:val="12"/>
                <w:szCs w:val="12"/>
                <w:lang w:val="en-GB" w:eastAsia="en-GB"/>
              </w:rPr>
            </w:pPr>
            <w:r w:rsidRPr="001D7712">
              <w:rPr>
                <w:rFonts w:cs="Calibri"/>
                <w:b/>
                <w:bCs/>
                <w:color w:val="000000"/>
                <w:sz w:val="12"/>
                <w:szCs w:val="12"/>
                <w:lang w:val="en-GB" w:eastAsia="en-GB"/>
              </w:rPr>
              <w:t> </w:t>
            </w:r>
          </w:p>
        </w:tc>
        <w:tc>
          <w:tcPr>
            <w:tcW w:w="955" w:type="dxa"/>
            <w:tcBorders>
              <w:top w:val="nil"/>
              <w:left w:val="nil"/>
              <w:bottom w:val="single" w:sz="4" w:space="0" w:color="auto"/>
              <w:right w:val="single" w:sz="4" w:space="0" w:color="808080"/>
            </w:tcBorders>
            <w:shd w:val="clear" w:color="000000" w:fill="F2F2F2"/>
            <w:hideMark/>
          </w:tcPr>
          <w:p w14:paraId="48B6ADAD" w14:textId="77777777" w:rsidR="00B74FEE" w:rsidRPr="00FC12DC" w:rsidRDefault="00FC12DC" w:rsidP="00B74FEE">
            <w:pPr>
              <w:spacing w:after="0" w:line="240" w:lineRule="auto"/>
              <w:rPr>
                <w:rFonts w:cs="Calibri"/>
                <w:color w:val="000000"/>
                <w:sz w:val="12"/>
                <w:szCs w:val="12"/>
                <w:lang w:val="en-GB" w:eastAsia="en-GB"/>
              </w:rPr>
            </w:pPr>
            <w:r w:rsidRPr="00A13398">
              <w:rPr>
                <w:rFonts w:cs="Calibri"/>
                <w:color w:val="000000"/>
                <w:sz w:val="12"/>
                <w:szCs w:val="12"/>
                <w:lang w:val="en-GB" w:eastAsia="en-GB"/>
              </w:rPr>
              <w:t> </w:t>
            </w:r>
            <w:r w:rsidR="00B74FEE" w:rsidRPr="00FC12DC">
              <w:rPr>
                <w:rFonts w:cs="Calibri"/>
                <w:color w:val="000000"/>
                <w:sz w:val="12"/>
                <w:szCs w:val="12"/>
                <w:lang w:val="en-GB" w:eastAsia="en-GB"/>
              </w:rPr>
              <w:t xml:space="preserve">Description: </w:t>
            </w:r>
            <w:r w:rsidR="00B74FEE" w:rsidRPr="00FC12DC">
              <w:rPr>
                <w:rFonts w:cs="Calibri"/>
                <w:color w:val="EE0000"/>
                <w:sz w:val="12"/>
                <w:szCs w:val="12"/>
                <w:lang w:val="en-GB" w:eastAsia="en-GB"/>
              </w:rPr>
              <w:t>add</w:t>
            </w:r>
          </w:p>
          <w:p w14:paraId="23319DD1" w14:textId="77777777" w:rsidR="00B74FEE" w:rsidRPr="00FC12DC"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5D812D7A" w14:textId="418017D8" w:rsidR="00FC12DC" w:rsidRPr="001D7712"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97" w:type="dxa"/>
            <w:tcBorders>
              <w:top w:val="nil"/>
              <w:left w:val="nil"/>
              <w:bottom w:val="single" w:sz="4" w:space="0" w:color="auto"/>
              <w:right w:val="single" w:sz="4" w:space="0" w:color="808080"/>
            </w:tcBorders>
            <w:shd w:val="clear" w:color="000000" w:fill="F2F2F2"/>
            <w:hideMark/>
          </w:tcPr>
          <w:p w14:paraId="3FBA8D5E"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1024" w:type="dxa"/>
            <w:tcBorders>
              <w:top w:val="nil"/>
              <w:left w:val="nil"/>
              <w:bottom w:val="single" w:sz="4" w:space="0" w:color="auto"/>
              <w:right w:val="single" w:sz="4" w:space="0" w:color="808080"/>
            </w:tcBorders>
            <w:shd w:val="clear" w:color="000000" w:fill="F2F2F2"/>
            <w:hideMark/>
          </w:tcPr>
          <w:p w14:paraId="72CE2623"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81" w:type="dxa"/>
            <w:tcBorders>
              <w:top w:val="nil"/>
              <w:left w:val="nil"/>
              <w:bottom w:val="single" w:sz="4" w:space="0" w:color="auto"/>
              <w:right w:val="single" w:sz="4" w:space="0" w:color="808080"/>
            </w:tcBorders>
            <w:shd w:val="clear" w:color="000000" w:fill="F2F2F2"/>
            <w:hideMark/>
          </w:tcPr>
          <w:p w14:paraId="699A087F"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76" w:type="dxa"/>
            <w:tcBorders>
              <w:top w:val="nil"/>
              <w:left w:val="nil"/>
              <w:bottom w:val="single" w:sz="4" w:space="0" w:color="auto"/>
              <w:right w:val="single" w:sz="4" w:space="0" w:color="808080"/>
            </w:tcBorders>
            <w:shd w:val="clear" w:color="000000" w:fill="F2F2F2"/>
            <w:hideMark/>
          </w:tcPr>
          <w:p w14:paraId="5544CCAC"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54" w:type="dxa"/>
            <w:tcBorders>
              <w:top w:val="nil"/>
              <w:left w:val="nil"/>
              <w:bottom w:val="single" w:sz="4" w:space="0" w:color="auto"/>
              <w:right w:val="single" w:sz="4" w:space="0" w:color="808080"/>
            </w:tcBorders>
            <w:shd w:val="clear" w:color="auto" w:fill="auto"/>
            <w:hideMark/>
          </w:tcPr>
          <w:p w14:paraId="4B6CC8D6"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6" w:type="dxa"/>
            <w:tcBorders>
              <w:top w:val="nil"/>
              <w:left w:val="nil"/>
              <w:bottom w:val="single" w:sz="4" w:space="0" w:color="auto"/>
              <w:right w:val="single" w:sz="4" w:space="0" w:color="808080"/>
            </w:tcBorders>
            <w:shd w:val="clear" w:color="000000" w:fill="F2F2F2"/>
            <w:hideMark/>
          </w:tcPr>
          <w:p w14:paraId="2761983B"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6" w:type="dxa"/>
            <w:tcBorders>
              <w:top w:val="nil"/>
              <w:left w:val="nil"/>
              <w:bottom w:val="single" w:sz="4" w:space="0" w:color="auto"/>
              <w:right w:val="single" w:sz="4" w:space="0" w:color="808080"/>
            </w:tcBorders>
            <w:shd w:val="clear" w:color="000000" w:fill="F2F2F2"/>
            <w:hideMark/>
          </w:tcPr>
          <w:p w14:paraId="6619C4C8"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98" w:type="dxa"/>
            <w:gridSpan w:val="2"/>
            <w:tcBorders>
              <w:top w:val="nil"/>
              <w:left w:val="nil"/>
              <w:bottom w:val="single" w:sz="4" w:space="0" w:color="auto"/>
              <w:right w:val="single" w:sz="4" w:space="0" w:color="808080"/>
            </w:tcBorders>
            <w:shd w:val="clear" w:color="000000" w:fill="F2F2F2"/>
            <w:hideMark/>
          </w:tcPr>
          <w:p w14:paraId="059F1316"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74" w:type="dxa"/>
            <w:gridSpan w:val="2"/>
            <w:tcBorders>
              <w:top w:val="nil"/>
              <w:left w:val="nil"/>
              <w:bottom w:val="single" w:sz="4" w:space="0" w:color="auto"/>
              <w:right w:val="single" w:sz="4" w:space="0" w:color="808080"/>
            </w:tcBorders>
            <w:shd w:val="clear" w:color="000000" w:fill="F2F2F2"/>
            <w:hideMark/>
          </w:tcPr>
          <w:p w14:paraId="42ABF215"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8" w:type="dxa"/>
            <w:gridSpan w:val="2"/>
            <w:tcBorders>
              <w:top w:val="nil"/>
              <w:left w:val="nil"/>
              <w:bottom w:val="single" w:sz="4" w:space="0" w:color="auto"/>
              <w:right w:val="single" w:sz="4" w:space="0" w:color="808080"/>
            </w:tcBorders>
            <w:shd w:val="clear" w:color="000000" w:fill="F2F2F2"/>
            <w:hideMark/>
          </w:tcPr>
          <w:p w14:paraId="5972E738"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r>
      <w:tr w:rsidR="00FC12DC" w:rsidRPr="00875352" w14:paraId="685F9DAB" w14:textId="77777777" w:rsidTr="00FC12DC">
        <w:trPr>
          <w:gridAfter w:val="1"/>
          <w:wAfter w:w="6" w:type="dxa"/>
          <w:trHeight w:val="29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03B30B60"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Butter Beans</w:t>
            </w:r>
          </w:p>
        </w:tc>
        <w:tc>
          <w:tcPr>
            <w:tcW w:w="1276" w:type="dxa"/>
            <w:tcBorders>
              <w:top w:val="nil"/>
              <w:left w:val="nil"/>
              <w:bottom w:val="single" w:sz="4" w:space="0" w:color="auto"/>
              <w:right w:val="single" w:sz="4" w:space="0" w:color="auto"/>
            </w:tcBorders>
            <w:shd w:val="clear" w:color="000000" w:fill="FFFFFF"/>
            <w:vAlign w:val="bottom"/>
            <w:hideMark/>
          </w:tcPr>
          <w:p w14:paraId="06C824DD" w14:textId="77777777" w:rsidR="00FC12DC" w:rsidRPr="001D7712" w:rsidRDefault="00FC12DC" w:rsidP="00FC12DC">
            <w:pPr>
              <w:spacing w:after="0" w:line="240" w:lineRule="auto"/>
              <w:rPr>
                <w:rFonts w:cs="Calibri"/>
                <w:sz w:val="12"/>
                <w:szCs w:val="12"/>
                <w:lang w:val="en-GB" w:eastAsia="en-GB"/>
              </w:rPr>
            </w:pPr>
            <w:r w:rsidRPr="001D7712">
              <w:rPr>
                <w:rFonts w:cs="Calibri"/>
                <w:sz w:val="12"/>
                <w:szCs w:val="12"/>
                <w:lang w:val="en-GB" w:eastAsia="en-GB"/>
              </w:rPr>
              <w:t>Tinned butter beans</w:t>
            </w:r>
          </w:p>
        </w:tc>
        <w:tc>
          <w:tcPr>
            <w:tcW w:w="730" w:type="dxa"/>
            <w:tcBorders>
              <w:top w:val="nil"/>
              <w:left w:val="nil"/>
              <w:bottom w:val="single" w:sz="4" w:space="0" w:color="auto"/>
              <w:right w:val="single" w:sz="4" w:space="0" w:color="auto"/>
            </w:tcBorders>
            <w:shd w:val="clear" w:color="auto" w:fill="auto"/>
            <w:noWrap/>
            <w:vAlign w:val="bottom"/>
            <w:hideMark/>
          </w:tcPr>
          <w:p w14:paraId="473AF499"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w:t>
            </w:r>
          </w:p>
        </w:tc>
        <w:tc>
          <w:tcPr>
            <w:tcW w:w="616" w:type="dxa"/>
            <w:tcBorders>
              <w:top w:val="nil"/>
              <w:left w:val="nil"/>
              <w:bottom w:val="single" w:sz="4" w:space="0" w:color="auto"/>
              <w:right w:val="single" w:sz="4" w:space="0" w:color="auto"/>
            </w:tcBorders>
            <w:shd w:val="clear" w:color="auto" w:fill="auto"/>
            <w:noWrap/>
            <w:vAlign w:val="bottom"/>
            <w:hideMark/>
          </w:tcPr>
          <w:p w14:paraId="3BC661E8"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420</w:t>
            </w:r>
          </w:p>
        </w:tc>
        <w:tc>
          <w:tcPr>
            <w:tcW w:w="466" w:type="dxa"/>
            <w:tcBorders>
              <w:top w:val="nil"/>
              <w:left w:val="nil"/>
              <w:bottom w:val="single" w:sz="4" w:space="0" w:color="auto"/>
              <w:right w:val="single" w:sz="4" w:space="0" w:color="auto"/>
            </w:tcBorders>
            <w:shd w:val="clear" w:color="auto" w:fill="auto"/>
            <w:noWrap/>
            <w:vAlign w:val="bottom"/>
            <w:hideMark/>
          </w:tcPr>
          <w:p w14:paraId="44A6D055"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616" w:type="dxa"/>
            <w:tcBorders>
              <w:top w:val="nil"/>
              <w:left w:val="nil"/>
              <w:bottom w:val="single" w:sz="4" w:space="0" w:color="auto"/>
              <w:right w:val="single" w:sz="4" w:space="0" w:color="auto"/>
            </w:tcBorders>
            <w:shd w:val="clear" w:color="auto" w:fill="auto"/>
            <w:noWrap/>
            <w:vAlign w:val="bottom"/>
            <w:hideMark/>
          </w:tcPr>
          <w:p w14:paraId="4E93188E"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420</w:t>
            </w:r>
          </w:p>
        </w:tc>
        <w:tc>
          <w:tcPr>
            <w:tcW w:w="692" w:type="dxa"/>
            <w:tcBorders>
              <w:top w:val="nil"/>
              <w:left w:val="nil"/>
              <w:bottom w:val="single" w:sz="4" w:space="0" w:color="auto"/>
              <w:right w:val="single" w:sz="4" w:space="0" w:color="auto"/>
            </w:tcBorders>
            <w:shd w:val="clear" w:color="auto" w:fill="auto"/>
            <w:noWrap/>
            <w:vAlign w:val="bottom"/>
            <w:hideMark/>
          </w:tcPr>
          <w:p w14:paraId="7C21EAF4"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484.68</w:t>
            </w:r>
          </w:p>
        </w:tc>
        <w:tc>
          <w:tcPr>
            <w:tcW w:w="607" w:type="dxa"/>
            <w:tcBorders>
              <w:top w:val="nil"/>
              <w:left w:val="nil"/>
              <w:bottom w:val="single" w:sz="4" w:space="0" w:color="auto"/>
              <w:right w:val="single" w:sz="4" w:space="0" w:color="auto"/>
            </w:tcBorders>
            <w:shd w:val="clear" w:color="auto" w:fill="auto"/>
            <w:noWrap/>
            <w:vAlign w:val="bottom"/>
            <w:hideMark/>
          </w:tcPr>
          <w:p w14:paraId="3C3F9E02"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484.68</w:t>
            </w:r>
          </w:p>
        </w:tc>
        <w:tc>
          <w:tcPr>
            <w:tcW w:w="618" w:type="dxa"/>
            <w:tcBorders>
              <w:top w:val="nil"/>
              <w:left w:val="nil"/>
              <w:bottom w:val="single" w:sz="4" w:space="0" w:color="auto"/>
              <w:right w:val="single" w:sz="4" w:space="0" w:color="auto"/>
            </w:tcBorders>
            <w:shd w:val="clear" w:color="auto" w:fill="auto"/>
            <w:noWrap/>
            <w:vAlign w:val="bottom"/>
            <w:hideMark/>
          </w:tcPr>
          <w:p w14:paraId="6F9D86DE"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53.9</w:t>
            </w:r>
          </w:p>
        </w:tc>
        <w:tc>
          <w:tcPr>
            <w:tcW w:w="487" w:type="dxa"/>
            <w:gridSpan w:val="2"/>
            <w:tcBorders>
              <w:top w:val="nil"/>
              <w:left w:val="nil"/>
              <w:bottom w:val="single" w:sz="4" w:space="0" w:color="auto"/>
              <w:right w:val="single" w:sz="4" w:space="0" w:color="808080"/>
            </w:tcBorders>
            <w:shd w:val="clear" w:color="auto" w:fill="auto"/>
            <w:hideMark/>
          </w:tcPr>
          <w:p w14:paraId="094BF22E" w14:textId="77777777" w:rsidR="00FC12DC" w:rsidRPr="001D7712" w:rsidRDefault="00FC12DC" w:rsidP="00FC12DC">
            <w:pPr>
              <w:spacing w:after="0" w:line="240" w:lineRule="auto"/>
              <w:rPr>
                <w:rFonts w:cs="Calibri"/>
                <w:b/>
                <w:bCs/>
                <w:color w:val="000000"/>
                <w:sz w:val="12"/>
                <w:szCs w:val="12"/>
                <w:lang w:val="en-GB" w:eastAsia="en-GB"/>
              </w:rPr>
            </w:pPr>
            <w:r w:rsidRPr="001D7712">
              <w:rPr>
                <w:rFonts w:cs="Calibri"/>
                <w:b/>
                <w:bCs/>
                <w:color w:val="000000"/>
                <w:sz w:val="12"/>
                <w:szCs w:val="12"/>
                <w:lang w:val="en-GB" w:eastAsia="en-GB"/>
              </w:rPr>
              <w:t> </w:t>
            </w:r>
          </w:p>
        </w:tc>
        <w:tc>
          <w:tcPr>
            <w:tcW w:w="955" w:type="dxa"/>
            <w:tcBorders>
              <w:top w:val="nil"/>
              <w:left w:val="nil"/>
              <w:bottom w:val="single" w:sz="4" w:space="0" w:color="auto"/>
              <w:right w:val="single" w:sz="4" w:space="0" w:color="808080"/>
            </w:tcBorders>
            <w:shd w:val="clear" w:color="000000" w:fill="F2F2F2"/>
            <w:hideMark/>
          </w:tcPr>
          <w:p w14:paraId="40C493A3" w14:textId="77777777" w:rsidR="00B74FEE" w:rsidRPr="00FC12DC"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5060AB0E" w14:textId="77777777" w:rsidR="00B74FEE" w:rsidRPr="00FC12DC"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4196882E" w14:textId="278F25EF" w:rsidR="00FC12DC" w:rsidRPr="001D7712"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97" w:type="dxa"/>
            <w:tcBorders>
              <w:top w:val="nil"/>
              <w:left w:val="nil"/>
              <w:bottom w:val="single" w:sz="4" w:space="0" w:color="auto"/>
              <w:right w:val="single" w:sz="4" w:space="0" w:color="808080"/>
            </w:tcBorders>
            <w:shd w:val="clear" w:color="000000" w:fill="F2F2F2"/>
            <w:hideMark/>
          </w:tcPr>
          <w:p w14:paraId="46F332C3"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1024" w:type="dxa"/>
            <w:tcBorders>
              <w:top w:val="nil"/>
              <w:left w:val="nil"/>
              <w:bottom w:val="single" w:sz="4" w:space="0" w:color="auto"/>
              <w:right w:val="single" w:sz="4" w:space="0" w:color="808080"/>
            </w:tcBorders>
            <w:shd w:val="clear" w:color="000000" w:fill="F2F2F2"/>
            <w:hideMark/>
          </w:tcPr>
          <w:p w14:paraId="7AEF4BD0"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81" w:type="dxa"/>
            <w:tcBorders>
              <w:top w:val="nil"/>
              <w:left w:val="nil"/>
              <w:bottom w:val="single" w:sz="4" w:space="0" w:color="auto"/>
              <w:right w:val="single" w:sz="4" w:space="0" w:color="808080"/>
            </w:tcBorders>
            <w:shd w:val="clear" w:color="000000" w:fill="F2F2F2"/>
            <w:hideMark/>
          </w:tcPr>
          <w:p w14:paraId="493C56C2"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76" w:type="dxa"/>
            <w:tcBorders>
              <w:top w:val="nil"/>
              <w:left w:val="nil"/>
              <w:bottom w:val="single" w:sz="4" w:space="0" w:color="auto"/>
              <w:right w:val="single" w:sz="4" w:space="0" w:color="808080"/>
            </w:tcBorders>
            <w:shd w:val="clear" w:color="000000" w:fill="F2F2F2"/>
            <w:hideMark/>
          </w:tcPr>
          <w:p w14:paraId="2AD93568"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54" w:type="dxa"/>
            <w:tcBorders>
              <w:top w:val="nil"/>
              <w:left w:val="nil"/>
              <w:bottom w:val="single" w:sz="4" w:space="0" w:color="auto"/>
              <w:right w:val="single" w:sz="4" w:space="0" w:color="808080"/>
            </w:tcBorders>
            <w:shd w:val="clear" w:color="auto" w:fill="auto"/>
            <w:hideMark/>
          </w:tcPr>
          <w:p w14:paraId="69E2A3F5"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6" w:type="dxa"/>
            <w:tcBorders>
              <w:top w:val="nil"/>
              <w:left w:val="nil"/>
              <w:bottom w:val="single" w:sz="4" w:space="0" w:color="auto"/>
              <w:right w:val="single" w:sz="4" w:space="0" w:color="808080"/>
            </w:tcBorders>
            <w:shd w:val="clear" w:color="000000" w:fill="F2F2F2"/>
            <w:hideMark/>
          </w:tcPr>
          <w:p w14:paraId="36B8CB4A"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6" w:type="dxa"/>
            <w:tcBorders>
              <w:top w:val="nil"/>
              <w:left w:val="nil"/>
              <w:bottom w:val="single" w:sz="4" w:space="0" w:color="auto"/>
              <w:right w:val="single" w:sz="4" w:space="0" w:color="808080"/>
            </w:tcBorders>
            <w:shd w:val="clear" w:color="000000" w:fill="F2F2F2"/>
            <w:hideMark/>
          </w:tcPr>
          <w:p w14:paraId="6A5BB530"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98" w:type="dxa"/>
            <w:gridSpan w:val="2"/>
            <w:tcBorders>
              <w:top w:val="nil"/>
              <w:left w:val="nil"/>
              <w:bottom w:val="single" w:sz="4" w:space="0" w:color="auto"/>
              <w:right w:val="single" w:sz="4" w:space="0" w:color="808080"/>
            </w:tcBorders>
            <w:shd w:val="clear" w:color="000000" w:fill="F2F2F2"/>
            <w:hideMark/>
          </w:tcPr>
          <w:p w14:paraId="5B42F470"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74" w:type="dxa"/>
            <w:gridSpan w:val="2"/>
            <w:tcBorders>
              <w:top w:val="nil"/>
              <w:left w:val="nil"/>
              <w:bottom w:val="single" w:sz="4" w:space="0" w:color="auto"/>
              <w:right w:val="single" w:sz="4" w:space="0" w:color="808080"/>
            </w:tcBorders>
            <w:shd w:val="clear" w:color="000000" w:fill="F2F2F2"/>
            <w:hideMark/>
          </w:tcPr>
          <w:p w14:paraId="32A84C26"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8" w:type="dxa"/>
            <w:gridSpan w:val="2"/>
            <w:tcBorders>
              <w:top w:val="nil"/>
              <w:left w:val="nil"/>
              <w:bottom w:val="single" w:sz="4" w:space="0" w:color="auto"/>
              <w:right w:val="single" w:sz="4" w:space="0" w:color="808080"/>
            </w:tcBorders>
            <w:shd w:val="clear" w:color="000000" w:fill="F2F2F2"/>
            <w:hideMark/>
          </w:tcPr>
          <w:p w14:paraId="7D7E1103"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r>
      <w:tr w:rsidR="00FC12DC" w:rsidRPr="00875352" w14:paraId="7654D125" w14:textId="77777777" w:rsidTr="00FC12DC">
        <w:trPr>
          <w:gridAfter w:val="1"/>
          <w:wAfter w:w="6" w:type="dxa"/>
          <w:trHeight w:val="58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37309372"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Tinned fruit</w:t>
            </w:r>
          </w:p>
        </w:tc>
        <w:tc>
          <w:tcPr>
            <w:tcW w:w="1276" w:type="dxa"/>
            <w:tcBorders>
              <w:top w:val="nil"/>
              <w:left w:val="nil"/>
              <w:bottom w:val="single" w:sz="4" w:space="0" w:color="auto"/>
              <w:right w:val="single" w:sz="4" w:space="0" w:color="auto"/>
            </w:tcBorders>
            <w:shd w:val="clear" w:color="000000" w:fill="FFFFFF"/>
            <w:vAlign w:val="bottom"/>
            <w:hideMark/>
          </w:tcPr>
          <w:p w14:paraId="5D954C96" w14:textId="77777777" w:rsidR="00FC12DC" w:rsidRPr="001D7712" w:rsidRDefault="00FC12DC" w:rsidP="00FC12DC">
            <w:pPr>
              <w:spacing w:after="0" w:line="240" w:lineRule="auto"/>
              <w:rPr>
                <w:rFonts w:cs="Calibri"/>
                <w:sz w:val="12"/>
                <w:szCs w:val="12"/>
                <w:lang w:val="en-GB" w:eastAsia="en-GB"/>
              </w:rPr>
            </w:pPr>
            <w:r w:rsidRPr="001D7712">
              <w:rPr>
                <w:rFonts w:cs="Calibri"/>
                <w:sz w:val="12"/>
                <w:szCs w:val="12"/>
                <w:lang w:val="en-GB" w:eastAsia="en-GB"/>
              </w:rPr>
              <w:t>Tinned fruit salad or tinned peaches Packaging: 340 g can</w:t>
            </w:r>
          </w:p>
        </w:tc>
        <w:tc>
          <w:tcPr>
            <w:tcW w:w="730" w:type="dxa"/>
            <w:tcBorders>
              <w:top w:val="nil"/>
              <w:left w:val="nil"/>
              <w:bottom w:val="single" w:sz="4" w:space="0" w:color="auto"/>
              <w:right w:val="single" w:sz="4" w:space="0" w:color="auto"/>
            </w:tcBorders>
            <w:shd w:val="clear" w:color="auto" w:fill="auto"/>
            <w:noWrap/>
            <w:vAlign w:val="bottom"/>
            <w:hideMark/>
          </w:tcPr>
          <w:p w14:paraId="43A7FDF8"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w:t>
            </w:r>
          </w:p>
        </w:tc>
        <w:tc>
          <w:tcPr>
            <w:tcW w:w="616" w:type="dxa"/>
            <w:tcBorders>
              <w:top w:val="nil"/>
              <w:left w:val="nil"/>
              <w:bottom w:val="single" w:sz="4" w:space="0" w:color="auto"/>
              <w:right w:val="single" w:sz="4" w:space="0" w:color="auto"/>
            </w:tcBorders>
            <w:shd w:val="clear" w:color="auto" w:fill="auto"/>
            <w:noWrap/>
            <w:vAlign w:val="bottom"/>
            <w:hideMark/>
          </w:tcPr>
          <w:p w14:paraId="1EC6E704"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340</w:t>
            </w:r>
          </w:p>
        </w:tc>
        <w:tc>
          <w:tcPr>
            <w:tcW w:w="466" w:type="dxa"/>
            <w:tcBorders>
              <w:top w:val="nil"/>
              <w:left w:val="nil"/>
              <w:bottom w:val="single" w:sz="4" w:space="0" w:color="auto"/>
              <w:right w:val="single" w:sz="4" w:space="0" w:color="auto"/>
            </w:tcBorders>
            <w:shd w:val="clear" w:color="auto" w:fill="auto"/>
            <w:noWrap/>
            <w:vAlign w:val="bottom"/>
            <w:hideMark/>
          </w:tcPr>
          <w:p w14:paraId="4F9948B6"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616" w:type="dxa"/>
            <w:tcBorders>
              <w:top w:val="nil"/>
              <w:left w:val="nil"/>
              <w:bottom w:val="single" w:sz="4" w:space="0" w:color="auto"/>
              <w:right w:val="single" w:sz="4" w:space="0" w:color="auto"/>
            </w:tcBorders>
            <w:shd w:val="clear" w:color="auto" w:fill="auto"/>
            <w:noWrap/>
            <w:vAlign w:val="bottom"/>
            <w:hideMark/>
          </w:tcPr>
          <w:p w14:paraId="46875A2A"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1020</w:t>
            </w:r>
          </w:p>
        </w:tc>
        <w:tc>
          <w:tcPr>
            <w:tcW w:w="692" w:type="dxa"/>
            <w:tcBorders>
              <w:top w:val="nil"/>
              <w:left w:val="nil"/>
              <w:bottom w:val="single" w:sz="4" w:space="0" w:color="auto"/>
              <w:right w:val="single" w:sz="4" w:space="0" w:color="auto"/>
            </w:tcBorders>
            <w:shd w:val="clear" w:color="auto" w:fill="auto"/>
            <w:noWrap/>
            <w:vAlign w:val="bottom"/>
            <w:hideMark/>
          </w:tcPr>
          <w:p w14:paraId="519AD440"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206.72</w:t>
            </w:r>
          </w:p>
        </w:tc>
        <w:tc>
          <w:tcPr>
            <w:tcW w:w="607" w:type="dxa"/>
            <w:tcBorders>
              <w:top w:val="nil"/>
              <w:left w:val="nil"/>
              <w:bottom w:val="single" w:sz="4" w:space="0" w:color="auto"/>
              <w:right w:val="single" w:sz="4" w:space="0" w:color="auto"/>
            </w:tcBorders>
            <w:shd w:val="clear" w:color="auto" w:fill="auto"/>
            <w:noWrap/>
            <w:vAlign w:val="bottom"/>
            <w:hideMark/>
          </w:tcPr>
          <w:p w14:paraId="3BCD70AB"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620.16</w:t>
            </w:r>
          </w:p>
        </w:tc>
        <w:tc>
          <w:tcPr>
            <w:tcW w:w="618" w:type="dxa"/>
            <w:tcBorders>
              <w:top w:val="nil"/>
              <w:left w:val="nil"/>
              <w:bottom w:val="single" w:sz="4" w:space="0" w:color="auto"/>
              <w:right w:val="single" w:sz="4" w:space="0" w:color="auto"/>
            </w:tcBorders>
            <w:shd w:val="clear" w:color="auto" w:fill="auto"/>
            <w:noWrap/>
            <w:vAlign w:val="bottom"/>
            <w:hideMark/>
          </w:tcPr>
          <w:p w14:paraId="53682CA8"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68.9</w:t>
            </w:r>
          </w:p>
        </w:tc>
        <w:tc>
          <w:tcPr>
            <w:tcW w:w="487" w:type="dxa"/>
            <w:gridSpan w:val="2"/>
            <w:tcBorders>
              <w:top w:val="nil"/>
              <w:left w:val="nil"/>
              <w:bottom w:val="single" w:sz="4" w:space="0" w:color="auto"/>
              <w:right w:val="single" w:sz="4" w:space="0" w:color="808080"/>
            </w:tcBorders>
            <w:shd w:val="clear" w:color="auto" w:fill="auto"/>
            <w:hideMark/>
          </w:tcPr>
          <w:p w14:paraId="5E860F62" w14:textId="77777777" w:rsidR="00FC12DC" w:rsidRPr="001D7712" w:rsidRDefault="00FC12DC" w:rsidP="00FC12DC">
            <w:pPr>
              <w:spacing w:after="0" w:line="240" w:lineRule="auto"/>
              <w:rPr>
                <w:rFonts w:cs="Calibri"/>
                <w:b/>
                <w:bCs/>
                <w:color w:val="000000"/>
                <w:sz w:val="12"/>
                <w:szCs w:val="12"/>
                <w:lang w:val="en-GB" w:eastAsia="en-GB"/>
              </w:rPr>
            </w:pPr>
            <w:r w:rsidRPr="001D7712">
              <w:rPr>
                <w:rFonts w:cs="Calibri"/>
                <w:b/>
                <w:bCs/>
                <w:color w:val="000000"/>
                <w:sz w:val="12"/>
                <w:szCs w:val="12"/>
                <w:lang w:val="en-GB" w:eastAsia="en-GB"/>
              </w:rPr>
              <w:t> </w:t>
            </w:r>
          </w:p>
        </w:tc>
        <w:tc>
          <w:tcPr>
            <w:tcW w:w="955" w:type="dxa"/>
            <w:tcBorders>
              <w:top w:val="nil"/>
              <w:left w:val="nil"/>
              <w:bottom w:val="single" w:sz="4" w:space="0" w:color="auto"/>
              <w:right w:val="single" w:sz="4" w:space="0" w:color="808080"/>
            </w:tcBorders>
            <w:shd w:val="clear" w:color="000000" w:fill="F2F2F2"/>
            <w:hideMark/>
          </w:tcPr>
          <w:p w14:paraId="5221C1A1" w14:textId="77777777" w:rsidR="00B74FEE" w:rsidRPr="00FC12DC"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740E2350" w14:textId="77777777" w:rsidR="00B74FEE" w:rsidRPr="00FC12DC"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58090116" w14:textId="5D6DAE7E" w:rsidR="00FC12DC" w:rsidRPr="001D7712"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97" w:type="dxa"/>
            <w:tcBorders>
              <w:top w:val="nil"/>
              <w:left w:val="nil"/>
              <w:bottom w:val="single" w:sz="4" w:space="0" w:color="auto"/>
              <w:right w:val="single" w:sz="4" w:space="0" w:color="808080"/>
            </w:tcBorders>
            <w:shd w:val="clear" w:color="000000" w:fill="F2F2F2"/>
            <w:hideMark/>
          </w:tcPr>
          <w:p w14:paraId="6C7B84B4"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1024" w:type="dxa"/>
            <w:tcBorders>
              <w:top w:val="nil"/>
              <w:left w:val="nil"/>
              <w:bottom w:val="single" w:sz="4" w:space="0" w:color="auto"/>
              <w:right w:val="single" w:sz="4" w:space="0" w:color="808080"/>
            </w:tcBorders>
            <w:shd w:val="clear" w:color="000000" w:fill="F2F2F2"/>
            <w:hideMark/>
          </w:tcPr>
          <w:p w14:paraId="599ED3D1"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81" w:type="dxa"/>
            <w:tcBorders>
              <w:top w:val="nil"/>
              <w:left w:val="nil"/>
              <w:bottom w:val="single" w:sz="4" w:space="0" w:color="auto"/>
              <w:right w:val="single" w:sz="4" w:space="0" w:color="808080"/>
            </w:tcBorders>
            <w:shd w:val="clear" w:color="000000" w:fill="F2F2F2"/>
            <w:hideMark/>
          </w:tcPr>
          <w:p w14:paraId="3D30DE74"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76" w:type="dxa"/>
            <w:tcBorders>
              <w:top w:val="nil"/>
              <w:left w:val="nil"/>
              <w:bottom w:val="single" w:sz="4" w:space="0" w:color="auto"/>
              <w:right w:val="single" w:sz="4" w:space="0" w:color="808080"/>
            </w:tcBorders>
            <w:shd w:val="clear" w:color="000000" w:fill="F2F2F2"/>
            <w:hideMark/>
          </w:tcPr>
          <w:p w14:paraId="16D2E6B4"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54" w:type="dxa"/>
            <w:tcBorders>
              <w:top w:val="nil"/>
              <w:left w:val="nil"/>
              <w:bottom w:val="single" w:sz="4" w:space="0" w:color="auto"/>
              <w:right w:val="single" w:sz="4" w:space="0" w:color="808080"/>
            </w:tcBorders>
            <w:shd w:val="clear" w:color="auto" w:fill="auto"/>
            <w:hideMark/>
          </w:tcPr>
          <w:p w14:paraId="33E943B5"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6" w:type="dxa"/>
            <w:tcBorders>
              <w:top w:val="nil"/>
              <w:left w:val="nil"/>
              <w:bottom w:val="single" w:sz="4" w:space="0" w:color="auto"/>
              <w:right w:val="single" w:sz="4" w:space="0" w:color="808080"/>
            </w:tcBorders>
            <w:shd w:val="clear" w:color="000000" w:fill="F2F2F2"/>
            <w:hideMark/>
          </w:tcPr>
          <w:p w14:paraId="16D75910"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6" w:type="dxa"/>
            <w:tcBorders>
              <w:top w:val="nil"/>
              <w:left w:val="nil"/>
              <w:bottom w:val="single" w:sz="4" w:space="0" w:color="auto"/>
              <w:right w:val="single" w:sz="4" w:space="0" w:color="808080"/>
            </w:tcBorders>
            <w:shd w:val="clear" w:color="000000" w:fill="F2F2F2"/>
            <w:hideMark/>
          </w:tcPr>
          <w:p w14:paraId="5E807A46"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98" w:type="dxa"/>
            <w:gridSpan w:val="2"/>
            <w:tcBorders>
              <w:top w:val="nil"/>
              <w:left w:val="nil"/>
              <w:bottom w:val="single" w:sz="4" w:space="0" w:color="auto"/>
              <w:right w:val="single" w:sz="4" w:space="0" w:color="808080"/>
            </w:tcBorders>
            <w:shd w:val="clear" w:color="000000" w:fill="F2F2F2"/>
            <w:hideMark/>
          </w:tcPr>
          <w:p w14:paraId="01DFC9DE"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74" w:type="dxa"/>
            <w:gridSpan w:val="2"/>
            <w:tcBorders>
              <w:top w:val="nil"/>
              <w:left w:val="nil"/>
              <w:bottom w:val="single" w:sz="4" w:space="0" w:color="auto"/>
              <w:right w:val="single" w:sz="4" w:space="0" w:color="808080"/>
            </w:tcBorders>
            <w:shd w:val="clear" w:color="000000" w:fill="F2F2F2"/>
            <w:hideMark/>
          </w:tcPr>
          <w:p w14:paraId="014FF57C"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8" w:type="dxa"/>
            <w:gridSpan w:val="2"/>
            <w:tcBorders>
              <w:top w:val="nil"/>
              <w:left w:val="nil"/>
              <w:bottom w:val="single" w:sz="4" w:space="0" w:color="auto"/>
              <w:right w:val="single" w:sz="4" w:space="0" w:color="808080"/>
            </w:tcBorders>
            <w:shd w:val="clear" w:color="000000" w:fill="F2F2F2"/>
            <w:hideMark/>
          </w:tcPr>
          <w:p w14:paraId="7389537D"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r>
      <w:tr w:rsidR="00FC12DC" w:rsidRPr="00875352" w14:paraId="1794FCF2" w14:textId="77777777" w:rsidTr="00FC12DC">
        <w:trPr>
          <w:gridAfter w:val="1"/>
          <w:wAfter w:w="6" w:type="dxa"/>
          <w:trHeight w:val="29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2EE87772"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Mixed nuts</w:t>
            </w:r>
          </w:p>
        </w:tc>
        <w:tc>
          <w:tcPr>
            <w:tcW w:w="1276" w:type="dxa"/>
            <w:tcBorders>
              <w:top w:val="nil"/>
              <w:left w:val="nil"/>
              <w:bottom w:val="single" w:sz="4" w:space="0" w:color="auto"/>
              <w:right w:val="single" w:sz="4" w:space="0" w:color="auto"/>
            </w:tcBorders>
            <w:shd w:val="clear" w:color="000000" w:fill="FFFFFF"/>
            <w:vAlign w:val="bottom"/>
            <w:hideMark/>
          </w:tcPr>
          <w:p w14:paraId="273B25C2" w14:textId="77777777" w:rsidR="00FC12DC" w:rsidRPr="001D7712" w:rsidRDefault="00FC12DC" w:rsidP="00FC12DC">
            <w:pPr>
              <w:spacing w:after="0" w:line="240" w:lineRule="auto"/>
              <w:rPr>
                <w:rFonts w:cs="Calibri"/>
                <w:sz w:val="12"/>
                <w:szCs w:val="12"/>
                <w:lang w:val="en-GB" w:eastAsia="en-GB"/>
              </w:rPr>
            </w:pPr>
            <w:r w:rsidRPr="001D7712">
              <w:rPr>
                <w:rFonts w:cs="Calibri"/>
                <w:sz w:val="12"/>
                <w:szCs w:val="12"/>
                <w:lang w:val="en-GB" w:eastAsia="en-GB"/>
              </w:rPr>
              <w:t>Packaging: 300 g bag</w:t>
            </w:r>
          </w:p>
        </w:tc>
        <w:tc>
          <w:tcPr>
            <w:tcW w:w="730" w:type="dxa"/>
            <w:tcBorders>
              <w:top w:val="nil"/>
              <w:left w:val="nil"/>
              <w:bottom w:val="single" w:sz="4" w:space="0" w:color="auto"/>
              <w:right w:val="single" w:sz="4" w:space="0" w:color="auto"/>
            </w:tcBorders>
            <w:shd w:val="clear" w:color="auto" w:fill="auto"/>
            <w:noWrap/>
            <w:vAlign w:val="bottom"/>
            <w:hideMark/>
          </w:tcPr>
          <w:p w14:paraId="2324590C"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w:t>
            </w:r>
          </w:p>
        </w:tc>
        <w:tc>
          <w:tcPr>
            <w:tcW w:w="616" w:type="dxa"/>
            <w:tcBorders>
              <w:top w:val="nil"/>
              <w:left w:val="nil"/>
              <w:bottom w:val="single" w:sz="4" w:space="0" w:color="auto"/>
              <w:right w:val="single" w:sz="4" w:space="0" w:color="auto"/>
            </w:tcBorders>
            <w:shd w:val="clear" w:color="auto" w:fill="auto"/>
            <w:noWrap/>
            <w:vAlign w:val="bottom"/>
            <w:hideMark/>
          </w:tcPr>
          <w:p w14:paraId="4478E578"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100</w:t>
            </w:r>
          </w:p>
        </w:tc>
        <w:tc>
          <w:tcPr>
            <w:tcW w:w="466" w:type="dxa"/>
            <w:tcBorders>
              <w:top w:val="nil"/>
              <w:left w:val="nil"/>
              <w:bottom w:val="single" w:sz="4" w:space="0" w:color="auto"/>
              <w:right w:val="single" w:sz="4" w:space="0" w:color="auto"/>
            </w:tcBorders>
            <w:shd w:val="clear" w:color="auto" w:fill="auto"/>
            <w:noWrap/>
            <w:vAlign w:val="bottom"/>
            <w:hideMark/>
          </w:tcPr>
          <w:p w14:paraId="6D080AB4"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616" w:type="dxa"/>
            <w:tcBorders>
              <w:top w:val="nil"/>
              <w:left w:val="nil"/>
              <w:bottom w:val="single" w:sz="4" w:space="0" w:color="auto"/>
              <w:right w:val="single" w:sz="4" w:space="0" w:color="auto"/>
            </w:tcBorders>
            <w:shd w:val="clear" w:color="auto" w:fill="auto"/>
            <w:noWrap/>
            <w:vAlign w:val="bottom"/>
            <w:hideMark/>
          </w:tcPr>
          <w:p w14:paraId="688F7A9F"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300</w:t>
            </w:r>
          </w:p>
        </w:tc>
        <w:tc>
          <w:tcPr>
            <w:tcW w:w="692" w:type="dxa"/>
            <w:tcBorders>
              <w:top w:val="nil"/>
              <w:left w:val="nil"/>
              <w:bottom w:val="single" w:sz="4" w:space="0" w:color="auto"/>
              <w:right w:val="single" w:sz="4" w:space="0" w:color="auto"/>
            </w:tcBorders>
            <w:shd w:val="clear" w:color="auto" w:fill="auto"/>
            <w:noWrap/>
            <w:vAlign w:val="bottom"/>
            <w:hideMark/>
          </w:tcPr>
          <w:p w14:paraId="636020DE"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612</w:t>
            </w:r>
          </w:p>
        </w:tc>
        <w:tc>
          <w:tcPr>
            <w:tcW w:w="607" w:type="dxa"/>
            <w:tcBorders>
              <w:top w:val="nil"/>
              <w:left w:val="nil"/>
              <w:bottom w:val="single" w:sz="4" w:space="0" w:color="auto"/>
              <w:right w:val="single" w:sz="4" w:space="0" w:color="auto"/>
            </w:tcBorders>
            <w:shd w:val="clear" w:color="auto" w:fill="auto"/>
            <w:noWrap/>
            <w:vAlign w:val="bottom"/>
            <w:hideMark/>
          </w:tcPr>
          <w:p w14:paraId="79D9CF31"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1836</w:t>
            </w:r>
          </w:p>
        </w:tc>
        <w:tc>
          <w:tcPr>
            <w:tcW w:w="618" w:type="dxa"/>
            <w:tcBorders>
              <w:top w:val="nil"/>
              <w:left w:val="nil"/>
              <w:bottom w:val="single" w:sz="4" w:space="0" w:color="auto"/>
              <w:right w:val="single" w:sz="4" w:space="0" w:color="auto"/>
            </w:tcBorders>
            <w:shd w:val="clear" w:color="auto" w:fill="auto"/>
            <w:noWrap/>
            <w:vAlign w:val="bottom"/>
            <w:hideMark/>
          </w:tcPr>
          <w:p w14:paraId="33EE963E"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204.0</w:t>
            </w:r>
          </w:p>
        </w:tc>
        <w:tc>
          <w:tcPr>
            <w:tcW w:w="487" w:type="dxa"/>
            <w:gridSpan w:val="2"/>
            <w:tcBorders>
              <w:top w:val="nil"/>
              <w:left w:val="nil"/>
              <w:bottom w:val="single" w:sz="4" w:space="0" w:color="auto"/>
              <w:right w:val="single" w:sz="4" w:space="0" w:color="808080"/>
            </w:tcBorders>
            <w:shd w:val="clear" w:color="auto" w:fill="auto"/>
            <w:hideMark/>
          </w:tcPr>
          <w:p w14:paraId="6306A3B6" w14:textId="77777777" w:rsidR="00FC12DC" w:rsidRPr="001D7712" w:rsidRDefault="00FC12DC" w:rsidP="00FC12DC">
            <w:pPr>
              <w:spacing w:after="0" w:line="240" w:lineRule="auto"/>
              <w:rPr>
                <w:rFonts w:cs="Calibri"/>
                <w:b/>
                <w:bCs/>
                <w:color w:val="000000"/>
                <w:sz w:val="12"/>
                <w:szCs w:val="12"/>
                <w:lang w:val="en-GB" w:eastAsia="en-GB"/>
              </w:rPr>
            </w:pPr>
            <w:r w:rsidRPr="001D7712">
              <w:rPr>
                <w:rFonts w:cs="Calibri"/>
                <w:b/>
                <w:bCs/>
                <w:color w:val="000000"/>
                <w:sz w:val="12"/>
                <w:szCs w:val="12"/>
                <w:lang w:val="en-GB" w:eastAsia="en-GB"/>
              </w:rPr>
              <w:t> </w:t>
            </w:r>
          </w:p>
        </w:tc>
        <w:tc>
          <w:tcPr>
            <w:tcW w:w="955" w:type="dxa"/>
            <w:tcBorders>
              <w:top w:val="nil"/>
              <w:left w:val="nil"/>
              <w:bottom w:val="single" w:sz="4" w:space="0" w:color="auto"/>
              <w:right w:val="single" w:sz="4" w:space="0" w:color="808080"/>
            </w:tcBorders>
            <w:shd w:val="clear" w:color="000000" w:fill="F2F2F2"/>
            <w:hideMark/>
          </w:tcPr>
          <w:p w14:paraId="733DE6CC" w14:textId="77777777" w:rsidR="00B74FEE" w:rsidRPr="00FC12DC"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28CC0F88" w14:textId="77777777" w:rsidR="00B74FEE" w:rsidRPr="00FC12DC"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10C35922" w14:textId="377C8BC7" w:rsidR="00FC12DC" w:rsidRPr="001D7712"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97" w:type="dxa"/>
            <w:tcBorders>
              <w:top w:val="nil"/>
              <w:left w:val="nil"/>
              <w:bottom w:val="single" w:sz="4" w:space="0" w:color="auto"/>
              <w:right w:val="single" w:sz="4" w:space="0" w:color="808080"/>
            </w:tcBorders>
            <w:shd w:val="clear" w:color="000000" w:fill="F2F2F2"/>
            <w:hideMark/>
          </w:tcPr>
          <w:p w14:paraId="313F22ED"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1024" w:type="dxa"/>
            <w:tcBorders>
              <w:top w:val="nil"/>
              <w:left w:val="nil"/>
              <w:bottom w:val="single" w:sz="4" w:space="0" w:color="auto"/>
              <w:right w:val="single" w:sz="4" w:space="0" w:color="808080"/>
            </w:tcBorders>
            <w:shd w:val="clear" w:color="000000" w:fill="F2F2F2"/>
            <w:hideMark/>
          </w:tcPr>
          <w:p w14:paraId="5E2BB311"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81" w:type="dxa"/>
            <w:tcBorders>
              <w:top w:val="nil"/>
              <w:left w:val="nil"/>
              <w:bottom w:val="single" w:sz="4" w:space="0" w:color="auto"/>
              <w:right w:val="single" w:sz="4" w:space="0" w:color="808080"/>
            </w:tcBorders>
            <w:shd w:val="clear" w:color="000000" w:fill="F2F2F2"/>
            <w:hideMark/>
          </w:tcPr>
          <w:p w14:paraId="4D816C44"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76" w:type="dxa"/>
            <w:tcBorders>
              <w:top w:val="nil"/>
              <w:left w:val="nil"/>
              <w:bottom w:val="single" w:sz="4" w:space="0" w:color="auto"/>
              <w:right w:val="single" w:sz="4" w:space="0" w:color="808080"/>
            </w:tcBorders>
            <w:shd w:val="clear" w:color="000000" w:fill="F2F2F2"/>
            <w:hideMark/>
          </w:tcPr>
          <w:p w14:paraId="7923456A"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54" w:type="dxa"/>
            <w:tcBorders>
              <w:top w:val="nil"/>
              <w:left w:val="nil"/>
              <w:bottom w:val="single" w:sz="4" w:space="0" w:color="auto"/>
              <w:right w:val="single" w:sz="4" w:space="0" w:color="808080"/>
            </w:tcBorders>
            <w:shd w:val="clear" w:color="auto" w:fill="auto"/>
            <w:hideMark/>
          </w:tcPr>
          <w:p w14:paraId="592AF61B"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6" w:type="dxa"/>
            <w:tcBorders>
              <w:top w:val="nil"/>
              <w:left w:val="nil"/>
              <w:bottom w:val="single" w:sz="4" w:space="0" w:color="auto"/>
              <w:right w:val="single" w:sz="4" w:space="0" w:color="808080"/>
            </w:tcBorders>
            <w:shd w:val="clear" w:color="000000" w:fill="F2F2F2"/>
            <w:hideMark/>
          </w:tcPr>
          <w:p w14:paraId="60305AB9"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6" w:type="dxa"/>
            <w:tcBorders>
              <w:top w:val="nil"/>
              <w:left w:val="nil"/>
              <w:bottom w:val="single" w:sz="4" w:space="0" w:color="auto"/>
              <w:right w:val="single" w:sz="4" w:space="0" w:color="808080"/>
            </w:tcBorders>
            <w:shd w:val="clear" w:color="000000" w:fill="F2F2F2"/>
            <w:hideMark/>
          </w:tcPr>
          <w:p w14:paraId="3A156125"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98" w:type="dxa"/>
            <w:gridSpan w:val="2"/>
            <w:tcBorders>
              <w:top w:val="nil"/>
              <w:left w:val="nil"/>
              <w:bottom w:val="single" w:sz="4" w:space="0" w:color="auto"/>
              <w:right w:val="single" w:sz="4" w:space="0" w:color="808080"/>
            </w:tcBorders>
            <w:shd w:val="clear" w:color="000000" w:fill="F2F2F2"/>
            <w:hideMark/>
          </w:tcPr>
          <w:p w14:paraId="613C9E88"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74" w:type="dxa"/>
            <w:gridSpan w:val="2"/>
            <w:tcBorders>
              <w:top w:val="nil"/>
              <w:left w:val="nil"/>
              <w:bottom w:val="single" w:sz="4" w:space="0" w:color="auto"/>
              <w:right w:val="single" w:sz="4" w:space="0" w:color="808080"/>
            </w:tcBorders>
            <w:shd w:val="clear" w:color="000000" w:fill="F2F2F2"/>
            <w:hideMark/>
          </w:tcPr>
          <w:p w14:paraId="6D9ABC4B"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8" w:type="dxa"/>
            <w:gridSpan w:val="2"/>
            <w:tcBorders>
              <w:top w:val="nil"/>
              <w:left w:val="nil"/>
              <w:bottom w:val="single" w:sz="4" w:space="0" w:color="auto"/>
              <w:right w:val="single" w:sz="4" w:space="0" w:color="808080"/>
            </w:tcBorders>
            <w:shd w:val="clear" w:color="000000" w:fill="F2F2F2"/>
            <w:hideMark/>
          </w:tcPr>
          <w:p w14:paraId="643670DF"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r>
      <w:tr w:rsidR="00FC12DC" w:rsidRPr="00875352" w14:paraId="70F9E4CE" w14:textId="77777777" w:rsidTr="00FC12DC">
        <w:trPr>
          <w:gridAfter w:val="1"/>
          <w:wAfter w:w="6" w:type="dxa"/>
          <w:trHeight w:val="29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49B892E6"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Dried bread/toast</w:t>
            </w:r>
          </w:p>
        </w:tc>
        <w:tc>
          <w:tcPr>
            <w:tcW w:w="1276" w:type="dxa"/>
            <w:tcBorders>
              <w:top w:val="nil"/>
              <w:left w:val="nil"/>
              <w:bottom w:val="single" w:sz="4" w:space="0" w:color="auto"/>
              <w:right w:val="single" w:sz="4" w:space="0" w:color="auto"/>
            </w:tcBorders>
            <w:shd w:val="clear" w:color="000000" w:fill="FFFFFF"/>
            <w:vAlign w:val="bottom"/>
            <w:hideMark/>
          </w:tcPr>
          <w:p w14:paraId="48E86A3B" w14:textId="77777777" w:rsidR="00FC12DC" w:rsidRPr="001D7712" w:rsidRDefault="00FC12DC" w:rsidP="00FC12DC">
            <w:pPr>
              <w:spacing w:after="0" w:line="240" w:lineRule="auto"/>
              <w:rPr>
                <w:rFonts w:cs="Calibri"/>
                <w:sz w:val="12"/>
                <w:szCs w:val="12"/>
                <w:lang w:val="en-GB" w:eastAsia="en-GB"/>
              </w:rPr>
            </w:pPr>
            <w:r w:rsidRPr="001D7712">
              <w:rPr>
                <w:rFonts w:cs="Calibri"/>
                <w:sz w:val="12"/>
                <w:szCs w:val="12"/>
                <w:lang w:val="en-GB" w:eastAsia="en-GB"/>
              </w:rPr>
              <w:t>Packaging: 400 g bag</w:t>
            </w:r>
          </w:p>
        </w:tc>
        <w:tc>
          <w:tcPr>
            <w:tcW w:w="730" w:type="dxa"/>
            <w:tcBorders>
              <w:top w:val="nil"/>
              <w:left w:val="nil"/>
              <w:bottom w:val="single" w:sz="4" w:space="0" w:color="auto"/>
              <w:right w:val="single" w:sz="4" w:space="0" w:color="auto"/>
            </w:tcBorders>
            <w:shd w:val="clear" w:color="auto" w:fill="auto"/>
            <w:noWrap/>
            <w:vAlign w:val="bottom"/>
            <w:hideMark/>
          </w:tcPr>
          <w:p w14:paraId="174029C2"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w:t>
            </w:r>
          </w:p>
        </w:tc>
        <w:tc>
          <w:tcPr>
            <w:tcW w:w="616" w:type="dxa"/>
            <w:tcBorders>
              <w:top w:val="nil"/>
              <w:left w:val="nil"/>
              <w:bottom w:val="single" w:sz="4" w:space="0" w:color="auto"/>
              <w:right w:val="single" w:sz="4" w:space="0" w:color="auto"/>
            </w:tcBorders>
            <w:shd w:val="clear" w:color="auto" w:fill="auto"/>
            <w:noWrap/>
            <w:vAlign w:val="bottom"/>
            <w:hideMark/>
          </w:tcPr>
          <w:p w14:paraId="138EC687"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400</w:t>
            </w:r>
          </w:p>
        </w:tc>
        <w:tc>
          <w:tcPr>
            <w:tcW w:w="466" w:type="dxa"/>
            <w:tcBorders>
              <w:top w:val="nil"/>
              <w:left w:val="nil"/>
              <w:bottom w:val="single" w:sz="4" w:space="0" w:color="auto"/>
              <w:right w:val="single" w:sz="4" w:space="0" w:color="auto"/>
            </w:tcBorders>
            <w:shd w:val="clear" w:color="auto" w:fill="auto"/>
            <w:noWrap/>
            <w:vAlign w:val="bottom"/>
            <w:hideMark/>
          </w:tcPr>
          <w:p w14:paraId="6762F4B8"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616" w:type="dxa"/>
            <w:tcBorders>
              <w:top w:val="nil"/>
              <w:left w:val="nil"/>
              <w:bottom w:val="single" w:sz="4" w:space="0" w:color="auto"/>
              <w:right w:val="single" w:sz="4" w:space="0" w:color="auto"/>
            </w:tcBorders>
            <w:shd w:val="clear" w:color="auto" w:fill="auto"/>
            <w:noWrap/>
            <w:vAlign w:val="bottom"/>
            <w:hideMark/>
          </w:tcPr>
          <w:p w14:paraId="5A532237"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1600</w:t>
            </w:r>
          </w:p>
        </w:tc>
        <w:tc>
          <w:tcPr>
            <w:tcW w:w="692" w:type="dxa"/>
            <w:tcBorders>
              <w:top w:val="nil"/>
              <w:left w:val="nil"/>
              <w:bottom w:val="single" w:sz="4" w:space="0" w:color="auto"/>
              <w:right w:val="single" w:sz="4" w:space="0" w:color="auto"/>
            </w:tcBorders>
            <w:shd w:val="clear" w:color="auto" w:fill="auto"/>
            <w:noWrap/>
            <w:vAlign w:val="bottom"/>
            <w:hideMark/>
          </w:tcPr>
          <w:p w14:paraId="42547CFC"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1050</w:t>
            </w:r>
          </w:p>
        </w:tc>
        <w:tc>
          <w:tcPr>
            <w:tcW w:w="607" w:type="dxa"/>
            <w:tcBorders>
              <w:top w:val="nil"/>
              <w:left w:val="nil"/>
              <w:bottom w:val="single" w:sz="4" w:space="0" w:color="auto"/>
              <w:right w:val="single" w:sz="4" w:space="0" w:color="auto"/>
            </w:tcBorders>
            <w:shd w:val="clear" w:color="auto" w:fill="auto"/>
            <w:noWrap/>
            <w:vAlign w:val="bottom"/>
            <w:hideMark/>
          </w:tcPr>
          <w:p w14:paraId="3E4BA3B1"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4200</w:t>
            </w:r>
          </w:p>
        </w:tc>
        <w:tc>
          <w:tcPr>
            <w:tcW w:w="618" w:type="dxa"/>
            <w:tcBorders>
              <w:top w:val="nil"/>
              <w:left w:val="nil"/>
              <w:bottom w:val="single" w:sz="4" w:space="0" w:color="auto"/>
              <w:right w:val="single" w:sz="4" w:space="0" w:color="auto"/>
            </w:tcBorders>
            <w:shd w:val="clear" w:color="auto" w:fill="auto"/>
            <w:noWrap/>
            <w:vAlign w:val="bottom"/>
            <w:hideMark/>
          </w:tcPr>
          <w:p w14:paraId="76D39676" w14:textId="77777777" w:rsidR="00FC12DC" w:rsidRPr="001D7712" w:rsidRDefault="00FC12DC" w:rsidP="00FC12DC">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466.7</w:t>
            </w:r>
          </w:p>
        </w:tc>
        <w:tc>
          <w:tcPr>
            <w:tcW w:w="487" w:type="dxa"/>
            <w:gridSpan w:val="2"/>
            <w:tcBorders>
              <w:top w:val="nil"/>
              <w:left w:val="nil"/>
              <w:bottom w:val="single" w:sz="4" w:space="0" w:color="auto"/>
              <w:right w:val="single" w:sz="4" w:space="0" w:color="808080"/>
            </w:tcBorders>
            <w:shd w:val="clear" w:color="auto" w:fill="auto"/>
            <w:hideMark/>
          </w:tcPr>
          <w:p w14:paraId="2E4032EA" w14:textId="77777777" w:rsidR="00FC12DC" w:rsidRPr="001D7712" w:rsidRDefault="00FC12DC" w:rsidP="00FC12DC">
            <w:pPr>
              <w:spacing w:after="0" w:line="240" w:lineRule="auto"/>
              <w:rPr>
                <w:rFonts w:cs="Calibri"/>
                <w:b/>
                <w:bCs/>
                <w:color w:val="000000"/>
                <w:sz w:val="12"/>
                <w:szCs w:val="12"/>
                <w:lang w:val="en-GB" w:eastAsia="en-GB"/>
              </w:rPr>
            </w:pPr>
            <w:r w:rsidRPr="001D7712">
              <w:rPr>
                <w:rFonts w:cs="Calibri"/>
                <w:b/>
                <w:bCs/>
                <w:color w:val="000000"/>
                <w:sz w:val="12"/>
                <w:szCs w:val="12"/>
                <w:lang w:val="en-GB" w:eastAsia="en-GB"/>
              </w:rPr>
              <w:t> </w:t>
            </w:r>
          </w:p>
        </w:tc>
        <w:tc>
          <w:tcPr>
            <w:tcW w:w="955" w:type="dxa"/>
            <w:tcBorders>
              <w:top w:val="nil"/>
              <w:left w:val="nil"/>
              <w:bottom w:val="single" w:sz="4" w:space="0" w:color="auto"/>
              <w:right w:val="single" w:sz="4" w:space="0" w:color="808080"/>
            </w:tcBorders>
            <w:shd w:val="clear" w:color="000000" w:fill="F2F2F2"/>
            <w:hideMark/>
          </w:tcPr>
          <w:p w14:paraId="7607D54A" w14:textId="77777777" w:rsidR="00B74FEE" w:rsidRPr="00FC12DC"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258E7AB6" w14:textId="77777777" w:rsidR="00B74FEE" w:rsidRPr="00FC12DC"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6FEE1332" w14:textId="685F6D9C" w:rsidR="00FC12DC" w:rsidRPr="001D7712" w:rsidRDefault="00B74FEE" w:rsidP="00B74FEE">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97" w:type="dxa"/>
            <w:tcBorders>
              <w:top w:val="nil"/>
              <w:left w:val="nil"/>
              <w:bottom w:val="single" w:sz="4" w:space="0" w:color="auto"/>
              <w:right w:val="single" w:sz="4" w:space="0" w:color="808080"/>
            </w:tcBorders>
            <w:shd w:val="clear" w:color="000000" w:fill="F2F2F2"/>
            <w:hideMark/>
          </w:tcPr>
          <w:p w14:paraId="1B635D5A"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1024" w:type="dxa"/>
            <w:tcBorders>
              <w:top w:val="nil"/>
              <w:left w:val="nil"/>
              <w:bottom w:val="single" w:sz="4" w:space="0" w:color="auto"/>
              <w:right w:val="single" w:sz="4" w:space="0" w:color="808080"/>
            </w:tcBorders>
            <w:shd w:val="clear" w:color="000000" w:fill="F2F2F2"/>
            <w:hideMark/>
          </w:tcPr>
          <w:p w14:paraId="4E0106A8"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81" w:type="dxa"/>
            <w:tcBorders>
              <w:top w:val="nil"/>
              <w:left w:val="nil"/>
              <w:bottom w:val="single" w:sz="4" w:space="0" w:color="auto"/>
              <w:right w:val="single" w:sz="4" w:space="0" w:color="808080"/>
            </w:tcBorders>
            <w:shd w:val="clear" w:color="000000" w:fill="F2F2F2"/>
            <w:hideMark/>
          </w:tcPr>
          <w:p w14:paraId="18694761"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76" w:type="dxa"/>
            <w:tcBorders>
              <w:top w:val="nil"/>
              <w:left w:val="nil"/>
              <w:bottom w:val="single" w:sz="4" w:space="0" w:color="auto"/>
              <w:right w:val="single" w:sz="4" w:space="0" w:color="808080"/>
            </w:tcBorders>
            <w:shd w:val="clear" w:color="000000" w:fill="F2F2F2"/>
            <w:hideMark/>
          </w:tcPr>
          <w:p w14:paraId="19E420BE"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54" w:type="dxa"/>
            <w:tcBorders>
              <w:top w:val="nil"/>
              <w:left w:val="nil"/>
              <w:bottom w:val="single" w:sz="4" w:space="0" w:color="auto"/>
              <w:right w:val="single" w:sz="4" w:space="0" w:color="808080"/>
            </w:tcBorders>
            <w:shd w:val="clear" w:color="auto" w:fill="auto"/>
            <w:hideMark/>
          </w:tcPr>
          <w:p w14:paraId="5FC8DDF5"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6" w:type="dxa"/>
            <w:tcBorders>
              <w:top w:val="nil"/>
              <w:left w:val="nil"/>
              <w:bottom w:val="single" w:sz="4" w:space="0" w:color="auto"/>
              <w:right w:val="single" w:sz="4" w:space="0" w:color="808080"/>
            </w:tcBorders>
            <w:shd w:val="clear" w:color="000000" w:fill="F2F2F2"/>
            <w:hideMark/>
          </w:tcPr>
          <w:p w14:paraId="37F7DE0A"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6" w:type="dxa"/>
            <w:tcBorders>
              <w:top w:val="nil"/>
              <w:left w:val="nil"/>
              <w:bottom w:val="single" w:sz="4" w:space="0" w:color="auto"/>
              <w:right w:val="single" w:sz="4" w:space="0" w:color="808080"/>
            </w:tcBorders>
            <w:shd w:val="clear" w:color="000000" w:fill="F2F2F2"/>
            <w:hideMark/>
          </w:tcPr>
          <w:p w14:paraId="3B0DFDE6"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98" w:type="dxa"/>
            <w:gridSpan w:val="2"/>
            <w:tcBorders>
              <w:top w:val="nil"/>
              <w:left w:val="nil"/>
              <w:bottom w:val="single" w:sz="4" w:space="0" w:color="auto"/>
              <w:right w:val="single" w:sz="4" w:space="0" w:color="808080"/>
            </w:tcBorders>
            <w:shd w:val="clear" w:color="000000" w:fill="F2F2F2"/>
            <w:hideMark/>
          </w:tcPr>
          <w:p w14:paraId="22D23959"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74" w:type="dxa"/>
            <w:gridSpan w:val="2"/>
            <w:tcBorders>
              <w:top w:val="nil"/>
              <w:left w:val="nil"/>
              <w:bottom w:val="single" w:sz="4" w:space="0" w:color="auto"/>
              <w:right w:val="single" w:sz="4" w:space="0" w:color="808080"/>
            </w:tcBorders>
            <w:shd w:val="clear" w:color="000000" w:fill="F2F2F2"/>
            <w:hideMark/>
          </w:tcPr>
          <w:p w14:paraId="75EEC82C"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8" w:type="dxa"/>
            <w:gridSpan w:val="2"/>
            <w:tcBorders>
              <w:top w:val="nil"/>
              <w:left w:val="nil"/>
              <w:bottom w:val="single" w:sz="4" w:space="0" w:color="auto"/>
              <w:right w:val="single" w:sz="4" w:space="0" w:color="808080"/>
            </w:tcBorders>
            <w:shd w:val="clear" w:color="000000" w:fill="F2F2F2"/>
            <w:hideMark/>
          </w:tcPr>
          <w:p w14:paraId="64822CB4"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r>
      <w:tr w:rsidR="001D7712" w:rsidRPr="00875352" w14:paraId="5F957B8E" w14:textId="77777777" w:rsidTr="00FC12DC">
        <w:trPr>
          <w:gridAfter w:val="1"/>
          <w:wAfter w:w="6" w:type="dxa"/>
          <w:trHeight w:val="29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3DCBB6DC" w14:textId="77777777" w:rsidR="001D7712" w:rsidRPr="001D7712" w:rsidRDefault="001D7712" w:rsidP="001D7712">
            <w:pPr>
              <w:spacing w:after="0" w:line="240" w:lineRule="auto"/>
              <w:jc w:val="right"/>
              <w:rPr>
                <w:rFonts w:cs="Calibri"/>
                <w:b/>
                <w:bCs/>
                <w:color w:val="FF0000"/>
                <w:sz w:val="12"/>
                <w:szCs w:val="12"/>
                <w:lang w:val="en-GB" w:eastAsia="en-GB"/>
              </w:rPr>
            </w:pPr>
            <w:r w:rsidRPr="001D7712">
              <w:rPr>
                <w:rFonts w:cs="Calibri"/>
                <w:b/>
                <w:bCs/>
                <w:sz w:val="12"/>
                <w:szCs w:val="12"/>
                <w:lang w:val="en-GB" w:eastAsia="en-GB"/>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4B32F1DC" w14:textId="77777777" w:rsidR="001D7712" w:rsidRPr="001D7712" w:rsidRDefault="001D7712" w:rsidP="001D7712">
            <w:pPr>
              <w:spacing w:after="0" w:line="240" w:lineRule="auto"/>
              <w:jc w:val="right"/>
              <w:rPr>
                <w:rFonts w:cs="Calibri"/>
                <w:b/>
                <w:bCs/>
                <w:color w:val="FF0000"/>
                <w:sz w:val="12"/>
                <w:szCs w:val="12"/>
                <w:lang w:val="en-GB" w:eastAsia="en-GB"/>
              </w:rPr>
            </w:pPr>
            <w:r w:rsidRPr="001D7712">
              <w:rPr>
                <w:rFonts w:cs="Calibri"/>
                <w:b/>
                <w:bCs/>
                <w:color w:val="FF0000"/>
                <w:sz w:val="12"/>
                <w:szCs w:val="12"/>
                <w:lang w:val="en-GB" w:eastAsia="en-GB"/>
              </w:rPr>
              <w:t> </w:t>
            </w:r>
          </w:p>
        </w:tc>
        <w:tc>
          <w:tcPr>
            <w:tcW w:w="730" w:type="dxa"/>
            <w:tcBorders>
              <w:top w:val="nil"/>
              <w:left w:val="nil"/>
              <w:bottom w:val="single" w:sz="4" w:space="0" w:color="auto"/>
              <w:right w:val="single" w:sz="4" w:space="0" w:color="auto"/>
            </w:tcBorders>
            <w:shd w:val="clear" w:color="auto" w:fill="auto"/>
            <w:noWrap/>
            <w:vAlign w:val="bottom"/>
            <w:hideMark/>
          </w:tcPr>
          <w:p w14:paraId="7C7559E3" w14:textId="77777777" w:rsidR="001D7712" w:rsidRPr="001D7712" w:rsidRDefault="001D7712" w:rsidP="001D7712">
            <w:pPr>
              <w:spacing w:after="0" w:line="240" w:lineRule="auto"/>
              <w:jc w:val="right"/>
              <w:rPr>
                <w:rFonts w:cs="Calibri"/>
                <w:b/>
                <w:bCs/>
                <w:sz w:val="12"/>
                <w:szCs w:val="12"/>
                <w:lang w:val="en-GB" w:eastAsia="en-GB"/>
              </w:rPr>
            </w:pPr>
            <w:r w:rsidRPr="001D7712">
              <w:rPr>
                <w:rFonts w:cs="Calibri"/>
                <w:b/>
                <w:bCs/>
                <w:sz w:val="12"/>
                <w:szCs w:val="12"/>
                <w:lang w:val="en-GB" w:eastAsia="en-GB"/>
              </w:rPr>
              <w:t>34</w:t>
            </w:r>
          </w:p>
        </w:tc>
        <w:tc>
          <w:tcPr>
            <w:tcW w:w="616" w:type="dxa"/>
            <w:tcBorders>
              <w:top w:val="nil"/>
              <w:left w:val="nil"/>
              <w:bottom w:val="single" w:sz="4" w:space="0" w:color="auto"/>
              <w:right w:val="single" w:sz="4" w:space="0" w:color="auto"/>
            </w:tcBorders>
            <w:shd w:val="clear" w:color="auto" w:fill="auto"/>
            <w:noWrap/>
            <w:vAlign w:val="bottom"/>
            <w:hideMark/>
          </w:tcPr>
          <w:p w14:paraId="3D0658EB" w14:textId="77777777" w:rsidR="001D7712" w:rsidRPr="001D7712" w:rsidRDefault="001D7712" w:rsidP="001D7712">
            <w:pPr>
              <w:spacing w:after="0" w:line="240" w:lineRule="auto"/>
              <w:jc w:val="right"/>
              <w:rPr>
                <w:rFonts w:cs="Calibri"/>
                <w:b/>
                <w:bCs/>
                <w:sz w:val="12"/>
                <w:szCs w:val="12"/>
                <w:lang w:val="en-GB" w:eastAsia="en-GB"/>
              </w:rPr>
            </w:pPr>
            <w:r w:rsidRPr="001D7712">
              <w:rPr>
                <w:rFonts w:cs="Calibri"/>
                <w:b/>
                <w:bCs/>
                <w:sz w:val="12"/>
                <w:szCs w:val="12"/>
                <w:lang w:val="en-GB" w:eastAsia="en-GB"/>
              </w:rPr>
              <w:t>2830</w:t>
            </w:r>
          </w:p>
        </w:tc>
        <w:tc>
          <w:tcPr>
            <w:tcW w:w="466" w:type="dxa"/>
            <w:tcBorders>
              <w:top w:val="nil"/>
              <w:left w:val="nil"/>
              <w:bottom w:val="single" w:sz="4" w:space="0" w:color="auto"/>
              <w:right w:val="single" w:sz="4" w:space="0" w:color="auto"/>
            </w:tcBorders>
            <w:shd w:val="clear" w:color="auto" w:fill="auto"/>
            <w:noWrap/>
            <w:vAlign w:val="bottom"/>
            <w:hideMark/>
          </w:tcPr>
          <w:p w14:paraId="378E0829" w14:textId="77777777" w:rsidR="001D7712" w:rsidRPr="001D7712" w:rsidRDefault="001D7712" w:rsidP="001D7712">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616" w:type="dxa"/>
            <w:tcBorders>
              <w:top w:val="nil"/>
              <w:left w:val="nil"/>
              <w:bottom w:val="single" w:sz="4" w:space="0" w:color="auto"/>
              <w:right w:val="single" w:sz="4" w:space="0" w:color="auto"/>
            </w:tcBorders>
            <w:shd w:val="clear" w:color="auto" w:fill="auto"/>
            <w:noWrap/>
            <w:vAlign w:val="bottom"/>
            <w:hideMark/>
          </w:tcPr>
          <w:p w14:paraId="5EDBF019" w14:textId="77777777" w:rsidR="001D7712" w:rsidRPr="001D7712" w:rsidRDefault="001D7712" w:rsidP="001D7712">
            <w:pPr>
              <w:spacing w:after="0" w:line="240" w:lineRule="auto"/>
              <w:jc w:val="right"/>
              <w:rPr>
                <w:rFonts w:cs="Calibri"/>
                <w:b/>
                <w:bCs/>
                <w:sz w:val="12"/>
                <w:szCs w:val="12"/>
                <w:lang w:val="en-GB" w:eastAsia="en-GB"/>
              </w:rPr>
            </w:pPr>
            <w:r w:rsidRPr="001D7712">
              <w:rPr>
                <w:rFonts w:cs="Calibri"/>
                <w:b/>
                <w:bCs/>
                <w:sz w:val="12"/>
                <w:szCs w:val="12"/>
                <w:lang w:val="en-GB" w:eastAsia="en-GB"/>
              </w:rPr>
              <w:t>9110</w:t>
            </w:r>
          </w:p>
        </w:tc>
        <w:tc>
          <w:tcPr>
            <w:tcW w:w="692" w:type="dxa"/>
            <w:tcBorders>
              <w:top w:val="nil"/>
              <w:left w:val="nil"/>
              <w:bottom w:val="single" w:sz="4" w:space="0" w:color="auto"/>
              <w:right w:val="single" w:sz="4" w:space="0" w:color="auto"/>
            </w:tcBorders>
            <w:shd w:val="clear" w:color="auto" w:fill="auto"/>
            <w:noWrap/>
            <w:vAlign w:val="bottom"/>
            <w:hideMark/>
          </w:tcPr>
          <w:p w14:paraId="3696DBCE" w14:textId="77777777" w:rsidR="001D7712" w:rsidRPr="001D7712" w:rsidRDefault="001D7712" w:rsidP="001D7712">
            <w:pPr>
              <w:spacing w:after="0" w:line="240" w:lineRule="auto"/>
              <w:jc w:val="right"/>
              <w:rPr>
                <w:rFonts w:cs="Calibri"/>
                <w:b/>
                <w:bCs/>
                <w:sz w:val="12"/>
                <w:szCs w:val="12"/>
                <w:lang w:val="en-GB" w:eastAsia="en-GB"/>
              </w:rPr>
            </w:pPr>
            <w:r w:rsidRPr="001D7712">
              <w:rPr>
                <w:rFonts w:cs="Calibri"/>
                <w:b/>
                <w:bCs/>
                <w:sz w:val="12"/>
                <w:szCs w:val="12"/>
                <w:lang w:val="en-GB" w:eastAsia="en-GB"/>
              </w:rPr>
              <w:t>3832.4</w:t>
            </w:r>
          </w:p>
        </w:tc>
        <w:tc>
          <w:tcPr>
            <w:tcW w:w="607" w:type="dxa"/>
            <w:tcBorders>
              <w:top w:val="nil"/>
              <w:left w:val="nil"/>
              <w:bottom w:val="single" w:sz="4" w:space="0" w:color="auto"/>
              <w:right w:val="single" w:sz="4" w:space="0" w:color="auto"/>
            </w:tcBorders>
            <w:shd w:val="clear" w:color="auto" w:fill="auto"/>
            <w:noWrap/>
            <w:vAlign w:val="bottom"/>
            <w:hideMark/>
          </w:tcPr>
          <w:p w14:paraId="547B36D1" w14:textId="77777777" w:rsidR="001D7712" w:rsidRPr="001D7712" w:rsidRDefault="001D7712" w:rsidP="001D7712">
            <w:pPr>
              <w:spacing w:after="0" w:line="240" w:lineRule="auto"/>
              <w:jc w:val="right"/>
              <w:rPr>
                <w:rFonts w:cs="Calibri"/>
                <w:b/>
                <w:bCs/>
                <w:sz w:val="12"/>
                <w:szCs w:val="12"/>
                <w:lang w:val="en-GB" w:eastAsia="en-GB"/>
              </w:rPr>
            </w:pPr>
            <w:r w:rsidRPr="001D7712">
              <w:rPr>
                <w:rFonts w:cs="Calibri"/>
                <w:b/>
                <w:bCs/>
                <w:sz w:val="12"/>
                <w:szCs w:val="12"/>
                <w:lang w:val="en-GB" w:eastAsia="en-GB"/>
              </w:rPr>
              <w:t>18864</w:t>
            </w:r>
          </w:p>
        </w:tc>
        <w:tc>
          <w:tcPr>
            <w:tcW w:w="618" w:type="dxa"/>
            <w:tcBorders>
              <w:top w:val="nil"/>
              <w:left w:val="nil"/>
              <w:bottom w:val="single" w:sz="4" w:space="0" w:color="auto"/>
              <w:right w:val="single" w:sz="4" w:space="0" w:color="auto"/>
            </w:tcBorders>
            <w:shd w:val="clear" w:color="auto" w:fill="auto"/>
            <w:noWrap/>
            <w:vAlign w:val="bottom"/>
            <w:hideMark/>
          </w:tcPr>
          <w:p w14:paraId="15F2C69F" w14:textId="77777777" w:rsidR="001D7712" w:rsidRPr="001D7712" w:rsidRDefault="001D7712" w:rsidP="001D7712">
            <w:pPr>
              <w:spacing w:after="0" w:line="240" w:lineRule="auto"/>
              <w:jc w:val="right"/>
              <w:rPr>
                <w:rFonts w:cs="Calibri"/>
                <w:b/>
                <w:bCs/>
                <w:sz w:val="12"/>
                <w:szCs w:val="12"/>
                <w:lang w:val="en-GB" w:eastAsia="en-GB"/>
              </w:rPr>
            </w:pPr>
            <w:r w:rsidRPr="001D7712">
              <w:rPr>
                <w:rFonts w:cs="Calibri"/>
                <w:b/>
                <w:bCs/>
                <w:sz w:val="12"/>
                <w:szCs w:val="12"/>
                <w:lang w:val="en-GB" w:eastAsia="en-GB"/>
              </w:rPr>
              <w:t>2096</w:t>
            </w:r>
          </w:p>
        </w:tc>
        <w:tc>
          <w:tcPr>
            <w:tcW w:w="487" w:type="dxa"/>
            <w:gridSpan w:val="2"/>
            <w:tcBorders>
              <w:top w:val="nil"/>
              <w:left w:val="nil"/>
              <w:bottom w:val="single" w:sz="4" w:space="0" w:color="auto"/>
              <w:right w:val="single" w:sz="4" w:space="0" w:color="808080"/>
            </w:tcBorders>
            <w:shd w:val="clear" w:color="auto" w:fill="auto"/>
            <w:hideMark/>
          </w:tcPr>
          <w:p w14:paraId="1DBA7B4F" w14:textId="77777777" w:rsidR="001D7712" w:rsidRPr="001D7712" w:rsidRDefault="001D7712" w:rsidP="001D7712">
            <w:pPr>
              <w:spacing w:after="0" w:line="240" w:lineRule="auto"/>
              <w:rPr>
                <w:rFonts w:cs="Calibri"/>
                <w:b/>
                <w:bCs/>
                <w:color w:val="000000"/>
                <w:sz w:val="12"/>
                <w:szCs w:val="12"/>
                <w:lang w:val="en-GB" w:eastAsia="en-GB"/>
              </w:rPr>
            </w:pPr>
            <w:r w:rsidRPr="001D7712">
              <w:rPr>
                <w:rFonts w:cs="Calibri"/>
                <w:b/>
                <w:bCs/>
                <w:color w:val="000000"/>
                <w:sz w:val="12"/>
                <w:szCs w:val="12"/>
                <w:lang w:val="en-GB" w:eastAsia="en-GB"/>
              </w:rPr>
              <w:t> </w:t>
            </w:r>
          </w:p>
        </w:tc>
        <w:tc>
          <w:tcPr>
            <w:tcW w:w="955" w:type="dxa"/>
            <w:tcBorders>
              <w:top w:val="nil"/>
              <w:left w:val="nil"/>
              <w:bottom w:val="single" w:sz="4" w:space="0" w:color="auto"/>
              <w:right w:val="single" w:sz="4" w:space="0" w:color="808080"/>
            </w:tcBorders>
            <w:shd w:val="clear" w:color="auto" w:fill="auto"/>
            <w:hideMark/>
          </w:tcPr>
          <w:p w14:paraId="16194C5C"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797" w:type="dxa"/>
            <w:tcBorders>
              <w:top w:val="nil"/>
              <w:left w:val="nil"/>
              <w:bottom w:val="single" w:sz="4" w:space="0" w:color="auto"/>
              <w:right w:val="single" w:sz="4" w:space="0" w:color="808080"/>
            </w:tcBorders>
            <w:shd w:val="clear" w:color="auto" w:fill="auto"/>
            <w:hideMark/>
          </w:tcPr>
          <w:p w14:paraId="639323E9"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1024" w:type="dxa"/>
            <w:tcBorders>
              <w:top w:val="nil"/>
              <w:left w:val="nil"/>
              <w:bottom w:val="single" w:sz="4" w:space="0" w:color="auto"/>
              <w:right w:val="single" w:sz="4" w:space="0" w:color="808080"/>
            </w:tcBorders>
            <w:shd w:val="clear" w:color="auto" w:fill="auto"/>
            <w:hideMark/>
          </w:tcPr>
          <w:p w14:paraId="1ED58E38"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81" w:type="dxa"/>
            <w:tcBorders>
              <w:top w:val="nil"/>
              <w:left w:val="nil"/>
              <w:bottom w:val="single" w:sz="4" w:space="0" w:color="auto"/>
              <w:right w:val="single" w:sz="4" w:space="0" w:color="808080"/>
            </w:tcBorders>
            <w:shd w:val="clear" w:color="auto" w:fill="auto"/>
            <w:hideMark/>
          </w:tcPr>
          <w:p w14:paraId="01BDB564"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76" w:type="dxa"/>
            <w:tcBorders>
              <w:top w:val="nil"/>
              <w:left w:val="nil"/>
              <w:bottom w:val="single" w:sz="4" w:space="0" w:color="auto"/>
              <w:right w:val="single" w:sz="4" w:space="0" w:color="808080"/>
            </w:tcBorders>
            <w:shd w:val="clear" w:color="auto" w:fill="auto"/>
            <w:hideMark/>
          </w:tcPr>
          <w:p w14:paraId="65E475E6"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54" w:type="dxa"/>
            <w:tcBorders>
              <w:top w:val="nil"/>
              <w:left w:val="nil"/>
              <w:bottom w:val="single" w:sz="4" w:space="0" w:color="auto"/>
              <w:right w:val="single" w:sz="4" w:space="0" w:color="808080"/>
            </w:tcBorders>
            <w:shd w:val="clear" w:color="auto" w:fill="auto"/>
            <w:hideMark/>
          </w:tcPr>
          <w:p w14:paraId="088BD7B8"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6" w:type="dxa"/>
            <w:tcBorders>
              <w:top w:val="nil"/>
              <w:left w:val="nil"/>
              <w:bottom w:val="single" w:sz="4" w:space="0" w:color="auto"/>
              <w:right w:val="single" w:sz="4" w:space="0" w:color="808080"/>
            </w:tcBorders>
            <w:shd w:val="clear" w:color="auto" w:fill="auto"/>
            <w:hideMark/>
          </w:tcPr>
          <w:p w14:paraId="77DF6C2E"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6" w:type="dxa"/>
            <w:tcBorders>
              <w:top w:val="nil"/>
              <w:left w:val="nil"/>
              <w:bottom w:val="single" w:sz="4" w:space="0" w:color="auto"/>
              <w:right w:val="single" w:sz="4" w:space="0" w:color="808080"/>
            </w:tcBorders>
            <w:shd w:val="clear" w:color="auto" w:fill="auto"/>
            <w:hideMark/>
          </w:tcPr>
          <w:p w14:paraId="514625B5"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98" w:type="dxa"/>
            <w:gridSpan w:val="2"/>
            <w:tcBorders>
              <w:top w:val="nil"/>
              <w:left w:val="nil"/>
              <w:bottom w:val="single" w:sz="4" w:space="0" w:color="auto"/>
              <w:right w:val="single" w:sz="4" w:space="0" w:color="808080"/>
            </w:tcBorders>
            <w:shd w:val="clear" w:color="auto" w:fill="auto"/>
            <w:hideMark/>
          </w:tcPr>
          <w:p w14:paraId="0B217A7B"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74" w:type="dxa"/>
            <w:gridSpan w:val="2"/>
            <w:tcBorders>
              <w:top w:val="nil"/>
              <w:left w:val="nil"/>
              <w:bottom w:val="nil"/>
              <w:right w:val="nil"/>
            </w:tcBorders>
            <w:shd w:val="clear" w:color="auto" w:fill="auto"/>
            <w:noWrap/>
            <w:hideMark/>
          </w:tcPr>
          <w:p w14:paraId="1E647F7A" w14:textId="49818AF9" w:rsidR="001D7712" w:rsidRPr="001D7712" w:rsidRDefault="001D7712" w:rsidP="001D7712">
            <w:pPr>
              <w:spacing w:after="0" w:line="240" w:lineRule="auto"/>
              <w:jc w:val="right"/>
              <w:rPr>
                <w:rFonts w:cs="Calibri"/>
                <w:b/>
                <w:bCs/>
                <w:color w:val="000000"/>
                <w:sz w:val="12"/>
                <w:szCs w:val="12"/>
                <w:lang w:val="en-GB" w:eastAsia="en-GB"/>
              </w:rPr>
            </w:pPr>
          </w:p>
        </w:tc>
        <w:tc>
          <w:tcPr>
            <w:tcW w:w="618" w:type="dxa"/>
            <w:gridSpan w:val="2"/>
            <w:tcBorders>
              <w:top w:val="nil"/>
              <w:left w:val="single" w:sz="4" w:space="0" w:color="808080"/>
              <w:bottom w:val="single" w:sz="4" w:space="0" w:color="auto"/>
              <w:right w:val="single" w:sz="4" w:space="0" w:color="808080"/>
            </w:tcBorders>
            <w:shd w:val="clear" w:color="auto" w:fill="auto"/>
            <w:hideMark/>
          </w:tcPr>
          <w:p w14:paraId="107B270B"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r>
      <w:tr w:rsidR="00FC12DC" w:rsidRPr="00875352" w14:paraId="08E1803F" w14:textId="77777777" w:rsidTr="00FC12DC">
        <w:trPr>
          <w:gridAfter w:val="1"/>
          <w:wAfter w:w="6" w:type="dxa"/>
          <w:trHeight w:val="620"/>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04B1D706" w14:textId="77777777" w:rsidR="00FC12DC" w:rsidRPr="001D7712" w:rsidRDefault="00FC12DC" w:rsidP="00FC12DC">
            <w:pPr>
              <w:spacing w:after="0" w:line="240" w:lineRule="auto"/>
              <w:rPr>
                <w:rFonts w:ascii="Lato" w:hAnsi="Lato" w:cs="Calibri"/>
                <w:color w:val="000000"/>
                <w:sz w:val="12"/>
                <w:szCs w:val="12"/>
                <w:lang w:val="en-GB" w:eastAsia="en-GB"/>
              </w:rPr>
            </w:pPr>
            <w:r w:rsidRPr="001D7712">
              <w:rPr>
                <w:rFonts w:ascii="Lato" w:hAnsi="Lato" w:cs="Calibri"/>
                <w:color w:val="000000"/>
                <w:sz w:val="12"/>
                <w:szCs w:val="12"/>
                <w:lang w:val="en-GB" w:eastAsia="en-GB"/>
              </w:rPr>
              <w:t>Disposable Tableware</w:t>
            </w:r>
          </w:p>
        </w:tc>
        <w:tc>
          <w:tcPr>
            <w:tcW w:w="1276" w:type="dxa"/>
            <w:tcBorders>
              <w:top w:val="nil"/>
              <w:left w:val="nil"/>
              <w:bottom w:val="single" w:sz="4" w:space="0" w:color="auto"/>
              <w:right w:val="single" w:sz="4" w:space="0" w:color="auto"/>
            </w:tcBorders>
            <w:shd w:val="clear" w:color="auto" w:fill="auto"/>
            <w:vAlign w:val="center"/>
            <w:hideMark/>
          </w:tcPr>
          <w:p w14:paraId="3592ABE4" w14:textId="77777777" w:rsidR="00FC12DC" w:rsidRPr="001D7712" w:rsidRDefault="00FC12DC" w:rsidP="00FC12DC">
            <w:pPr>
              <w:spacing w:after="0" w:line="240" w:lineRule="auto"/>
              <w:rPr>
                <w:rFonts w:ascii="Lato" w:hAnsi="Lato" w:cs="Calibri"/>
                <w:color w:val="000000"/>
                <w:sz w:val="12"/>
                <w:szCs w:val="12"/>
                <w:lang w:val="en-GB" w:eastAsia="en-GB"/>
              </w:rPr>
            </w:pPr>
            <w:r w:rsidRPr="001D7712">
              <w:rPr>
                <w:rFonts w:ascii="Lato" w:hAnsi="Lato" w:cs="Calibri"/>
                <w:color w:val="000000"/>
                <w:sz w:val="12"/>
                <w:szCs w:val="12"/>
                <w:lang w:val="en-GB" w:eastAsia="en-GB"/>
              </w:rPr>
              <w:t>A set of disposable tableware made of PP fork + tablespoon</w:t>
            </w:r>
          </w:p>
        </w:tc>
        <w:tc>
          <w:tcPr>
            <w:tcW w:w="730" w:type="dxa"/>
            <w:tcBorders>
              <w:top w:val="nil"/>
              <w:left w:val="nil"/>
              <w:bottom w:val="single" w:sz="4" w:space="0" w:color="auto"/>
              <w:right w:val="single" w:sz="4" w:space="0" w:color="auto"/>
            </w:tcBorders>
            <w:shd w:val="clear" w:color="auto" w:fill="auto"/>
            <w:noWrap/>
            <w:vAlign w:val="bottom"/>
            <w:hideMark/>
          </w:tcPr>
          <w:p w14:paraId="56D911D5" w14:textId="77777777" w:rsidR="00FC12DC" w:rsidRPr="001D7712" w:rsidRDefault="00FC12DC" w:rsidP="00FC12DC">
            <w:pPr>
              <w:spacing w:after="0" w:line="240" w:lineRule="auto"/>
              <w:rPr>
                <w:rFonts w:cs="Calibri"/>
                <w:b/>
                <w:bCs/>
                <w:sz w:val="12"/>
                <w:szCs w:val="12"/>
                <w:lang w:val="en-GB" w:eastAsia="en-GB"/>
              </w:rPr>
            </w:pPr>
            <w:r w:rsidRPr="001D7712">
              <w:rPr>
                <w:rFonts w:cs="Calibri"/>
                <w:b/>
                <w:bCs/>
                <w:sz w:val="12"/>
                <w:szCs w:val="12"/>
                <w:lang w:val="en-GB" w:eastAsia="en-GB"/>
              </w:rPr>
              <w:t>3 sets</w:t>
            </w:r>
          </w:p>
        </w:tc>
        <w:tc>
          <w:tcPr>
            <w:tcW w:w="616" w:type="dxa"/>
            <w:tcBorders>
              <w:top w:val="nil"/>
              <w:left w:val="nil"/>
              <w:bottom w:val="single" w:sz="4" w:space="0" w:color="auto"/>
              <w:right w:val="single" w:sz="4" w:space="0" w:color="auto"/>
            </w:tcBorders>
            <w:shd w:val="clear" w:color="auto" w:fill="auto"/>
            <w:noWrap/>
            <w:vAlign w:val="bottom"/>
            <w:hideMark/>
          </w:tcPr>
          <w:p w14:paraId="608E0792" w14:textId="77777777" w:rsidR="00FC12DC" w:rsidRPr="001D7712" w:rsidRDefault="00FC12DC" w:rsidP="00FC12DC">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466" w:type="dxa"/>
            <w:tcBorders>
              <w:top w:val="nil"/>
              <w:left w:val="nil"/>
              <w:bottom w:val="single" w:sz="4" w:space="0" w:color="auto"/>
              <w:right w:val="single" w:sz="4" w:space="0" w:color="auto"/>
            </w:tcBorders>
            <w:shd w:val="clear" w:color="auto" w:fill="auto"/>
            <w:noWrap/>
            <w:vAlign w:val="bottom"/>
            <w:hideMark/>
          </w:tcPr>
          <w:p w14:paraId="43C55B28" w14:textId="77777777" w:rsidR="00FC12DC" w:rsidRPr="001D7712" w:rsidRDefault="00FC12DC" w:rsidP="00FC12DC">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616" w:type="dxa"/>
            <w:tcBorders>
              <w:top w:val="nil"/>
              <w:left w:val="nil"/>
              <w:bottom w:val="single" w:sz="4" w:space="0" w:color="auto"/>
              <w:right w:val="single" w:sz="4" w:space="0" w:color="auto"/>
            </w:tcBorders>
            <w:shd w:val="clear" w:color="auto" w:fill="auto"/>
            <w:noWrap/>
            <w:vAlign w:val="bottom"/>
            <w:hideMark/>
          </w:tcPr>
          <w:p w14:paraId="0546F5AF" w14:textId="77777777" w:rsidR="00FC12DC" w:rsidRPr="001D7712" w:rsidRDefault="00FC12DC" w:rsidP="00FC12DC">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692" w:type="dxa"/>
            <w:tcBorders>
              <w:top w:val="nil"/>
              <w:left w:val="nil"/>
              <w:bottom w:val="single" w:sz="4" w:space="0" w:color="auto"/>
              <w:right w:val="single" w:sz="4" w:space="0" w:color="auto"/>
            </w:tcBorders>
            <w:shd w:val="clear" w:color="auto" w:fill="auto"/>
            <w:noWrap/>
            <w:vAlign w:val="bottom"/>
            <w:hideMark/>
          </w:tcPr>
          <w:p w14:paraId="0E4C007C" w14:textId="77777777" w:rsidR="00FC12DC" w:rsidRPr="001D7712" w:rsidRDefault="00FC12DC" w:rsidP="00FC12DC">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607" w:type="dxa"/>
            <w:tcBorders>
              <w:top w:val="nil"/>
              <w:left w:val="nil"/>
              <w:bottom w:val="single" w:sz="4" w:space="0" w:color="auto"/>
              <w:right w:val="single" w:sz="4" w:space="0" w:color="auto"/>
            </w:tcBorders>
            <w:shd w:val="clear" w:color="auto" w:fill="auto"/>
            <w:noWrap/>
            <w:vAlign w:val="bottom"/>
            <w:hideMark/>
          </w:tcPr>
          <w:p w14:paraId="14BB5A95" w14:textId="77777777" w:rsidR="00FC12DC" w:rsidRPr="001D7712" w:rsidRDefault="00FC12DC" w:rsidP="00FC12DC">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618" w:type="dxa"/>
            <w:tcBorders>
              <w:top w:val="nil"/>
              <w:left w:val="nil"/>
              <w:bottom w:val="single" w:sz="4" w:space="0" w:color="auto"/>
              <w:right w:val="single" w:sz="4" w:space="0" w:color="auto"/>
            </w:tcBorders>
            <w:shd w:val="clear" w:color="auto" w:fill="auto"/>
            <w:noWrap/>
            <w:vAlign w:val="bottom"/>
            <w:hideMark/>
          </w:tcPr>
          <w:p w14:paraId="728ECF2E" w14:textId="77777777" w:rsidR="00FC12DC" w:rsidRPr="001D7712" w:rsidRDefault="00FC12DC" w:rsidP="00FC12DC">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487" w:type="dxa"/>
            <w:gridSpan w:val="2"/>
            <w:tcBorders>
              <w:top w:val="nil"/>
              <w:left w:val="nil"/>
              <w:bottom w:val="single" w:sz="4" w:space="0" w:color="auto"/>
              <w:right w:val="single" w:sz="4" w:space="0" w:color="808080"/>
            </w:tcBorders>
            <w:shd w:val="clear" w:color="auto" w:fill="auto"/>
            <w:hideMark/>
          </w:tcPr>
          <w:p w14:paraId="6BAF1BBB" w14:textId="77777777" w:rsidR="00FC12DC" w:rsidRPr="001D7712" w:rsidRDefault="00FC12DC" w:rsidP="00FC12DC">
            <w:pPr>
              <w:spacing w:after="0" w:line="240" w:lineRule="auto"/>
              <w:rPr>
                <w:rFonts w:cs="Calibri"/>
                <w:b/>
                <w:bCs/>
                <w:color w:val="000000"/>
                <w:sz w:val="12"/>
                <w:szCs w:val="12"/>
                <w:lang w:val="en-GB" w:eastAsia="en-GB"/>
              </w:rPr>
            </w:pPr>
            <w:r w:rsidRPr="001D7712">
              <w:rPr>
                <w:rFonts w:cs="Calibri"/>
                <w:b/>
                <w:bCs/>
                <w:color w:val="000000"/>
                <w:sz w:val="12"/>
                <w:szCs w:val="12"/>
                <w:lang w:val="en-GB" w:eastAsia="en-GB"/>
              </w:rPr>
              <w:t> </w:t>
            </w:r>
          </w:p>
        </w:tc>
        <w:tc>
          <w:tcPr>
            <w:tcW w:w="955" w:type="dxa"/>
            <w:tcBorders>
              <w:top w:val="nil"/>
              <w:left w:val="nil"/>
              <w:bottom w:val="single" w:sz="4" w:space="0" w:color="auto"/>
              <w:right w:val="single" w:sz="4" w:space="0" w:color="808080"/>
            </w:tcBorders>
            <w:shd w:val="clear" w:color="000000" w:fill="F2F2F2"/>
            <w:hideMark/>
          </w:tcPr>
          <w:p w14:paraId="097DCDD7" w14:textId="77777777" w:rsidR="00FC12DC" w:rsidRPr="00FC12DC" w:rsidRDefault="00FC12DC" w:rsidP="00FC12DC">
            <w:pPr>
              <w:spacing w:after="0" w:line="240" w:lineRule="auto"/>
              <w:rPr>
                <w:rFonts w:cs="Calibri"/>
                <w:color w:val="000000"/>
                <w:sz w:val="12"/>
                <w:szCs w:val="12"/>
                <w:lang w:val="en-GB" w:eastAsia="en-GB"/>
              </w:rPr>
            </w:pPr>
            <w:r w:rsidRPr="00B47A04">
              <w:rPr>
                <w:rFonts w:cs="Calibri"/>
                <w:color w:val="000000"/>
                <w:sz w:val="12"/>
                <w:szCs w:val="12"/>
                <w:lang w:val="en-GB" w:eastAsia="en-GB"/>
              </w:rPr>
              <w:t> </w:t>
            </w: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3A4E6D46"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37C7D73C" w14:textId="6DC2EACC" w:rsidR="00FC12DC" w:rsidRPr="001D7712"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97" w:type="dxa"/>
            <w:tcBorders>
              <w:top w:val="nil"/>
              <w:left w:val="nil"/>
              <w:bottom w:val="single" w:sz="4" w:space="0" w:color="auto"/>
              <w:right w:val="single" w:sz="4" w:space="0" w:color="808080"/>
            </w:tcBorders>
            <w:shd w:val="clear" w:color="000000" w:fill="F2F2F2"/>
            <w:hideMark/>
          </w:tcPr>
          <w:p w14:paraId="0898EDD8"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1024" w:type="dxa"/>
            <w:tcBorders>
              <w:top w:val="nil"/>
              <w:left w:val="nil"/>
              <w:bottom w:val="single" w:sz="4" w:space="0" w:color="auto"/>
              <w:right w:val="single" w:sz="4" w:space="0" w:color="808080"/>
            </w:tcBorders>
            <w:shd w:val="clear" w:color="000000" w:fill="F2F2F2"/>
            <w:hideMark/>
          </w:tcPr>
          <w:p w14:paraId="6DE93129"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81" w:type="dxa"/>
            <w:tcBorders>
              <w:top w:val="nil"/>
              <w:left w:val="nil"/>
              <w:bottom w:val="single" w:sz="4" w:space="0" w:color="auto"/>
              <w:right w:val="single" w:sz="4" w:space="0" w:color="808080"/>
            </w:tcBorders>
            <w:shd w:val="clear" w:color="000000" w:fill="F2F2F2"/>
            <w:hideMark/>
          </w:tcPr>
          <w:p w14:paraId="260FECDB"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76" w:type="dxa"/>
            <w:tcBorders>
              <w:top w:val="nil"/>
              <w:left w:val="nil"/>
              <w:bottom w:val="single" w:sz="4" w:space="0" w:color="auto"/>
              <w:right w:val="single" w:sz="4" w:space="0" w:color="808080"/>
            </w:tcBorders>
            <w:shd w:val="clear" w:color="000000" w:fill="F2F2F2"/>
            <w:hideMark/>
          </w:tcPr>
          <w:p w14:paraId="4BFE43E2"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54" w:type="dxa"/>
            <w:tcBorders>
              <w:top w:val="nil"/>
              <w:left w:val="nil"/>
              <w:bottom w:val="single" w:sz="4" w:space="0" w:color="auto"/>
              <w:right w:val="single" w:sz="4" w:space="0" w:color="808080"/>
            </w:tcBorders>
            <w:shd w:val="clear" w:color="auto" w:fill="auto"/>
            <w:hideMark/>
          </w:tcPr>
          <w:p w14:paraId="747F0306"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6" w:type="dxa"/>
            <w:tcBorders>
              <w:top w:val="nil"/>
              <w:left w:val="nil"/>
              <w:bottom w:val="single" w:sz="4" w:space="0" w:color="auto"/>
              <w:right w:val="single" w:sz="4" w:space="0" w:color="808080"/>
            </w:tcBorders>
            <w:shd w:val="clear" w:color="000000" w:fill="F2F2F2"/>
            <w:hideMark/>
          </w:tcPr>
          <w:p w14:paraId="47A3F9C9"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6" w:type="dxa"/>
            <w:tcBorders>
              <w:top w:val="nil"/>
              <w:left w:val="nil"/>
              <w:bottom w:val="single" w:sz="4" w:space="0" w:color="auto"/>
              <w:right w:val="single" w:sz="4" w:space="0" w:color="808080"/>
            </w:tcBorders>
            <w:shd w:val="clear" w:color="000000" w:fill="F2F2F2"/>
            <w:hideMark/>
          </w:tcPr>
          <w:p w14:paraId="78B2708E"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98" w:type="dxa"/>
            <w:gridSpan w:val="2"/>
            <w:tcBorders>
              <w:top w:val="nil"/>
              <w:left w:val="nil"/>
              <w:bottom w:val="single" w:sz="4" w:space="0" w:color="auto"/>
              <w:right w:val="single" w:sz="4" w:space="0" w:color="808080"/>
            </w:tcBorders>
            <w:shd w:val="clear" w:color="000000" w:fill="F2F2F2"/>
            <w:hideMark/>
          </w:tcPr>
          <w:p w14:paraId="7094DDEF"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74" w:type="dxa"/>
            <w:gridSpan w:val="2"/>
            <w:tcBorders>
              <w:top w:val="single" w:sz="4" w:space="0" w:color="auto"/>
              <w:left w:val="nil"/>
              <w:bottom w:val="single" w:sz="4" w:space="0" w:color="auto"/>
              <w:right w:val="single" w:sz="4" w:space="0" w:color="808080"/>
            </w:tcBorders>
            <w:shd w:val="clear" w:color="000000" w:fill="F2F2F2"/>
            <w:hideMark/>
          </w:tcPr>
          <w:p w14:paraId="1A131ED3"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8" w:type="dxa"/>
            <w:gridSpan w:val="2"/>
            <w:tcBorders>
              <w:top w:val="nil"/>
              <w:left w:val="nil"/>
              <w:bottom w:val="single" w:sz="4" w:space="0" w:color="auto"/>
              <w:right w:val="single" w:sz="4" w:space="0" w:color="808080"/>
            </w:tcBorders>
            <w:shd w:val="clear" w:color="000000" w:fill="F2F2F2"/>
            <w:hideMark/>
          </w:tcPr>
          <w:p w14:paraId="6A924803"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r>
      <w:tr w:rsidR="00FC12DC" w:rsidRPr="00875352" w14:paraId="3DF450DF" w14:textId="77777777" w:rsidTr="00FC12DC">
        <w:trPr>
          <w:gridAfter w:val="1"/>
          <w:wAfter w:w="6" w:type="dxa"/>
          <w:trHeight w:val="310"/>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4E01AC9B" w14:textId="77777777" w:rsidR="00FC12DC" w:rsidRPr="001D7712" w:rsidRDefault="00FC12DC" w:rsidP="00FC12DC">
            <w:pPr>
              <w:spacing w:after="0" w:line="240" w:lineRule="auto"/>
              <w:rPr>
                <w:rFonts w:ascii="Lato" w:hAnsi="Lato" w:cs="Calibri"/>
                <w:color w:val="000000"/>
                <w:sz w:val="12"/>
                <w:szCs w:val="12"/>
                <w:lang w:val="en-GB" w:eastAsia="en-GB"/>
              </w:rPr>
            </w:pPr>
            <w:proofErr w:type="gramStart"/>
            <w:r w:rsidRPr="001D7712">
              <w:rPr>
                <w:rFonts w:ascii="Lato" w:hAnsi="Lato" w:cs="Calibri"/>
                <w:color w:val="000000"/>
                <w:sz w:val="12"/>
                <w:szCs w:val="12"/>
                <w:lang w:val="en-GB" w:eastAsia="en-GB"/>
              </w:rPr>
              <w:t>Wet  wipes</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3147873B" w14:textId="77777777" w:rsidR="00FC12DC" w:rsidRPr="001D7712" w:rsidRDefault="00FC12DC" w:rsidP="00FC12DC">
            <w:pPr>
              <w:spacing w:after="0" w:line="240" w:lineRule="auto"/>
              <w:rPr>
                <w:rFonts w:ascii="Lato" w:hAnsi="Lato" w:cs="Calibri"/>
                <w:color w:val="000000"/>
                <w:sz w:val="12"/>
                <w:szCs w:val="12"/>
                <w:lang w:val="en-GB" w:eastAsia="en-GB"/>
              </w:rPr>
            </w:pPr>
            <w:proofErr w:type="spellStart"/>
            <w:r w:rsidRPr="001D7712">
              <w:rPr>
                <w:rFonts w:ascii="Lato" w:hAnsi="Lato" w:cs="Calibri"/>
                <w:color w:val="000000"/>
                <w:sz w:val="12"/>
                <w:szCs w:val="12"/>
                <w:lang w:val="en-GB" w:eastAsia="en-GB"/>
              </w:rPr>
              <w:t>Superfresh</w:t>
            </w:r>
            <w:proofErr w:type="spellEnd"/>
            <w:r w:rsidRPr="001D7712">
              <w:rPr>
                <w:rFonts w:ascii="Lato" w:hAnsi="Lato" w:cs="Calibri"/>
                <w:color w:val="000000"/>
                <w:sz w:val="12"/>
                <w:szCs w:val="12"/>
                <w:lang w:val="en-GB" w:eastAsia="en-GB"/>
              </w:rPr>
              <w:t xml:space="preserve"> Wet wipes Baby chamomile</w:t>
            </w:r>
          </w:p>
        </w:tc>
        <w:tc>
          <w:tcPr>
            <w:tcW w:w="730" w:type="dxa"/>
            <w:tcBorders>
              <w:top w:val="nil"/>
              <w:left w:val="nil"/>
              <w:bottom w:val="single" w:sz="4" w:space="0" w:color="auto"/>
              <w:right w:val="single" w:sz="4" w:space="0" w:color="auto"/>
            </w:tcBorders>
            <w:shd w:val="clear" w:color="auto" w:fill="auto"/>
            <w:noWrap/>
            <w:vAlign w:val="bottom"/>
            <w:hideMark/>
          </w:tcPr>
          <w:p w14:paraId="201BC2DE" w14:textId="77777777" w:rsidR="00FC12DC" w:rsidRPr="001D7712" w:rsidRDefault="00FC12DC" w:rsidP="00FC12DC">
            <w:pPr>
              <w:spacing w:after="0" w:line="240" w:lineRule="auto"/>
              <w:rPr>
                <w:rFonts w:cs="Calibri"/>
                <w:b/>
                <w:bCs/>
                <w:sz w:val="12"/>
                <w:szCs w:val="12"/>
                <w:lang w:val="en-GB" w:eastAsia="en-GB"/>
              </w:rPr>
            </w:pPr>
            <w:r w:rsidRPr="001D7712">
              <w:rPr>
                <w:rFonts w:cs="Calibri"/>
                <w:b/>
                <w:bCs/>
                <w:sz w:val="12"/>
                <w:szCs w:val="12"/>
                <w:lang w:val="en-GB" w:eastAsia="en-GB"/>
              </w:rPr>
              <w:t>15 Pcs</w:t>
            </w:r>
          </w:p>
        </w:tc>
        <w:tc>
          <w:tcPr>
            <w:tcW w:w="616" w:type="dxa"/>
            <w:tcBorders>
              <w:top w:val="nil"/>
              <w:left w:val="nil"/>
              <w:bottom w:val="single" w:sz="4" w:space="0" w:color="auto"/>
              <w:right w:val="single" w:sz="4" w:space="0" w:color="auto"/>
            </w:tcBorders>
            <w:shd w:val="clear" w:color="auto" w:fill="auto"/>
            <w:noWrap/>
            <w:vAlign w:val="bottom"/>
            <w:hideMark/>
          </w:tcPr>
          <w:p w14:paraId="640F8FB8" w14:textId="77777777" w:rsidR="00FC12DC" w:rsidRPr="001D7712" w:rsidRDefault="00FC12DC" w:rsidP="00FC12DC">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466" w:type="dxa"/>
            <w:tcBorders>
              <w:top w:val="nil"/>
              <w:left w:val="nil"/>
              <w:bottom w:val="single" w:sz="4" w:space="0" w:color="auto"/>
              <w:right w:val="single" w:sz="4" w:space="0" w:color="auto"/>
            </w:tcBorders>
            <w:shd w:val="clear" w:color="auto" w:fill="auto"/>
            <w:noWrap/>
            <w:vAlign w:val="bottom"/>
            <w:hideMark/>
          </w:tcPr>
          <w:p w14:paraId="44097437" w14:textId="77777777" w:rsidR="00FC12DC" w:rsidRPr="001D7712" w:rsidRDefault="00FC12DC" w:rsidP="00FC12DC">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616" w:type="dxa"/>
            <w:tcBorders>
              <w:top w:val="nil"/>
              <w:left w:val="nil"/>
              <w:bottom w:val="single" w:sz="4" w:space="0" w:color="auto"/>
              <w:right w:val="single" w:sz="4" w:space="0" w:color="auto"/>
            </w:tcBorders>
            <w:shd w:val="clear" w:color="auto" w:fill="auto"/>
            <w:noWrap/>
            <w:vAlign w:val="bottom"/>
            <w:hideMark/>
          </w:tcPr>
          <w:p w14:paraId="39BC2AD0" w14:textId="77777777" w:rsidR="00FC12DC" w:rsidRPr="001D7712" w:rsidRDefault="00FC12DC" w:rsidP="00FC12DC">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692" w:type="dxa"/>
            <w:tcBorders>
              <w:top w:val="nil"/>
              <w:left w:val="nil"/>
              <w:bottom w:val="single" w:sz="4" w:space="0" w:color="auto"/>
              <w:right w:val="single" w:sz="4" w:space="0" w:color="auto"/>
            </w:tcBorders>
            <w:shd w:val="clear" w:color="auto" w:fill="auto"/>
            <w:noWrap/>
            <w:vAlign w:val="bottom"/>
            <w:hideMark/>
          </w:tcPr>
          <w:p w14:paraId="02C33652" w14:textId="77777777" w:rsidR="00FC12DC" w:rsidRPr="001D7712" w:rsidRDefault="00FC12DC" w:rsidP="00FC12DC">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607" w:type="dxa"/>
            <w:tcBorders>
              <w:top w:val="nil"/>
              <w:left w:val="nil"/>
              <w:bottom w:val="single" w:sz="4" w:space="0" w:color="auto"/>
              <w:right w:val="single" w:sz="4" w:space="0" w:color="auto"/>
            </w:tcBorders>
            <w:shd w:val="clear" w:color="auto" w:fill="auto"/>
            <w:noWrap/>
            <w:vAlign w:val="bottom"/>
            <w:hideMark/>
          </w:tcPr>
          <w:p w14:paraId="1607A994" w14:textId="77777777" w:rsidR="00FC12DC" w:rsidRPr="001D7712" w:rsidRDefault="00FC12DC" w:rsidP="00FC12DC">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618" w:type="dxa"/>
            <w:tcBorders>
              <w:top w:val="nil"/>
              <w:left w:val="nil"/>
              <w:bottom w:val="single" w:sz="4" w:space="0" w:color="auto"/>
              <w:right w:val="single" w:sz="4" w:space="0" w:color="auto"/>
            </w:tcBorders>
            <w:shd w:val="clear" w:color="auto" w:fill="auto"/>
            <w:noWrap/>
            <w:vAlign w:val="bottom"/>
            <w:hideMark/>
          </w:tcPr>
          <w:p w14:paraId="3F0158AD" w14:textId="77777777" w:rsidR="00FC12DC" w:rsidRPr="001D7712" w:rsidRDefault="00FC12DC" w:rsidP="00FC12DC">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487" w:type="dxa"/>
            <w:gridSpan w:val="2"/>
            <w:tcBorders>
              <w:top w:val="nil"/>
              <w:left w:val="nil"/>
              <w:bottom w:val="single" w:sz="4" w:space="0" w:color="auto"/>
              <w:right w:val="single" w:sz="4" w:space="0" w:color="808080"/>
            </w:tcBorders>
            <w:shd w:val="clear" w:color="auto" w:fill="auto"/>
            <w:hideMark/>
          </w:tcPr>
          <w:p w14:paraId="31B3C163" w14:textId="77777777" w:rsidR="00FC12DC" w:rsidRPr="001D7712" w:rsidRDefault="00FC12DC" w:rsidP="00FC12DC">
            <w:pPr>
              <w:spacing w:after="0" w:line="240" w:lineRule="auto"/>
              <w:rPr>
                <w:rFonts w:cs="Calibri"/>
                <w:b/>
                <w:bCs/>
                <w:color w:val="000000"/>
                <w:sz w:val="12"/>
                <w:szCs w:val="12"/>
                <w:lang w:val="en-GB" w:eastAsia="en-GB"/>
              </w:rPr>
            </w:pPr>
            <w:r w:rsidRPr="001D7712">
              <w:rPr>
                <w:rFonts w:cs="Calibri"/>
                <w:b/>
                <w:bCs/>
                <w:color w:val="000000"/>
                <w:sz w:val="12"/>
                <w:szCs w:val="12"/>
                <w:lang w:val="en-GB" w:eastAsia="en-GB"/>
              </w:rPr>
              <w:t> </w:t>
            </w:r>
          </w:p>
        </w:tc>
        <w:tc>
          <w:tcPr>
            <w:tcW w:w="955" w:type="dxa"/>
            <w:tcBorders>
              <w:top w:val="nil"/>
              <w:left w:val="nil"/>
              <w:bottom w:val="single" w:sz="4" w:space="0" w:color="auto"/>
              <w:right w:val="single" w:sz="4" w:space="0" w:color="808080"/>
            </w:tcBorders>
            <w:shd w:val="clear" w:color="000000" w:fill="F2F2F2"/>
            <w:hideMark/>
          </w:tcPr>
          <w:p w14:paraId="0E1FB4C7"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7166DF93"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580EB2F4" w14:textId="129C0DD4" w:rsidR="00FC12DC" w:rsidRPr="001D7712"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97" w:type="dxa"/>
            <w:tcBorders>
              <w:top w:val="nil"/>
              <w:left w:val="nil"/>
              <w:bottom w:val="single" w:sz="4" w:space="0" w:color="auto"/>
              <w:right w:val="single" w:sz="4" w:space="0" w:color="808080"/>
            </w:tcBorders>
            <w:shd w:val="clear" w:color="000000" w:fill="F2F2F2"/>
            <w:hideMark/>
          </w:tcPr>
          <w:p w14:paraId="46F41920"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1024" w:type="dxa"/>
            <w:tcBorders>
              <w:top w:val="nil"/>
              <w:left w:val="nil"/>
              <w:bottom w:val="single" w:sz="4" w:space="0" w:color="auto"/>
              <w:right w:val="single" w:sz="4" w:space="0" w:color="808080"/>
            </w:tcBorders>
            <w:shd w:val="clear" w:color="000000" w:fill="F2F2F2"/>
            <w:hideMark/>
          </w:tcPr>
          <w:p w14:paraId="1D74BC57"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81" w:type="dxa"/>
            <w:tcBorders>
              <w:top w:val="nil"/>
              <w:left w:val="nil"/>
              <w:bottom w:val="single" w:sz="4" w:space="0" w:color="auto"/>
              <w:right w:val="single" w:sz="4" w:space="0" w:color="808080"/>
            </w:tcBorders>
            <w:shd w:val="clear" w:color="000000" w:fill="F2F2F2"/>
            <w:hideMark/>
          </w:tcPr>
          <w:p w14:paraId="226A15AC"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76" w:type="dxa"/>
            <w:tcBorders>
              <w:top w:val="nil"/>
              <w:left w:val="nil"/>
              <w:bottom w:val="single" w:sz="4" w:space="0" w:color="auto"/>
              <w:right w:val="single" w:sz="4" w:space="0" w:color="808080"/>
            </w:tcBorders>
            <w:shd w:val="clear" w:color="000000" w:fill="F2F2F2"/>
            <w:hideMark/>
          </w:tcPr>
          <w:p w14:paraId="5ACE2693"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54" w:type="dxa"/>
            <w:tcBorders>
              <w:top w:val="nil"/>
              <w:left w:val="nil"/>
              <w:bottom w:val="single" w:sz="4" w:space="0" w:color="auto"/>
              <w:right w:val="single" w:sz="4" w:space="0" w:color="808080"/>
            </w:tcBorders>
            <w:shd w:val="clear" w:color="auto" w:fill="auto"/>
            <w:hideMark/>
          </w:tcPr>
          <w:p w14:paraId="31AAACFF"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6" w:type="dxa"/>
            <w:tcBorders>
              <w:top w:val="nil"/>
              <w:left w:val="nil"/>
              <w:bottom w:val="single" w:sz="4" w:space="0" w:color="auto"/>
              <w:right w:val="single" w:sz="4" w:space="0" w:color="808080"/>
            </w:tcBorders>
            <w:shd w:val="clear" w:color="000000" w:fill="F2F2F2"/>
            <w:hideMark/>
          </w:tcPr>
          <w:p w14:paraId="7BBB7312"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6" w:type="dxa"/>
            <w:tcBorders>
              <w:top w:val="nil"/>
              <w:left w:val="nil"/>
              <w:bottom w:val="single" w:sz="4" w:space="0" w:color="auto"/>
              <w:right w:val="single" w:sz="4" w:space="0" w:color="808080"/>
            </w:tcBorders>
            <w:shd w:val="clear" w:color="000000" w:fill="F2F2F2"/>
            <w:hideMark/>
          </w:tcPr>
          <w:p w14:paraId="613A81D5"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98" w:type="dxa"/>
            <w:gridSpan w:val="2"/>
            <w:tcBorders>
              <w:top w:val="nil"/>
              <w:left w:val="nil"/>
              <w:bottom w:val="single" w:sz="4" w:space="0" w:color="auto"/>
              <w:right w:val="single" w:sz="4" w:space="0" w:color="808080"/>
            </w:tcBorders>
            <w:shd w:val="clear" w:color="000000" w:fill="F2F2F2"/>
            <w:hideMark/>
          </w:tcPr>
          <w:p w14:paraId="1C93B1CE"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74" w:type="dxa"/>
            <w:gridSpan w:val="2"/>
            <w:tcBorders>
              <w:top w:val="nil"/>
              <w:left w:val="nil"/>
              <w:bottom w:val="single" w:sz="4" w:space="0" w:color="auto"/>
              <w:right w:val="single" w:sz="4" w:space="0" w:color="808080"/>
            </w:tcBorders>
            <w:shd w:val="clear" w:color="000000" w:fill="F2F2F2"/>
            <w:hideMark/>
          </w:tcPr>
          <w:p w14:paraId="6918F51D"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8" w:type="dxa"/>
            <w:gridSpan w:val="2"/>
            <w:tcBorders>
              <w:top w:val="nil"/>
              <w:left w:val="nil"/>
              <w:bottom w:val="single" w:sz="4" w:space="0" w:color="auto"/>
              <w:right w:val="single" w:sz="4" w:space="0" w:color="808080"/>
            </w:tcBorders>
            <w:shd w:val="clear" w:color="000000" w:fill="F2F2F2"/>
            <w:hideMark/>
          </w:tcPr>
          <w:p w14:paraId="7D804C19" w14:textId="77777777" w:rsidR="00FC12DC" w:rsidRPr="001D7712" w:rsidRDefault="00FC12DC" w:rsidP="00FC12DC">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r>
      <w:tr w:rsidR="001D7712" w:rsidRPr="00875352" w14:paraId="3056A65F" w14:textId="77777777" w:rsidTr="00FC12DC">
        <w:trPr>
          <w:gridAfter w:val="1"/>
          <w:wAfter w:w="6" w:type="dxa"/>
          <w:trHeight w:val="145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60CF432A" w14:textId="77777777" w:rsidR="001D7712" w:rsidRPr="001D7712" w:rsidRDefault="001D7712" w:rsidP="001D7712">
            <w:pPr>
              <w:spacing w:after="0" w:line="240" w:lineRule="auto"/>
              <w:rPr>
                <w:rFonts w:cs="Calibri"/>
                <w:b/>
                <w:bCs/>
                <w:sz w:val="12"/>
                <w:szCs w:val="12"/>
                <w:lang w:val="en-GB" w:eastAsia="en-GB"/>
              </w:rPr>
            </w:pPr>
            <w:r w:rsidRPr="001D7712">
              <w:rPr>
                <w:rFonts w:cs="Calibri"/>
                <w:b/>
                <w:bCs/>
                <w:sz w:val="12"/>
                <w:szCs w:val="12"/>
                <w:lang w:val="en-GB" w:eastAsia="en-GB"/>
              </w:rPr>
              <w:lastRenderedPageBreak/>
              <w:t>Packaging</w:t>
            </w:r>
          </w:p>
        </w:tc>
        <w:tc>
          <w:tcPr>
            <w:tcW w:w="1276" w:type="dxa"/>
            <w:tcBorders>
              <w:top w:val="nil"/>
              <w:left w:val="nil"/>
              <w:bottom w:val="single" w:sz="4" w:space="0" w:color="auto"/>
              <w:right w:val="single" w:sz="4" w:space="0" w:color="auto"/>
            </w:tcBorders>
            <w:shd w:val="clear" w:color="auto" w:fill="auto"/>
            <w:hideMark/>
          </w:tcPr>
          <w:p w14:paraId="0A509F64" w14:textId="77777777" w:rsidR="001D7712" w:rsidRPr="001D7712" w:rsidRDefault="001D7712" w:rsidP="001D7712">
            <w:pPr>
              <w:spacing w:after="0" w:line="240" w:lineRule="auto"/>
              <w:rPr>
                <w:rFonts w:cs="Calibri"/>
                <w:b/>
                <w:bCs/>
                <w:sz w:val="12"/>
                <w:szCs w:val="12"/>
                <w:lang w:val="en-GB" w:eastAsia="en-GB"/>
              </w:rPr>
            </w:pPr>
            <w:r w:rsidRPr="001D7712">
              <w:rPr>
                <w:rFonts w:cs="Calibri"/>
                <w:b/>
                <w:bCs/>
                <w:sz w:val="12"/>
                <w:szCs w:val="12"/>
                <w:lang w:val="en-GB" w:eastAsia="en-GB"/>
              </w:rPr>
              <w:t xml:space="preserve">Strong </w:t>
            </w:r>
            <w:proofErr w:type="gramStart"/>
            <w:r w:rsidRPr="001D7712">
              <w:rPr>
                <w:rFonts w:cs="Calibri"/>
                <w:b/>
                <w:bCs/>
                <w:sz w:val="12"/>
                <w:szCs w:val="12"/>
                <w:lang w:val="en-GB" w:eastAsia="en-GB"/>
              </w:rPr>
              <w:t>back pack</w:t>
            </w:r>
            <w:proofErr w:type="gramEnd"/>
            <w:r w:rsidRPr="001D7712">
              <w:rPr>
                <w:rFonts w:cs="Calibri"/>
                <w:b/>
                <w:bCs/>
                <w:sz w:val="12"/>
                <w:szCs w:val="12"/>
                <w:lang w:val="en-GB" w:eastAsia="en-GB"/>
              </w:rPr>
              <w:t xml:space="preserve"> in black colour with NRC logo easy to carry on the back. End part of the box must indicate the contents. There should also be an NRC leaflet with a hotline in the inside of each box.</w:t>
            </w:r>
          </w:p>
        </w:tc>
        <w:tc>
          <w:tcPr>
            <w:tcW w:w="730" w:type="dxa"/>
            <w:tcBorders>
              <w:top w:val="nil"/>
              <w:left w:val="nil"/>
              <w:bottom w:val="single" w:sz="4" w:space="0" w:color="auto"/>
              <w:right w:val="single" w:sz="4" w:space="0" w:color="auto"/>
            </w:tcBorders>
            <w:shd w:val="clear" w:color="auto" w:fill="auto"/>
            <w:noWrap/>
            <w:vAlign w:val="bottom"/>
            <w:hideMark/>
          </w:tcPr>
          <w:p w14:paraId="51FF7FD7" w14:textId="77777777" w:rsidR="001D7712" w:rsidRPr="001D7712" w:rsidRDefault="001D7712" w:rsidP="001D7712">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616" w:type="dxa"/>
            <w:tcBorders>
              <w:top w:val="nil"/>
              <w:left w:val="nil"/>
              <w:bottom w:val="single" w:sz="4" w:space="0" w:color="auto"/>
              <w:right w:val="single" w:sz="4" w:space="0" w:color="auto"/>
            </w:tcBorders>
            <w:shd w:val="clear" w:color="auto" w:fill="auto"/>
            <w:noWrap/>
            <w:vAlign w:val="bottom"/>
            <w:hideMark/>
          </w:tcPr>
          <w:p w14:paraId="51D84401" w14:textId="77777777" w:rsidR="001D7712" w:rsidRPr="001D7712" w:rsidRDefault="001D7712" w:rsidP="001D7712">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466" w:type="dxa"/>
            <w:tcBorders>
              <w:top w:val="nil"/>
              <w:left w:val="nil"/>
              <w:bottom w:val="single" w:sz="4" w:space="0" w:color="auto"/>
              <w:right w:val="single" w:sz="4" w:space="0" w:color="auto"/>
            </w:tcBorders>
            <w:shd w:val="clear" w:color="auto" w:fill="auto"/>
            <w:noWrap/>
            <w:vAlign w:val="bottom"/>
            <w:hideMark/>
          </w:tcPr>
          <w:p w14:paraId="70B5BF97" w14:textId="77777777" w:rsidR="001D7712" w:rsidRPr="001D7712" w:rsidRDefault="001D7712" w:rsidP="001D7712">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616" w:type="dxa"/>
            <w:tcBorders>
              <w:top w:val="nil"/>
              <w:left w:val="nil"/>
              <w:bottom w:val="single" w:sz="4" w:space="0" w:color="auto"/>
              <w:right w:val="single" w:sz="4" w:space="0" w:color="auto"/>
            </w:tcBorders>
            <w:shd w:val="clear" w:color="auto" w:fill="auto"/>
            <w:noWrap/>
            <w:vAlign w:val="bottom"/>
            <w:hideMark/>
          </w:tcPr>
          <w:p w14:paraId="0783ECE9" w14:textId="77777777" w:rsidR="001D7712" w:rsidRPr="001D7712" w:rsidRDefault="001D7712" w:rsidP="001D7712">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692" w:type="dxa"/>
            <w:tcBorders>
              <w:top w:val="nil"/>
              <w:left w:val="nil"/>
              <w:bottom w:val="single" w:sz="4" w:space="0" w:color="auto"/>
              <w:right w:val="single" w:sz="4" w:space="0" w:color="auto"/>
            </w:tcBorders>
            <w:shd w:val="clear" w:color="auto" w:fill="auto"/>
            <w:noWrap/>
            <w:vAlign w:val="bottom"/>
            <w:hideMark/>
          </w:tcPr>
          <w:p w14:paraId="6B244D3B" w14:textId="77777777" w:rsidR="001D7712" w:rsidRPr="001D7712" w:rsidRDefault="001D7712" w:rsidP="001D7712">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607" w:type="dxa"/>
            <w:tcBorders>
              <w:top w:val="nil"/>
              <w:left w:val="nil"/>
              <w:bottom w:val="single" w:sz="4" w:space="0" w:color="auto"/>
              <w:right w:val="single" w:sz="4" w:space="0" w:color="auto"/>
            </w:tcBorders>
            <w:shd w:val="clear" w:color="auto" w:fill="auto"/>
            <w:noWrap/>
            <w:vAlign w:val="bottom"/>
            <w:hideMark/>
          </w:tcPr>
          <w:p w14:paraId="6AB3BF2D" w14:textId="77777777" w:rsidR="001D7712" w:rsidRPr="001D7712" w:rsidRDefault="001D7712" w:rsidP="001D7712">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618" w:type="dxa"/>
            <w:tcBorders>
              <w:top w:val="nil"/>
              <w:left w:val="nil"/>
              <w:bottom w:val="single" w:sz="4" w:space="0" w:color="auto"/>
              <w:right w:val="single" w:sz="4" w:space="0" w:color="auto"/>
            </w:tcBorders>
            <w:shd w:val="clear" w:color="auto" w:fill="auto"/>
            <w:noWrap/>
            <w:vAlign w:val="bottom"/>
            <w:hideMark/>
          </w:tcPr>
          <w:p w14:paraId="0CBA0D2C" w14:textId="77777777" w:rsidR="001D7712" w:rsidRPr="001D7712" w:rsidRDefault="001D7712" w:rsidP="001D7712">
            <w:pPr>
              <w:spacing w:after="0" w:line="240" w:lineRule="auto"/>
              <w:rPr>
                <w:rFonts w:cs="Calibri"/>
                <w:sz w:val="12"/>
                <w:szCs w:val="12"/>
                <w:lang w:val="en-GB" w:eastAsia="en-GB"/>
              </w:rPr>
            </w:pPr>
            <w:r w:rsidRPr="001D7712">
              <w:rPr>
                <w:rFonts w:cs="Calibri"/>
                <w:sz w:val="12"/>
                <w:szCs w:val="12"/>
                <w:lang w:val="en-GB" w:eastAsia="en-GB"/>
              </w:rPr>
              <w:t> </w:t>
            </w:r>
          </w:p>
        </w:tc>
        <w:tc>
          <w:tcPr>
            <w:tcW w:w="487" w:type="dxa"/>
            <w:gridSpan w:val="2"/>
            <w:tcBorders>
              <w:top w:val="nil"/>
              <w:left w:val="nil"/>
              <w:bottom w:val="single" w:sz="4" w:space="0" w:color="auto"/>
              <w:right w:val="single" w:sz="4" w:space="0" w:color="808080"/>
            </w:tcBorders>
            <w:shd w:val="clear" w:color="auto" w:fill="auto"/>
            <w:hideMark/>
          </w:tcPr>
          <w:p w14:paraId="58981312" w14:textId="77777777" w:rsidR="001D7712" w:rsidRPr="001D7712" w:rsidRDefault="001D7712" w:rsidP="001D7712">
            <w:pPr>
              <w:spacing w:after="0" w:line="240" w:lineRule="auto"/>
              <w:rPr>
                <w:rFonts w:cs="Calibri"/>
                <w:b/>
                <w:bCs/>
                <w:color w:val="000000"/>
                <w:sz w:val="12"/>
                <w:szCs w:val="12"/>
                <w:lang w:val="en-GB" w:eastAsia="en-GB"/>
              </w:rPr>
            </w:pPr>
            <w:r w:rsidRPr="001D7712">
              <w:rPr>
                <w:rFonts w:cs="Calibri"/>
                <w:b/>
                <w:bCs/>
                <w:color w:val="000000"/>
                <w:sz w:val="12"/>
                <w:szCs w:val="12"/>
                <w:lang w:val="en-GB" w:eastAsia="en-GB"/>
              </w:rPr>
              <w:t> </w:t>
            </w:r>
          </w:p>
        </w:tc>
        <w:tc>
          <w:tcPr>
            <w:tcW w:w="955" w:type="dxa"/>
            <w:tcBorders>
              <w:top w:val="nil"/>
              <w:left w:val="nil"/>
              <w:bottom w:val="single" w:sz="4" w:space="0" w:color="auto"/>
              <w:right w:val="single" w:sz="4" w:space="0" w:color="808080"/>
            </w:tcBorders>
            <w:shd w:val="clear" w:color="000000" w:fill="F2F2F2"/>
            <w:hideMark/>
          </w:tcPr>
          <w:p w14:paraId="5D207B52"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797" w:type="dxa"/>
            <w:tcBorders>
              <w:top w:val="nil"/>
              <w:left w:val="nil"/>
              <w:bottom w:val="single" w:sz="4" w:space="0" w:color="auto"/>
              <w:right w:val="single" w:sz="4" w:space="0" w:color="808080"/>
            </w:tcBorders>
            <w:shd w:val="clear" w:color="000000" w:fill="F2F2F2"/>
            <w:hideMark/>
          </w:tcPr>
          <w:p w14:paraId="4227D434"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1024" w:type="dxa"/>
            <w:tcBorders>
              <w:top w:val="nil"/>
              <w:left w:val="nil"/>
              <w:bottom w:val="single" w:sz="4" w:space="0" w:color="auto"/>
              <w:right w:val="single" w:sz="4" w:space="0" w:color="808080"/>
            </w:tcBorders>
            <w:shd w:val="clear" w:color="000000" w:fill="F2F2F2"/>
            <w:hideMark/>
          </w:tcPr>
          <w:p w14:paraId="0D049973"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81" w:type="dxa"/>
            <w:tcBorders>
              <w:top w:val="nil"/>
              <w:left w:val="nil"/>
              <w:bottom w:val="single" w:sz="4" w:space="0" w:color="auto"/>
              <w:right w:val="single" w:sz="4" w:space="0" w:color="808080"/>
            </w:tcBorders>
            <w:shd w:val="clear" w:color="000000" w:fill="F2F2F2"/>
            <w:hideMark/>
          </w:tcPr>
          <w:p w14:paraId="047F79FE"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76" w:type="dxa"/>
            <w:tcBorders>
              <w:top w:val="nil"/>
              <w:left w:val="nil"/>
              <w:bottom w:val="single" w:sz="4" w:space="0" w:color="auto"/>
              <w:right w:val="single" w:sz="4" w:space="0" w:color="808080"/>
            </w:tcBorders>
            <w:shd w:val="clear" w:color="000000" w:fill="F2F2F2"/>
            <w:hideMark/>
          </w:tcPr>
          <w:p w14:paraId="2977B501"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354" w:type="dxa"/>
            <w:tcBorders>
              <w:top w:val="nil"/>
              <w:left w:val="nil"/>
              <w:bottom w:val="single" w:sz="4" w:space="0" w:color="auto"/>
              <w:right w:val="single" w:sz="4" w:space="0" w:color="808080"/>
            </w:tcBorders>
            <w:shd w:val="clear" w:color="auto" w:fill="auto"/>
            <w:hideMark/>
          </w:tcPr>
          <w:p w14:paraId="7067B5E3"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6" w:type="dxa"/>
            <w:tcBorders>
              <w:top w:val="nil"/>
              <w:left w:val="nil"/>
              <w:bottom w:val="single" w:sz="4" w:space="0" w:color="auto"/>
              <w:right w:val="single" w:sz="4" w:space="0" w:color="808080"/>
            </w:tcBorders>
            <w:shd w:val="clear" w:color="000000" w:fill="F2F2F2"/>
            <w:hideMark/>
          </w:tcPr>
          <w:p w14:paraId="55B9AD17"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6" w:type="dxa"/>
            <w:tcBorders>
              <w:top w:val="nil"/>
              <w:left w:val="nil"/>
              <w:bottom w:val="single" w:sz="4" w:space="0" w:color="auto"/>
              <w:right w:val="single" w:sz="4" w:space="0" w:color="808080"/>
            </w:tcBorders>
            <w:shd w:val="clear" w:color="000000" w:fill="F2F2F2"/>
            <w:hideMark/>
          </w:tcPr>
          <w:p w14:paraId="4F322D49"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98" w:type="dxa"/>
            <w:gridSpan w:val="2"/>
            <w:tcBorders>
              <w:top w:val="nil"/>
              <w:left w:val="nil"/>
              <w:bottom w:val="single" w:sz="4" w:space="0" w:color="auto"/>
              <w:right w:val="single" w:sz="4" w:space="0" w:color="808080"/>
            </w:tcBorders>
            <w:shd w:val="clear" w:color="000000" w:fill="F2F2F2"/>
            <w:hideMark/>
          </w:tcPr>
          <w:p w14:paraId="530032DE"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74" w:type="dxa"/>
            <w:gridSpan w:val="2"/>
            <w:tcBorders>
              <w:top w:val="nil"/>
              <w:left w:val="nil"/>
              <w:bottom w:val="single" w:sz="4" w:space="0" w:color="auto"/>
              <w:right w:val="single" w:sz="4" w:space="0" w:color="808080"/>
            </w:tcBorders>
            <w:shd w:val="clear" w:color="000000" w:fill="F2F2F2"/>
            <w:hideMark/>
          </w:tcPr>
          <w:p w14:paraId="49AC5753"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18" w:type="dxa"/>
            <w:gridSpan w:val="2"/>
            <w:tcBorders>
              <w:top w:val="nil"/>
              <w:left w:val="nil"/>
              <w:bottom w:val="single" w:sz="4" w:space="0" w:color="auto"/>
              <w:right w:val="single" w:sz="4" w:space="0" w:color="808080"/>
            </w:tcBorders>
            <w:shd w:val="clear" w:color="000000" w:fill="F2F2F2"/>
            <w:hideMark/>
          </w:tcPr>
          <w:p w14:paraId="739EDB79" w14:textId="77777777" w:rsidR="001D7712" w:rsidRPr="001D7712" w:rsidRDefault="001D7712" w:rsidP="001D771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r>
    </w:tbl>
    <w:p w14:paraId="67EE9900" w14:textId="6DA0A4E5" w:rsidR="00685039" w:rsidRPr="00685039" w:rsidRDefault="00685039">
      <w:pPr>
        <w:rPr>
          <w:rFonts w:ascii="Franklin Gothic Book" w:hAnsi="Franklin Gothic Book"/>
        </w:rPr>
      </w:pPr>
    </w:p>
    <w:p w14:paraId="44F0041A" w14:textId="67764D55" w:rsidR="001D7712" w:rsidRPr="007C5D16" w:rsidRDefault="00685039">
      <w:pPr>
        <w:rPr>
          <w:rFonts w:ascii="Franklin Gothic Book" w:hAnsi="Franklin Gothic Book"/>
          <w:b/>
          <w:bCs/>
          <w:lang w:val="uk-UA"/>
        </w:rPr>
      </w:pPr>
      <w:r w:rsidRPr="00685039">
        <w:rPr>
          <w:rFonts w:ascii="Franklin Gothic Book" w:hAnsi="Franklin Gothic Book"/>
          <w:b/>
          <w:bCs/>
        </w:rPr>
        <w:t xml:space="preserve">LOT 2. Standard food kit - (3 </w:t>
      </w:r>
      <w:proofErr w:type="gramStart"/>
      <w:r w:rsidRPr="00685039">
        <w:rPr>
          <w:rFonts w:ascii="Franklin Gothic Book" w:hAnsi="Franklin Gothic Book"/>
          <w:b/>
          <w:bCs/>
        </w:rPr>
        <w:t>person</w:t>
      </w:r>
      <w:r w:rsidR="00DB2E16">
        <w:rPr>
          <w:rFonts w:ascii="Franklin Gothic Book" w:hAnsi="Franklin Gothic Book"/>
          <w:b/>
          <w:bCs/>
        </w:rPr>
        <w:t>s</w:t>
      </w:r>
      <w:proofErr w:type="gramEnd"/>
      <w:r w:rsidRPr="00685039">
        <w:rPr>
          <w:rFonts w:ascii="Franklin Gothic Book" w:hAnsi="Franklin Gothic Book"/>
          <w:b/>
          <w:bCs/>
        </w:rPr>
        <w:t xml:space="preserve"> per month)</w:t>
      </w:r>
    </w:p>
    <w:tbl>
      <w:tblPr>
        <w:tblW w:w="14252" w:type="dxa"/>
        <w:tblInd w:w="108" w:type="dxa"/>
        <w:tblLayout w:type="fixed"/>
        <w:tblLook w:val="04A0" w:firstRow="1" w:lastRow="0" w:firstColumn="1" w:lastColumn="0" w:noHBand="0" w:noVBand="1"/>
      </w:tblPr>
      <w:tblGrid>
        <w:gridCol w:w="731"/>
        <w:gridCol w:w="1079"/>
        <w:gridCol w:w="658"/>
        <w:gridCol w:w="580"/>
        <w:gridCol w:w="435"/>
        <w:gridCol w:w="563"/>
        <w:gridCol w:w="596"/>
        <w:gridCol w:w="1049"/>
        <w:gridCol w:w="453"/>
        <w:gridCol w:w="788"/>
        <w:gridCol w:w="717"/>
        <w:gridCol w:w="909"/>
        <w:gridCol w:w="617"/>
        <w:gridCol w:w="335"/>
        <w:gridCol w:w="333"/>
        <w:gridCol w:w="469"/>
        <w:gridCol w:w="563"/>
        <w:gridCol w:w="628"/>
        <w:gridCol w:w="676"/>
        <w:gridCol w:w="1052"/>
        <w:gridCol w:w="506"/>
        <w:gridCol w:w="515"/>
      </w:tblGrid>
      <w:tr w:rsidR="00C71B4C" w:rsidRPr="00C71B4C" w14:paraId="34326F13" w14:textId="77777777" w:rsidTr="00FC12DC">
        <w:trPr>
          <w:trHeight w:val="299"/>
        </w:trPr>
        <w:tc>
          <w:tcPr>
            <w:tcW w:w="5691" w:type="dxa"/>
            <w:gridSpan w:val="8"/>
            <w:tcBorders>
              <w:top w:val="nil"/>
              <w:left w:val="nil"/>
              <w:bottom w:val="nil"/>
              <w:right w:val="nil"/>
            </w:tcBorders>
            <w:shd w:val="clear" w:color="auto" w:fill="auto"/>
            <w:hideMark/>
          </w:tcPr>
          <w:p w14:paraId="5696F7EE" w14:textId="77777777" w:rsidR="00C71B4C" w:rsidRPr="00E37B8B" w:rsidRDefault="00C71B4C" w:rsidP="00C71B4C">
            <w:pPr>
              <w:spacing w:after="0" w:line="240" w:lineRule="auto"/>
              <w:rPr>
                <w:rFonts w:cs="Calibri"/>
                <w:b/>
                <w:bCs/>
                <w:color w:val="000000"/>
                <w:sz w:val="12"/>
                <w:szCs w:val="12"/>
                <w:lang w:val="en-GB" w:eastAsia="en-GB"/>
              </w:rPr>
            </w:pPr>
            <w:r w:rsidRPr="00E37B8B">
              <w:rPr>
                <w:rFonts w:cs="Calibri"/>
                <w:b/>
                <w:bCs/>
                <w:color w:val="000000"/>
                <w:sz w:val="12"/>
                <w:szCs w:val="12"/>
                <w:lang w:val="en-GB" w:eastAsia="en-GB"/>
              </w:rPr>
              <w:t>ESTIMATED TOTAL AMOUNT OF FOOD PARCELS = 10,000 Kits</w:t>
            </w:r>
          </w:p>
        </w:tc>
        <w:tc>
          <w:tcPr>
            <w:tcW w:w="7540" w:type="dxa"/>
            <w:gridSpan w:val="12"/>
            <w:tcBorders>
              <w:top w:val="nil"/>
              <w:left w:val="nil"/>
              <w:bottom w:val="single" w:sz="8" w:space="0" w:color="auto"/>
              <w:right w:val="nil"/>
            </w:tcBorders>
            <w:shd w:val="clear" w:color="auto" w:fill="auto"/>
            <w:noWrap/>
            <w:hideMark/>
          </w:tcPr>
          <w:p w14:paraId="78B24AC3" w14:textId="10C048E6" w:rsidR="00C71B4C" w:rsidRPr="00C71B4C" w:rsidRDefault="00C71B4C" w:rsidP="00C71B4C">
            <w:pPr>
              <w:spacing w:after="0" w:line="240" w:lineRule="auto"/>
              <w:rPr>
                <w:rFonts w:cs="Calibri"/>
                <w:b/>
                <w:bCs/>
                <w:color w:val="000000"/>
                <w:sz w:val="12"/>
                <w:szCs w:val="12"/>
                <w:lang w:val="en-GB" w:eastAsia="en-GB"/>
              </w:rPr>
            </w:pPr>
            <w:r w:rsidRPr="00E37B8B">
              <w:rPr>
                <w:rFonts w:cs="Calibri"/>
                <w:b/>
                <w:bCs/>
                <w:color w:val="000000"/>
                <w:sz w:val="12"/>
                <w:szCs w:val="12"/>
                <w:lang w:val="en-GB" w:eastAsia="en-GB"/>
              </w:rPr>
              <w:t>PART B. Supplier response</w:t>
            </w:r>
            <w:r w:rsidR="00872FE4" w:rsidRPr="00E37B8B">
              <w:rPr>
                <w:rFonts w:cs="Calibri"/>
                <w:b/>
                <w:bCs/>
                <w:color w:val="000000"/>
                <w:sz w:val="12"/>
                <w:szCs w:val="12"/>
                <w:lang w:val="en-GB" w:eastAsia="en-GB"/>
              </w:rPr>
              <w:t xml:space="preserve"> </w:t>
            </w:r>
            <w:r w:rsidR="00872FE4" w:rsidRPr="00E37B8B">
              <w:rPr>
                <w:rFonts w:cs="Calibri"/>
                <w:b/>
                <w:bCs/>
                <w:color w:val="000000"/>
                <w:sz w:val="14"/>
                <w:szCs w:val="14"/>
                <w:lang w:val="en-GB" w:eastAsia="en-GB"/>
              </w:rPr>
              <w:t>(please fill in each line here; add photos of all items in each lot, packing and visualization of the indicated logo)</w:t>
            </w:r>
          </w:p>
        </w:tc>
        <w:tc>
          <w:tcPr>
            <w:tcW w:w="506" w:type="dxa"/>
            <w:tcBorders>
              <w:top w:val="nil"/>
              <w:left w:val="nil"/>
              <w:bottom w:val="nil"/>
              <w:right w:val="nil"/>
            </w:tcBorders>
            <w:shd w:val="clear" w:color="auto" w:fill="auto"/>
            <w:hideMark/>
          </w:tcPr>
          <w:p w14:paraId="6AEB0ADB" w14:textId="77777777" w:rsidR="00C71B4C" w:rsidRPr="00C71B4C" w:rsidRDefault="00C71B4C" w:rsidP="00C71B4C">
            <w:pPr>
              <w:spacing w:after="0" w:line="240" w:lineRule="auto"/>
              <w:rPr>
                <w:rFonts w:cs="Calibri"/>
                <w:b/>
                <w:bCs/>
                <w:color w:val="000000"/>
                <w:sz w:val="12"/>
                <w:szCs w:val="12"/>
                <w:lang w:val="en-GB" w:eastAsia="en-GB"/>
              </w:rPr>
            </w:pPr>
          </w:p>
        </w:tc>
        <w:tc>
          <w:tcPr>
            <w:tcW w:w="515" w:type="dxa"/>
            <w:tcBorders>
              <w:top w:val="nil"/>
              <w:left w:val="nil"/>
              <w:bottom w:val="nil"/>
              <w:right w:val="nil"/>
            </w:tcBorders>
            <w:shd w:val="clear" w:color="auto" w:fill="auto"/>
            <w:hideMark/>
          </w:tcPr>
          <w:p w14:paraId="560C62AD" w14:textId="77777777" w:rsidR="00C71B4C" w:rsidRPr="00C71B4C" w:rsidRDefault="00C71B4C" w:rsidP="00C71B4C">
            <w:pPr>
              <w:spacing w:after="0" w:line="240" w:lineRule="auto"/>
              <w:rPr>
                <w:rFonts w:ascii="Times New Roman" w:hAnsi="Times New Roman"/>
                <w:sz w:val="12"/>
                <w:szCs w:val="12"/>
                <w:lang w:val="en-GB" w:eastAsia="en-GB"/>
              </w:rPr>
            </w:pPr>
          </w:p>
        </w:tc>
      </w:tr>
      <w:tr w:rsidR="000E15F7" w:rsidRPr="00C71B4C" w14:paraId="5A32B48C" w14:textId="77777777" w:rsidTr="00FC12DC">
        <w:trPr>
          <w:gridAfter w:val="2"/>
          <w:wAfter w:w="1021" w:type="dxa"/>
          <w:trHeight w:val="878"/>
        </w:trPr>
        <w:tc>
          <w:tcPr>
            <w:tcW w:w="7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DBF8C8" w14:textId="77777777" w:rsidR="000E15F7" w:rsidRPr="00C71B4C" w:rsidRDefault="000E15F7" w:rsidP="00C71B4C">
            <w:pPr>
              <w:spacing w:after="0" w:line="240" w:lineRule="auto"/>
              <w:jc w:val="center"/>
              <w:rPr>
                <w:rFonts w:cs="Calibri"/>
                <w:b/>
                <w:bCs/>
                <w:sz w:val="12"/>
                <w:szCs w:val="12"/>
                <w:lang w:val="en-GB" w:eastAsia="en-GB"/>
              </w:rPr>
            </w:pPr>
            <w:r w:rsidRPr="00C71B4C">
              <w:rPr>
                <w:rFonts w:cs="Calibri"/>
                <w:b/>
                <w:bCs/>
                <w:sz w:val="12"/>
                <w:szCs w:val="12"/>
                <w:lang w:val="en-GB" w:eastAsia="en-GB"/>
              </w:rPr>
              <w:t>Item</w:t>
            </w:r>
          </w:p>
        </w:tc>
        <w:tc>
          <w:tcPr>
            <w:tcW w:w="1079" w:type="dxa"/>
            <w:tcBorders>
              <w:top w:val="single" w:sz="4" w:space="0" w:color="auto"/>
              <w:left w:val="nil"/>
              <w:bottom w:val="single" w:sz="4" w:space="0" w:color="auto"/>
              <w:right w:val="single" w:sz="4" w:space="0" w:color="auto"/>
            </w:tcBorders>
            <w:shd w:val="clear" w:color="auto" w:fill="auto"/>
            <w:vAlign w:val="bottom"/>
            <w:hideMark/>
          </w:tcPr>
          <w:p w14:paraId="4AE3D211" w14:textId="77777777" w:rsidR="000E15F7" w:rsidRPr="00C71B4C" w:rsidRDefault="000E15F7" w:rsidP="00C71B4C">
            <w:pPr>
              <w:spacing w:after="0" w:line="240" w:lineRule="auto"/>
              <w:jc w:val="center"/>
              <w:rPr>
                <w:rFonts w:cs="Calibri"/>
                <w:b/>
                <w:bCs/>
                <w:sz w:val="12"/>
                <w:szCs w:val="12"/>
                <w:lang w:val="en-GB" w:eastAsia="en-GB"/>
              </w:rPr>
            </w:pPr>
            <w:r w:rsidRPr="00C71B4C">
              <w:rPr>
                <w:rFonts w:cs="Calibri"/>
                <w:b/>
                <w:bCs/>
                <w:sz w:val="12"/>
                <w:szCs w:val="12"/>
                <w:lang w:val="en-GB" w:eastAsia="en-GB"/>
              </w:rPr>
              <w:t>Description</w:t>
            </w:r>
          </w:p>
        </w:tc>
        <w:tc>
          <w:tcPr>
            <w:tcW w:w="658" w:type="dxa"/>
            <w:tcBorders>
              <w:top w:val="single" w:sz="4" w:space="0" w:color="auto"/>
              <w:left w:val="nil"/>
              <w:bottom w:val="single" w:sz="4" w:space="0" w:color="auto"/>
              <w:right w:val="single" w:sz="4" w:space="0" w:color="auto"/>
            </w:tcBorders>
            <w:shd w:val="clear" w:color="auto" w:fill="auto"/>
            <w:vAlign w:val="bottom"/>
            <w:hideMark/>
          </w:tcPr>
          <w:p w14:paraId="20FEC5F9" w14:textId="77777777" w:rsidR="000E15F7" w:rsidRPr="00C71B4C" w:rsidRDefault="000E15F7" w:rsidP="00C71B4C">
            <w:pPr>
              <w:spacing w:after="0" w:line="240" w:lineRule="auto"/>
              <w:jc w:val="center"/>
              <w:rPr>
                <w:rFonts w:cs="Calibri"/>
                <w:b/>
                <w:bCs/>
                <w:sz w:val="12"/>
                <w:szCs w:val="12"/>
                <w:lang w:val="en-GB" w:eastAsia="en-GB"/>
              </w:rPr>
            </w:pPr>
            <w:r w:rsidRPr="00C71B4C">
              <w:rPr>
                <w:rFonts w:cs="Calibri"/>
                <w:b/>
                <w:bCs/>
                <w:sz w:val="12"/>
                <w:szCs w:val="12"/>
                <w:lang w:val="en-GB" w:eastAsia="en-GB"/>
              </w:rPr>
              <w:t xml:space="preserve">Quantity per kit </w:t>
            </w:r>
          </w:p>
        </w:tc>
        <w:tc>
          <w:tcPr>
            <w:tcW w:w="580" w:type="dxa"/>
            <w:tcBorders>
              <w:top w:val="single" w:sz="4" w:space="0" w:color="auto"/>
              <w:left w:val="nil"/>
              <w:bottom w:val="single" w:sz="4" w:space="0" w:color="auto"/>
              <w:right w:val="single" w:sz="4" w:space="0" w:color="auto"/>
            </w:tcBorders>
            <w:shd w:val="clear" w:color="000000" w:fill="FFFFFF"/>
            <w:vAlign w:val="bottom"/>
            <w:hideMark/>
          </w:tcPr>
          <w:p w14:paraId="68FD953B" w14:textId="77777777" w:rsidR="000E15F7" w:rsidRPr="00C71B4C" w:rsidRDefault="000E15F7" w:rsidP="00C71B4C">
            <w:pPr>
              <w:spacing w:after="0" w:line="240" w:lineRule="auto"/>
              <w:jc w:val="center"/>
              <w:rPr>
                <w:rFonts w:cs="Calibri"/>
                <w:b/>
                <w:bCs/>
                <w:sz w:val="12"/>
                <w:szCs w:val="12"/>
                <w:lang w:val="en-GB" w:eastAsia="en-GB"/>
              </w:rPr>
            </w:pPr>
            <w:r w:rsidRPr="00C71B4C">
              <w:rPr>
                <w:rFonts w:cs="Calibri"/>
                <w:b/>
                <w:bCs/>
                <w:sz w:val="12"/>
                <w:szCs w:val="12"/>
                <w:lang w:val="en-GB" w:eastAsia="en-GB"/>
              </w:rPr>
              <w:t>Weight per item</w:t>
            </w:r>
          </w:p>
        </w:tc>
        <w:tc>
          <w:tcPr>
            <w:tcW w:w="435" w:type="dxa"/>
            <w:tcBorders>
              <w:top w:val="single" w:sz="4" w:space="0" w:color="auto"/>
              <w:left w:val="nil"/>
              <w:bottom w:val="single" w:sz="4" w:space="0" w:color="auto"/>
              <w:right w:val="single" w:sz="4" w:space="0" w:color="auto"/>
            </w:tcBorders>
            <w:shd w:val="clear" w:color="000000" w:fill="FFFFFF"/>
            <w:vAlign w:val="bottom"/>
            <w:hideMark/>
          </w:tcPr>
          <w:p w14:paraId="6352E5FA" w14:textId="77777777" w:rsidR="000E15F7" w:rsidRPr="00C71B4C" w:rsidRDefault="000E15F7" w:rsidP="00C71B4C">
            <w:pPr>
              <w:spacing w:after="0" w:line="240" w:lineRule="auto"/>
              <w:rPr>
                <w:rFonts w:cs="Calibri"/>
                <w:b/>
                <w:bCs/>
                <w:sz w:val="12"/>
                <w:szCs w:val="12"/>
                <w:lang w:val="en-GB" w:eastAsia="en-GB"/>
              </w:rPr>
            </w:pPr>
            <w:r w:rsidRPr="00C71B4C">
              <w:rPr>
                <w:rFonts w:cs="Calibri"/>
                <w:b/>
                <w:bCs/>
                <w:sz w:val="12"/>
                <w:szCs w:val="12"/>
                <w:lang w:val="en-GB" w:eastAsia="en-GB"/>
              </w:rPr>
              <w:t xml:space="preserve"> Unit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14:paraId="7E4D9716" w14:textId="77777777" w:rsidR="000E15F7" w:rsidRPr="00C71B4C" w:rsidRDefault="000E15F7" w:rsidP="00C71B4C">
            <w:pPr>
              <w:spacing w:after="0" w:line="240" w:lineRule="auto"/>
              <w:jc w:val="center"/>
              <w:rPr>
                <w:rFonts w:cs="Calibri"/>
                <w:b/>
                <w:bCs/>
                <w:sz w:val="12"/>
                <w:szCs w:val="12"/>
                <w:lang w:val="en-GB" w:eastAsia="en-GB"/>
              </w:rPr>
            </w:pPr>
            <w:r w:rsidRPr="00C71B4C">
              <w:rPr>
                <w:rFonts w:cs="Calibri"/>
                <w:b/>
                <w:bCs/>
                <w:sz w:val="12"/>
                <w:szCs w:val="12"/>
                <w:lang w:val="en-GB" w:eastAsia="en-GB"/>
              </w:rPr>
              <w:t>Total weight of parcel</w:t>
            </w:r>
          </w:p>
        </w:tc>
        <w:tc>
          <w:tcPr>
            <w:tcW w:w="596" w:type="dxa"/>
            <w:tcBorders>
              <w:top w:val="single" w:sz="4" w:space="0" w:color="auto"/>
              <w:left w:val="nil"/>
              <w:bottom w:val="single" w:sz="4" w:space="0" w:color="auto"/>
              <w:right w:val="single" w:sz="4" w:space="0" w:color="auto"/>
            </w:tcBorders>
            <w:shd w:val="clear" w:color="000000" w:fill="FFFFFF"/>
            <w:vAlign w:val="bottom"/>
            <w:hideMark/>
          </w:tcPr>
          <w:p w14:paraId="01AA1D15" w14:textId="77777777" w:rsidR="000E15F7" w:rsidRPr="00C71B4C" w:rsidRDefault="000E15F7" w:rsidP="00C71B4C">
            <w:pPr>
              <w:spacing w:after="0" w:line="240" w:lineRule="auto"/>
              <w:jc w:val="center"/>
              <w:rPr>
                <w:rFonts w:cs="Calibri"/>
                <w:b/>
                <w:bCs/>
                <w:sz w:val="12"/>
                <w:szCs w:val="12"/>
                <w:lang w:val="en-GB" w:eastAsia="en-GB"/>
              </w:rPr>
            </w:pPr>
            <w:r w:rsidRPr="00C71B4C">
              <w:rPr>
                <w:rFonts w:cs="Calibri"/>
                <w:b/>
                <w:bCs/>
                <w:sz w:val="12"/>
                <w:szCs w:val="12"/>
                <w:lang w:val="en-GB" w:eastAsia="en-GB"/>
              </w:rPr>
              <w:t>Kcal of total parcel</w:t>
            </w:r>
          </w:p>
        </w:tc>
        <w:tc>
          <w:tcPr>
            <w:tcW w:w="1049" w:type="dxa"/>
            <w:tcBorders>
              <w:top w:val="single" w:sz="4" w:space="0" w:color="auto"/>
              <w:left w:val="nil"/>
              <w:bottom w:val="single" w:sz="4" w:space="0" w:color="auto"/>
              <w:right w:val="single" w:sz="4" w:space="0" w:color="auto"/>
            </w:tcBorders>
            <w:shd w:val="clear" w:color="000000" w:fill="FFFFFF"/>
            <w:vAlign w:val="bottom"/>
            <w:hideMark/>
          </w:tcPr>
          <w:p w14:paraId="762A6C4B" w14:textId="77777777" w:rsidR="000E15F7" w:rsidRPr="00C71B4C" w:rsidRDefault="000E15F7" w:rsidP="00C71B4C">
            <w:pPr>
              <w:spacing w:after="0" w:line="240" w:lineRule="auto"/>
              <w:jc w:val="center"/>
              <w:rPr>
                <w:rFonts w:cs="Calibri"/>
                <w:b/>
                <w:bCs/>
                <w:sz w:val="12"/>
                <w:szCs w:val="12"/>
                <w:lang w:val="en-GB" w:eastAsia="en-GB"/>
              </w:rPr>
            </w:pPr>
            <w:r w:rsidRPr="00C71B4C">
              <w:rPr>
                <w:rFonts w:cs="Calibri"/>
                <w:b/>
                <w:bCs/>
                <w:sz w:val="12"/>
                <w:szCs w:val="12"/>
                <w:lang w:val="en-GB" w:eastAsia="en-GB"/>
              </w:rPr>
              <w:t>Kcal/person/day (FSLC Standard)</w:t>
            </w:r>
          </w:p>
        </w:tc>
        <w:tc>
          <w:tcPr>
            <w:tcW w:w="453" w:type="dxa"/>
            <w:tcBorders>
              <w:top w:val="nil"/>
              <w:left w:val="nil"/>
              <w:bottom w:val="single" w:sz="8" w:space="0" w:color="auto"/>
              <w:right w:val="single" w:sz="4" w:space="0" w:color="808080"/>
            </w:tcBorders>
            <w:shd w:val="clear" w:color="auto" w:fill="auto"/>
            <w:hideMark/>
          </w:tcPr>
          <w:p w14:paraId="548965E4" w14:textId="77777777" w:rsidR="000E15F7" w:rsidRPr="00C71B4C" w:rsidRDefault="000E15F7" w:rsidP="00C71B4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Item</w:t>
            </w:r>
          </w:p>
        </w:tc>
        <w:tc>
          <w:tcPr>
            <w:tcW w:w="788" w:type="dxa"/>
            <w:tcBorders>
              <w:top w:val="nil"/>
              <w:left w:val="nil"/>
              <w:bottom w:val="single" w:sz="8" w:space="0" w:color="auto"/>
              <w:right w:val="single" w:sz="4" w:space="0" w:color="808080"/>
            </w:tcBorders>
            <w:shd w:val="clear" w:color="auto" w:fill="auto"/>
            <w:hideMark/>
          </w:tcPr>
          <w:p w14:paraId="18B09EBF" w14:textId="77777777" w:rsidR="00A0382A" w:rsidRPr="00A0382A" w:rsidRDefault="00A0382A" w:rsidP="00A0382A">
            <w:pPr>
              <w:spacing w:after="0" w:line="240" w:lineRule="auto"/>
              <w:rPr>
                <w:rFonts w:cs="Calibri"/>
                <w:b/>
                <w:bCs/>
                <w:color w:val="000000"/>
                <w:sz w:val="12"/>
                <w:szCs w:val="12"/>
                <w:lang w:val="en-GB" w:eastAsia="en-GB"/>
              </w:rPr>
            </w:pPr>
            <w:r w:rsidRPr="00A0382A">
              <w:rPr>
                <w:rFonts w:cs="Calibri"/>
                <w:b/>
                <w:bCs/>
                <w:color w:val="000000"/>
                <w:sz w:val="12"/>
                <w:szCs w:val="12"/>
                <w:lang w:val="en-GB" w:eastAsia="en-GB"/>
              </w:rPr>
              <w:t>Description</w:t>
            </w:r>
          </w:p>
          <w:p w14:paraId="4AC6BE55" w14:textId="77777777" w:rsidR="00A0382A" w:rsidRPr="00A0382A" w:rsidRDefault="00A0382A" w:rsidP="00A0382A">
            <w:pPr>
              <w:spacing w:after="0" w:line="240" w:lineRule="auto"/>
              <w:rPr>
                <w:rFonts w:cs="Calibri"/>
                <w:b/>
                <w:bCs/>
                <w:color w:val="000000"/>
                <w:sz w:val="12"/>
                <w:szCs w:val="12"/>
                <w:lang w:val="en-GB" w:eastAsia="en-GB"/>
              </w:rPr>
            </w:pPr>
            <w:r w:rsidRPr="00A0382A">
              <w:rPr>
                <w:rFonts w:cs="Calibri"/>
                <w:b/>
                <w:bCs/>
                <w:color w:val="000000"/>
                <w:sz w:val="12"/>
                <w:szCs w:val="12"/>
                <w:lang w:val="en-GB" w:eastAsia="en-GB"/>
              </w:rPr>
              <w:t>(</w:t>
            </w:r>
            <w:proofErr w:type="gramStart"/>
            <w:r w:rsidRPr="00A0382A">
              <w:rPr>
                <w:rFonts w:cs="Calibri"/>
                <w:b/>
                <w:bCs/>
                <w:color w:val="000000"/>
                <w:sz w:val="12"/>
                <w:szCs w:val="12"/>
                <w:lang w:val="en-GB" w:eastAsia="en-GB"/>
              </w:rPr>
              <w:t>please</w:t>
            </w:r>
            <w:proofErr w:type="gramEnd"/>
            <w:r w:rsidRPr="00A0382A">
              <w:rPr>
                <w:rFonts w:cs="Calibri"/>
                <w:b/>
                <w:bCs/>
                <w:color w:val="000000"/>
                <w:sz w:val="12"/>
                <w:szCs w:val="12"/>
                <w:lang w:val="en-GB" w:eastAsia="en-GB"/>
              </w:rPr>
              <w:t xml:space="preserve"> </w:t>
            </w:r>
            <w:proofErr w:type="gramStart"/>
            <w:r w:rsidRPr="00A0382A">
              <w:rPr>
                <w:rFonts w:cs="Calibri"/>
                <w:b/>
                <w:bCs/>
                <w:color w:val="000000"/>
                <w:sz w:val="12"/>
                <w:szCs w:val="12"/>
                <w:lang w:val="en-GB" w:eastAsia="en-GB"/>
              </w:rPr>
              <w:t>add  reference</w:t>
            </w:r>
            <w:proofErr w:type="gramEnd"/>
            <w:r w:rsidRPr="00A0382A">
              <w:rPr>
                <w:rFonts w:cs="Calibri"/>
                <w:b/>
                <w:bCs/>
                <w:color w:val="000000"/>
                <w:sz w:val="12"/>
                <w:szCs w:val="12"/>
                <w:lang w:val="en-GB" w:eastAsia="en-GB"/>
              </w:rPr>
              <w:t xml:space="preserve"> to the quality control (</w:t>
            </w:r>
            <w:proofErr w:type="spellStart"/>
            <w:r w:rsidRPr="00A0382A">
              <w:rPr>
                <w:rFonts w:cs="Calibri"/>
                <w:b/>
                <w:bCs/>
                <w:color w:val="000000"/>
                <w:sz w:val="12"/>
                <w:szCs w:val="12"/>
                <w:lang w:val="en-GB" w:eastAsia="en-GB"/>
              </w:rPr>
              <w:t>standarts</w:t>
            </w:r>
            <w:proofErr w:type="spellEnd"/>
            <w:r w:rsidRPr="00A0382A">
              <w:rPr>
                <w:rFonts w:cs="Calibri"/>
                <w:b/>
                <w:bCs/>
                <w:color w:val="000000"/>
                <w:sz w:val="12"/>
                <w:szCs w:val="12"/>
                <w:lang w:val="en-GB" w:eastAsia="en-GB"/>
              </w:rPr>
              <w:t xml:space="preserve">; opportunity to provide the quality certificate or </w:t>
            </w:r>
            <w:proofErr w:type="spellStart"/>
            <w:r w:rsidRPr="00A0382A">
              <w:rPr>
                <w:rFonts w:cs="Calibri"/>
                <w:b/>
                <w:bCs/>
                <w:color w:val="000000"/>
                <w:sz w:val="12"/>
                <w:szCs w:val="12"/>
                <w:lang w:val="en-GB" w:eastAsia="en-GB"/>
              </w:rPr>
              <w:t>confirmity</w:t>
            </w:r>
            <w:proofErr w:type="spellEnd"/>
            <w:r w:rsidRPr="00A0382A">
              <w:rPr>
                <w:rFonts w:cs="Calibri"/>
                <w:b/>
                <w:bCs/>
                <w:color w:val="000000"/>
                <w:sz w:val="12"/>
                <w:szCs w:val="12"/>
                <w:lang w:val="en-GB" w:eastAsia="en-GB"/>
              </w:rPr>
              <w:t xml:space="preserve"> </w:t>
            </w:r>
            <w:proofErr w:type="gramStart"/>
            <w:r w:rsidRPr="00A0382A">
              <w:rPr>
                <w:rFonts w:cs="Calibri"/>
                <w:b/>
                <w:bCs/>
                <w:color w:val="000000"/>
                <w:sz w:val="12"/>
                <w:szCs w:val="12"/>
                <w:lang w:val="en-GB" w:eastAsia="en-GB"/>
              </w:rPr>
              <w:t>certificate;</w:t>
            </w:r>
            <w:proofErr w:type="gramEnd"/>
            <w:r w:rsidRPr="00A0382A">
              <w:rPr>
                <w:rFonts w:cs="Calibri"/>
                <w:b/>
                <w:bCs/>
                <w:color w:val="000000"/>
                <w:sz w:val="12"/>
                <w:szCs w:val="12"/>
                <w:lang w:val="en-GB" w:eastAsia="en-GB"/>
              </w:rPr>
              <w:t xml:space="preserve"> </w:t>
            </w:r>
          </w:p>
          <w:p w14:paraId="3616CFBE" w14:textId="45809E84" w:rsidR="000E15F7" w:rsidRPr="00C71B4C" w:rsidRDefault="00A0382A" w:rsidP="00A0382A">
            <w:pPr>
              <w:spacing w:after="0" w:line="240" w:lineRule="auto"/>
              <w:rPr>
                <w:rFonts w:cs="Calibri"/>
                <w:b/>
                <w:bCs/>
                <w:color w:val="000000"/>
                <w:sz w:val="12"/>
                <w:szCs w:val="12"/>
                <w:lang w:val="en-GB" w:eastAsia="en-GB"/>
              </w:rPr>
            </w:pPr>
            <w:r w:rsidRPr="00A0382A">
              <w:rPr>
                <w:rFonts w:cs="Calibri"/>
                <w:b/>
                <w:bCs/>
                <w:color w:val="000000"/>
                <w:sz w:val="12"/>
                <w:szCs w:val="12"/>
                <w:lang w:val="en-GB" w:eastAsia="en-GB"/>
              </w:rPr>
              <w:t>expiry information)</w:t>
            </w:r>
          </w:p>
        </w:tc>
        <w:tc>
          <w:tcPr>
            <w:tcW w:w="717" w:type="dxa"/>
            <w:tcBorders>
              <w:top w:val="nil"/>
              <w:left w:val="nil"/>
              <w:bottom w:val="single" w:sz="8" w:space="0" w:color="auto"/>
              <w:right w:val="single" w:sz="4" w:space="0" w:color="808080"/>
            </w:tcBorders>
            <w:shd w:val="clear" w:color="auto" w:fill="auto"/>
            <w:hideMark/>
          </w:tcPr>
          <w:p w14:paraId="242C85CA" w14:textId="77777777" w:rsidR="000E15F7" w:rsidRPr="00C71B4C" w:rsidRDefault="000E15F7" w:rsidP="00C71B4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Packaging</w:t>
            </w:r>
          </w:p>
        </w:tc>
        <w:tc>
          <w:tcPr>
            <w:tcW w:w="909" w:type="dxa"/>
            <w:tcBorders>
              <w:top w:val="nil"/>
              <w:left w:val="nil"/>
              <w:bottom w:val="single" w:sz="8" w:space="0" w:color="auto"/>
              <w:right w:val="single" w:sz="4" w:space="0" w:color="808080"/>
            </w:tcBorders>
            <w:shd w:val="clear" w:color="auto" w:fill="auto"/>
            <w:hideMark/>
          </w:tcPr>
          <w:p w14:paraId="5B156116" w14:textId="77777777" w:rsidR="000E15F7" w:rsidRPr="00C71B4C" w:rsidRDefault="000E15F7" w:rsidP="00C71B4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Name, Brand, Manufacturer</w:t>
            </w:r>
          </w:p>
        </w:tc>
        <w:tc>
          <w:tcPr>
            <w:tcW w:w="617" w:type="dxa"/>
            <w:tcBorders>
              <w:top w:val="nil"/>
              <w:left w:val="nil"/>
              <w:bottom w:val="single" w:sz="8" w:space="0" w:color="auto"/>
              <w:right w:val="single" w:sz="4" w:space="0" w:color="808080"/>
            </w:tcBorders>
            <w:shd w:val="clear" w:color="auto" w:fill="auto"/>
            <w:hideMark/>
          </w:tcPr>
          <w:p w14:paraId="5E3A6680" w14:textId="77777777" w:rsidR="000E15F7" w:rsidRPr="00C71B4C" w:rsidRDefault="000E15F7" w:rsidP="00C71B4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Country of Origin</w:t>
            </w:r>
          </w:p>
        </w:tc>
        <w:tc>
          <w:tcPr>
            <w:tcW w:w="668" w:type="dxa"/>
            <w:gridSpan w:val="2"/>
            <w:tcBorders>
              <w:top w:val="single" w:sz="8" w:space="0" w:color="auto"/>
              <w:left w:val="nil"/>
              <w:bottom w:val="single" w:sz="8" w:space="0" w:color="auto"/>
              <w:right w:val="single" w:sz="4" w:space="0" w:color="808080"/>
            </w:tcBorders>
            <w:shd w:val="clear" w:color="auto" w:fill="auto"/>
            <w:hideMark/>
          </w:tcPr>
          <w:p w14:paraId="017B30B8" w14:textId="77777777" w:rsidR="000E15F7" w:rsidRPr="00C71B4C" w:rsidRDefault="000E15F7" w:rsidP="00C71B4C">
            <w:pPr>
              <w:spacing w:after="0" w:line="240" w:lineRule="auto"/>
              <w:jc w:val="center"/>
              <w:rPr>
                <w:rFonts w:cs="Calibri"/>
                <w:b/>
                <w:bCs/>
                <w:color w:val="000000"/>
                <w:sz w:val="12"/>
                <w:szCs w:val="12"/>
                <w:lang w:val="en-GB" w:eastAsia="en-GB"/>
              </w:rPr>
            </w:pPr>
            <w:r w:rsidRPr="00C71B4C">
              <w:rPr>
                <w:rFonts w:cs="Calibri"/>
                <w:b/>
                <w:bCs/>
                <w:color w:val="000000"/>
                <w:sz w:val="12"/>
                <w:szCs w:val="12"/>
                <w:lang w:val="en-GB" w:eastAsia="en-GB"/>
              </w:rPr>
              <w:t>Unit of Measure</w:t>
            </w:r>
          </w:p>
        </w:tc>
        <w:tc>
          <w:tcPr>
            <w:tcW w:w="469" w:type="dxa"/>
            <w:tcBorders>
              <w:top w:val="nil"/>
              <w:left w:val="nil"/>
              <w:bottom w:val="single" w:sz="8" w:space="0" w:color="auto"/>
              <w:right w:val="single" w:sz="4" w:space="0" w:color="808080"/>
            </w:tcBorders>
            <w:shd w:val="clear" w:color="auto" w:fill="auto"/>
            <w:hideMark/>
          </w:tcPr>
          <w:p w14:paraId="6E08ABC1" w14:textId="77777777" w:rsidR="000E15F7" w:rsidRPr="00C71B4C" w:rsidRDefault="000E15F7" w:rsidP="00C71B4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Qty units per kit</w:t>
            </w:r>
          </w:p>
        </w:tc>
        <w:tc>
          <w:tcPr>
            <w:tcW w:w="563" w:type="dxa"/>
            <w:tcBorders>
              <w:top w:val="nil"/>
              <w:left w:val="nil"/>
              <w:bottom w:val="single" w:sz="8" w:space="0" w:color="auto"/>
              <w:right w:val="single" w:sz="4" w:space="0" w:color="808080"/>
            </w:tcBorders>
            <w:shd w:val="clear" w:color="auto" w:fill="auto"/>
            <w:hideMark/>
          </w:tcPr>
          <w:p w14:paraId="5DB1EBB2" w14:textId="77777777" w:rsidR="000E15F7" w:rsidRPr="00C71B4C" w:rsidRDefault="000E15F7" w:rsidP="00C71B4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Total weight per kit</w:t>
            </w:r>
          </w:p>
        </w:tc>
        <w:tc>
          <w:tcPr>
            <w:tcW w:w="628" w:type="dxa"/>
            <w:tcBorders>
              <w:top w:val="nil"/>
              <w:left w:val="nil"/>
              <w:bottom w:val="single" w:sz="8" w:space="0" w:color="auto"/>
              <w:right w:val="single" w:sz="4" w:space="0" w:color="808080"/>
            </w:tcBorders>
            <w:shd w:val="clear" w:color="auto" w:fill="auto"/>
            <w:hideMark/>
          </w:tcPr>
          <w:p w14:paraId="0DABF64A" w14:textId="77777777" w:rsidR="000E15F7" w:rsidRPr="00C71B4C" w:rsidRDefault="000E15F7" w:rsidP="00C71B4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Kcal/ package</w:t>
            </w:r>
          </w:p>
        </w:tc>
        <w:tc>
          <w:tcPr>
            <w:tcW w:w="676" w:type="dxa"/>
            <w:tcBorders>
              <w:top w:val="nil"/>
              <w:left w:val="nil"/>
              <w:bottom w:val="single" w:sz="8" w:space="0" w:color="auto"/>
              <w:right w:val="single" w:sz="4" w:space="0" w:color="808080"/>
            </w:tcBorders>
            <w:shd w:val="clear" w:color="auto" w:fill="auto"/>
            <w:hideMark/>
          </w:tcPr>
          <w:p w14:paraId="19143A92" w14:textId="77777777" w:rsidR="000E15F7" w:rsidRPr="00C71B4C" w:rsidRDefault="000E15F7" w:rsidP="00C71B4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Kcal of total parcel</w:t>
            </w:r>
          </w:p>
        </w:tc>
        <w:tc>
          <w:tcPr>
            <w:tcW w:w="1052" w:type="dxa"/>
            <w:tcBorders>
              <w:top w:val="nil"/>
              <w:left w:val="nil"/>
              <w:bottom w:val="single" w:sz="8" w:space="0" w:color="auto"/>
              <w:right w:val="single" w:sz="4" w:space="0" w:color="808080"/>
            </w:tcBorders>
            <w:shd w:val="clear" w:color="auto" w:fill="auto"/>
            <w:hideMark/>
          </w:tcPr>
          <w:p w14:paraId="3817A3AB" w14:textId="77777777" w:rsidR="000E15F7" w:rsidRPr="00C71B4C" w:rsidRDefault="000E15F7" w:rsidP="00C71B4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Kcal/person/day</w:t>
            </w:r>
          </w:p>
        </w:tc>
      </w:tr>
      <w:tr w:rsidR="000E15F7" w:rsidRPr="00C71B4C" w14:paraId="1D689725" w14:textId="77777777" w:rsidTr="00FC12DC">
        <w:trPr>
          <w:gridAfter w:val="2"/>
          <w:wAfter w:w="1021" w:type="dxa"/>
          <w:trHeight w:val="599"/>
        </w:trPr>
        <w:tc>
          <w:tcPr>
            <w:tcW w:w="731" w:type="dxa"/>
            <w:tcBorders>
              <w:top w:val="nil"/>
              <w:left w:val="single" w:sz="4" w:space="0" w:color="auto"/>
              <w:bottom w:val="single" w:sz="4" w:space="0" w:color="auto"/>
              <w:right w:val="single" w:sz="4" w:space="0" w:color="auto"/>
            </w:tcBorders>
            <w:shd w:val="clear" w:color="000000" w:fill="FFFFFF"/>
            <w:noWrap/>
            <w:hideMark/>
          </w:tcPr>
          <w:p w14:paraId="6645444F"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Pasta macaroni</w:t>
            </w:r>
          </w:p>
        </w:tc>
        <w:tc>
          <w:tcPr>
            <w:tcW w:w="1079" w:type="dxa"/>
            <w:tcBorders>
              <w:top w:val="nil"/>
              <w:left w:val="nil"/>
              <w:bottom w:val="nil"/>
              <w:right w:val="nil"/>
            </w:tcBorders>
            <w:shd w:val="clear" w:color="auto" w:fill="auto"/>
            <w:hideMark/>
          </w:tcPr>
          <w:p w14:paraId="0A5A88A8" w14:textId="77777777" w:rsidR="000E15F7" w:rsidRPr="00C71B4C" w:rsidRDefault="000E15F7" w:rsidP="00C71B4C">
            <w:pPr>
              <w:spacing w:after="0" w:line="240" w:lineRule="auto"/>
              <w:rPr>
                <w:rFonts w:cs="Calibri"/>
                <w:color w:val="333333"/>
                <w:sz w:val="12"/>
                <w:szCs w:val="12"/>
                <w:lang w:val="en-GB" w:eastAsia="en-GB"/>
              </w:rPr>
            </w:pPr>
            <w:r w:rsidRPr="00C71B4C">
              <w:rPr>
                <w:rFonts w:cs="Calibri"/>
                <w:color w:val="333333"/>
                <w:sz w:val="12"/>
                <w:szCs w:val="12"/>
                <w:lang w:val="en-GB" w:eastAsia="en-GB"/>
              </w:rPr>
              <w:t xml:space="preserve">Macaroni or Noodles with CHS, </w:t>
            </w:r>
            <w:proofErr w:type="spellStart"/>
            <w:r w:rsidRPr="00C71B4C">
              <w:rPr>
                <w:rFonts w:cs="Calibri"/>
                <w:color w:val="333333"/>
                <w:sz w:val="12"/>
                <w:szCs w:val="12"/>
                <w:lang w:val="en-GB" w:eastAsia="en-GB"/>
              </w:rPr>
              <w:t>Mictoweable</w:t>
            </w:r>
            <w:proofErr w:type="spellEnd"/>
            <w:r w:rsidRPr="00C71B4C">
              <w:rPr>
                <w:rFonts w:cs="Calibri"/>
                <w:color w:val="333333"/>
                <w:sz w:val="12"/>
                <w:szCs w:val="12"/>
                <w:lang w:val="en-GB" w:eastAsia="en-GB"/>
              </w:rPr>
              <w:t xml:space="preserve">, </w:t>
            </w:r>
            <w:proofErr w:type="spellStart"/>
            <w:r w:rsidRPr="00C71B4C">
              <w:rPr>
                <w:rFonts w:cs="Calibri"/>
                <w:color w:val="333333"/>
                <w:sz w:val="12"/>
                <w:szCs w:val="12"/>
                <w:lang w:val="en-GB" w:eastAsia="en-GB"/>
              </w:rPr>
              <w:t>Unprep</w:t>
            </w:r>
            <w:proofErr w:type="spellEnd"/>
          </w:p>
        </w:tc>
        <w:tc>
          <w:tcPr>
            <w:tcW w:w="658" w:type="dxa"/>
            <w:tcBorders>
              <w:top w:val="nil"/>
              <w:left w:val="single" w:sz="4" w:space="0" w:color="auto"/>
              <w:bottom w:val="single" w:sz="4" w:space="0" w:color="auto"/>
              <w:right w:val="single" w:sz="4" w:space="0" w:color="auto"/>
            </w:tcBorders>
            <w:shd w:val="clear" w:color="auto" w:fill="auto"/>
            <w:noWrap/>
            <w:hideMark/>
          </w:tcPr>
          <w:p w14:paraId="4E395578" w14:textId="77777777" w:rsidR="000E15F7" w:rsidRPr="00C71B4C" w:rsidRDefault="000E15F7" w:rsidP="00F97855">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6</w:t>
            </w:r>
          </w:p>
        </w:tc>
        <w:tc>
          <w:tcPr>
            <w:tcW w:w="580" w:type="dxa"/>
            <w:tcBorders>
              <w:top w:val="nil"/>
              <w:left w:val="nil"/>
              <w:bottom w:val="single" w:sz="4" w:space="0" w:color="auto"/>
              <w:right w:val="single" w:sz="4" w:space="0" w:color="auto"/>
            </w:tcBorders>
            <w:shd w:val="clear" w:color="000000" w:fill="FFFFFF"/>
            <w:noWrap/>
            <w:hideMark/>
          </w:tcPr>
          <w:p w14:paraId="0890BE87" w14:textId="77777777" w:rsidR="000E15F7" w:rsidRPr="00C71B4C" w:rsidRDefault="000E15F7" w:rsidP="00F97855">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w:t>
            </w:r>
          </w:p>
        </w:tc>
        <w:tc>
          <w:tcPr>
            <w:tcW w:w="435" w:type="dxa"/>
            <w:tcBorders>
              <w:top w:val="nil"/>
              <w:left w:val="nil"/>
              <w:bottom w:val="single" w:sz="4" w:space="0" w:color="auto"/>
              <w:right w:val="single" w:sz="4" w:space="0" w:color="auto"/>
            </w:tcBorders>
            <w:shd w:val="clear" w:color="000000" w:fill="FFFFFF"/>
            <w:noWrap/>
            <w:hideMark/>
          </w:tcPr>
          <w:p w14:paraId="33EA0408" w14:textId="4CC5E339" w:rsidR="000E15F7" w:rsidRPr="00C71B4C" w:rsidRDefault="000E15F7" w:rsidP="00F97855">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63" w:type="dxa"/>
            <w:tcBorders>
              <w:top w:val="nil"/>
              <w:left w:val="nil"/>
              <w:bottom w:val="single" w:sz="4" w:space="0" w:color="auto"/>
              <w:right w:val="single" w:sz="4" w:space="0" w:color="auto"/>
            </w:tcBorders>
            <w:shd w:val="clear" w:color="000000" w:fill="FFFFFF"/>
            <w:noWrap/>
            <w:hideMark/>
          </w:tcPr>
          <w:p w14:paraId="33A96938" w14:textId="5E3C1E6E" w:rsidR="000E15F7" w:rsidRPr="00C71B4C" w:rsidRDefault="000E15F7" w:rsidP="00F97855">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6.0</w:t>
            </w:r>
          </w:p>
        </w:tc>
        <w:tc>
          <w:tcPr>
            <w:tcW w:w="596" w:type="dxa"/>
            <w:tcBorders>
              <w:top w:val="nil"/>
              <w:left w:val="nil"/>
              <w:bottom w:val="single" w:sz="4" w:space="0" w:color="auto"/>
              <w:right w:val="single" w:sz="4" w:space="0" w:color="auto"/>
            </w:tcBorders>
            <w:shd w:val="clear" w:color="000000" w:fill="FFFFFF"/>
            <w:noWrap/>
            <w:hideMark/>
          </w:tcPr>
          <w:p w14:paraId="053659AC" w14:textId="157F62F6" w:rsidR="000E15F7" w:rsidRPr="00C71B4C" w:rsidRDefault="000E15F7" w:rsidP="00F97855">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21,150</w:t>
            </w:r>
          </w:p>
        </w:tc>
        <w:tc>
          <w:tcPr>
            <w:tcW w:w="1049" w:type="dxa"/>
            <w:tcBorders>
              <w:top w:val="nil"/>
              <w:left w:val="nil"/>
              <w:bottom w:val="single" w:sz="4" w:space="0" w:color="auto"/>
              <w:right w:val="single" w:sz="4" w:space="0" w:color="auto"/>
            </w:tcBorders>
            <w:shd w:val="clear" w:color="000000" w:fill="FFFFFF"/>
            <w:noWrap/>
            <w:hideMark/>
          </w:tcPr>
          <w:p w14:paraId="111AC42C" w14:textId="77777777" w:rsidR="000E15F7" w:rsidRPr="00C71B4C" w:rsidRDefault="000E15F7" w:rsidP="00F97855">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235</w:t>
            </w:r>
          </w:p>
        </w:tc>
        <w:tc>
          <w:tcPr>
            <w:tcW w:w="453" w:type="dxa"/>
            <w:tcBorders>
              <w:top w:val="nil"/>
              <w:left w:val="nil"/>
              <w:bottom w:val="single" w:sz="4" w:space="0" w:color="auto"/>
              <w:right w:val="single" w:sz="4" w:space="0" w:color="808080"/>
            </w:tcBorders>
            <w:shd w:val="clear" w:color="auto" w:fill="auto"/>
            <w:hideMark/>
          </w:tcPr>
          <w:p w14:paraId="4AE497A9" w14:textId="77777777" w:rsidR="000E15F7" w:rsidRPr="00C71B4C" w:rsidRDefault="000E15F7" w:rsidP="00C71B4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88" w:type="dxa"/>
            <w:tcBorders>
              <w:top w:val="nil"/>
              <w:left w:val="nil"/>
              <w:bottom w:val="single" w:sz="4" w:space="0" w:color="auto"/>
              <w:right w:val="single" w:sz="4" w:space="0" w:color="808080"/>
            </w:tcBorders>
            <w:shd w:val="clear" w:color="000000" w:fill="F2F2F2"/>
            <w:hideMark/>
          </w:tcPr>
          <w:p w14:paraId="10E530E9" w14:textId="77777777" w:rsidR="00FC12DC" w:rsidRPr="00FC12DC" w:rsidRDefault="000E15F7"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r w:rsidR="00FC12DC" w:rsidRPr="00FC12DC">
              <w:rPr>
                <w:rFonts w:cs="Calibri"/>
                <w:color w:val="000000"/>
                <w:sz w:val="12"/>
                <w:szCs w:val="12"/>
                <w:lang w:val="en-GB" w:eastAsia="en-GB"/>
              </w:rPr>
              <w:t xml:space="preserve">Description: </w:t>
            </w:r>
            <w:r w:rsidR="00FC12DC" w:rsidRPr="00FC12DC">
              <w:rPr>
                <w:rFonts w:cs="Calibri"/>
                <w:color w:val="EE0000"/>
                <w:sz w:val="12"/>
                <w:szCs w:val="12"/>
                <w:lang w:val="en-GB" w:eastAsia="en-GB"/>
              </w:rPr>
              <w:t>add</w:t>
            </w:r>
          </w:p>
          <w:p w14:paraId="43921F5B"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3E9B19C4" w14:textId="57C9AF30" w:rsidR="000E15F7" w:rsidRPr="00C71B4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17" w:type="dxa"/>
            <w:tcBorders>
              <w:top w:val="nil"/>
              <w:left w:val="nil"/>
              <w:bottom w:val="single" w:sz="4" w:space="0" w:color="auto"/>
              <w:right w:val="single" w:sz="4" w:space="0" w:color="808080"/>
            </w:tcBorders>
            <w:shd w:val="clear" w:color="000000" w:fill="F2F2F2"/>
            <w:hideMark/>
          </w:tcPr>
          <w:p w14:paraId="5F385934"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909" w:type="dxa"/>
            <w:tcBorders>
              <w:top w:val="nil"/>
              <w:left w:val="nil"/>
              <w:bottom w:val="single" w:sz="4" w:space="0" w:color="auto"/>
              <w:right w:val="single" w:sz="4" w:space="0" w:color="808080"/>
            </w:tcBorders>
            <w:shd w:val="clear" w:color="000000" w:fill="F2F2F2"/>
            <w:hideMark/>
          </w:tcPr>
          <w:p w14:paraId="0FC31A67"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17" w:type="dxa"/>
            <w:tcBorders>
              <w:top w:val="nil"/>
              <w:left w:val="nil"/>
              <w:bottom w:val="single" w:sz="4" w:space="0" w:color="auto"/>
              <w:right w:val="single" w:sz="4" w:space="0" w:color="808080"/>
            </w:tcBorders>
            <w:shd w:val="clear" w:color="000000" w:fill="F2F2F2"/>
            <w:hideMark/>
          </w:tcPr>
          <w:p w14:paraId="4AD89438"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5" w:type="dxa"/>
            <w:tcBorders>
              <w:top w:val="nil"/>
              <w:left w:val="nil"/>
              <w:bottom w:val="single" w:sz="4" w:space="0" w:color="auto"/>
              <w:right w:val="single" w:sz="4" w:space="0" w:color="808080"/>
            </w:tcBorders>
            <w:shd w:val="clear" w:color="000000" w:fill="F2F2F2"/>
            <w:hideMark/>
          </w:tcPr>
          <w:p w14:paraId="71BB0806"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3" w:type="dxa"/>
            <w:tcBorders>
              <w:top w:val="nil"/>
              <w:left w:val="nil"/>
              <w:bottom w:val="single" w:sz="4" w:space="0" w:color="auto"/>
              <w:right w:val="single" w:sz="4" w:space="0" w:color="808080"/>
            </w:tcBorders>
            <w:shd w:val="clear" w:color="auto" w:fill="auto"/>
            <w:hideMark/>
          </w:tcPr>
          <w:p w14:paraId="2F2FCCA9"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69" w:type="dxa"/>
            <w:tcBorders>
              <w:top w:val="nil"/>
              <w:left w:val="nil"/>
              <w:bottom w:val="single" w:sz="4" w:space="0" w:color="auto"/>
              <w:right w:val="single" w:sz="4" w:space="0" w:color="808080"/>
            </w:tcBorders>
            <w:shd w:val="clear" w:color="000000" w:fill="F2F2F2"/>
            <w:hideMark/>
          </w:tcPr>
          <w:p w14:paraId="57CB3A3F"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63" w:type="dxa"/>
            <w:tcBorders>
              <w:top w:val="nil"/>
              <w:left w:val="nil"/>
              <w:bottom w:val="single" w:sz="4" w:space="0" w:color="auto"/>
              <w:right w:val="single" w:sz="4" w:space="0" w:color="808080"/>
            </w:tcBorders>
            <w:shd w:val="clear" w:color="000000" w:fill="F2F2F2"/>
            <w:hideMark/>
          </w:tcPr>
          <w:p w14:paraId="2A866E56"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28" w:type="dxa"/>
            <w:tcBorders>
              <w:top w:val="nil"/>
              <w:left w:val="nil"/>
              <w:bottom w:val="single" w:sz="4" w:space="0" w:color="auto"/>
              <w:right w:val="single" w:sz="4" w:space="0" w:color="808080"/>
            </w:tcBorders>
            <w:shd w:val="clear" w:color="000000" w:fill="F2F2F2"/>
            <w:hideMark/>
          </w:tcPr>
          <w:p w14:paraId="02439EDB"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76" w:type="dxa"/>
            <w:tcBorders>
              <w:top w:val="nil"/>
              <w:left w:val="nil"/>
              <w:bottom w:val="single" w:sz="4" w:space="0" w:color="auto"/>
              <w:right w:val="single" w:sz="4" w:space="0" w:color="808080"/>
            </w:tcBorders>
            <w:shd w:val="clear" w:color="000000" w:fill="F2F2F2"/>
            <w:hideMark/>
          </w:tcPr>
          <w:p w14:paraId="7731E137"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52" w:type="dxa"/>
            <w:tcBorders>
              <w:top w:val="nil"/>
              <w:left w:val="nil"/>
              <w:bottom w:val="single" w:sz="4" w:space="0" w:color="auto"/>
              <w:right w:val="single" w:sz="4" w:space="0" w:color="808080"/>
            </w:tcBorders>
            <w:shd w:val="clear" w:color="000000" w:fill="F2F2F2"/>
            <w:hideMark/>
          </w:tcPr>
          <w:p w14:paraId="4F99FAE3"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FC12DC" w:rsidRPr="00C71B4C" w14:paraId="7C236D3D" w14:textId="77777777" w:rsidTr="00FC12DC">
        <w:trPr>
          <w:gridAfter w:val="2"/>
          <w:wAfter w:w="1021" w:type="dxa"/>
          <w:trHeight w:val="641"/>
        </w:trPr>
        <w:tc>
          <w:tcPr>
            <w:tcW w:w="731" w:type="dxa"/>
            <w:tcBorders>
              <w:top w:val="nil"/>
              <w:left w:val="single" w:sz="4" w:space="0" w:color="auto"/>
              <w:bottom w:val="single" w:sz="4" w:space="0" w:color="auto"/>
              <w:right w:val="single" w:sz="4" w:space="0" w:color="auto"/>
            </w:tcBorders>
            <w:shd w:val="clear" w:color="000000" w:fill="FFFFFF"/>
            <w:noWrap/>
            <w:vAlign w:val="bottom"/>
            <w:hideMark/>
          </w:tcPr>
          <w:p w14:paraId="507B19D7"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oil</w:t>
            </w:r>
          </w:p>
        </w:tc>
        <w:tc>
          <w:tcPr>
            <w:tcW w:w="1079" w:type="dxa"/>
            <w:tcBorders>
              <w:top w:val="single" w:sz="4" w:space="0" w:color="auto"/>
              <w:left w:val="nil"/>
              <w:bottom w:val="single" w:sz="4" w:space="0" w:color="auto"/>
              <w:right w:val="single" w:sz="4" w:space="0" w:color="auto"/>
            </w:tcBorders>
            <w:shd w:val="clear" w:color="auto" w:fill="auto"/>
            <w:vAlign w:val="bottom"/>
            <w:hideMark/>
          </w:tcPr>
          <w:p w14:paraId="1D9B3E2D"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vegetable, unfortified</w:t>
            </w:r>
          </w:p>
        </w:tc>
        <w:tc>
          <w:tcPr>
            <w:tcW w:w="658" w:type="dxa"/>
            <w:tcBorders>
              <w:top w:val="nil"/>
              <w:left w:val="nil"/>
              <w:bottom w:val="single" w:sz="4" w:space="0" w:color="auto"/>
              <w:right w:val="single" w:sz="4" w:space="0" w:color="auto"/>
            </w:tcBorders>
            <w:shd w:val="clear" w:color="auto" w:fill="auto"/>
            <w:noWrap/>
            <w:vAlign w:val="bottom"/>
            <w:hideMark/>
          </w:tcPr>
          <w:p w14:paraId="67ACFB7E"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3</w:t>
            </w:r>
          </w:p>
        </w:tc>
        <w:tc>
          <w:tcPr>
            <w:tcW w:w="580" w:type="dxa"/>
            <w:tcBorders>
              <w:top w:val="nil"/>
              <w:left w:val="nil"/>
              <w:bottom w:val="single" w:sz="4" w:space="0" w:color="auto"/>
              <w:right w:val="single" w:sz="4" w:space="0" w:color="auto"/>
            </w:tcBorders>
            <w:shd w:val="clear" w:color="000000" w:fill="FFFFFF"/>
            <w:noWrap/>
            <w:hideMark/>
          </w:tcPr>
          <w:p w14:paraId="723904FC"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w:t>
            </w:r>
          </w:p>
        </w:tc>
        <w:tc>
          <w:tcPr>
            <w:tcW w:w="435" w:type="dxa"/>
            <w:tcBorders>
              <w:top w:val="nil"/>
              <w:left w:val="nil"/>
              <w:bottom w:val="single" w:sz="4" w:space="0" w:color="auto"/>
              <w:right w:val="single" w:sz="4" w:space="0" w:color="auto"/>
            </w:tcBorders>
            <w:shd w:val="clear" w:color="000000" w:fill="FFFFFF"/>
            <w:noWrap/>
            <w:hideMark/>
          </w:tcPr>
          <w:p w14:paraId="10812D30" w14:textId="61CCD390"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63" w:type="dxa"/>
            <w:tcBorders>
              <w:top w:val="nil"/>
              <w:left w:val="nil"/>
              <w:bottom w:val="single" w:sz="4" w:space="0" w:color="auto"/>
              <w:right w:val="single" w:sz="4" w:space="0" w:color="auto"/>
            </w:tcBorders>
            <w:shd w:val="clear" w:color="000000" w:fill="FFFFFF"/>
            <w:noWrap/>
            <w:hideMark/>
          </w:tcPr>
          <w:p w14:paraId="46AF44CE" w14:textId="027B5F98"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3.0</w:t>
            </w:r>
          </w:p>
        </w:tc>
        <w:tc>
          <w:tcPr>
            <w:tcW w:w="596" w:type="dxa"/>
            <w:tcBorders>
              <w:top w:val="nil"/>
              <w:left w:val="nil"/>
              <w:bottom w:val="single" w:sz="4" w:space="0" w:color="auto"/>
              <w:right w:val="single" w:sz="4" w:space="0" w:color="auto"/>
            </w:tcBorders>
            <w:shd w:val="clear" w:color="000000" w:fill="FFFFFF"/>
            <w:noWrap/>
            <w:hideMark/>
          </w:tcPr>
          <w:p w14:paraId="4CEF7FC8" w14:textId="22195F02"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24,300</w:t>
            </w:r>
          </w:p>
        </w:tc>
        <w:tc>
          <w:tcPr>
            <w:tcW w:w="1049" w:type="dxa"/>
            <w:tcBorders>
              <w:top w:val="nil"/>
              <w:left w:val="nil"/>
              <w:bottom w:val="single" w:sz="4" w:space="0" w:color="auto"/>
              <w:right w:val="single" w:sz="4" w:space="0" w:color="auto"/>
            </w:tcBorders>
            <w:shd w:val="clear" w:color="000000" w:fill="FFFFFF"/>
            <w:noWrap/>
            <w:vAlign w:val="bottom"/>
            <w:hideMark/>
          </w:tcPr>
          <w:p w14:paraId="1B05F98B"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270</w:t>
            </w:r>
          </w:p>
        </w:tc>
        <w:tc>
          <w:tcPr>
            <w:tcW w:w="453" w:type="dxa"/>
            <w:tcBorders>
              <w:top w:val="nil"/>
              <w:left w:val="nil"/>
              <w:bottom w:val="single" w:sz="4" w:space="0" w:color="auto"/>
              <w:right w:val="single" w:sz="4" w:space="0" w:color="808080"/>
            </w:tcBorders>
            <w:shd w:val="clear" w:color="auto" w:fill="auto"/>
            <w:hideMark/>
          </w:tcPr>
          <w:p w14:paraId="4F4313D3" w14:textId="77777777" w:rsidR="00FC12DC" w:rsidRPr="00C71B4C" w:rsidRDefault="00FC12DC" w:rsidP="00FC12D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88" w:type="dxa"/>
            <w:tcBorders>
              <w:top w:val="nil"/>
              <w:left w:val="nil"/>
              <w:bottom w:val="single" w:sz="4" w:space="0" w:color="auto"/>
              <w:right w:val="single" w:sz="4" w:space="0" w:color="808080"/>
            </w:tcBorders>
            <w:shd w:val="clear" w:color="000000" w:fill="F2F2F2"/>
            <w:hideMark/>
          </w:tcPr>
          <w:p w14:paraId="28C3591D" w14:textId="77777777" w:rsidR="00FC12DC" w:rsidRPr="00FC12DC" w:rsidRDefault="00FC12DC" w:rsidP="00FC12DC">
            <w:pPr>
              <w:spacing w:after="0" w:line="240" w:lineRule="auto"/>
              <w:rPr>
                <w:rFonts w:cs="Calibri"/>
                <w:color w:val="000000"/>
                <w:sz w:val="12"/>
                <w:szCs w:val="12"/>
                <w:lang w:val="en-GB" w:eastAsia="en-GB"/>
              </w:rPr>
            </w:pPr>
            <w:r w:rsidRPr="00A00217">
              <w:rPr>
                <w:rFonts w:cs="Calibri"/>
                <w:color w:val="000000"/>
                <w:sz w:val="12"/>
                <w:szCs w:val="12"/>
                <w:lang w:val="en-GB" w:eastAsia="en-GB"/>
              </w:rPr>
              <w:t> </w:t>
            </w: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693E6B80"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5B5C66AF" w14:textId="1AAEEFA9" w:rsidR="00FC12DC" w:rsidRPr="00C71B4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17" w:type="dxa"/>
            <w:tcBorders>
              <w:top w:val="nil"/>
              <w:left w:val="nil"/>
              <w:bottom w:val="single" w:sz="4" w:space="0" w:color="auto"/>
              <w:right w:val="single" w:sz="4" w:space="0" w:color="808080"/>
            </w:tcBorders>
            <w:shd w:val="clear" w:color="000000" w:fill="F2F2F2"/>
            <w:hideMark/>
          </w:tcPr>
          <w:p w14:paraId="02DC2A09"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909" w:type="dxa"/>
            <w:tcBorders>
              <w:top w:val="nil"/>
              <w:left w:val="nil"/>
              <w:bottom w:val="single" w:sz="4" w:space="0" w:color="auto"/>
              <w:right w:val="single" w:sz="4" w:space="0" w:color="808080"/>
            </w:tcBorders>
            <w:shd w:val="clear" w:color="000000" w:fill="F2F2F2"/>
            <w:hideMark/>
          </w:tcPr>
          <w:p w14:paraId="5345424E"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17" w:type="dxa"/>
            <w:tcBorders>
              <w:top w:val="nil"/>
              <w:left w:val="nil"/>
              <w:bottom w:val="single" w:sz="4" w:space="0" w:color="auto"/>
              <w:right w:val="single" w:sz="4" w:space="0" w:color="808080"/>
            </w:tcBorders>
            <w:shd w:val="clear" w:color="000000" w:fill="F2F2F2"/>
            <w:hideMark/>
          </w:tcPr>
          <w:p w14:paraId="230D9C88"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5" w:type="dxa"/>
            <w:tcBorders>
              <w:top w:val="nil"/>
              <w:left w:val="nil"/>
              <w:bottom w:val="single" w:sz="4" w:space="0" w:color="auto"/>
              <w:right w:val="single" w:sz="4" w:space="0" w:color="808080"/>
            </w:tcBorders>
            <w:shd w:val="clear" w:color="000000" w:fill="F2F2F2"/>
            <w:hideMark/>
          </w:tcPr>
          <w:p w14:paraId="5C3AD0FD"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3" w:type="dxa"/>
            <w:tcBorders>
              <w:top w:val="nil"/>
              <w:left w:val="nil"/>
              <w:bottom w:val="single" w:sz="4" w:space="0" w:color="auto"/>
              <w:right w:val="single" w:sz="4" w:space="0" w:color="808080"/>
            </w:tcBorders>
            <w:shd w:val="clear" w:color="auto" w:fill="auto"/>
            <w:hideMark/>
          </w:tcPr>
          <w:p w14:paraId="577073F8"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69" w:type="dxa"/>
            <w:tcBorders>
              <w:top w:val="nil"/>
              <w:left w:val="nil"/>
              <w:bottom w:val="single" w:sz="4" w:space="0" w:color="auto"/>
              <w:right w:val="single" w:sz="4" w:space="0" w:color="808080"/>
            </w:tcBorders>
            <w:shd w:val="clear" w:color="000000" w:fill="F2F2F2"/>
            <w:hideMark/>
          </w:tcPr>
          <w:p w14:paraId="101DC6D1"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63" w:type="dxa"/>
            <w:tcBorders>
              <w:top w:val="nil"/>
              <w:left w:val="nil"/>
              <w:bottom w:val="single" w:sz="4" w:space="0" w:color="auto"/>
              <w:right w:val="single" w:sz="4" w:space="0" w:color="808080"/>
            </w:tcBorders>
            <w:shd w:val="clear" w:color="000000" w:fill="F2F2F2"/>
            <w:hideMark/>
          </w:tcPr>
          <w:p w14:paraId="6160EB9B"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28" w:type="dxa"/>
            <w:tcBorders>
              <w:top w:val="nil"/>
              <w:left w:val="nil"/>
              <w:bottom w:val="single" w:sz="4" w:space="0" w:color="auto"/>
              <w:right w:val="single" w:sz="4" w:space="0" w:color="808080"/>
            </w:tcBorders>
            <w:shd w:val="clear" w:color="000000" w:fill="F2F2F2"/>
            <w:hideMark/>
          </w:tcPr>
          <w:p w14:paraId="5E3B958A"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76" w:type="dxa"/>
            <w:tcBorders>
              <w:top w:val="nil"/>
              <w:left w:val="nil"/>
              <w:bottom w:val="single" w:sz="4" w:space="0" w:color="auto"/>
              <w:right w:val="single" w:sz="4" w:space="0" w:color="808080"/>
            </w:tcBorders>
            <w:shd w:val="clear" w:color="000000" w:fill="F2F2F2"/>
            <w:hideMark/>
          </w:tcPr>
          <w:p w14:paraId="2EE4AF1E"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52" w:type="dxa"/>
            <w:tcBorders>
              <w:top w:val="nil"/>
              <w:left w:val="nil"/>
              <w:bottom w:val="single" w:sz="4" w:space="0" w:color="auto"/>
              <w:right w:val="single" w:sz="4" w:space="0" w:color="808080"/>
            </w:tcBorders>
            <w:shd w:val="clear" w:color="000000" w:fill="F2F2F2"/>
            <w:hideMark/>
          </w:tcPr>
          <w:p w14:paraId="161EDF87"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FC12DC" w:rsidRPr="00C71B4C" w14:paraId="10CDD0FC" w14:textId="77777777" w:rsidTr="00FC12DC">
        <w:trPr>
          <w:gridAfter w:val="2"/>
          <w:wAfter w:w="1021" w:type="dxa"/>
          <w:trHeight w:val="289"/>
        </w:trPr>
        <w:tc>
          <w:tcPr>
            <w:tcW w:w="731" w:type="dxa"/>
            <w:tcBorders>
              <w:top w:val="nil"/>
              <w:left w:val="single" w:sz="4" w:space="0" w:color="auto"/>
              <w:bottom w:val="single" w:sz="4" w:space="0" w:color="auto"/>
              <w:right w:val="single" w:sz="4" w:space="0" w:color="auto"/>
            </w:tcBorders>
            <w:shd w:val="clear" w:color="000000" w:fill="FFFFFF"/>
            <w:noWrap/>
            <w:vAlign w:val="bottom"/>
            <w:hideMark/>
          </w:tcPr>
          <w:p w14:paraId="7622ADD9"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salt</w:t>
            </w:r>
          </w:p>
        </w:tc>
        <w:tc>
          <w:tcPr>
            <w:tcW w:w="1079" w:type="dxa"/>
            <w:tcBorders>
              <w:top w:val="nil"/>
              <w:left w:val="nil"/>
              <w:bottom w:val="single" w:sz="4" w:space="0" w:color="auto"/>
              <w:right w:val="single" w:sz="4" w:space="0" w:color="auto"/>
            </w:tcBorders>
            <w:shd w:val="clear" w:color="auto" w:fill="auto"/>
            <w:vAlign w:val="bottom"/>
            <w:hideMark/>
          </w:tcPr>
          <w:p w14:paraId="2B74653B"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iodized salt</w:t>
            </w:r>
          </w:p>
        </w:tc>
        <w:tc>
          <w:tcPr>
            <w:tcW w:w="658" w:type="dxa"/>
            <w:tcBorders>
              <w:top w:val="nil"/>
              <w:left w:val="nil"/>
              <w:bottom w:val="single" w:sz="4" w:space="0" w:color="auto"/>
              <w:right w:val="single" w:sz="4" w:space="0" w:color="auto"/>
            </w:tcBorders>
            <w:shd w:val="clear" w:color="auto" w:fill="auto"/>
            <w:noWrap/>
            <w:vAlign w:val="bottom"/>
            <w:hideMark/>
          </w:tcPr>
          <w:p w14:paraId="2B5C449A"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4</w:t>
            </w:r>
          </w:p>
        </w:tc>
        <w:tc>
          <w:tcPr>
            <w:tcW w:w="580" w:type="dxa"/>
            <w:tcBorders>
              <w:top w:val="nil"/>
              <w:left w:val="nil"/>
              <w:bottom w:val="single" w:sz="4" w:space="0" w:color="auto"/>
              <w:right w:val="single" w:sz="4" w:space="0" w:color="auto"/>
            </w:tcBorders>
            <w:shd w:val="clear" w:color="000000" w:fill="FFFFFF"/>
            <w:noWrap/>
            <w:vAlign w:val="bottom"/>
            <w:hideMark/>
          </w:tcPr>
          <w:p w14:paraId="0DC09C51"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0.1</w:t>
            </w:r>
          </w:p>
        </w:tc>
        <w:tc>
          <w:tcPr>
            <w:tcW w:w="435" w:type="dxa"/>
            <w:tcBorders>
              <w:top w:val="nil"/>
              <w:left w:val="nil"/>
              <w:bottom w:val="single" w:sz="4" w:space="0" w:color="auto"/>
              <w:right w:val="single" w:sz="4" w:space="0" w:color="auto"/>
            </w:tcBorders>
            <w:shd w:val="clear" w:color="000000" w:fill="FFFFFF"/>
            <w:noWrap/>
            <w:hideMark/>
          </w:tcPr>
          <w:p w14:paraId="31399722" w14:textId="40466345"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63" w:type="dxa"/>
            <w:tcBorders>
              <w:top w:val="nil"/>
              <w:left w:val="nil"/>
              <w:bottom w:val="single" w:sz="4" w:space="0" w:color="auto"/>
              <w:right w:val="single" w:sz="4" w:space="0" w:color="auto"/>
            </w:tcBorders>
            <w:shd w:val="clear" w:color="000000" w:fill="FFFFFF"/>
            <w:noWrap/>
            <w:hideMark/>
          </w:tcPr>
          <w:p w14:paraId="0967C6AD" w14:textId="2BF1E52A"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0.4</w:t>
            </w:r>
          </w:p>
        </w:tc>
        <w:tc>
          <w:tcPr>
            <w:tcW w:w="596" w:type="dxa"/>
            <w:tcBorders>
              <w:top w:val="nil"/>
              <w:left w:val="nil"/>
              <w:bottom w:val="single" w:sz="4" w:space="0" w:color="auto"/>
              <w:right w:val="single" w:sz="4" w:space="0" w:color="auto"/>
            </w:tcBorders>
            <w:shd w:val="clear" w:color="000000" w:fill="FFFFFF"/>
            <w:noWrap/>
            <w:hideMark/>
          </w:tcPr>
          <w:p w14:paraId="6D3D8DB9" w14:textId="3AE28A5C"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w:t>
            </w:r>
          </w:p>
        </w:tc>
        <w:tc>
          <w:tcPr>
            <w:tcW w:w="1049" w:type="dxa"/>
            <w:tcBorders>
              <w:top w:val="nil"/>
              <w:left w:val="nil"/>
              <w:bottom w:val="single" w:sz="4" w:space="0" w:color="auto"/>
              <w:right w:val="single" w:sz="4" w:space="0" w:color="auto"/>
            </w:tcBorders>
            <w:shd w:val="clear" w:color="000000" w:fill="FFFFFF"/>
            <w:noWrap/>
            <w:vAlign w:val="bottom"/>
            <w:hideMark/>
          </w:tcPr>
          <w:p w14:paraId="6D72D8DB"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0</w:t>
            </w:r>
          </w:p>
        </w:tc>
        <w:tc>
          <w:tcPr>
            <w:tcW w:w="453" w:type="dxa"/>
            <w:tcBorders>
              <w:top w:val="nil"/>
              <w:left w:val="nil"/>
              <w:bottom w:val="single" w:sz="4" w:space="0" w:color="auto"/>
              <w:right w:val="single" w:sz="4" w:space="0" w:color="808080"/>
            </w:tcBorders>
            <w:shd w:val="clear" w:color="auto" w:fill="auto"/>
            <w:hideMark/>
          </w:tcPr>
          <w:p w14:paraId="69F64410" w14:textId="77777777" w:rsidR="00FC12DC" w:rsidRPr="00C71B4C" w:rsidRDefault="00FC12DC" w:rsidP="00FC12D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88" w:type="dxa"/>
            <w:tcBorders>
              <w:top w:val="nil"/>
              <w:left w:val="nil"/>
              <w:bottom w:val="single" w:sz="4" w:space="0" w:color="auto"/>
              <w:right w:val="single" w:sz="4" w:space="0" w:color="808080"/>
            </w:tcBorders>
            <w:shd w:val="clear" w:color="000000" w:fill="F2F2F2"/>
            <w:hideMark/>
          </w:tcPr>
          <w:p w14:paraId="112CD411"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7FD03CD4"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279E196B" w14:textId="72BA9B1B" w:rsidR="00FC12DC" w:rsidRPr="00C71B4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17" w:type="dxa"/>
            <w:tcBorders>
              <w:top w:val="nil"/>
              <w:left w:val="nil"/>
              <w:bottom w:val="single" w:sz="4" w:space="0" w:color="auto"/>
              <w:right w:val="single" w:sz="4" w:space="0" w:color="808080"/>
            </w:tcBorders>
            <w:shd w:val="clear" w:color="000000" w:fill="F2F2F2"/>
            <w:hideMark/>
          </w:tcPr>
          <w:p w14:paraId="7741DE28"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909" w:type="dxa"/>
            <w:tcBorders>
              <w:top w:val="nil"/>
              <w:left w:val="nil"/>
              <w:bottom w:val="single" w:sz="4" w:space="0" w:color="auto"/>
              <w:right w:val="single" w:sz="4" w:space="0" w:color="808080"/>
            </w:tcBorders>
            <w:shd w:val="clear" w:color="000000" w:fill="F2F2F2"/>
            <w:hideMark/>
          </w:tcPr>
          <w:p w14:paraId="34F49EE4"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17" w:type="dxa"/>
            <w:tcBorders>
              <w:top w:val="nil"/>
              <w:left w:val="nil"/>
              <w:bottom w:val="single" w:sz="4" w:space="0" w:color="auto"/>
              <w:right w:val="single" w:sz="4" w:space="0" w:color="808080"/>
            </w:tcBorders>
            <w:shd w:val="clear" w:color="000000" w:fill="F2F2F2"/>
            <w:hideMark/>
          </w:tcPr>
          <w:p w14:paraId="27805C22"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5" w:type="dxa"/>
            <w:tcBorders>
              <w:top w:val="nil"/>
              <w:left w:val="nil"/>
              <w:bottom w:val="single" w:sz="4" w:space="0" w:color="auto"/>
              <w:right w:val="single" w:sz="4" w:space="0" w:color="808080"/>
            </w:tcBorders>
            <w:shd w:val="clear" w:color="000000" w:fill="F2F2F2"/>
            <w:hideMark/>
          </w:tcPr>
          <w:p w14:paraId="025B4CE3"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3" w:type="dxa"/>
            <w:tcBorders>
              <w:top w:val="nil"/>
              <w:left w:val="nil"/>
              <w:bottom w:val="single" w:sz="4" w:space="0" w:color="auto"/>
              <w:right w:val="single" w:sz="4" w:space="0" w:color="808080"/>
            </w:tcBorders>
            <w:shd w:val="clear" w:color="auto" w:fill="auto"/>
            <w:hideMark/>
          </w:tcPr>
          <w:p w14:paraId="03A14D5A"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69" w:type="dxa"/>
            <w:tcBorders>
              <w:top w:val="nil"/>
              <w:left w:val="nil"/>
              <w:bottom w:val="single" w:sz="4" w:space="0" w:color="auto"/>
              <w:right w:val="single" w:sz="4" w:space="0" w:color="808080"/>
            </w:tcBorders>
            <w:shd w:val="clear" w:color="000000" w:fill="F2F2F2"/>
            <w:hideMark/>
          </w:tcPr>
          <w:p w14:paraId="5E21219B"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63" w:type="dxa"/>
            <w:tcBorders>
              <w:top w:val="nil"/>
              <w:left w:val="nil"/>
              <w:bottom w:val="single" w:sz="4" w:space="0" w:color="auto"/>
              <w:right w:val="single" w:sz="4" w:space="0" w:color="808080"/>
            </w:tcBorders>
            <w:shd w:val="clear" w:color="000000" w:fill="F2F2F2"/>
            <w:hideMark/>
          </w:tcPr>
          <w:p w14:paraId="381312B6"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28" w:type="dxa"/>
            <w:tcBorders>
              <w:top w:val="nil"/>
              <w:left w:val="nil"/>
              <w:bottom w:val="single" w:sz="4" w:space="0" w:color="auto"/>
              <w:right w:val="single" w:sz="4" w:space="0" w:color="808080"/>
            </w:tcBorders>
            <w:shd w:val="clear" w:color="000000" w:fill="F2F2F2"/>
            <w:hideMark/>
          </w:tcPr>
          <w:p w14:paraId="4EC1B1C0"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76" w:type="dxa"/>
            <w:tcBorders>
              <w:top w:val="nil"/>
              <w:left w:val="nil"/>
              <w:bottom w:val="single" w:sz="4" w:space="0" w:color="auto"/>
              <w:right w:val="single" w:sz="4" w:space="0" w:color="808080"/>
            </w:tcBorders>
            <w:shd w:val="clear" w:color="000000" w:fill="F2F2F2"/>
            <w:hideMark/>
          </w:tcPr>
          <w:p w14:paraId="77CCE039"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52" w:type="dxa"/>
            <w:tcBorders>
              <w:top w:val="nil"/>
              <w:left w:val="nil"/>
              <w:bottom w:val="single" w:sz="4" w:space="0" w:color="auto"/>
              <w:right w:val="single" w:sz="4" w:space="0" w:color="808080"/>
            </w:tcBorders>
            <w:shd w:val="clear" w:color="000000" w:fill="F2F2F2"/>
            <w:hideMark/>
          </w:tcPr>
          <w:p w14:paraId="09C2E3DF"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FC12DC" w:rsidRPr="00C71B4C" w14:paraId="25875278" w14:textId="77777777" w:rsidTr="00FC12DC">
        <w:trPr>
          <w:gridAfter w:val="2"/>
          <w:wAfter w:w="1021" w:type="dxa"/>
          <w:trHeight w:val="289"/>
        </w:trPr>
        <w:tc>
          <w:tcPr>
            <w:tcW w:w="731" w:type="dxa"/>
            <w:tcBorders>
              <w:top w:val="nil"/>
              <w:left w:val="single" w:sz="4" w:space="0" w:color="auto"/>
              <w:bottom w:val="single" w:sz="4" w:space="0" w:color="auto"/>
              <w:right w:val="single" w:sz="4" w:space="0" w:color="auto"/>
            </w:tcBorders>
            <w:shd w:val="clear" w:color="000000" w:fill="FFFFFF"/>
            <w:noWrap/>
            <w:vAlign w:val="bottom"/>
            <w:hideMark/>
          </w:tcPr>
          <w:p w14:paraId="42D71170"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Beans</w:t>
            </w:r>
          </w:p>
        </w:tc>
        <w:tc>
          <w:tcPr>
            <w:tcW w:w="1079" w:type="dxa"/>
            <w:tcBorders>
              <w:top w:val="nil"/>
              <w:left w:val="nil"/>
              <w:bottom w:val="nil"/>
              <w:right w:val="nil"/>
            </w:tcBorders>
            <w:shd w:val="clear" w:color="auto" w:fill="auto"/>
            <w:noWrap/>
            <w:vAlign w:val="bottom"/>
            <w:hideMark/>
          </w:tcPr>
          <w:p w14:paraId="4FC4D0E0" w14:textId="77777777" w:rsidR="00FC12DC" w:rsidRPr="00C71B4C" w:rsidRDefault="00FC12DC" w:rsidP="00FC12DC">
            <w:pPr>
              <w:spacing w:after="0" w:line="240" w:lineRule="auto"/>
              <w:rPr>
                <w:rFonts w:cs="Calibri"/>
                <w:color w:val="333333"/>
                <w:sz w:val="12"/>
                <w:szCs w:val="12"/>
                <w:lang w:val="en-GB" w:eastAsia="en-GB"/>
              </w:rPr>
            </w:pPr>
            <w:r w:rsidRPr="00C71B4C">
              <w:rPr>
                <w:rFonts w:cs="Calibri"/>
                <w:color w:val="333333"/>
                <w:sz w:val="12"/>
                <w:szCs w:val="12"/>
                <w:lang w:val="en-GB" w:eastAsia="en-GB"/>
              </w:rPr>
              <w:t>all types, mature seeds, raw</w:t>
            </w:r>
          </w:p>
        </w:tc>
        <w:tc>
          <w:tcPr>
            <w:tcW w:w="658" w:type="dxa"/>
            <w:tcBorders>
              <w:top w:val="nil"/>
              <w:left w:val="single" w:sz="4" w:space="0" w:color="auto"/>
              <w:bottom w:val="single" w:sz="4" w:space="0" w:color="auto"/>
              <w:right w:val="single" w:sz="4" w:space="0" w:color="auto"/>
            </w:tcBorders>
            <w:shd w:val="clear" w:color="000000" w:fill="FFFFFF"/>
            <w:vAlign w:val="bottom"/>
            <w:hideMark/>
          </w:tcPr>
          <w:p w14:paraId="4C8DFD63" w14:textId="77777777" w:rsidR="00FC12DC" w:rsidRPr="00C71B4C" w:rsidRDefault="00FC12DC" w:rsidP="00FC12DC">
            <w:pPr>
              <w:spacing w:after="0" w:line="240" w:lineRule="auto"/>
              <w:jc w:val="center"/>
              <w:rPr>
                <w:rFonts w:cs="Calibri"/>
                <w:sz w:val="12"/>
                <w:szCs w:val="12"/>
                <w:lang w:val="en-GB" w:eastAsia="en-GB"/>
              </w:rPr>
            </w:pPr>
            <w:r w:rsidRPr="00C71B4C">
              <w:rPr>
                <w:rFonts w:cs="Calibri"/>
                <w:sz w:val="12"/>
                <w:szCs w:val="12"/>
                <w:lang w:val="en-GB" w:eastAsia="en-GB"/>
              </w:rPr>
              <w:t>12</w:t>
            </w:r>
          </w:p>
        </w:tc>
        <w:tc>
          <w:tcPr>
            <w:tcW w:w="580" w:type="dxa"/>
            <w:tcBorders>
              <w:top w:val="nil"/>
              <w:left w:val="nil"/>
              <w:bottom w:val="single" w:sz="4" w:space="0" w:color="auto"/>
              <w:right w:val="single" w:sz="4" w:space="0" w:color="auto"/>
            </w:tcBorders>
            <w:shd w:val="clear" w:color="000000" w:fill="FFFFFF"/>
            <w:vAlign w:val="bottom"/>
            <w:hideMark/>
          </w:tcPr>
          <w:p w14:paraId="7E3E9AE6" w14:textId="77777777" w:rsidR="00FC12DC" w:rsidRPr="00C71B4C" w:rsidRDefault="00FC12DC" w:rsidP="00FC12DC">
            <w:pPr>
              <w:spacing w:after="0" w:line="240" w:lineRule="auto"/>
              <w:jc w:val="center"/>
              <w:rPr>
                <w:rFonts w:cs="Calibri"/>
                <w:sz w:val="12"/>
                <w:szCs w:val="12"/>
                <w:lang w:val="en-GB" w:eastAsia="en-GB"/>
              </w:rPr>
            </w:pPr>
            <w:r w:rsidRPr="00C71B4C">
              <w:rPr>
                <w:rFonts w:cs="Calibri"/>
                <w:sz w:val="12"/>
                <w:szCs w:val="12"/>
                <w:lang w:val="en-GB" w:eastAsia="en-GB"/>
              </w:rPr>
              <w:t>0.4</w:t>
            </w:r>
          </w:p>
        </w:tc>
        <w:tc>
          <w:tcPr>
            <w:tcW w:w="435" w:type="dxa"/>
            <w:tcBorders>
              <w:top w:val="nil"/>
              <w:left w:val="nil"/>
              <w:bottom w:val="single" w:sz="4" w:space="0" w:color="auto"/>
              <w:right w:val="single" w:sz="4" w:space="0" w:color="auto"/>
            </w:tcBorders>
            <w:shd w:val="clear" w:color="000000" w:fill="FFFFFF"/>
            <w:noWrap/>
            <w:hideMark/>
          </w:tcPr>
          <w:p w14:paraId="42C964E3" w14:textId="55E518FB"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63" w:type="dxa"/>
            <w:tcBorders>
              <w:top w:val="nil"/>
              <w:left w:val="nil"/>
              <w:bottom w:val="single" w:sz="4" w:space="0" w:color="auto"/>
              <w:right w:val="single" w:sz="4" w:space="0" w:color="auto"/>
            </w:tcBorders>
            <w:shd w:val="clear" w:color="000000" w:fill="FFFFFF"/>
            <w:noWrap/>
            <w:hideMark/>
          </w:tcPr>
          <w:p w14:paraId="433031B4" w14:textId="7895E8F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4.8</w:t>
            </w:r>
          </w:p>
        </w:tc>
        <w:tc>
          <w:tcPr>
            <w:tcW w:w="596" w:type="dxa"/>
            <w:tcBorders>
              <w:top w:val="nil"/>
              <w:left w:val="nil"/>
              <w:bottom w:val="single" w:sz="4" w:space="0" w:color="auto"/>
              <w:right w:val="single" w:sz="4" w:space="0" w:color="auto"/>
            </w:tcBorders>
            <w:shd w:val="clear" w:color="000000" w:fill="FFFFFF"/>
            <w:noWrap/>
            <w:hideMark/>
          </w:tcPr>
          <w:p w14:paraId="2AEFAD0B" w14:textId="59E2EBEA"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6,300</w:t>
            </w:r>
          </w:p>
        </w:tc>
        <w:tc>
          <w:tcPr>
            <w:tcW w:w="1049" w:type="dxa"/>
            <w:tcBorders>
              <w:top w:val="nil"/>
              <w:left w:val="nil"/>
              <w:bottom w:val="single" w:sz="4" w:space="0" w:color="auto"/>
              <w:right w:val="single" w:sz="4" w:space="0" w:color="auto"/>
            </w:tcBorders>
            <w:shd w:val="clear" w:color="000000" w:fill="FFFFFF"/>
            <w:vAlign w:val="bottom"/>
            <w:hideMark/>
          </w:tcPr>
          <w:p w14:paraId="47CE52FE" w14:textId="77777777" w:rsidR="00FC12DC" w:rsidRPr="00C71B4C" w:rsidRDefault="00FC12DC" w:rsidP="00FC12DC">
            <w:pPr>
              <w:spacing w:after="0" w:line="240" w:lineRule="auto"/>
              <w:jc w:val="center"/>
              <w:rPr>
                <w:rFonts w:cs="Calibri"/>
                <w:sz w:val="12"/>
                <w:szCs w:val="12"/>
                <w:lang w:val="en-GB" w:eastAsia="en-GB"/>
              </w:rPr>
            </w:pPr>
            <w:r w:rsidRPr="00C71B4C">
              <w:rPr>
                <w:rFonts w:cs="Calibri"/>
                <w:sz w:val="12"/>
                <w:szCs w:val="12"/>
                <w:lang w:val="en-GB" w:eastAsia="en-GB"/>
              </w:rPr>
              <w:t>70</w:t>
            </w:r>
          </w:p>
        </w:tc>
        <w:tc>
          <w:tcPr>
            <w:tcW w:w="453" w:type="dxa"/>
            <w:tcBorders>
              <w:top w:val="nil"/>
              <w:left w:val="nil"/>
              <w:bottom w:val="single" w:sz="4" w:space="0" w:color="auto"/>
              <w:right w:val="single" w:sz="4" w:space="0" w:color="808080"/>
            </w:tcBorders>
            <w:shd w:val="clear" w:color="auto" w:fill="auto"/>
            <w:hideMark/>
          </w:tcPr>
          <w:p w14:paraId="5152A580" w14:textId="77777777" w:rsidR="00FC12DC" w:rsidRPr="00C71B4C" w:rsidRDefault="00FC12DC" w:rsidP="00FC12D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88" w:type="dxa"/>
            <w:tcBorders>
              <w:top w:val="nil"/>
              <w:left w:val="nil"/>
              <w:bottom w:val="single" w:sz="4" w:space="0" w:color="auto"/>
              <w:right w:val="single" w:sz="4" w:space="0" w:color="808080"/>
            </w:tcBorders>
            <w:shd w:val="clear" w:color="000000" w:fill="F2F2F2"/>
            <w:hideMark/>
          </w:tcPr>
          <w:p w14:paraId="3F6D9F79"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6B8BB37B"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lastRenderedPageBreak/>
              <w:t xml:space="preserve">Quality control: </w:t>
            </w:r>
            <w:r w:rsidRPr="00FC12DC">
              <w:rPr>
                <w:rFonts w:cs="Calibri"/>
                <w:color w:val="EE0000"/>
                <w:sz w:val="12"/>
                <w:szCs w:val="12"/>
                <w:lang w:val="en-GB" w:eastAsia="en-GB"/>
              </w:rPr>
              <w:t>add</w:t>
            </w:r>
          </w:p>
          <w:p w14:paraId="6AA4076C" w14:textId="69715D4F" w:rsidR="00FC12DC" w:rsidRPr="00C71B4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17" w:type="dxa"/>
            <w:tcBorders>
              <w:top w:val="nil"/>
              <w:left w:val="nil"/>
              <w:bottom w:val="single" w:sz="4" w:space="0" w:color="auto"/>
              <w:right w:val="single" w:sz="4" w:space="0" w:color="808080"/>
            </w:tcBorders>
            <w:shd w:val="clear" w:color="000000" w:fill="F2F2F2"/>
            <w:hideMark/>
          </w:tcPr>
          <w:p w14:paraId="31BDB7F7"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lastRenderedPageBreak/>
              <w:t> </w:t>
            </w:r>
          </w:p>
        </w:tc>
        <w:tc>
          <w:tcPr>
            <w:tcW w:w="909" w:type="dxa"/>
            <w:tcBorders>
              <w:top w:val="nil"/>
              <w:left w:val="nil"/>
              <w:bottom w:val="single" w:sz="4" w:space="0" w:color="auto"/>
              <w:right w:val="single" w:sz="4" w:space="0" w:color="808080"/>
            </w:tcBorders>
            <w:shd w:val="clear" w:color="000000" w:fill="F2F2F2"/>
            <w:hideMark/>
          </w:tcPr>
          <w:p w14:paraId="564750A0"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17" w:type="dxa"/>
            <w:tcBorders>
              <w:top w:val="nil"/>
              <w:left w:val="nil"/>
              <w:bottom w:val="single" w:sz="4" w:space="0" w:color="auto"/>
              <w:right w:val="single" w:sz="4" w:space="0" w:color="808080"/>
            </w:tcBorders>
            <w:shd w:val="clear" w:color="000000" w:fill="F2F2F2"/>
            <w:hideMark/>
          </w:tcPr>
          <w:p w14:paraId="08ECF86C"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5" w:type="dxa"/>
            <w:tcBorders>
              <w:top w:val="nil"/>
              <w:left w:val="nil"/>
              <w:bottom w:val="single" w:sz="4" w:space="0" w:color="auto"/>
              <w:right w:val="single" w:sz="4" w:space="0" w:color="808080"/>
            </w:tcBorders>
            <w:shd w:val="clear" w:color="000000" w:fill="F2F2F2"/>
            <w:hideMark/>
          </w:tcPr>
          <w:p w14:paraId="0603091A"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3" w:type="dxa"/>
            <w:tcBorders>
              <w:top w:val="nil"/>
              <w:left w:val="nil"/>
              <w:bottom w:val="single" w:sz="4" w:space="0" w:color="auto"/>
              <w:right w:val="single" w:sz="4" w:space="0" w:color="808080"/>
            </w:tcBorders>
            <w:shd w:val="clear" w:color="auto" w:fill="auto"/>
            <w:hideMark/>
          </w:tcPr>
          <w:p w14:paraId="3D80D0F5"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69" w:type="dxa"/>
            <w:tcBorders>
              <w:top w:val="nil"/>
              <w:left w:val="nil"/>
              <w:bottom w:val="single" w:sz="4" w:space="0" w:color="auto"/>
              <w:right w:val="single" w:sz="4" w:space="0" w:color="808080"/>
            </w:tcBorders>
            <w:shd w:val="clear" w:color="000000" w:fill="F2F2F2"/>
            <w:hideMark/>
          </w:tcPr>
          <w:p w14:paraId="11DD2EC8"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63" w:type="dxa"/>
            <w:tcBorders>
              <w:top w:val="nil"/>
              <w:left w:val="nil"/>
              <w:bottom w:val="single" w:sz="4" w:space="0" w:color="auto"/>
              <w:right w:val="single" w:sz="4" w:space="0" w:color="808080"/>
            </w:tcBorders>
            <w:shd w:val="clear" w:color="000000" w:fill="F2F2F2"/>
            <w:hideMark/>
          </w:tcPr>
          <w:p w14:paraId="6D587815"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28" w:type="dxa"/>
            <w:tcBorders>
              <w:top w:val="nil"/>
              <w:left w:val="nil"/>
              <w:bottom w:val="single" w:sz="4" w:space="0" w:color="auto"/>
              <w:right w:val="single" w:sz="4" w:space="0" w:color="808080"/>
            </w:tcBorders>
            <w:shd w:val="clear" w:color="000000" w:fill="F2F2F2"/>
            <w:hideMark/>
          </w:tcPr>
          <w:p w14:paraId="7603BE21"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76" w:type="dxa"/>
            <w:tcBorders>
              <w:top w:val="nil"/>
              <w:left w:val="nil"/>
              <w:bottom w:val="single" w:sz="4" w:space="0" w:color="auto"/>
              <w:right w:val="single" w:sz="4" w:space="0" w:color="808080"/>
            </w:tcBorders>
            <w:shd w:val="clear" w:color="000000" w:fill="F2F2F2"/>
            <w:hideMark/>
          </w:tcPr>
          <w:p w14:paraId="08A1E59D"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52" w:type="dxa"/>
            <w:tcBorders>
              <w:top w:val="nil"/>
              <w:left w:val="nil"/>
              <w:bottom w:val="single" w:sz="4" w:space="0" w:color="auto"/>
              <w:right w:val="single" w:sz="4" w:space="0" w:color="808080"/>
            </w:tcBorders>
            <w:shd w:val="clear" w:color="000000" w:fill="F2F2F2"/>
            <w:hideMark/>
          </w:tcPr>
          <w:p w14:paraId="45F2619F"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FC12DC" w:rsidRPr="00C71B4C" w14:paraId="6BD723EF" w14:textId="77777777" w:rsidTr="00FC12DC">
        <w:trPr>
          <w:gridAfter w:val="2"/>
          <w:wAfter w:w="1021" w:type="dxa"/>
          <w:trHeight w:val="289"/>
        </w:trPr>
        <w:tc>
          <w:tcPr>
            <w:tcW w:w="731" w:type="dxa"/>
            <w:tcBorders>
              <w:top w:val="nil"/>
              <w:left w:val="single" w:sz="4" w:space="0" w:color="auto"/>
              <w:bottom w:val="single" w:sz="4" w:space="0" w:color="auto"/>
              <w:right w:val="single" w:sz="4" w:space="0" w:color="auto"/>
            </w:tcBorders>
            <w:shd w:val="clear" w:color="000000" w:fill="FFFFFF"/>
            <w:noWrap/>
            <w:vAlign w:val="bottom"/>
            <w:hideMark/>
          </w:tcPr>
          <w:p w14:paraId="53739CCF" w14:textId="77777777" w:rsidR="00FC12DC" w:rsidRPr="00C71B4C" w:rsidRDefault="00FC12DC" w:rsidP="00FC12DC">
            <w:pPr>
              <w:spacing w:after="0" w:line="240" w:lineRule="auto"/>
              <w:rPr>
                <w:rFonts w:cs="Calibri"/>
                <w:color w:val="000000"/>
                <w:sz w:val="12"/>
                <w:szCs w:val="12"/>
                <w:lang w:val="en-GB" w:eastAsia="en-GB"/>
              </w:rPr>
            </w:pPr>
            <w:proofErr w:type="spellStart"/>
            <w:r w:rsidRPr="00C71B4C">
              <w:rPr>
                <w:rFonts w:cs="Calibri"/>
                <w:color w:val="000000"/>
                <w:sz w:val="12"/>
                <w:szCs w:val="12"/>
                <w:lang w:val="en-GB" w:eastAsia="en-GB"/>
              </w:rPr>
              <w:t>Sorgum</w:t>
            </w:r>
            <w:proofErr w:type="spellEnd"/>
            <w:r w:rsidRPr="00C71B4C">
              <w:rPr>
                <w:rFonts w:cs="Calibri"/>
                <w:color w:val="000000"/>
                <w:sz w:val="12"/>
                <w:szCs w:val="12"/>
                <w:lang w:val="en-GB" w:eastAsia="en-GB"/>
              </w:rPr>
              <w:t>/Millet</w:t>
            </w:r>
          </w:p>
        </w:tc>
        <w:tc>
          <w:tcPr>
            <w:tcW w:w="1079" w:type="dxa"/>
            <w:tcBorders>
              <w:top w:val="single" w:sz="4" w:space="0" w:color="auto"/>
              <w:left w:val="nil"/>
              <w:bottom w:val="single" w:sz="4" w:space="0" w:color="auto"/>
              <w:right w:val="single" w:sz="4" w:space="0" w:color="auto"/>
            </w:tcBorders>
            <w:shd w:val="clear" w:color="auto" w:fill="auto"/>
            <w:vAlign w:val="bottom"/>
            <w:hideMark/>
          </w:tcPr>
          <w:p w14:paraId="15539B87"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Milled/hulled</w:t>
            </w:r>
          </w:p>
        </w:tc>
        <w:tc>
          <w:tcPr>
            <w:tcW w:w="658" w:type="dxa"/>
            <w:tcBorders>
              <w:top w:val="nil"/>
              <w:left w:val="nil"/>
              <w:bottom w:val="single" w:sz="4" w:space="0" w:color="auto"/>
              <w:right w:val="single" w:sz="4" w:space="0" w:color="auto"/>
            </w:tcBorders>
            <w:shd w:val="clear" w:color="auto" w:fill="auto"/>
            <w:noWrap/>
            <w:vAlign w:val="bottom"/>
            <w:hideMark/>
          </w:tcPr>
          <w:p w14:paraId="438233DA"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3</w:t>
            </w:r>
          </w:p>
        </w:tc>
        <w:tc>
          <w:tcPr>
            <w:tcW w:w="580" w:type="dxa"/>
            <w:tcBorders>
              <w:top w:val="nil"/>
              <w:left w:val="nil"/>
              <w:bottom w:val="single" w:sz="4" w:space="0" w:color="auto"/>
              <w:right w:val="single" w:sz="4" w:space="0" w:color="auto"/>
            </w:tcBorders>
            <w:shd w:val="clear" w:color="000000" w:fill="FFFFFF"/>
            <w:noWrap/>
            <w:vAlign w:val="bottom"/>
            <w:hideMark/>
          </w:tcPr>
          <w:p w14:paraId="750C19AB"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w:t>
            </w:r>
          </w:p>
        </w:tc>
        <w:tc>
          <w:tcPr>
            <w:tcW w:w="435" w:type="dxa"/>
            <w:tcBorders>
              <w:top w:val="nil"/>
              <w:left w:val="nil"/>
              <w:bottom w:val="single" w:sz="4" w:space="0" w:color="auto"/>
              <w:right w:val="single" w:sz="4" w:space="0" w:color="auto"/>
            </w:tcBorders>
            <w:shd w:val="clear" w:color="000000" w:fill="FFFFFF"/>
            <w:noWrap/>
            <w:hideMark/>
          </w:tcPr>
          <w:p w14:paraId="6C41AF67" w14:textId="0C5EC8F1"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63" w:type="dxa"/>
            <w:tcBorders>
              <w:top w:val="nil"/>
              <w:left w:val="nil"/>
              <w:bottom w:val="single" w:sz="4" w:space="0" w:color="auto"/>
              <w:right w:val="single" w:sz="4" w:space="0" w:color="auto"/>
            </w:tcBorders>
            <w:shd w:val="clear" w:color="000000" w:fill="FFFFFF"/>
            <w:noWrap/>
            <w:hideMark/>
          </w:tcPr>
          <w:p w14:paraId="2EF2ED0B" w14:textId="22D193FE"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3.0</w:t>
            </w:r>
          </w:p>
        </w:tc>
        <w:tc>
          <w:tcPr>
            <w:tcW w:w="596" w:type="dxa"/>
            <w:tcBorders>
              <w:top w:val="nil"/>
              <w:left w:val="nil"/>
              <w:bottom w:val="single" w:sz="4" w:space="0" w:color="auto"/>
              <w:right w:val="single" w:sz="4" w:space="0" w:color="auto"/>
            </w:tcBorders>
            <w:shd w:val="clear" w:color="000000" w:fill="FFFFFF"/>
            <w:noWrap/>
            <w:hideMark/>
          </w:tcPr>
          <w:p w14:paraId="387C84C1" w14:textId="46432F85"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10,620</w:t>
            </w:r>
          </w:p>
        </w:tc>
        <w:tc>
          <w:tcPr>
            <w:tcW w:w="1049" w:type="dxa"/>
            <w:tcBorders>
              <w:top w:val="nil"/>
              <w:left w:val="nil"/>
              <w:bottom w:val="single" w:sz="4" w:space="0" w:color="auto"/>
              <w:right w:val="single" w:sz="4" w:space="0" w:color="auto"/>
            </w:tcBorders>
            <w:shd w:val="clear" w:color="000000" w:fill="FFFFFF"/>
            <w:noWrap/>
            <w:vAlign w:val="bottom"/>
            <w:hideMark/>
          </w:tcPr>
          <w:p w14:paraId="1BFDBE13"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118</w:t>
            </w:r>
          </w:p>
        </w:tc>
        <w:tc>
          <w:tcPr>
            <w:tcW w:w="453" w:type="dxa"/>
            <w:tcBorders>
              <w:top w:val="nil"/>
              <w:left w:val="nil"/>
              <w:bottom w:val="single" w:sz="4" w:space="0" w:color="auto"/>
              <w:right w:val="single" w:sz="4" w:space="0" w:color="808080"/>
            </w:tcBorders>
            <w:shd w:val="clear" w:color="auto" w:fill="auto"/>
            <w:hideMark/>
          </w:tcPr>
          <w:p w14:paraId="7071B032" w14:textId="77777777" w:rsidR="00FC12DC" w:rsidRPr="00C71B4C" w:rsidRDefault="00FC12DC" w:rsidP="00FC12D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88" w:type="dxa"/>
            <w:tcBorders>
              <w:top w:val="nil"/>
              <w:left w:val="nil"/>
              <w:bottom w:val="single" w:sz="4" w:space="0" w:color="auto"/>
              <w:right w:val="single" w:sz="4" w:space="0" w:color="808080"/>
            </w:tcBorders>
            <w:shd w:val="clear" w:color="000000" w:fill="F2F2F2"/>
            <w:hideMark/>
          </w:tcPr>
          <w:p w14:paraId="4EB5758C"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226B679C"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54817170" w14:textId="0D7286CB" w:rsidR="00FC12DC" w:rsidRPr="00C71B4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17" w:type="dxa"/>
            <w:tcBorders>
              <w:top w:val="nil"/>
              <w:left w:val="nil"/>
              <w:bottom w:val="single" w:sz="4" w:space="0" w:color="auto"/>
              <w:right w:val="single" w:sz="4" w:space="0" w:color="808080"/>
            </w:tcBorders>
            <w:shd w:val="clear" w:color="000000" w:fill="F2F2F2"/>
            <w:hideMark/>
          </w:tcPr>
          <w:p w14:paraId="04E9B886"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909" w:type="dxa"/>
            <w:tcBorders>
              <w:top w:val="nil"/>
              <w:left w:val="nil"/>
              <w:bottom w:val="single" w:sz="4" w:space="0" w:color="auto"/>
              <w:right w:val="single" w:sz="4" w:space="0" w:color="808080"/>
            </w:tcBorders>
            <w:shd w:val="clear" w:color="000000" w:fill="F2F2F2"/>
            <w:hideMark/>
          </w:tcPr>
          <w:p w14:paraId="15589033"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17" w:type="dxa"/>
            <w:tcBorders>
              <w:top w:val="nil"/>
              <w:left w:val="nil"/>
              <w:bottom w:val="single" w:sz="4" w:space="0" w:color="auto"/>
              <w:right w:val="single" w:sz="4" w:space="0" w:color="808080"/>
            </w:tcBorders>
            <w:shd w:val="clear" w:color="000000" w:fill="F2F2F2"/>
            <w:hideMark/>
          </w:tcPr>
          <w:p w14:paraId="01A0ABC1"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5" w:type="dxa"/>
            <w:tcBorders>
              <w:top w:val="nil"/>
              <w:left w:val="nil"/>
              <w:bottom w:val="single" w:sz="4" w:space="0" w:color="auto"/>
              <w:right w:val="single" w:sz="4" w:space="0" w:color="808080"/>
            </w:tcBorders>
            <w:shd w:val="clear" w:color="000000" w:fill="F2F2F2"/>
            <w:hideMark/>
          </w:tcPr>
          <w:p w14:paraId="0BE9B993"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3" w:type="dxa"/>
            <w:tcBorders>
              <w:top w:val="nil"/>
              <w:left w:val="nil"/>
              <w:bottom w:val="single" w:sz="4" w:space="0" w:color="auto"/>
              <w:right w:val="single" w:sz="4" w:space="0" w:color="808080"/>
            </w:tcBorders>
            <w:shd w:val="clear" w:color="auto" w:fill="auto"/>
            <w:hideMark/>
          </w:tcPr>
          <w:p w14:paraId="2080E132"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69" w:type="dxa"/>
            <w:tcBorders>
              <w:top w:val="nil"/>
              <w:left w:val="nil"/>
              <w:bottom w:val="single" w:sz="4" w:space="0" w:color="auto"/>
              <w:right w:val="single" w:sz="4" w:space="0" w:color="808080"/>
            </w:tcBorders>
            <w:shd w:val="clear" w:color="000000" w:fill="F2F2F2"/>
            <w:hideMark/>
          </w:tcPr>
          <w:p w14:paraId="0B4C0143"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63" w:type="dxa"/>
            <w:tcBorders>
              <w:top w:val="nil"/>
              <w:left w:val="nil"/>
              <w:bottom w:val="single" w:sz="4" w:space="0" w:color="auto"/>
              <w:right w:val="single" w:sz="4" w:space="0" w:color="808080"/>
            </w:tcBorders>
            <w:shd w:val="clear" w:color="000000" w:fill="F2F2F2"/>
            <w:hideMark/>
          </w:tcPr>
          <w:p w14:paraId="7DD92B1C"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28" w:type="dxa"/>
            <w:tcBorders>
              <w:top w:val="nil"/>
              <w:left w:val="nil"/>
              <w:bottom w:val="single" w:sz="4" w:space="0" w:color="auto"/>
              <w:right w:val="single" w:sz="4" w:space="0" w:color="808080"/>
            </w:tcBorders>
            <w:shd w:val="clear" w:color="000000" w:fill="F2F2F2"/>
            <w:hideMark/>
          </w:tcPr>
          <w:p w14:paraId="0F57C979"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76" w:type="dxa"/>
            <w:tcBorders>
              <w:top w:val="nil"/>
              <w:left w:val="nil"/>
              <w:bottom w:val="single" w:sz="4" w:space="0" w:color="auto"/>
              <w:right w:val="single" w:sz="4" w:space="0" w:color="808080"/>
            </w:tcBorders>
            <w:shd w:val="clear" w:color="000000" w:fill="F2F2F2"/>
            <w:hideMark/>
          </w:tcPr>
          <w:p w14:paraId="35D8DF3B"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52" w:type="dxa"/>
            <w:tcBorders>
              <w:top w:val="nil"/>
              <w:left w:val="nil"/>
              <w:bottom w:val="single" w:sz="4" w:space="0" w:color="auto"/>
              <w:right w:val="single" w:sz="4" w:space="0" w:color="808080"/>
            </w:tcBorders>
            <w:shd w:val="clear" w:color="000000" w:fill="F2F2F2"/>
            <w:hideMark/>
          </w:tcPr>
          <w:p w14:paraId="5BF89DB8"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FC12DC" w:rsidRPr="00C71B4C" w14:paraId="7F75C9F2" w14:textId="77777777" w:rsidTr="00FC12DC">
        <w:trPr>
          <w:gridAfter w:val="2"/>
          <w:wAfter w:w="1021" w:type="dxa"/>
          <w:trHeight w:val="289"/>
        </w:trPr>
        <w:tc>
          <w:tcPr>
            <w:tcW w:w="731" w:type="dxa"/>
            <w:tcBorders>
              <w:top w:val="nil"/>
              <w:left w:val="single" w:sz="4" w:space="0" w:color="auto"/>
              <w:bottom w:val="single" w:sz="4" w:space="0" w:color="auto"/>
              <w:right w:val="single" w:sz="4" w:space="0" w:color="auto"/>
            </w:tcBorders>
            <w:shd w:val="clear" w:color="000000" w:fill="FFFFFF"/>
            <w:noWrap/>
            <w:vAlign w:val="bottom"/>
            <w:hideMark/>
          </w:tcPr>
          <w:p w14:paraId="378A6BC8"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Wheat Flour</w:t>
            </w:r>
          </w:p>
        </w:tc>
        <w:tc>
          <w:tcPr>
            <w:tcW w:w="1079" w:type="dxa"/>
            <w:tcBorders>
              <w:top w:val="nil"/>
              <w:left w:val="nil"/>
              <w:bottom w:val="single" w:sz="4" w:space="0" w:color="auto"/>
              <w:right w:val="single" w:sz="4" w:space="0" w:color="auto"/>
            </w:tcBorders>
            <w:shd w:val="clear" w:color="auto" w:fill="auto"/>
            <w:vAlign w:val="bottom"/>
            <w:hideMark/>
          </w:tcPr>
          <w:p w14:paraId="5455971F"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Fortified</w:t>
            </w:r>
          </w:p>
        </w:tc>
        <w:tc>
          <w:tcPr>
            <w:tcW w:w="658" w:type="dxa"/>
            <w:tcBorders>
              <w:top w:val="nil"/>
              <w:left w:val="nil"/>
              <w:bottom w:val="single" w:sz="4" w:space="0" w:color="auto"/>
              <w:right w:val="single" w:sz="4" w:space="0" w:color="auto"/>
            </w:tcBorders>
            <w:shd w:val="clear" w:color="auto" w:fill="auto"/>
            <w:noWrap/>
            <w:vAlign w:val="bottom"/>
            <w:hideMark/>
          </w:tcPr>
          <w:p w14:paraId="72935454"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6</w:t>
            </w:r>
          </w:p>
        </w:tc>
        <w:tc>
          <w:tcPr>
            <w:tcW w:w="580" w:type="dxa"/>
            <w:tcBorders>
              <w:top w:val="nil"/>
              <w:left w:val="nil"/>
              <w:bottom w:val="single" w:sz="4" w:space="0" w:color="auto"/>
              <w:right w:val="single" w:sz="4" w:space="0" w:color="auto"/>
            </w:tcBorders>
            <w:shd w:val="clear" w:color="000000" w:fill="FFFFFF"/>
            <w:noWrap/>
            <w:vAlign w:val="bottom"/>
            <w:hideMark/>
          </w:tcPr>
          <w:p w14:paraId="19171314"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w:t>
            </w:r>
          </w:p>
        </w:tc>
        <w:tc>
          <w:tcPr>
            <w:tcW w:w="435" w:type="dxa"/>
            <w:tcBorders>
              <w:top w:val="nil"/>
              <w:left w:val="nil"/>
              <w:bottom w:val="single" w:sz="4" w:space="0" w:color="auto"/>
              <w:right w:val="single" w:sz="4" w:space="0" w:color="auto"/>
            </w:tcBorders>
            <w:shd w:val="clear" w:color="000000" w:fill="FFFFFF"/>
            <w:noWrap/>
            <w:hideMark/>
          </w:tcPr>
          <w:p w14:paraId="2543A3C9" w14:textId="2A2C930C"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63" w:type="dxa"/>
            <w:tcBorders>
              <w:top w:val="nil"/>
              <w:left w:val="nil"/>
              <w:bottom w:val="single" w:sz="4" w:space="0" w:color="auto"/>
              <w:right w:val="single" w:sz="4" w:space="0" w:color="auto"/>
            </w:tcBorders>
            <w:shd w:val="clear" w:color="000000" w:fill="FFFFFF"/>
            <w:noWrap/>
            <w:hideMark/>
          </w:tcPr>
          <w:p w14:paraId="2EEF0E5E" w14:textId="4DF03671"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6.0</w:t>
            </w:r>
          </w:p>
        </w:tc>
        <w:tc>
          <w:tcPr>
            <w:tcW w:w="596" w:type="dxa"/>
            <w:tcBorders>
              <w:top w:val="nil"/>
              <w:left w:val="nil"/>
              <w:bottom w:val="single" w:sz="4" w:space="0" w:color="auto"/>
              <w:right w:val="single" w:sz="4" w:space="0" w:color="auto"/>
            </w:tcBorders>
            <w:shd w:val="clear" w:color="000000" w:fill="FFFFFF"/>
            <w:noWrap/>
            <w:hideMark/>
          </w:tcPr>
          <w:p w14:paraId="2406F668" w14:textId="342ECA3E"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20,700</w:t>
            </w:r>
          </w:p>
        </w:tc>
        <w:tc>
          <w:tcPr>
            <w:tcW w:w="1049" w:type="dxa"/>
            <w:tcBorders>
              <w:top w:val="nil"/>
              <w:left w:val="nil"/>
              <w:bottom w:val="single" w:sz="4" w:space="0" w:color="auto"/>
              <w:right w:val="single" w:sz="4" w:space="0" w:color="auto"/>
            </w:tcBorders>
            <w:shd w:val="clear" w:color="000000" w:fill="FFFFFF"/>
            <w:noWrap/>
            <w:vAlign w:val="bottom"/>
            <w:hideMark/>
          </w:tcPr>
          <w:p w14:paraId="3A27A77C"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230</w:t>
            </w:r>
          </w:p>
        </w:tc>
        <w:tc>
          <w:tcPr>
            <w:tcW w:w="453" w:type="dxa"/>
            <w:tcBorders>
              <w:top w:val="nil"/>
              <w:left w:val="nil"/>
              <w:bottom w:val="single" w:sz="4" w:space="0" w:color="auto"/>
              <w:right w:val="single" w:sz="4" w:space="0" w:color="808080"/>
            </w:tcBorders>
            <w:shd w:val="clear" w:color="auto" w:fill="auto"/>
            <w:hideMark/>
          </w:tcPr>
          <w:p w14:paraId="1E510043" w14:textId="77777777" w:rsidR="00FC12DC" w:rsidRPr="00C71B4C" w:rsidRDefault="00FC12DC" w:rsidP="00FC12D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88" w:type="dxa"/>
            <w:tcBorders>
              <w:top w:val="nil"/>
              <w:left w:val="nil"/>
              <w:bottom w:val="single" w:sz="4" w:space="0" w:color="auto"/>
              <w:right w:val="single" w:sz="4" w:space="0" w:color="808080"/>
            </w:tcBorders>
            <w:shd w:val="clear" w:color="000000" w:fill="F2F2F2"/>
            <w:hideMark/>
          </w:tcPr>
          <w:p w14:paraId="55E87CAD"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5303CD24"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2483D75E" w14:textId="53E1C52E" w:rsidR="00FC12DC" w:rsidRPr="00C71B4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17" w:type="dxa"/>
            <w:tcBorders>
              <w:top w:val="nil"/>
              <w:left w:val="nil"/>
              <w:bottom w:val="single" w:sz="4" w:space="0" w:color="auto"/>
              <w:right w:val="single" w:sz="4" w:space="0" w:color="808080"/>
            </w:tcBorders>
            <w:shd w:val="clear" w:color="000000" w:fill="F2F2F2"/>
            <w:hideMark/>
          </w:tcPr>
          <w:p w14:paraId="70EA007F"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909" w:type="dxa"/>
            <w:tcBorders>
              <w:top w:val="nil"/>
              <w:left w:val="nil"/>
              <w:bottom w:val="single" w:sz="4" w:space="0" w:color="auto"/>
              <w:right w:val="single" w:sz="4" w:space="0" w:color="808080"/>
            </w:tcBorders>
            <w:shd w:val="clear" w:color="000000" w:fill="F2F2F2"/>
            <w:hideMark/>
          </w:tcPr>
          <w:p w14:paraId="5C21EFB0"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17" w:type="dxa"/>
            <w:tcBorders>
              <w:top w:val="nil"/>
              <w:left w:val="nil"/>
              <w:bottom w:val="single" w:sz="4" w:space="0" w:color="auto"/>
              <w:right w:val="single" w:sz="4" w:space="0" w:color="808080"/>
            </w:tcBorders>
            <w:shd w:val="clear" w:color="000000" w:fill="F2F2F2"/>
            <w:hideMark/>
          </w:tcPr>
          <w:p w14:paraId="1CF50DFA"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5" w:type="dxa"/>
            <w:tcBorders>
              <w:top w:val="nil"/>
              <w:left w:val="nil"/>
              <w:bottom w:val="single" w:sz="4" w:space="0" w:color="auto"/>
              <w:right w:val="single" w:sz="4" w:space="0" w:color="808080"/>
            </w:tcBorders>
            <w:shd w:val="clear" w:color="000000" w:fill="F2F2F2"/>
            <w:hideMark/>
          </w:tcPr>
          <w:p w14:paraId="0025FDE6"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3" w:type="dxa"/>
            <w:tcBorders>
              <w:top w:val="nil"/>
              <w:left w:val="nil"/>
              <w:bottom w:val="single" w:sz="4" w:space="0" w:color="auto"/>
              <w:right w:val="single" w:sz="4" w:space="0" w:color="808080"/>
            </w:tcBorders>
            <w:shd w:val="clear" w:color="auto" w:fill="auto"/>
            <w:hideMark/>
          </w:tcPr>
          <w:p w14:paraId="4C8A1E5F"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69" w:type="dxa"/>
            <w:tcBorders>
              <w:top w:val="nil"/>
              <w:left w:val="nil"/>
              <w:bottom w:val="single" w:sz="4" w:space="0" w:color="auto"/>
              <w:right w:val="single" w:sz="4" w:space="0" w:color="808080"/>
            </w:tcBorders>
            <w:shd w:val="clear" w:color="000000" w:fill="F2F2F2"/>
            <w:hideMark/>
          </w:tcPr>
          <w:p w14:paraId="69BBF6BB"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63" w:type="dxa"/>
            <w:tcBorders>
              <w:top w:val="nil"/>
              <w:left w:val="nil"/>
              <w:bottom w:val="single" w:sz="4" w:space="0" w:color="auto"/>
              <w:right w:val="single" w:sz="4" w:space="0" w:color="808080"/>
            </w:tcBorders>
            <w:shd w:val="clear" w:color="000000" w:fill="F2F2F2"/>
            <w:hideMark/>
          </w:tcPr>
          <w:p w14:paraId="6AF55273"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28" w:type="dxa"/>
            <w:tcBorders>
              <w:top w:val="nil"/>
              <w:left w:val="nil"/>
              <w:bottom w:val="single" w:sz="4" w:space="0" w:color="auto"/>
              <w:right w:val="single" w:sz="4" w:space="0" w:color="808080"/>
            </w:tcBorders>
            <w:shd w:val="clear" w:color="000000" w:fill="F2F2F2"/>
            <w:hideMark/>
          </w:tcPr>
          <w:p w14:paraId="606902E8"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76" w:type="dxa"/>
            <w:tcBorders>
              <w:top w:val="nil"/>
              <w:left w:val="nil"/>
              <w:bottom w:val="single" w:sz="4" w:space="0" w:color="auto"/>
              <w:right w:val="single" w:sz="4" w:space="0" w:color="808080"/>
            </w:tcBorders>
            <w:shd w:val="clear" w:color="000000" w:fill="F2F2F2"/>
            <w:hideMark/>
          </w:tcPr>
          <w:p w14:paraId="37A1654F"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52" w:type="dxa"/>
            <w:tcBorders>
              <w:top w:val="nil"/>
              <w:left w:val="nil"/>
              <w:bottom w:val="single" w:sz="4" w:space="0" w:color="auto"/>
              <w:right w:val="single" w:sz="4" w:space="0" w:color="808080"/>
            </w:tcBorders>
            <w:shd w:val="clear" w:color="000000" w:fill="F2F2F2"/>
            <w:hideMark/>
          </w:tcPr>
          <w:p w14:paraId="45B8582C"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FC12DC" w:rsidRPr="00C71B4C" w14:paraId="1021F620" w14:textId="77777777" w:rsidTr="00FC12DC">
        <w:trPr>
          <w:gridAfter w:val="2"/>
          <w:wAfter w:w="1021" w:type="dxa"/>
          <w:trHeight w:val="579"/>
        </w:trPr>
        <w:tc>
          <w:tcPr>
            <w:tcW w:w="731" w:type="dxa"/>
            <w:tcBorders>
              <w:top w:val="nil"/>
              <w:left w:val="single" w:sz="4" w:space="0" w:color="auto"/>
              <w:bottom w:val="single" w:sz="4" w:space="0" w:color="auto"/>
              <w:right w:val="single" w:sz="4" w:space="0" w:color="auto"/>
            </w:tcBorders>
            <w:shd w:val="clear" w:color="000000" w:fill="FFFFFF"/>
            <w:noWrap/>
            <w:hideMark/>
          </w:tcPr>
          <w:p w14:paraId="64D14D3C"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xml:space="preserve">Buckwheat </w:t>
            </w:r>
          </w:p>
        </w:tc>
        <w:tc>
          <w:tcPr>
            <w:tcW w:w="1079" w:type="dxa"/>
            <w:tcBorders>
              <w:top w:val="nil"/>
              <w:left w:val="nil"/>
              <w:bottom w:val="single" w:sz="4" w:space="0" w:color="auto"/>
              <w:right w:val="single" w:sz="4" w:space="0" w:color="auto"/>
            </w:tcBorders>
            <w:shd w:val="clear" w:color="auto" w:fill="auto"/>
            <w:vAlign w:val="bottom"/>
            <w:hideMark/>
          </w:tcPr>
          <w:p w14:paraId="4C8CEE9B"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or if not available or Bulgur wheat (milled precooked crushed wheat) Grain</w:t>
            </w:r>
          </w:p>
        </w:tc>
        <w:tc>
          <w:tcPr>
            <w:tcW w:w="658" w:type="dxa"/>
            <w:tcBorders>
              <w:top w:val="nil"/>
              <w:left w:val="nil"/>
              <w:bottom w:val="single" w:sz="4" w:space="0" w:color="auto"/>
              <w:right w:val="single" w:sz="4" w:space="0" w:color="auto"/>
            </w:tcBorders>
            <w:shd w:val="clear" w:color="auto" w:fill="auto"/>
            <w:noWrap/>
            <w:vAlign w:val="bottom"/>
            <w:hideMark/>
          </w:tcPr>
          <w:p w14:paraId="55AA9B28"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3</w:t>
            </w:r>
          </w:p>
        </w:tc>
        <w:tc>
          <w:tcPr>
            <w:tcW w:w="580" w:type="dxa"/>
            <w:tcBorders>
              <w:top w:val="nil"/>
              <w:left w:val="nil"/>
              <w:bottom w:val="single" w:sz="4" w:space="0" w:color="auto"/>
              <w:right w:val="single" w:sz="4" w:space="0" w:color="auto"/>
            </w:tcBorders>
            <w:shd w:val="clear" w:color="000000" w:fill="FFFFFF"/>
            <w:noWrap/>
            <w:vAlign w:val="bottom"/>
            <w:hideMark/>
          </w:tcPr>
          <w:p w14:paraId="0D0F281F"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w:t>
            </w:r>
          </w:p>
        </w:tc>
        <w:tc>
          <w:tcPr>
            <w:tcW w:w="435" w:type="dxa"/>
            <w:tcBorders>
              <w:top w:val="nil"/>
              <w:left w:val="nil"/>
              <w:bottom w:val="single" w:sz="4" w:space="0" w:color="auto"/>
              <w:right w:val="single" w:sz="4" w:space="0" w:color="auto"/>
            </w:tcBorders>
            <w:shd w:val="clear" w:color="000000" w:fill="FFFFFF"/>
            <w:noWrap/>
            <w:hideMark/>
          </w:tcPr>
          <w:p w14:paraId="1982F7E5" w14:textId="740EFE75"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63" w:type="dxa"/>
            <w:tcBorders>
              <w:top w:val="nil"/>
              <w:left w:val="nil"/>
              <w:bottom w:val="single" w:sz="4" w:space="0" w:color="auto"/>
              <w:right w:val="single" w:sz="4" w:space="0" w:color="auto"/>
            </w:tcBorders>
            <w:shd w:val="clear" w:color="000000" w:fill="FFFFFF"/>
            <w:noWrap/>
            <w:hideMark/>
          </w:tcPr>
          <w:p w14:paraId="506CBC5F" w14:textId="2D9042E6"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3.0</w:t>
            </w:r>
          </w:p>
        </w:tc>
        <w:tc>
          <w:tcPr>
            <w:tcW w:w="596" w:type="dxa"/>
            <w:tcBorders>
              <w:top w:val="nil"/>
              <w:left w:val="nil"/>
              <w:bottom w:val="single" w:sz="4" w:space="0" w:color="auto"/>
              <w:right w:val="single" w:sz="4" w:space="0" w:color="auto"/>
            </w:tcBorders>
            <w:shd w:val="clear" w:color="000000" w:fill="FFFFFF"/>
            <w:noWrap/>
            <w:hideMark/>
          </w:tcPr>
          <w:p w14:paraId="76835A7B" w14:textId="06953043"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9,990</w:t>
            </w:r>
          </w:p>
        </w:tc>
        <w:tc>
          <w:tcPr>
            <w:tcW w:w="1049" w:type="dxa"/>
            <w:tcBorders>
              <w:top w:val="nil"/>
              <w:left w:val="nil"/>
              <w:bottom w:val="single" w:sz="4" w:space="0" w:color="auto"/>
              <w:right w:val="single" w:sz="4" w:space="0" w:color="auto"/>
            </w:tcBorders>
            <w:shd w:val="clear" w:color="000000" w:fill="FFFFFF"/>
            <w:noWrap/>
            <w:vAlign w:val="bottom"/>
            <w:hideMark/>
          </w:tcPr>
          <w:p w14:paraId="283315F3"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111</w:t>
            </w:r>
          </w:p>
        </w:tc>
        <w:tc>
          <w:tcPr>
            <w:tcW w:w="453" w:type="dxa"/>
            <w:tcBorders>
              <w:top w:val="nil"/>
              <w:left w:val="nil"/>
              <w:bottom w:val="single" w:sz="4" w:space="0" w:color="auto"/>
              <w:right w:val="single" w:sz="4" w:space="0" w:color="808080"/>
            </w:tcBorders>
            <w:shd w:val="clear" w:color="auto" w:fill="auto"/>
            <w:hideMark/>
          </w:tcPr>
          <w:p w14:paraId="4ADDC918" w14:textId="77777777" w:rsidR="00FC12DC" w:rsidRPr="00C71B4C" w:rsidRDefault="00FC12DC" w:rsidP="00FC12D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88" w:type="dxa"/>
            <w:tcBorders>
              <w:top w:val="nil"/>
              <w:left w:val="nil"/>
              <w:bottom w:val="single" w:sz="4" w:space="0" w:color="auto"/>
              <w:right w:val="single" w:sz="4" w:space="0" w:color="808080"/>
            </w:tcBorders>
            <w:shd w:val="clear" w:color="000000" w:fill="F2F2F2"/>
            <w:hideMark/>
          </w:tcPr>
          <w:p w14:paraId="2CBCC99C"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618F37F1"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397871F0" w14:textId="4E620353" w:rsidR="00FC12DC" w:rsidRPr="00C71B4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17" w:type="dxa"/>
            <w:tcBorders>
              <w:top w:val="nil"/>
              <w:left w:val="nil"/>
              <w:bottom w:val="single" w:sz="4" w:space="0" w:color="auto"/>
              <w:right w:val="single" w:sz="4" w:space="0" w:color="808080"/>
            </w:tcBorders>
            <w:shd w:val="clear" w:color="000000" w:fill="F2F2F2"/>
            <w:hideMark/>
          </w:tcPr>
          <w:p w14:paraId="5CB7E452"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909" w:type="dxa"/>
            <w:tcBorders>
              <w:top w:val="nil"/>
              <w:left w:val="nil"/>
              <w:bottom w:val="single" w:sz="4" w:space="0" w:color="auto"/>
              <w:right w:val="single" w:sz="4" w:space="0" w:color="808080"/>
            </w:tcBorders>
            <w:shd w:val="clear" w:color="000000" w:fill="F2F2F2"/>
            <w:hideMark/>
          </w:tcPr>
          <w:p w14:paraId="15BEF95B"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17" w:type="dxa"/>
            <w:tcBorders>
              <w:top w:val="nil"/>
              <w:left w:val="nil"/>
              <w:bottom w:val="single" w:sz="4" w:space="0" w:color="auto"/>
              <w:right w:val="single" w:sz="4" w:space="0" w:color="808080"/>
            </w:tcBorders>
            <w:shd w:val="clear" w:color="000000" w:fill="F2F2F2"/>
            <w:hideMark/>
          </w:tcPr>
          <w:p w14:paraId="5A70CA2F"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5" w:type="dxa"/>
            <w:tcBorders>
              <w:top w:val="nil"/>
              <w:left w:val="nil"/>
              <w:bottom w:val="single" w:sz="4" w:space="0" w:color="auto"/>
              <w:right w:val="single" w:sz="4" w:space="0" w:color="808080"/>
            </w:tcBorders>
            <w:shd w:val="clear" w:color="000000" w:fill="F2F2F2"/>
            <w:hideMark/>
          </w:tcPr>
          <w:p w14:paraId="34095AC5"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3" w:type="dxa"/>
            <w:tcBorders>
              <w:top w:val="nil"/>
              <w:left w:val="nil"/>
              <w:bottom w:val="single" w:sz="4" w:space="0" w:color="auto"/>
              <w:right w:val="single" w:sz="4" w:space="0" w:color="808080"/>
            </w:tcBorders>
            <w:shd w:val="clear" w:color="auto" w:fill="auto"/>
            <w:hideMark/>
          </w:tcPr>
          <w:p w14:paraId="65EC0E68"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69" w:type="dxa"/>
            <w:tcBorders>
              <w:top w:val="nil"/>
              <w:left w:val="nil"/>
              <w:bottom w:val="single" w:sz="4" w:space="0" w:color="auto"/>
              <w:right w:val="single" w:sz="4" w:space="0" w:color="808080"/>
            </w:tcBorders>
            <w:shd w:val="clear" w:color="000000" w:fill="F2F2F2"/>
            <w:hideMark/>
          </w:tcPr>
          <w:p w14:paraId="2BF199A1"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63" w:type="dxa"/>
            <w:tcBorders>
              <w:top w:val="nil"/>
              <w:left w:val="nil"/>
              <w:bottom w:val="single" w:sz="4" w:space="0" w:color="auto"/>
              <w:right w:val="single" w:sz="4" w:space="0" w:color="808080"/>
            </w:tcBorders>
            <w:shd w:val="clear" w:color="000000" w:fill="F2F2F2"/>
            <w:hideMark/>
          </w:tcPr>
          <w:p w14:paraId="6E9F73E7"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28" w:type="dxa"/>
            <w:tcBorders>
              <w:top w:val="nil"/>
              <w:left w:val="nil"/>
              <w:bottom w:val="single" w:sz="4" w:space="0" w:color="auto"/>
              <w:right w:val="single" w:sz="4" w:space="0" w:color="808080"/>
            </w:tcBorders>
            <w:shd w:val="clear" w:color="000000" w:fill="F2F2F2"/>
            <w:hideMark/>
          </w:tcPr>
          <w:p w14:paraId="762E4A85"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76" w:type="dxa"/>
            <w:tcBorders>
              <w:top w:val="nil"/>
              <w:left w:val="nil"/>
              <w:bottom w:val="single" w:sz="4" w:space="0" w:color="auto"/>
              <w:right w:val="single" w:sz="4" w:space="0" w:color="808080"/>
            </w:tcBorders>
            <w:shd w:val="clear" w:color="000000" w:fill="F2F2F2"/>
            <w:hideMark/>
          </w:tcPr>
          <w:p w14:paraId="68EDB5D8"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52" w:type="dxa"/>
            <w:tcBorders>
              <w:top w:val="nil"/>
              <w:left w:val="nil"/>
              <w:bottom w:val="single" w:sz="4" w:space="0" w:color="auto"/>
              <w:right w:val="single" w:sz="4" w:space="0" w:color="808080"/>
            </w:tcBorders>
            <w:shd w:val="clear" w:color="000000" w:fill="F2F2F2"/>
            <w:hideMark/>
          </w:tcPr>
          <w:p w14:paraId="0265FE1B"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FC12DC" w:rsidRPr="00C71B4C" w14:paraId="2AA863F4" w14:textId="77777777" w:rsidTr="00FC12DC">
        <w:trPr>
          <w:gridAfter w:val="2"/>
          <w:wAfter w:w="1021" w:type="dxa"/>
          <w:trHeight w:val="289"/>
        </w:trPr>
        <w:tc>
          <w:tcPr>
            <w:tcW w:w="731" w:type="dxa"/>
            <w:tcBorders>
              <w:top w:val="nil"/>
              <w:left w:val="single" w:sz="4" w:space="0" w:color="auto"/>
              <w:bottom w:val="single" w:sz="4" w:space="0" w:color="auto"/>
              <w:right w:val="single" w:sz="4" w:space="0" w:color="auto"/>
            </w:tcBorders>
            <w:shd w:val="clear" w:color="000000" w:fill="FFFFFF"/>
            <w:noWrap/>
            <w:vAlign w:val="bottom"/>
            <w:hideMark/>
          </w:tcPr>
          <w:p w14:paraId="01EBF11C"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Canned MEAT</w:t>
            </w:r>
          </w:p>
        </w:tc>
        <w:tc>
          <w:tcPr>
            <w:tcW w:w="1079" w:type="dxa"/>
            <w:tcBorders>
              <w:top w:val="nil"/>
              <w:left w:val="nil"/>
              <w:bottom w:val="single" w:sz="4" w:space="0" w:color="auto"/>
              <w:right w:val="single" w:sz="4" w:space="0" w:color="auto"/>
            </w:tcBorders>
            <w:shd w:val="clear" w:color="000000" w:fill="FFFFFF"/>
            <w:vAlign w:val="bottom"/>
            <w:hideMark/>
          </w:tcPr>
          <w:p w14:paraId="538D7D96" w14:textId="77777777" w:rsidR="00FC12DC" w:rsidRPr="00C71B4C" w:rsidRDefault="00FC12DC" w:rsidP="00FC12DC">
            <w:pPr>
              <w:spacing w:after="0" w:line="240" w:lineRule="auto"/>
              <w:rPr>
                <w:rFonts w:cs="Calibri"/>
                <w:sz w:val="12"/>
                <w:szCs w:val="12"/>
                <w:lang w:val="en-GB" w:eastAsia="en-GB"/>
              </w:rPr>
            </w:pPr>
            <w:r w:rsidRPr="00C71B4C">
              <w:rPr>
                <w:rFonts w:cs="Calibri"/>
                <w:sz w:val="12"/>
                <w:szCs w:val="12"/>
                <w:lang w:val="en-GB" w:eastAsia="en-GB"/>
              </w:rPr>
              <w:t>Packaging: 300 g can (net weight)</w:t>
            </w:r>
          </w:p>
        </w:tc>
        <w:tc>
          <w:tcPr>
            <w:tcW w:w="658" w:type="dxa"/>
            <w:tcBorders>
              <w:top w:val="nil"/>
              <w:left w:val="nil"/>
              <w:bottom w:val="single" w:sz="4" w:space="0" w:color="auto"/>
              <w:right w:val="single" w:sz="4" w:space="0" w:color="auto"/>
            </w:tcBorders>
            <w:shd w:val="clear" w:color="auto" w:fill="auto"/>
            <w:noWrap/>
            <w:vAlign w:val="bottom"/>
            <w:hideMark/>
          </w:tcPr>
          <w:p w14:paraId="7617C918"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14</w:t>
            </w:r>
          </w:p>
        </w:tc>
        <w:tc>
          <w:tcPr>
            <w:tcW w:w="580" w:type="dxa"/>
            <w:tcBorders>
              <w:top w:val="nil"/>
              <w:left w:val="nil"/>
              <w:bottom w:val="single" w:sz="4" w:space="0" w:color="auto"/>
              <w:right w:val="single" w:sz="4" w:space="0" w:color="auto"/>
            </w:tcBorders>
            <w:shd w:val="clear" w:color="000000" w:fill="FFFFFF"/>
            <w:noWrap/>
            <w:vAlign w:val="bottom"/>
            <w:hideMark/>
          </w:tcPr>
          <w:p w14:paraId="098A9A41"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0.3</w:t>
            </w:r>
          </w:p>
        </w:tc>
        <w:tc>
          <w:tcPr>
            <w:tcW w:w="435" w:type="dxa"/>
            <w:tcBorders>
              <w:top w:val="nil"/>
              <w:left w:val="nil"/>
              <w:bottom w:val="single" w:sz="4" w:space="0" w:color="auto"/>
              <w:right w:val="single" w:sz="4" w:space="0" w:color="auto"/>
            </w:tcBorders>
            <w:shd w:val="clear" w:color="000000" w:fill="FFFFFF"/>
            <w:noWrap/>
            <w:hideMark/>
          </w:tcPr>
          <w:p w14:paraId="254C5EE5" w14:textId="746B2170"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63" w:type="dxa"/>
            <w:tcBorders>
              <w:top w:val="nil"/>
              <w:left w:val="nil"/>
              <w:bottom w:val="single" w:sz="4" w:space="0" w:color="auto"/>
              <w:right w:val="single" w:sz="4" w:space="0" w:color="auto"/>
            </w:tcBorders>
            <w:shd w:val="clear" w:color="000000" w:fill="FFFFFF"/>
            <w:noWrap/>
            <w:hideMark/>
          </w:tcPr>
          <w:p w14:paraId="7DE14244" w14:textId="7BE33356"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4.2</w:t>
            </w:r>
          </w:p>
        </w:tc>
        <w:tc>
          <w:tcPr>
            <w:tcW w:w="596" w:type="dxa"/>
            <w:tcBorders>
              <w:top w:val="nil"/>
              <w:left w:val="nil"/>
              <w:bottom w:val="single" w:sz="4" w:space="0" w:color="auto"/>
              <w:right w:val="single" w:sz="4" w:space="0" w:color="auto"/>
            </w:tcBorders>
            <w:shd w:val="clear" w:color="000000" w:fill="FFFFFF"/>
            <w:noWrap/>
            <w:hideMark/>
          </w:tcPr>
          <w:p w14:paraId="45B82B0E" w14:textId="579827E3"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7,110</w:t>
            </w:r>
          </w:p>
        </w:tc>
        <w:tc>
          <w:tcPr>
            <w:tcW w:w="1049" w:type="dxa"/>
            <w:tcBorders>
              <w:top w:val="nil"/>
              <w:left w:val="nil"/>
              <w:bottom w:val="single" w:sz="4" w:space="0" w:color="auto"/>
              <w:right w:val="single" w:sz="4" w:space="0" w:color="auto"/>
            </w:tcBorders>
            <w:shd w:val="clear" w:color="000000" w:fill="FFFFFF"/>
            <w:noWrap/>
            <w:vAlign w:val="bottom"/>
            <w:hideMark/>
          </w:tcPr>
          <w:p w14:paraId="455897C5"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79</w:t>
            </w:r>
          </w:p>
        </w:tc>
        <w:tc>
          <w:tcPr>
            <w:tcW w:w="453" w:type="dxa"/>
            <w:tcBorders>
              <w:top w:val="nil"/>
              <w:left w:val="nil"/>
              <w:bottom w:val="single" w:sz="4" w:space="0" w:color="auto"/>
              <w:right w:val="single" w:sz="4" w:space="0" w:color="808080"/>
            </w:tcBorders>
            <w:shd w:val="clear" w:color="auto" w:fill="auto"/>
            <w:hideMark/>
          </w:tcPr>
          <w:p w14:paraId="72C338AE" w14:textId="77777777" w:rsidR="00FC12DC" w:rsidRPr="00C71B4C" w:rsidRDefault="00FC12DC" w:rsidP="00FC12D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88" w:type="dxa"/>
            <w:tcBorders>
              <w:top w:val="nil"/>
              <w:left w:val="nil"/>
              <w:bottom w:val="single" w:sz="4" w:space="0" w:color="auto"/>
              <w:right w:val="single" w:sz="4" w:space="0" w:color="808080"/>
            </w:tcBorders>
            <w:shd w:val="clear" w:color="000000" w:fill="F2F2F2"/>
            <w:hideMark/>
          </w:tcPr>
          <w:p w14:paraId="2E9A96EB"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7B9C943A"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46625C6D" w14:textId="40EF73A0" w:rsidR="00FC12DC" w:rsidRPr="00C71B4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17" w:type="dxa"/>
            <w:tcBorders>
              <w:top w:val="nil"/>
              <w:left w:val="nil"/>
              <w:bottom w:val="single" w:sz="4" w:space="0" w:color="auto"/>
              <w:right w:val="single" w:sz="4" w:space="0" w:color="808080"/>
            </w:tcBorders>
            <w:shd w:val="clear" w:color="000000" w:fill="F2F2F2"/>
            <w:hideMark/>
          </w:tcPr>
          <w:p w14:paraId="4680AD1F"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909" w:type="dxa"/>
            <w:tcBorders>
              <w:top w:val="nil"/>
              <w:left w:val="nil"/>
              <w:bottom w:val="single" w:sz="4" w:space="0" w:color="auto"/>
              <w:right w:val="single" w:sz="4" w:space="0" w:color="808080"/>
            </w:tcBorders>
            <w:shd w:val="clear" w:color="000000" w:fill="F2F2F2"/>
            <w:hideMark/>
          </w:tcPr>
          <w:p w14:paraId="517E4AD6"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17" w:type="dxa"/>
            <w:tcBorders>
              <w:top w:val="nil"/>
              <w:left w:val="nil"/>
              <w:bottom w:val="single" w:sz="4" w:space="0" w:color="auto"/>
              <w:right w:val="single" w:sz="4" w:space="0" w:color="808080"/>
            </w:tcBorders>
            <w:shd w:val="clear" w:color="000000" w:fill="F2F2F2"/>
            <w:hideMark/>
          </w:tcPr>
          <w:p w14:paraId="7509E601"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5" w:type="dxa"/>
            <w:tcBorders>
              <w:top w:val="nil"/>
              <w:left w:val="nil"/>
              <w:bottom w:val="single" w:sz="4" w:space="0" w:color="auto"/>
              <w:right w:val="single" w:sz="4" w:space="0" w:color="808080"/>
            </w:tcBorders>
            <w:shd w:val="clear" w:color="000000" w:fill="F2F2F2"/>
            <w:hideMark/>
          </w:tcPr>
          <w:p w14:paraId="17C9B4A5"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3" w:type="dxa"/>
            <w:tcBorders>
              <w:top w:val="nil"/>
              <w:left w:val="nil"/>
              <w:bottom w:val="single" w:sz="4" w:space="0" w:color="auto"/>
              <w:right w:val="single" w:sz="4" w:space="0" w:color="808080"/>
            </w:tcBorders>
            <w:shd w:val="clear" w:color="auto" w:fill="auto"/>
            <w:hideMark/>
          </w:tcPr>
          <w:p w14:paraId="3023D038"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69" w:type="dxa"/>
            <w:tcBorders>
              <w:top w:val="nil"/>
              <w:left w:val="nil"/>
              <w:bottom w:val="single" w:sz="4" w:space="0" w:color="auto"/>
              <w:right w:val="single" w:sz="4" w:space="0" w:color="808080"/>
            </w:tcBorders>
            <w:shd w:val="clear" w:color="000000" w:fill="F2F2F2"/>
            <w:hideMark/>
          </w:tcPr>
          <w:p w14:paraId="68F7C99C"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63" w:type="dxa"/>
            <w:tcBorders>
              <w:top w:val="nil"/>
              <w:left w:val="nil"/>
              <w:bottom w:val="single" w:sz="4" w:space="0" w:color="auto"/>
              <w:right w:val="single" w:sz="4" w:space="0" w:color="808080"/>
            </w:tcBorders>
            <w:shd w:val="clear" w:color="000000" w:fill="F2F2F2"/>
            <w:hideMark/>
          </w:tcPr>
          <w:p w14:paraId="04FE5AA4"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28" w:type="dxa"/>
            <w:tcBorders>
              <w:top w:val="nil"/>
              <w:left w:val="nil"/>
              <w:bottom w:val="single" w:sz="4" w:space="0" w:color="auto"/>
              <w:right w:val="single" w:sz="4" w:space="0" w:color="808080"/>
            </w:tcBorders>
            <w:shd w:val="clear" w:color="000000" w:fill="F2F2F2"/>
            <w:hideMark/>
          </w:tcPr>
          <w:p w14:paraId="2CE7E772"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76" w:type="dxa"/>
            <w:tcBorders>
              <w:top w:val="nil"/>
              <w:left w:val="nil"/>
              <w:bottom w:val="single" w:sz="4" w:space="0" w:color="auto"/>
              <w:right w:val="single" w:sz="4" w:space="0" w:color="808080"/>
            </w:tcBorders>
            <w:shd w:val="clear" w:color="000000" w:fill="F2F2F2"/>
            <w:hideMark/>
          </w:tcPr>
          <w:p w14:paraId="57A6DE26"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52" w:type="dxa"/>
            <w:tcBorders>
              <w:top w:val="nil"/>
              <w:left w:val="nil"/>
              <w:bottom w:val="single" w:sz="4" w:space="0" w:color="auto"/>
              <w:right w:val="single" w:sz="4" w:space="0" w:color="808080"/>
            </w:tcBorders>
            <w:shd w:val="clear" w:color="000000" w:fill="F2F2F2"/>
            <w:hideMark/>
          </w:tcPr>
          <w:p w14:paraId="37A53A90"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FC12DC" w:rsidRPr="00C71B4C" w14:paraId="53C1CD5C" w14:textId="77777777" w:rsidTr="00FC12DC">
        <w:trPr>
          <w:gridAfter w:val="2"/>
          <w:wAfter w:w="1021" w:type="dxa"/>
          <w:trHeight w:val="579"/>
        </w:trPr>
        <w:tc>
          <w:tcPr>
            <w:tcW w:w="731" w:type="dxa"/>
            <w:tcBorders>
              <w:top w:val="nil"/>
              <w:left w:val="single" w:sz="4" w:space="0" w:color="auto"/>
              <w:bottom w:val="single" w:sz="4" w:space="0" w:color="auto"/>
              <w:right w:val="single" w:sz="4" w:space="0" w:color="auto"/>
            </w:tcBorders>
            <w:shd w:val="clear" w:color="000000" w:fill="FFFFFF"/>
            <w:noWrap/>
            <w:vAlign w:val="bottom"/>
            <w:hideMark/>
          </w:tcPr>
          <w:p w14:paraId="190F5652"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Tinned sardines</w:t>
            </w:r>
          </w:p>
        </w:tc>
        <w:tc>
          <w:tcPr>
            <w:tcW w:w="1079" w:type="dxa"/>
            <w:tcBorders>
              <w:top w:val="nil"/>
              <w:left w:val="nil"/>
              <w:bottom w:val="single" w:sz="4" w:space="0" w:color="auto"/>
              <w:right w:val="single" w:sz="4" w:space="0" w:color="auto"/>
            </w:tcBorders>
            <w:shd w:val="clear" w:color="000000" w:fill="FFFFFF"/>
            <w:vAlign w:val="bottom"/>
            <w:hideMark/>
          </w:tcPr>
          <w:p w14:paraId="7C6F47A0" w14:textId="77777777" w:rsidR="00FC12DC" w:rsidRPr="00C71B4C" w:rsidRDefault="00FC12DC" w:rsidP="00FC12DC">
            <w:pPr>
              <w:spacing w:after="0" w:line="240" w:lineRule="auto"/>
              <w:rPr>
                <w:rFonts w:cs="Calibri"/>
                <w:sz w:val="12"/>
                <w:szCs w:val="12"/>
                <w:lang w:val="en-GB" w:eastAsia="en-GB"/>
              </w:rPr>
            </w:pPr>
            <w:r w:rsidRPr="00C71B4C">
              <w:rPr>
                <w:rFonts w:cs="Calibri"/>
                <w:sz w:val="12"/>
                <w:szCs w:val="12"/>
                <w:lang w:val="en-GB" w:eastAsia="en-GB"/>
              </w:rPr>
              <w:t>Tinned sardines in oil Packaging: 230 g can (net weight)</w:t>
            </w:r>
          </w:p>
        </w:tc>
        <w:tc>
          <w:tcPr>
            <w:tcW w:w="658" w:type="dxa"/>
            <w:tcBorders>
              <w:top w:val="nil"/>
              <w:left w:val="nil"/>
              <w:bottom w:val="single" w:sz="4" w:space="0" w:color="auto"/>
              <w:right w:val="single" w:sz="4" w:space="0" w:color="auto"/>
            </w:tcBorders>
            <w:shd w:val="clear" w:color="auto" w:fill="auto"/>
            <w:noWrap/>
            <w:vAlign w:val="bottom"/>
            <w:hideMark/>
          </w:tcPr>
          <w:p w14:paraId="541BBC09"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18</w:t>
            </w:r>
          </w:p>
        </w:tc>
        <w:tc>
          <w:tcPr>
            <w:tcW w:w="580" w:type="dxa"/>
            <w:tcBorders>
              <w:top w:val="nil"/>
              <w:left w:val="nil"/>
              <w:bottom w:val="single" w:sz="4" w:space="0" w:color="auto"/>
              <w:right w:val="single" w:sz="4" w:space="0" w:color="auto"/>
            </w:tcBorders>
            <w:shd w:val="clear" w:color="000000" w:fill="FFFFFF"/>
            <w:noWrap/>
            <w:vAlign w:val="bottom"/>
            <w:hideMark/>
          </w:tcPr>
          <w:p w14:paraId="4709894C"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0.23</w:t>
            </w:r>
          </w:p>
        </w:tc>
        <w:tc>
          <w:tcPr>
            <w:tcW w:w="435" w:type="dxa"/>
            <w:tcBorders>
              <w:top w:val="nil"/>
              <w:left w:val="nil"/>
              <w:bottom w:val="single" w:sz="4" w:space="0" w:color="auto"/>
              <w:right w:val="single" w:sz="4" w:space="0" w:color="auto"/>
            </w:tcBorders>
            <w:shd w:val="clear" w:color="000000" w:fill="FFFFFF"/>
            <w:noWrap/>
            <w:hideMark/>
          </w:tcPr>
          <w:p w14:paraId="53E51541" w14:textId="233DF38E"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63" w:type="dxa"/>
            <w:tcBorders>
              <w:top w:val="nil"/>
              <w:left w:val="nil"/>
              <w:bottom w:val="single" w:sz="4" w:space="0" w:color="auto"/>
              <w:right w:val="single" w:sz="4" w:space="0" w:color="auto"/>
            </w:tcBorders>
            <w:shd w:val="clear" w:color="000000" w:fill="FFFFFF"/>
            <w:noWrap/>
            <w:hideMark/>
          </w:tcPr>
          <w:p w14:paraId="166D46FE" w14:textId="390D0D75"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4.1</w:t>
            </w:r>
          </w:p>
        </w:tc>
        <w:tc>
          <w:tcPr>
            <w:tcW w:w="596" w:type="dxa"/>
            <w:tcBorders>
              <w:top w:val="nil"/>
              <w:left w:val="nil"/>
              <w:bottom w:val="single" w:sz="4" w:space="0" w:color="auto"/>
              <w:right w:val="single" w:sz="4" w:space="0" w:color="auto"/>
            </w:tcBorders>
            <w:shd w:val="clear" w:color="000000" w:fill="FFFFFF"/>
            <w:noWrap/>
            <w:hideMark/>
          </w:tcPr>
          <w:p w14:paraId="794932B8" w14:textId="1A427CBA"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7,110</w:t>
            </w:r>
          </w:p>
        </w:tc>
        <w:tc>
          <w:tcPr>
            <w:tcW w:w="1049" w:type="dxa"/>
            <w:tcBorders>
              <w:top w:val="nil"/>
              <w:left w:val="nil"/>
              <w:bottom w:val="single" w:sz="4" w:space="0" w:color="auto"/>
              <w:right w:val="single" w:sz="4" w:space="0" w:color="auto"/>
            </w:tcBorders>
            <w:shd w:val="clear" w:color="000000" w:fill="FFFFFF"/>
            <w:noWrap/>
            <w:vAlign w:val="bottom"/>
            <w:hideMark/>
          </w:tcPr>
          <w:p w14:paraId="082BC2BF"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79</w:t>
            </w:r>
          </w:p>
        </w:tc>
        <w:tc>
          <w:tcPr>
            <w:tcW w:w="453" w:type="dxa"/>
            <w:tcBorders>
              <w:top w:val="nil"/>
              <w:left w:val="nil"/>
              <w:bottom w:val="single" w:sz="4" w:space="0" w:color="auto"/>
              <w:right w:val="single" w:sz="4" w:space="0" w:color="808080"/>
            </w:tcBorders>
            <w:shd w:val="clear" w:color="auto" w:fill="auto"/>
            <w:hideMark/>
          </w:tcPr>
          <w:p w14:paraId="11DABD48" w14:textId="77777777" w:rsidR="00FC12DC" w:rsidRPr="00C71B4C" w:rsidRDefault="00FC12DC" w:rsidP="00FC12D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88" w:type="dxa"/>
            <w:tcBorders>
              <w:top w:val="nil"/>
              <w:left w:val="nil"/>
              <w:bottom w:val="single" w:sz="4" w:space="0" w:color="auto"/>
              <w:right w:val="single" w:sz="4" w:space="0" w:color="808080"/>
            </w:tcBorders>
            <w:shd w:val="clear" w:color="000000" w:fill="F2F2F2"/>
            <w:hideMark/>
          </w:tcPr>
          <w:p w14:paraId="6AC0857A"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76CD9A32"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0F9C26DC" w14:textId="48A15A30" w:rsidR="00FC12DC" w:rsidRPr="00C71B4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17" w:type="dxa"/>
            <w:tcBorders>
              <w:top w:val="nil"/>
              <w:left w:val="nil"/>
              <w:bottom w:val="single" w:sz="4" w:space="0" w:color="auto"/>
              <w:right w:val="single" w:sz="4" w:space="0" w:color="808080"/>
            </w:tcBorders>
            <w:shd w:val="clear" w:color="000000" w:fill="F2F2F2"/>
            <w:hideMark/>
          </w:tcPr>
          <w:p w14:paraId="748B8622"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909" w:type="dxa"/>
            <w:tcBorders>
              <w:top w:val="nil"/>
              <w:left w:val="nil"/>
              <w:bottom w:val="single" w:sz="4" w:space="0" w:color="auto"/>
              <w:right w:val="single" w:sz="4" w:space="0" w:color="808080"/>
            </w:tcBorders>
            <w:shd w:val="clear" w:color="000000" w:fill="F2F2F2"/>
            <w:hideMark/>
          </w:tcPr>
          <w:p w14:paraId="27A5B9BE"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17" w:type="dxa"/>
            <w:tcBorders>
              <w:top w:val="nil"/>
              <w:left w:val="nil"/>
              <w:bottom w:val="single" w:sz="4" w:space="0" w:color="auto"/>
              <w:right w:val="single" w:sz="4" w:space="0" w:color="808080"/>
            </w:tcBorders>
            <w:shd w:val="clear" w:color="000000" w:fill="F2F2F2"/>
            <w:hideMark/>
          </w:tcPr>
          <w:p w14:paraId="1BD37D60"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5" w:type="dxa"/>
            <w:tcBorders>
              <w:top w:val="nil"/>
              <w:left w:val="nil"/>
              <w:bottom w:val="single" w:sz="4" w:space="0" w:color="auto"/>
              <w:right w:val="single" w:sz="4" w:space="0" w:color="808080"/>
            </w:tcBorders>
            <w:shd w:val="clear" w:color="000000" w:fill="F2F2F2"/>
            <w:hideMark/>
          </w:tcPr>
          <w:p w14:paraId="1B7D8D11"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3" w:type="dxa"/>
            <w:tcBorders>
              <w:top w:val="nil"/>
              <w:left w:val="nil"/>
              <w:bottom w:val="single" w:sz="4" w:space="0" w:color="auto"/>
              <w:right w:val="single" w:sz="4" w:space="0" w:color="808080"/>
            </w:tcBorders>
            <w:shd w:val="clear" w:color="auto" w:fill="auto"/>
            <w:hideMark/>
          </w:tcPr>
          <w:p w14:paraId="3A9979B4"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69" w:type="dxa"/>
            <w:tcBorders>
              <w:top w:val="nil"/>
              <w:left w:val="nil"/>
              <w:bottom w:val="single" w:sz="4" w:space="0" w:color="auto"/>
              <w:right w:val="single" w:sz="4" w:space="0" w:color="808080"/>
            </w:tcBorders>
            <w:shd w:val="clear" w:color="000000" w:fill="F2F2F2"/>
            <w:hideMark/>
          </w:tcPr>
          <w:p w14:paraId="2CDEAE88"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63" w:type="dxa"/>
            <w:tcBorders>
              <w:top w:val="nil"/>
              <w:left w:val="nil"/>
              <w:bottom w:val="single" w:sz="4" w:space="0" w:color="auto"/>
              <w:right w:val="single" w:sz="4" w:space="0" w:color="808080"/>
            </w:tcBorders>
            <w:shd w:val="clear" w:color="000000" w:fill="F2F2F2"/>
            <w:hideMark/>
          </w:tcPr>
          <w:p w14:paraId="75DA5D76"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28" w:type="dxa"/>
            <w:tcBorders>
              <w:top w:val="nil"/>
              <w:left w:val="nil"/>
              <w:bottom w:val="single" w:sz="4" w:space="0" w:color="auto"/>
              <w:right w:val="single" w:sz="4" w:space="0" w:color="808080"/>
            </w:tcBorders>
            <w:shd w:val="clear" w:color="000000" w:fill="F2F2F2"/>
            <w:hideMark/>
          </w:tcPr>
          <w:p w14:paraId="554071B3"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76" w:type="dxa"/>
            <w:tcBorders>
              <w:top w:val="nil"/>
              <w:left w:val="nil"/>
              <w:bottom w:val="single" w:sz="4" w:space="0" w:color="auto"/>
              <w:right w:val="single" w:sz="4" w:space="0" w:color="808080"/>
            </w:tcBorders>
            <w:shd w:val="clear" w:color="000000" w:fill="F2F2F2"/>
            <w:hideMark/>
          </w:tcPr>
          <w:p w14:paraId="2456C75B"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52" w:type="dxa"/>
            <w:tcBorders>
              <w:top w:val="nil"/>
              <w:left w:val="nil"/>
              <w:bottom w:val="single" w:sz="4" w:space="0" w:color="auto"/>
              <w:right w:val="single" w:sz="4" w:space="0" w:color="808080"/>
            </w:tcBorders>
            <w:shd w:val="clear" w:color="000000" w:fill="F2F2F2"/>
            <w:hideMark/>
          </w:tcPr>
          <w:p w14:paraId="302AB40B"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FC12DC" w:rsidRPr="00C71B4C" w14:paraId="0C3B1702" w14:textId="77777777" w:rsidTr="00FC12DC">
        <w:trPr>
          <w:gridAfter w:val="2"/>
          <w:wAfter w:w="1021" w:type="dxa"/>
          <w:trHeight w:val="289"/>
        </w:trPr>
        <w:tc>
          <w:tcPr>
            <w:tcW w:w="731" w:type="dxa"/>
            <w:tcBorders>
              <w:top w:val="nil"/>
              <w:left w:val="single" w:sz="4" w:space="0" w:color="auto"/>
              <w:bottom w:val="single" w:sz="4" w:space="0" w:color="auto"/>
              <w:right w:val="single" w:sz="4" w:space="0" w:color="auto"/>
            </w:tcBorders>
            <w:shd w:val="clear" w:color="000000" w:fill="FFFFFF"/>
            <w:noWrap/>
            <w:vAlign w:val="bottom"/>
            <w:hideMark/>
          </w:tcPr>
          <w:p w14:paraId="4CF01AB0"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Oatmeal</w:t>
            </w:r>
          </w:p>
        </w:tc>
        <w:tc>
          <w:tcPr>
            <w:tcW w:w="1079" w:type="dxa"/>
            <w:tcBorders>
              <w:top w:val="nil"/>
              <w:left w:val="nil"/>
              <w:bottom w:val="single" w:sz="4" w:space="0" w:color="auto"/>
              <w:right w:val="single" w:sz="4" w:space="0" w:color="auto"/>
            </w:tcBorders>
            <w:shd w:val="clear" w:color="000000" w:fill="FFFFFF"/>
            <w:vAlign w:val="bottom"/>
            <w:hideMark/>
          </w:tcPr>
          <w:p w14:paraId="323CAABB" w14:textId="77777777" w:rsidR="00FC12DC" w:rsidRPr="00C71B4C" w:rsidRDefault="00FC12DC" w:rsidP="00FC12DC">
            <w:pPr>
              <w:spacing w:after="0" w:line="240" w:lineRule="auto"/>
              <w:rPr>
                <w:rFonts w:cs="Calibri"/>
                <w:sz w:val="12"/>
                <w:szCs w:val="12"/>
                <w:lang w:val="en-GB" w:eastAsia="en-GB"/>
              </w:rPr>
            </w:pPr>
            <w:r w:rsidRPr="00C71B4C">
              <w:rPr>
                <w:rFonts w:cs="Calibri"/>
                <w:sz w:val="12"/>
                <w:szCs w:val="12"/>
                <w:lang w:val="en-GB" w:eastAsia="en-GB"/>
              </w:rPr>
              <w:t>Oat flakes, Ready to eat oats</w:t>
            </w:r>
          </w:p>
        </w:tc>
        <w:tc>
          <w:tcPr>
            <w:tcW w:w="658" w:type="dxa"/>
            <w:tcBorders>
              <w:top w:val="nil"/>
              <w:left w:val="nil"/>
              <w:bottom w:val="single" w:sz="4" w:space="0" w:color="auto"/>
              <w:right w:val="single" w:sz="4" w:space="0" w:color="auto"/>
            </w:tcBorders>
            <w:shd w:val="clear" w:color="auto" w:fill="auto"/>
            <w:noWrap/>
            <w:vAlign w:val="bottom"/>
            <w:hideMark/>
          </w:tcPr>
          <w:p w14:paraId="5C6E84C6"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9</w:t>
            </w:r>
          </w:p>
        </w:tc>
        <w:tc>
          <w:tcPr>
            <w:tcW w:w="580" w:type="dxa"/>
            <w:tcBorders>
              <w:top w:val="nil"/>
              <w:left w:val="nil"/>
              <w:bottom w:val="single" w:sz="4" w:space="0" w:color="auto"/>
              <w:right w:val="single" w:sz="4" w:space="0" w:color="auto"/>
            </w:tcBorders>
            <w:shd w:val="clear" w:color="000000" w:fill="FFFFFF"/>
            <w:noWrap/>
            <w:vAlign w:val="bottom"/>
            <w:hideMark/>
          </w:tcPr>
          <w:p w14:paraId="16E88CA7"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0.5</w:t>
            </w:r>
          </w:p>
        </w:tc>
        <w:tc>
          <w:tcPr>
            <w:tcW w:w="435" w:type="dxa"/>
            <w:tcBorders>
              <w:top w:val="nil"/>
              <w:left w:val="nil"/>
              <w:bottom w:val="single" w:sz="4" w:space="0" w:color="auto"/>
              <w:right w:val="single" w:sz="4" w:space="0" w:color="auto"/>
            </w:tcBorders>
            <w:shd w:val="clear" w:color="000000" w:fill="FFFFFF"/>
            <w:noWrap/>
            <w:hideMark/>
          </w:tcPr>
          <w:p w14:paraId="7268ABA5" w14:textId="38ECC38C"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63" w:type="dxa"/>
            <w:tcBorders>
              <w:top w:val="nil"/>
              <w:left w:val="nil"/>
              <w:bottom w:val="single" w:sz="4" w:space="0" w:color="auto"/>
              <w:right w:val="single" w:sz="4" w:space="0" w:color="auto"/>
            </w:tcBorders>
            <w:shd w:val="clear" w:color="000000" w:fill="FFFFFF"/>
            <w:noWrap/>
            <w:hideMark/>
          </w:tcPr>
          <w:p w14:paraId="348DD5FF" w14:textId="73E02510"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4.5</w:t>
            </w:r>
          </w:p>
        </w:tc>
        <w:tc>
          <w:tcPr>
            <w:tcW w:w="596" w:type="dxa"/>
            <w:tcBorders>
              <w:top w:val="nil"/>
              <w:left w:val="nil"/>
              <w:bottom w:val="single" w:sz="4" w:space="0" w:color="auto"/>
              <w:right w:val="single" w:sz="4" w:space="0" w:color="auto"/>
            </w:tcBorders>
            <w:shd w:val="clear" w:color="000000" w:fill="FFFFFF"/>
            <w:noWrap/>
            <w:hideMark/>
          </w:tcPr>
          <w:p w14:paraId="4057779F" w14:textId="486299DB"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17,100</w:t>
            </w:r>
          </w:p>
        </w:tc>
        <w:tc>
          <w:tcPr>
            <w:tcW w:w="1049" w:type="dxa"/>
            <w:tcBorders>
              <w:top w:val="nil"/>
              <w:left w:val="nil"/>
              <w:bottom w:val="single" w:sz="4" w:space="0" w:color="auto"/>
              <w:right w:val="single" w:sz="4" w:space="0" w:color="auto"/>
            </w:tcBorders>
            <w:shd w:val="clear" w:color="000000" w:fill="FFFFFF"/>
            <w:noWrap/>
            <w:vAlign w:val="bottom"/>
            <w:hideMark/>
          </w:tcPr>
          <w:p w14:paraId="7694DC62"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190</w:t>
            </w:r>
          </w:p>
        </w:tc>
        <w:tc>
          <w:tcPr>
            <w:tcW w:w="453" w:type="dxa"/>
            <w:tcBorders>
              <w:top w:val="nil"/>
              <w:left w:val="nil"/>
              <w:bottom w:val="single" w:sz="4" w:space="0" w:color="auto"/>
              <w:right w:val="single" w:sz="4" w:space="0" w:color="808080"/>
            </w:tcBorders>
            <w:shd w:val="clear" w:color="auto" w:fill="auto"/>
            <w:hideMark/>
          </w:tcPr>
          <w:p w14:paraId="47D7A2B2" w14:textId="77777777" w:rsidR="00FC12DC" w:rsidRPr="00C71B4C" w:rsidRDefault="00FC12DC" w:rsidP="00FC12D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88" w:type="dxa"/>
            <w:tcBorders>
              <w:top w:val="nil"/>
              <w:left w:val="nil"/>
              <w:bottom w:val="single" w:sz="4" w:space="0" w:color="auto"/>
              <w:right w:val="single" w:sz="4" w:space="0" w:color="808080"/>
            </w:tcBorders>
            <w:shd w:val="clear" w:color="000000" w:fill="F2F2F2"/>
            <w:hideMark/>
          </w:tcPr>
          <w:p w14:paraId="36BA1705"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1C11E4C6"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368973B0" w14:textId="75823E1E" w:rsidR="00FC12DC" w:rsidRPr="00C71B4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17" w:type="dxa"/>
            <w:tcBorders>
              <w:top w:val="nil"/>
              <w:left w:val="nil"/>
              <w:bottom w:val="single" w:sz="4" w:space="0" w:color="auto"/>
              <w:right w:val="single" w:sz="4" w:space="0" w:color="808080"/>
            </w:tcBorders>
            <w:shd w:val="clear" w:color="000000" w:fill="F2F2F2"/>
            <w:hideMark/>
          </w:tcPr>
          <w:p w14:paraId="5227E56D"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909" w:type="dxa"/>
            <w:tcBorders>
              <w:top w:val="nil"/>
              <w:left w:val="nil"/>
              <w:bottom w:val="single" w:sz="4" w:space="0" w:color="auto"/>
              <w:right w:val="single" w:sz="4" w:space="0" w:color="808080"/>
            </w:tcBorders>
            <w:shd w:val="clear" w:color="000000" w:fill="F2F2F2"/>
            <w:hideMark/>
          </w:tcPr>
          <w:p w14:paraId="5F99732B"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17" w:type="dxa"/>
            <w:tcBorders>
              <w:top w:val="nil"/>
              <w:left w:val="nil"/>
              <w:bottom w:val="single" w:sz="4" w:space="0" w:color="auto"/>
              <w:right w:val="single" w:sz="4" w:space="0" w:color="808080"/>
            </w:tcBorders>
            <w:shd w:val="clear" w:color="000000" w:fill="F2F2F2"/>
            <w:hideMark/>
          </w:tcPr>
          <w:p w14:paraId="1CE41A08"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5" w:type="dxa"/>
            <w:tcBorders>
              <w:top w:val="nil"/>
              <w:left w:val="nil"/>
              <w:bottom w:val="single" w:sz="4" w:space="0" w:color="auto"/>
              <w:right w:val="single" w:sz="4" w:space="0" w:color="808080"/>
            </w:tcBorders>
            <w:shd w:val="clear" w:color="000000" w:fill="F2F2F2"/>
            <w:hideMark/>
          </w:tcPr>
          <w:p w14:paraId="75C75D79"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3" w:type="dxa"/>
            <w:tcBorders>
              <w:top w:val="nil"/>
              <w:left w:val="nil"/>
              <w:bottom w:val="single" w:sz="4" w:space="0" w:color="auto"/>
              <w:right w:val="single" w:sz="4" w:space="0" w:color="808080"/>
            </w:tcBorders>
            <w:shd w:val="clear" w:color="000000" w:fill="F2F2F2"/>
            <w:hideMark/>
          </w:tcPr>
          <w:p w14:paraId="7C59F07A"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69" w:type="dxa"/>
            <w:tcBorders>
              <w:top w:val="nil"/>
              <w:left w:val="nil"/>
              <w:bottom w:val="single" w:sz="4" w:space="0" w:color="auto"/>
              <w:right w:val="single" w:sz="4" w:space="0" w:color="808080"/>
            </w:tcBorders>
            <w:shd w:val="clear" w:color="000000" w:fill="F2F2F2"/>
            <w:hideMark/>
          </w:tcPr>
          <w:p w14:paraId="216B6C89"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63" w:type="dxa"/>
            <w:tcBorders>
              <w:top w:val="nil"/>
              <w:left w:val="nil"/>
              <w:bottom w:val="single" w:sz="4" w:space="0" w:color="auto"/>
              <w:right w:val="single" w:sz="4" w:space="0" w:color="808080"/>
            </w:tcBorders>
            <w:shd w:val="clear" w:color="000000" w:fill="F2F2F2"/>
            <w:hideMark/>
          </w:tcPr>
          <w:p w14:paraId="312F931F"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28" w:type="dxa"/>
            <w:tcBorders>
              <w:top w:val="nil"/>
              <w:left w:val="nil"/>
              <w:bottom w:val="single" w:sz="4" w:space="0" w:color="auto"/>
              <w:right w:val="single" w:sz="4" w:space="0" w:color="808080"/>
            </w:tcBorders>
            <w:shd w:val="clear" w:color="000000" w:fill="F2F2F2"/>
            <w:hideMark/>
          </w:tcPr>
          <w:p w14:paraId="092BCD74"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76" w:type="dxa"/>
            <w:tcBorders>
              <w:top w:val="nil"/>
              <w:left w:val="nil"/>
              <w:bottom w:val="single" w:sz="4" w:space="0" w:color="auto"/>
              <w:right w:val="single" w:sz="4" w:space="0" w:color="808080"/>
            </w:tcBorders>
            <w:shd w:val="clear" w:color="000000" w:fill="F2F2F2"/>
            <w:hideMark/>
          </w:tcPr>
          <w:p w14:paraId="70758FAA"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52" w:type="dxa"/>
            <w:tcBorders>
              <w:top w:val="nil"/>
              <w:left w:val="nil"/>
              <w:bottom w:val="single" w:sz="4" w:space="0" w:color="auto"/>
              <w:right w:val="single" w:sz="4" w:space="0" w:color="808080"/>
            </w:tcBorders>
            <w:shd w:val="clear" w:color="000000" w:fill="F2F2F2"/>
            <w:hideMark/>
          </w:tcPr>
          <w:p w14:paraId="69155342"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FC12DC" w:rsidRPr="00C71B4C" w14:paraId="56124580" w14:textId="77777777" w:rsidTr="00FC12DC">
        <w:trPr>
          <w:gridAfter w:val="2"/>
          <w:wAfter w:w="1021" w:type="dxa"/>
          <w:trHeight w:val="289"/>
        </w:trPr>
        <w:tc>
          <w:tcPr>
            <w:tcW w:w="731" w:type="dxa"/>
            <w:tcBorders>
              <w:top w:val="nil"/>
              <w:left w:val="single" w:sz="4" w:space="0" w:color="auto"/>
              <w:bottom w:val="single" w:sz="4" w:space="0" w:color="auto"/>
              <w:right w:val="single" w:sz="4" w:space="0" w:color="auto"/>
            </w:tcBorders>
            <w:shd w:val="clear" w:color="000000" w:fill="FFFFFF"/>
            <w:noWrap/>
            <w:vAlign w:val="bottom"/>
            <w:hideMark/>
          </w:tcPr>
          <w:p w14:paraId="51EE6DB6"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Sugar</w:t>
            </w:r>
          </w:p>
        </w:tc>
        <w:tc>
          <w:tcPr>
            <w:tcW w:w="1079" w:type="dxa"/>
            <w:tcBorders>
              <w:top w:val="nil"/>
              <w:left w:val="nil"/>
              <w:bottom w:val="single" w:sz="4" w:space="0" w:color="auto"/>
              <w:right w:val="single" w:sz="4" w:space="0" w:color="auto"/>
            </w:tcBorders>
            <w:shd w:val="clear" w:color="auto" w:fill="auto"/>
            <w:vAlign w:val="bottom"/>
            <w:hideMark/>
          </w:tcPr>
          <w:p w14:paraId="42F3C29D"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Sugar</w:t>
            </w:r>
          </w:p>
        </w:tc>
        <w:tc>
          <w:tcPr>
            <w:tcW w:w="658" w:type="dxa"/>
            <w:tcBorders>
              <w:top w:val="nil"/>
              <w:left w:val="nil"/>
              <w:bottom w:val="single" w:sz="4" w:space="0" w:color="auto"/>
              <w:right w:val="single" w:sz="4" w:space="0" w:color="auto"/>
            </w:tcBorders>
            <w:shd w:val="clear" w:color="auto" w:fill="auto"/>
            <w:noWrap/>
            <w:vAlign w:val="bottom"/>
            <w:hideMark/>
          </w:tcPr>
          <w:p w14:paraId="1C7DD3FC"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3</w:t>
            </w:r>
          </w:p>
        </w:tc>
        <w:tc>
          <w:tcPr>
            <w:tcW w:w="580" w:type="dxa"/>
            <w:tcBorders>
              <w:top w:val="nil"/>
              <w:left w:val="nil"/>
              <w:bottom w:val="single" w:sz="4" w:space="0" w:color="auto"/>
              <w:right w:val="single" w:sz="4" w:space="0" w:color="auto"/>
            </w:tcBorders>
            <w:shd w:val="clear" w:color="000000" w:fill="FFFFFF"/>
            <w:noWrap/>
            <w:vAlign w:val="bottom"/>
            <w:hideMark/>
          </w:tcPr>
          <w:p w14:paraId="223A20F2"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0.5</w:t>
            </w:r>
          </w:p>
        </w:tc>
        <w:tc>
          <w:tcPr>
            <w:tcW w:w="435" w:type="dxa"/>
            <w:tcBorders>
              <w:top w:val="nil"/>
              <w:left w:val="nil"/>
              <w:bottom w:val="single" w:sz="4" w:space="0" w:color="auto"/>
              <w:right w:val="single" w:sz="4" w:space="0" w:color="auto"/>
            </w:tcBorders>
            <w:shd w:val="clear" w:color="000000" w:fill="FFFFFF"/>
            <w:noWrap/>
            <w:hideMark/>
          </w:tcPr>
          <w:p w14:paraId="2B0EB8CF" w14:textId="0C54399F"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63" w:type="dxa"/>
            <w:tcBorders>
              <w:top w:val="nil"/>
              <w:left w:val="nil"/>
              <w:bottom w:val="single" w:sz="4" w:space="0" w:color="auto"/>
              <w:right w:val="single" w:sz="4" w:space="0" w:color="auto"/>
            </w:tcBorders>
            <w:shd w:val="clear" w:color="000000" w:fill="FFFFFF"/>
            <w:noWrap/>
            <w:hideMark/>
          </w:tcPr>
          <w:p w14:paraId="6ED4AF51" w14:textId="49696180"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1.5</w:t>
            </w:r>
          </w:p>
        </w:tc>
        <w:tc>
          <w:tcPr>
            <w:tcW w:w="596" w:type="dxa"/>
            <w:tcBorders>
              <w:top w:val="nil"/>
              <w:left w:val="nil"/>
              <w:bottom w:val="single" w:sz="4" w:space="0" w:color="auto"/>
              <w:right w:val="single" w:sz="4" w:space="0" w:color="auto"/>
            </w:tcBorders>
            <w:shd w:val="clear" w:color="000000" w:fill="FFFFFF"/>
            <w:noWrap/>
            <w:hideMark/>
          </w:tcPr>
          <w:p w14:paraId="7056B99F" w14:textId="070A637D"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6,120</w:t>
            </w:r>
          </w:p>
        </w:tc>
        <w:tc>
          <w:tcPr>
            <w:tcW w:w="1049" w:type="dxa"/>
            <w:tcBorders>
              <w:top w:val="nil"/>
              <w:left w:val="nil"/>
              <w:bottom w:val="single" w:sz="4" w:space="0" w:color="auto"/>
              <w:right w:val="single" w:sz="4" w:space="0" w:color="auto"/>
            </w:tcBorders>
            <w:shd w:val="clear" w:color="000000" w:fill="FFFFFF"/>
            <w:noWrap/>
            <w:vAlign w:val="bottom"/>
            <w:hideMark/>
          </w:tcPr>
          <w:p w14:paraId="4A1C0B10" w14:textId="77777777" w:rsidR="00FC12DC" w:rsidRPr="00C71B4C" w:rsidRDefault="00FC12DC" w:rsidP="00FC12D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68</w:t>
            </w:r>
          </w:p>
        </w:tc>
        <w:tc>
          <w:tcPr>
            <w:tcW w:w="453" w:type="dxa"/>
            <w:tcBorders>
              <w:top w:val="nil"/>
              <w:left w:val="nil"/>
              <w:bottom w:val="single" w:sz="4" w:space="0" w:color="auto"/>
              <w:right w:val="single" w:sz="4" w:space="0" w:color="808080"/>
            </w:tcBorders>
            <w:shd w:val="clear" w:color="auto" w:fill="auto"/>
            <w:hideMark/>
          </w:tcPr>
          <w:p w14:paraId="30E139DB" w14:textId="77777777" w:rsidR="00FC12DC" w:rsidRPr="00C71B4C" w:rsidRDefault="00FC12DC" w:rsidP="00FC12D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88" w:type="dxa"/>
            <w:tcBorders>
              <w:top w:val="nil"/>
              <w:left w:val="nil"/>
              <w:bottom w:val="single" w:sz="4" w:space="0" w:color="auto"/>
              <w:right w:val="single" w:sz="4" w:space="0" w:color="808080"/>
            </w:tcBorders>
            <w:shd w:val="clear" w:color="000000" w:fill="F2F2F2"/>
            <w:hideMark/>
          </w:tcPr>
          <w:p w14:paraId="4B919ACE"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2BECA19C" w14:textId="77777777" w:rsidR="00FC12DC" w:rsidRPr="00FC12D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4B75669E" w14:textId="3000B02B" w:rsidR="00FC12DC" w:rsidRPr="00C71B4C" w:rsidRDefault="00FC12DC" w:rsidP="00FC12DC">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17" w:type="dxa"/>
            <w:tcBorders>
              <w:top w:val="nil"/>
              <w:left w:val="nil"/>
              <w:bottom w:val="single" w:sz="4" w:space="0" w:color="auto"/>
              <w:right w:val="single" w:sz="4" w:space="0" w:color="808080"/>
            </w:tcBorders>
            <w:shd w:val="clear" w:color="000000" w:fill="F2F2F2"/>
            <w:hideMark/>
          </w:tcPr>
          <w:p w14:paraId="71EE8FFD"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909" w:type="dxa"/>
            <w:tcBorders>
              <w:top w:val="nil"/>
              <w:left w:val="nil"/>
              <w:bottom w:val="single" w:sz="4" w:space="0" w:color="auto"/>
              <w:right w:val="single" w:sz="4" w:space="0" w:color="808080"/>
            </w:tcBorders>
            <w:shd w:val="clear" w:color="000000" w:fill="F2F2F2"/>
            <w:hideMark/>
          </w:tcPr>
          <w:p w14:paraId="6816DFE2"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17" w:type="dxa"/>
            <w:tcBorders>
              <w:top w:val="nil"/>
              <w:left w:val="nil"/>
              <w:bottom w:val="single" w:sz="4" w:space="0" w:color="auto"/>
              <w:right w:val="single" w:sz="4" w:space="0" w:color="808080"/>
            </w:tcBorders>
            <w:shd w:val="clear" w:color="000000" w:fill="F2F2F2"/>
            <w:hideMark/>
          </w:tcPr>
          <w:p w14:paraId="5097CE6C"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5" w:type="dxa"/>
            <w:tcBorders>
              <w:top w:val="nil"/>
              <w:left w:val="nil"/>
              <w:bottom w:val="single" w:sz="4" w:space="0" w:color="auto"/>
              <w:right w:val="single" w:sz="4" w:space="0" w:color="808080"/>
            </w:tcBorders>
            <w:shd w:val="clear" w:color="000000" w:fill="F2F2F2"/>
            <w:hideMark/>
          </w:tcPr>
          <w:p w14:paraId="6AD6DF98"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3" w:type="dxa"/>
            <w:tcBorders>
              <w:top w:val="nil"/>
              <w:left w:val="nil"/>
              <w:bottom w:val="single" w:sz="4" w:space="0" w:color="auto"/>
              <w:right w:val="single" w:sz="4" w:space="0" w:color="808080"/>
            </w:tcBorders>
            <w:shd w:val="clear" w:color="000000" w:fill="F2F2F2"/>
            <w:hideMark/>
          </w:tcPr>
          <w:p w14:paraId="504CCCAB"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69" w:type="dxa"/>
            <w:tcBorders>
              <w:top w:val="nil"/>
              <w:left w:val="nil"/>
              <w:bottom w:val="single" w:sz="4" w:space="0" w:color="auto"/>
              <w:right w:val="single" w:sz="4" w:space="0" w:color="808080"/>
            </w:tcBorders>
            <w:shd w:val="clear" w:color="000000" w:fill="F2F2F2"/>
            <w:hideMark/>
          </w:tcPr>
          <w:p w14:paraId="2D549F1A"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63" w:type="dxa"/>
            <w:tcBorders>
              <w:top w:val="nil"/>
              <w:left w:val="nil"/>
              <w:bottom w:val="single" w:sz="4" w:space="0" w:color="auto"/>
              <w:right w:val="single" w:sz="4" w:space="0" w:color="808080"/>
            </w:tcBorders>
            <w:shd w:val="clear" w:color="000000" w:fill="F2F2F2"/>
            <w:hideMark/>
          </w:tcPr>
          <w:p w14:paraId="22688043"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28" w:type="dxa"/>
            <w:tcBorders>
              <w:top w:val="nil"/>
              <w:left w:val="nil"/>
              <w:bottom w:val="single" w:sz="4" w:space="0" w:color="auto"/>
              <w:right w:val="single" w:sz="4" w:space="0" w:color="808080"/>
            </w:tcBorders>
            <w:shd w:val="clear" w:color="000000" w:fill="F2F2F2"/>
            <w:hideMark/>
          </w:tcPr>
          <w:p w14:paraId="1E0D5FB0"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76" w:type="dxa"/>
            <w:tcBorders>
              <w:top w:val="nil"/>
              <w:left w:val="nil"/>
              <w:bottom w:val="single" w:sz="4" w:space="0" w:color="auto"/>
              <w:right w:val="single" w:sz="4" w:space="0" w:color="808080"/>
            </w:tcBorders>
            <w:shd w:val="clear" w:color="000000" w:fill="F2F2F2"/>
            <w:hideMark/>
          </w:tcPr>
          <w:p w14:paraId="021C9225"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52" w:type="dxa"/>
            <w:tcBorders>
              <w:top w:val="nil"/>
              <w:left w:val="nil"/>
              <w:bottom w:val="single" w:sz="4" w:space="0" w:color="auto"/>
              <w:right w:val="single" w:sz="4" w:space="0" w:color="808080"/>
            </w:tcBorders>
            <w:shd w:val="clear" w:color="000000" w:fill="F2F2F2"/>
            <w:hideMark/>
          </w:tcPr>
          <w:p w14:paraId="1D1F598E" w14:textId="77777777" w:rsidR="00FC12DC" w:rsidRPr="00C71B4C" w:rsidRDefault="00FC12DC" w:rsidP="00FC12D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0E15F7" w:rsidRPr="00C71B4C" w14:paraId="1ECE53A6" w14:textId="77777777" w:rsidTr="00FC12DC">
        <w:trPr>
          <w:gridAfter w:val="4"/>
          <w:wAfter w:w="2749" w:type="dxa"/>
          <w:trHeight w:val="80"/>
        </w:trPr>
        <w:tc>
          <w:tcPr>
            <w:tcW w:w="18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123FB" w14:textId="77777777" w:rsidR="000E15F7" w:rsidRPr="00C71B4C" w:rsidRDefault="000E15F7" w:rsidP="00F97855">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Total weight</w:t>
            </w:r>
          </w:p>
        </w:tc>
        <w:tc>
          <w:tcPr>
            <w:tcW w:w="658" w:type="dxa"/>
            <w:tcBorders>
              <w:top w:val="nil"/>
              <w:left w:val="nil"/>
              <w:bottom w:val="single" w:sz="4" w:space="0" w:color="auto"/>
              <w:right w:val="single" w:sz="4" w:space="0" w:color="auto"/>
            </w:tcBorders>
            <w:shd w:val="clear" w:color="auto" w:fill="auto"/>
            <w:noWrap/>
            <w:vAlign w:val="bottom"/>
            <w:hideMark/>
          </w:tcPr>
          <w:p w14:paraId="44CE1DEA" w14:textId="77777777" w:rsidR="000E15F7" w:rsidRPr="00C71B4C" w:rsidRDefault="000E15F7" w:rsidP="00C71B4C">
            <w:pPr>
              <w:spacing w:after="0" w:line="240" w:lineRule="auto"/>
              <w:jc w:val="right"/>
              <w:rPr>
                <w:rFonts w:cs="Calibri"/>
                <w:b/>
                <w:bCs/>
                <w:sz w:val="12"/>
                <w:szCs w:val="12"/>
                <w:lang w:val="en-GB" w:eastAsia="en-GB"/>
              </w:rPr>
            </w:pPr>
            <w:r w:rsidRPr="00C71B4C">
              <w:rPr>
                <w:rFonts w:cs="Calibri"/>
                <w:b/>
                <w:bCs/>
                <w:sz w:val="12"/>
                <w:szCs w:val="12"/>
                <w:lang w:val="en-GB" w:eastAsia="en-GB"/>
              </w:rPr>
              <w:t>81</w:t>
            </w:r>
          </w:p>
        </w:tc>
        <w:tc>
          <w:tcPr>
            <w:tcW w:w="580" w:type="dxa"/>
            <w:tcBorders>
              <w:top w:val="nil"/>
              <w:left w:val="nil"/>
              <w:bottom w:val="single" w:sz="4" w:space="0" w:color="auto"/>
              <w:right w:val="single" w:sz="4" w:space="0" w:color="auto"/>
            </w:tcBorders>
            <w:shd w:val="clear" w:color="000000" w:fill="FFFFFF"/>
            <w:noWrap/>
            <w:vAlign w:val="bottom"/>
            <w:hideMark/>
          </w:tcPr>
          <w:p w14:paraId="325E69A8" w14:textId="77777777" w:rsidR="000E15F7" w:rsidRPr="00C71B4C" w:rsidRDefault="000E15F7" w:rsidP="00C71B4C">
            <w:pPr>
              <w:spacing w:after="0" w:line="240" w:lineRule="auto"/>
              <w:rPr>
                <w:rFonts w:cs="Calibri"/>
                <w:b/>
                <w:bCs/>
                <w:sz w:val="12"/>
                <w:szCs w:val="12"/>
                <w:lang w:val="en-GB" w:eastAsia="en-GB"/>
              </w:rPr>
            </w:pPr>
            <w:r w:rsidRPr="00C71B4C">
              <w:rPr>
                <w:rFonts w:cs="Calibri"/>
                <w:b/>
                <w:bCs/>
                <w:sz w:val="12"/>
                <w:szCs w:val="12"/>
                <w:lang w:val="en-GB" w:eastAsia="en-GB"/>
              </w:rPr>
              <w:t> </w:t>
            </w:r>
          </w:p>
        </w:tc>
        <w:tc>
          <w:tcPr>
            <w:tcW w:w="435" w:type="dxa"/>
            <w:tcBorders>
              <w:top w:val="nil"/>
              <w:left w:val="nil"/>
              <w:bottom w:val="single" w:sz="4" w:space="0" w:color="auto"/>
              <w:right w:val="single" w:sz="4" w:space="0" w:color="auto"/>
            </w:tcBorders>
            <w:shd w:val="clear" w:color="000000" w:fill="FFFFFF"/>
            <w:noWrap/>
            <w:hideMark/>
          </w:tcPr>
          <w:p w14:paraId="6B082F17" w14:textId="77777777" w:rsidR="000E15F7" w:rsidRPr="00C71B4C" w:rsidRDefault="000E15F7" w:rsidP="00C71B4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563" w:type="dxa"/>
            <w:tcBorders>
              <w:top w:val="nil"/>
              <w:left w:val="nil"/>
              <w:bottom w:val="single" w:sz="4" w:space="0" w:color="auto"/>
              <w:right w:val="single" w:sz="4" w:space="0" w:color="auto"/>
            </w:tcBorders>
            <w:shd w:val="clear" w:color="000000" w:fill="FFFFFF"/>
            <w:noWrap/>
            <w:hideMark/>
          </w:tcPr>
          <w:p w14:paraId="34037620" w14:textId="71050AAC" w:rsidR="000E15F7" w:rsidRPr="00C71B4C" w:rsidRDefault="000E15F7" w:rsidP="00C71B4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xml:space="preserve">40.54 </w:t>
            </w:r>
          </w:p>
        </w:tc>
        <w:tc>
          <w:tcPr>
            <w:tcW w:w="596" w:type="dxa"/>
            <w:tcBorders>
              <w:top w:val="nil"/>
              <w:left w:val="nil"/>
              <w:bottom w:val="single" w:sz="4" w:space="0" w:color="auto"/>
              <w:right w:val="single" w:sz="4" w:space="0" w:color="auto"/>
            </w:tcBorders>
            <w:shd w:val="clear" w:color="000000" w:fill="FFFFFF"/>
            <w:noWrap/>
            <w:vAlign w:val="bottom"/>
            <w:hideMark/>
          </w:tcPr>
          <w:p w14:paraId="03D76B57" w14:textId="44830289" w:rsidR="000E15F7" w:rsidRPr="00C71B4C" w:rsidRDefault="000E15F7" w:rsidP="00C71B4C">
            <w:pPr>
              <w:spacing w:after="0" w:line="240" w:lineRule="auto"/>
              <w:rPr>
                <w:rFonts w:cs="Calibri"/>
                <w:b/>
                <w:bCs/>
                <w:sz w:val="12"/>
                <w:szCs w:val="12"/>
                <w:lang w:val="uk-UA" w:eastAsia="en-GB"/>
              </w:rPr>
            </w:pPr>
            <w:r w:rsidRPr="00C71B4C">
              <w:rPr>
                <w:rFonts w:cs="Calibri"/>
                <w:b/>
                <w:bCs/>
                <w:sz w:val="12"/>
                <w:szCs w:val="12"/>
                <w:lang w:val="en-GB" w:eastAsia="en-GB"/>
              </w:rPr>
              <w:t>130,50</w:t>
            </w:r>
          </w:p>
        </w:tc>
        <w:tc>
          <w:tcPr>
            <w:tcW w:w="1049" w:type="dxa"/>
            <w:tcBorders>
              <w:top w:val="nil"/>
              <w:left w:val="nil"/>
              <w:bottom w:val="single" w:sz="4" w:space="0" w:color="auto"/>
              <w:right w:val="single" w:sz="4" w:space="0" w:color="auto"/>
            </w:tcBorders>
            <w:shd w:val="clear" w:color="000000" w:fill="FFFFFF"/>
            <w:noWrap/>
            <w:vAlign w:val="bottom"/>
            <w:hideMark/>
          </w:tcPr>
          <w:p w14:paraId="7A3DA78B" w14:textId="7F62A2DA" w:rsidR="000E15F7" w:rsidRPr="00C71B4C" w:rsidRDefault="000E15F7" w:rsidP="00C71B4C">
            <w:pPr>
              <w:spacing w:after="0" w:line="240" w:lineRule="auto"/>
              <w:rPr>
                <w:rFonts w:cs="Calibri"/>
                <w:b/>
                <w:bCs/>
                <w:sz w:val="12"/>
                <w:szCs w:val="12"/>
                <w:lang w:val="en-GB" w:eastAsia="en-GB"/>
              </w:rPr>
            </w:pPr>
            <w:r w:rsidRPr="00C71B4C">
              <w:rPr>
                <w:rFonts w:cs="Calibri"/>
                <w:b/>
                <w:bCs/>
                <w:sz w:val="12"/>
                <w:szCs w:val="12"/>
                <w:lang w:val="en-GB" w:eastAsia="en-GB"/>
              </w:rPr>
              <w:t xml:space="preserve">1,450 </w:t>
            </w:r>
          </w:p>
        </w:tc>
        <w:tc>
          <w:tcPr>
            <w:tcW w:w="453" w:type="dxa"/>
            <w:tcBorders>
              <w:top w:val="nil"/>
              <w:left w:val="nil"/>
              <w:bottom w:val="single" w:sz="4" w:space="0" w:color="auto"/>
              <w:right w:val="single" w:sz="4" w:space="0" w:color="808080"/>
            </w:tcBorders>
            <w:shd w:val="clear" w:color="auto" w:fill="auto"/>
            <w:hideMark/>
          </w:tcPr>
          <w:p w14:paraId="2A516F84" w14:textId="77777777" w:rsidR="000E15F7" w:rsidRPr="00C71B4C" w:rsidRDefault="000E15F7" w:rsidP="00C71B4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88" w:type="dxa"/>
            <w:tcBorders>
              <w:top w:val="nil"/>
              <w:left w:val="nil"/>
              <w:bottom w:val="single" w:sz="4" w:space="0" w:color="auto"/>
              <w:right w:val="single" w:sz="4" w:space="0" w:color="808080"/>
            </w:tcBorders>
            <w:shd w:val="clear" w:color="000000" w:fill="F2F2F2"/>
            <w:hideMark/>
          </w:tcPr>
          <w:p w14:paraId="112FE3B6"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717" w:type="dxa"/>
            <w:tcBorders>
              <w:top w:val="nil"/>
              <w:left w:val="nil"/>
              <w:bottom w:val="single" w:sz="4" w:space="0" w:color="auto"/>
              <w:right w:val="single" w:sz="4" w:space="0" w:color="808080"/>
            </w:tcBorders>
            <w:shd w:val="clear" w:color="000000" w:fill="F2F2F2"/>
            <w:hideMark/>
          </w:tcPr>
          <w:p w14:paraId="753F7EE7"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909" w:type="dxa"/>
            <w:tcBorders>
              <w:top w:val="nil"/>
              <w:left w:val="nil"/>
              <w:bottom w:val="single" w:sz="4" w:space="0" w:color="auto"/>
              <w:right w:val="single" w:sz="4" w:space="0" w:color="808080"/>
            </w:tcBorders>
            <w:shd w:val="clear" w:color="000000" w:fill="F2F2F2"/>
            <w:hideMark/>
          </w:tcPr>
          <w:p w14:paraId="1FF45031"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17" w:type="dxa"/>
            <w:tcBorders>
              <w:top w:val="nil"/>
              <w:left w:val="nil"/>
              <w:bottom w:val="single" w:sz="4" w:space="0" w:color="auto"/>
              <w:right w:val="single" w:sz="4" w:space="0" w:color="808080"/>
            </w:tcBorders>
            <w:shd w:val="clear" w:color="000000" w:fill="F2F2F2"/>
            <w:hideMark/>
          </w:tcPr>
          <w:p w14:paraId="7AB52D68"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5" w:type="dxa"/>
            <w:tcBorders>
              <w:top w:val="nil"/>
              <w:left w:val="nil"/>
              <w:bottom w:val="single" w:sz="4" w:space="0" w:color="auto"/>
              <w:right w:val="single" w:sz="4" w:space="0" w:color="808080"/>
            </w:tcBorders>
            <w:shd w:val="clear" w:color="000000" w:fill="F2F2F2"/>
            <w:hideMark/>
          </w:tcPr>
          <w:p w14:paraId="139BE52C"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3" w:type="dxa"/>
            <w:tcBorders>
              <w:top w:val="nil"/>
              <w:left w:val="nil"/>
              <w:bottom w:val="single" w:sz="4" w:space="0" w:color="auto"/>
              <w:right w:val="single" w:sz="4" w:space="0" w:color="808080"/>
            </w:tcBorders>
            <w:shd w:val="clear" w:color="auto" w:fill="auto"/>
            <w:hideMark/>
          </w:tcPr>
          <w:p w14:paraId="5EB37C29"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69" w:type="dxa"/>
            <w:tcBorders>
              <w:top w:val="nil"/>
              <w:left w:val="nil"/>
              <w:bottom w:val="single" w:sz="4" w:space="0" w:color="auto"/>
              <w:right w:val="single" w:sz="4" w:space="0" w:color="808080"/>
            </w:tcBorders>
            <w:shd w:val="clear" w:color="000000" w:fill="F2F2F2"/>
            <w:hideMark/>
          </w:tcPr>
          <w:p w14:paraId="26AF0D0F"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63" w:type="dxa"/>
            <w:tcBorders>
              <w:top w:val="nil"/>
              <w:left w:val="nil"/>
              <w:bottom w:val="single" w:sz="4" w:space="0" w:color="auto"/>
              <w:right w:val="single" w:sz="4" w:space="0" w:color="808080"/>
            </w:tcBorders>
            <w:shd w:val="clear" w:color="000000" w:fill="F2F2F2"/>
            <w:hideMark/>
          </w:tcPr>
          <w:p w14:paraId="2494BBF6"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28" w:type="dxa"/>
            <w:tcBorders>
              <w:top w:val="nil"/>
              <w:left w:val="nil"/>
              <w:bottom w:val="single" w:sz="4" w:space="0" w:color="auto"/>
              <w:right w:val="single" w:sz="4" w:space="0" w:color="808080"/>
            </w:tcBorders>
            <w:shd w:val="clear" w:color="000000" w:fill="F2F2F2"/>
            <w:hideMark/>
          </w:tcPr>
          <w:p w14:paraId="78FB9917"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0E15F7" w:rsidRPr="00C71B4C" w14:paraId="051A0EC1" w14:textId="77777777" w:rsidTr="00FC12DC">
        <w:trPr>
          <w:gridAfter w:val="2"/>
          <w:wAfter w:w="1021" w:type="dxa"/>
          <w:trHeight w:val="1453"/>
        </w:trPr>
        <w:tc>
          <w:tcPr>
            <w:tcW w:w="731" w:type="dxa"/>
            <w:tcBorders>
              <w:top w:val="nil"/>
              <w:left w:val="single" w:sz="4" w:space="0" w:color="auto"/>
              <w:bottom w:val="single" w:sz="4" w:space="0" w:color="auto"/>
              <w:right w:val="single" w:sz="4" w:space="0" w:color="auto"/>
            </w:tcBorders>
            <w:shd w:val="clear" w:color="auto" w:fill="auto"/>
            <w:vAlign w:val="center"/>
            <w:hideMark/>
          </w:tcPr>
          <w:p w14:paraId="6C6BCFC2"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lastRenderedPageBreak/>
              <w:t>PACKAGING PER KIT - CARDBOARD 3 BOXES SUITABLE TO CONTAIN THE FULL KIT (40.54) KG WEIGHT) in THREE EQUAL PARTS - EACH BOX WITH SAME CONTENTS AND QUANTITY</w:t>
            </w:r>
          </w:p>
        </w:tc>
        <w:tc>
          <w:tcPr>
            <w:tcW w:w="1079" w:type="dxa"/>
            <w:tcBorders>
              <w:top w:val="nil"/>
              <w:left w:val="nil"/>
              <w:bottom w:val="single" w:sz="4" w:space="0" w:color="auto"/>
              <w:right w:val="single" w:sz="4" w:space="0" w:color="auto"/>
            </w:tcBorders>
            <w:shd w:val="clear" w:color="auto" w:fill="auto"/>
            <w:hideMark/>
          </w:tcPr>
          <w:p w14:paraId="7F0E381D"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Double-walled corrugated cardboard, corners reinforced with 4 double-walled, corrugated-cardboard, folded corners equal to the total height of the carton.</w:t>
            </w:r>
            <w:r w:rsidRPr="00C71B4C">
              <w:rPr>
                <w:rFonts w:cs="Calibri"/>
                <w:color w:val="000000"/>
                <w:sz w:val="12"/>
                <w:szCs w:val="12"/>
                <w:lang w:val="en-GB" w:eastAsia="en-GB"/>
              </w:rPr>
              <w:br/>
              <w:t xml:space="preserve">Sealed with adhesive tape.  </w:t>
            </w:r>
            <w:proofErr w:type="spellStart"/>
            <w:r w:rsidRPr="00C71B4C">
              <w:rPr>
                <w:rFonts w:cs="Calibri"/>
                <w:color w:val="000000"/>
                <w:sz w:val="12"/>
                <w:szCs w:val="12"/>
                <w:lang w:val="en-GB" w:eastAsia="en-GB"/>
              </w:rPr>
              <w:t>Non breakable</w:t>
            </w:r>
            <w:proofErr w:type="spellEnd"/>
            <w:r w:rsidRPr="00C71B4C">
              <w:rPr>
                <w:rFonts w:cs="Calibri"/>
                <w:color w:val="000000"/>
                <w:sz w:val="12"/>
                <w:szCs w:val="12"/>
                <w:lang w:val="en-GB" w:eastAsia="en-GB"/>
              </w:rPr>
              <w:t xml:space="preserve"> under the weight or in a case of a content leak. Loaded cartons should withstand 2m-high stacking on pallets, and several handlings (hand and forklift) without damage. NRC Logo printing (design provided by NRC). A durable strap to be added to each box for easy carrying.</w:t>
            </w:r>
            <w:r w:rsidRPr="00C71B4C">
              <w:rPr>
                <w:rFonts w:cs="Calibri"/>
                <w:color w:val="FF0000"/>
                <w:sz w:val="12"/>
                <w:szCs w:val="12"/>
                <w:lang w:val="en-GB" w:eastAsia="en-GB"/>
              </w:rPr>
              <w:t xml:space="preserve"> </w:t>
            </w:r>
            <w:r w:rsidRPr="00C71B4C">
              <w:rPr>
                <w:rFonts w:cs="Calibri"/>
                <w:sz w:val="12"/>
                <w:szCs w:val="12"/>
                <w:lang w:val="en-GB" w:eastAsia="en-GB"/>
              </w:rPr>
              <w:t>End part of the box must indicate the contents. There should also be an NRC leaflet with a hotline in the inside of each box.</w:t>
            </w:r>
          </w:p>
        </w:tc>
        <w:tc>
          <w:tcPr>
            <w:tcW w:w="658" w:type="dxa"/>
            <w:tcBorders>
              <w:top w:val="nil"/>
              <w:left w:val="nil"/>
              <w:bottom w:val="single" w:sz="4" w:space="0" w:color="auto"/>
              <w:right w:val="single" w:sz="4" w:space="0" w:color="auto"/>
            </w:tcBorders>
            <w:shd w:val="clear" w:color="auto" w:fill="auto"/>
            <w:vAlign w:val="center"/>
            <w:hideMark/>
          </w:tcPr>
          <w:p w14:paraId="5F8BAD70" w14:textId="77777777" w:rsidR="000E15F7" w:rsidRPr="00C71B4C" w:rsidRDefault="000E15F7" w:rsidP="00C71B4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3</w:t>
            </w:r>
          </w:p>
        </w:tc>
        <w:tc>
          <w:tcPr>
            <w:tcW w:w="580" w:type="dxa"/>
            <w:tcBorders>
              <w:top w:val="nil"/>
              <w:left w:val="nil"/>
              <w:bottom w:val="single" w:sz="4" w:space="0" w:color="auto"/>
              <w:right w:val="single" w:sz="4" w:space="0" w:color="auto"/>
            </w:tcBorders>
            <w:shd w:val="clear" w:color="auto" w:fill="auto"/>
            <w:vAlign w:val="center"/>
            <w:hideMark/>
          </w:tcPr>
          <w:p w14:paraId="0C899A1A" w14:textId="77777777" w:rsidR="000E15F7" w:rsidRPr="00C71B4C" w:rsidRDefault="000E15F7" w:rsidP="00C71B4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 </w:t>
            </w:r>
          </w:p>
        </w:tc>
        <w:tc>
          <w:tcPr>
            <w:tcW w:w="435" w:type="dxa"/>
            <w:tcBorders>
              <w:top w:val="nil"/>
              <w:left w:val="nil"/>
              <w:bottom w:val="single" w:sz="4" w:space="0" w:color="auto"/>
              <w:right w:val="single" w:sz="4" w:space="0" w:color="auto"/>
            </w:tcBorders>
            <w:shd w:val="clear" w:color="auto" w:fill="auto"/>
            <w:vAlign w:val="center"/>
            <w:hideMark/>
          </w:tcPr>
          <w:p w14:paraId="15E986F4" w14:textId="77777777" w:rsidR="000E15F7" w:rsidRPr="00C71B4C" w:rsidRDefault="000E15F7" w:rsidP="00C71B4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 </w:t>
            </w:r>
          </w:p>
        </w:tc>
        <w:tc>
          <w:tcPr>
            <w:tcW w:w="563" w:type="dxa"/>
            <w:tcBorders>
              <w:top w:val="nil"/>
              <w:left w:val="nil"/>
              <w:bottom w:val="single" w:sz="4" w:space="0" w:color="auto"/>
              <w:right w:val="single" w:sz="4" w:space="0" w:color="auto"/>
            </w:tcBorders>
            <w:shd w:val="clear" w:color="auto" w:fill="auto"/>
            <w:vAlign w:val="center"/>
            <w:hideMark/>
          </w:tcPr>
          <w:p w14:paraId="3AEAF843" w14:textId="77777777" w:rsidR="000E15F7" w:rsidRPr="00C71B4C" w:rsidRDefault="000E15F7" w:rsidP="00C71B4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 xml:space="preserve">Each Box with 13.51 KG </w:t>
            </w:r>
          </w:p>
        </w:tc>
        <w:tc>
          <w:tcPr>
            <w:tcW w:w="596" w:type="dxa"/>
            <w:tcBorders>
              <w:top w:val="nil"/>
              <w:left w:val="nil"/>
              <w:bottom w:val="single" w:sz="4" w:space="0" w:color="auto"/>
              <w:right w:val="single" w:sz="4" w:space="0" w:color="auto"/>
            </w:tcBorders>
            <w:shd w:val="clear" w:color="auto" w:fill="auto"/>
            <w:vAlign w:val="center"/>
            <w:hideMark/>
          </w:tcPr>
          <w:p w14:paraId="6342EFF7" w14:textId="77777777" w:rsidR="000E15F7" w:rsidRPr="00C71B4C" w:rsidRDefault="000E15F7" w:rsidP="00C71B4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 </w:t>
            </w:r>
          </w:p>
        </w:tc>
        <w:tc>
          <w:tcPr>
            <w:tcW w:w="1049" w:type="dxa"/>
            <w:tcBorders>
              <w:top w:val="nil"/>
              <w:left w:val="nil"/>
              <w:bottom w:val="single" w:sz="4" w:space="0" w:color="auto"/>
              <w:right w:val="single" w:sz="4" w:space="0" w:color="auto"/>
            </w:tcBorders>
            <w:shd w:val="clear" w:color="auto" w:fill="auto"/>
            <w:vAlign w:val="center"/>
            <w:hideMark/>
          </w:tcPr>
          <w:p w14:paraId="19FCB777" w14:textId="77777777" w:rsidR="000E15F7" w:rsidRPr="00C71B4C" w:rsidRDefault="000E15F7" w:rsidP="00C71B4C">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 </w:t>
            </w:r>
          </w:p>
        </w:tc>
        <w:tc>
          <w:tcPr>
            <w:tcW w:w="453" w:type="dxa"/>
            <w:tcBorders>
              <w:top w:val="nil"/>
              <w:left w:val="nil"/>
              <w:bottom w:val="single" w:sz="4" w:space="0" w:color="auto"/>
              <w:right w:val="single" w:sz="4" w:space="0" w:color="808080"/>
            </w:tcBorders>
            <w:shd w:val="clear" w:color="auto" w:fill="auto"/>
            <w:hideMark/>
          </w:tcPr>
          <w:p w14:paraId="0F1716D1" w14:textId="77777777" w:rsidR="000E15F7" w:rsidRPr="00C71B4C" w:rsidRDefault="000E15F7" w:rsidP="00C71B4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88" w:type="dxa"/>
            <w:tcBorders>
              <w:top w:val="nil"/>
              <w:left w:val="nil"/>
              <w:bottom w:val="single" w:sz="4" w:space="0" w:color="auto"/>
              <w:right w:val="single" w:sz="4" w:space="0" w:color="808080"/>
            </w:tcBorders>
            <w:shd w:val="clear" w:color="000000" w:fill="F2F2F2"/>
            <w:hideMark/>
          </w:tcPr>
          <w:p w14:paraId="03D30774"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717" w:type="dxa"/>
            <w:tcBorders>
              <w:top w:val="nil"/>
              <w:left w:val="nil"/>
              <w:bottom w:val="single" w:sz="4" w:space="0" w:color="auto"/>
              <w:right w:val="single" w:sz="4" w:space="0" w:color="808080"/>
            </w:tcBorders>
            <w:shd w:val="clear" w:color="000000" w:fill="F2F2F2"/>
            <w:hideMark/>
          </w:tcPr>
          <w:p w14:paraId="51D1911B"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909" w:type="dxa"/>
            <w:tcBorders>
              <w:top w:val="nil"/>
              <w:left w:val="nil"/>
              <w:bottom w:val="single" w:sz="4" w:space="0" w:color="auto"/>
              <w:right w:val="single" w:sz="4" w:space="0" w:color="808080"/>
            </w:tcBorders>
            <w:shd w:val="clear" w:color="000000" w:fill="F2F2F2"/>
            <w:hideMark/>
          </w:tcPr>
          <w:p w14:paraId="6FB899D7"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17" w:type="dxa"/>
            <w:tcBorders>
              <w:top w:val="nil"/>
              <w:left w:val="nil"/>
              <w:bottom w:val="single" w:sz="4" w:space="0" w:color="auto"/>
              <w:right w:val="single" w:sz="4" w:space="0" w:color="808080"/>
            </w:tcBorders>
            <w:shd w:val="clear" w:color="000000" w:fill="F2F2F2"/>
            <w:hideMark/>
          </w:tcPr>
          <w:p w14:paraId="17F2AF90"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5" w:type="dxa"/>
            <w:tcBorders>
              <w:top w:val="nil"/>
              <w:left w:val="nil"/>
              <w:bottom w:val="single" w:sz="4" w:space="0" w:color="auto"/>
              <w:right w:val="single" w:sz="4" w:space="0" w:color="808080"/>
            </w:tcBorders>
            <w:shd w:val="clear" w:color="000000" w:fill="F2F2F2"/>
            <w:hideMark/>
          </w:tcPr>
          <w:p w14:paraId="5445F4DD"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3" w:type="dxa"/>
            <w:tcBorders>
              <w:top w:val="nil"/>
              <w:left w:val="nil"/>
              <w:bottom w:val="single" w:sz="4" w:space="0" w:color="auto"/>
              <w:right w:val="single" w:sz="4" w:space="0" w:color="808080"/>
            </w:tcBorders>
            <w:shd w:val="clear" w:color="auto" w:fill="auto"/>
            <w:hideMark/>
          </w:tcPr>
          <w:p w14:paraId="1ACF9C0D"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69" w:type="dxa"/>
            <w:tcBorders>
              <w:top w:val="nil"/>
              <w:left w:val="nil"/>
              <w:bottom w:val="single" w:sz="4" w:space="0" w:color="auto"/>
              <w:right w:val="single" w:sz="4" w:space="0" w:color="808080"/>
            </w:tcBorders>
            <w:shd w:val="clear" w:color="000000" w:fill="F2F2F2"/>
            <w:hideMark/>
          </w:tcPr>
          <w:p w14:paraId="29A2696E"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63" w:type="dxa"/>
            <w:tcBorders>
              <w:top w:val="nil"/>
              <w:left w:val="nil"/>
              <w:bottom w:val="single" w:sz="4" w:space="0" w:color="auto"/>
              <w:right w:val="single" w:sz="4" w:space="0" w:color="808080"/>
            </w:tcBorders>
            <w:shd w:val="clear" w:color="000000" w:fill="F2F2F2"/>
            <w:hideMark/>
          </w:tcPr>
          <w:p w14:paraId="56B3581B"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28" w:type="dxa"/>
            <w:tcBorders>
              <w:top w:val="nil"/>
              <w:left w:val="nil"/>
              <w:bottom w:val="single" w:sz="4" w:space="0" w:color="auto"/>
              <w:right w:val="single" w:sz="4" w:space="0" w:color="808080"/>
            </w:tcBorders>
            <w:shd w:val="clear" w:color="000000" w:fill="F2F2F2"/>
            <w:hideMark/>
          </w:tcPr>
          <w:p w14:paraId="3947F806"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76" w:type="dxa"/>
            <w:tcBorders>
              <w:top w:val="single" w:sz="4" w:space="0" w:color="auto"/>
              <w:left w:val="nil"/>
              <w:bottom w:val="single" w:sz="4" w:space="0" w:color="auto"/>
              <w:right w:val="single" w:sz="4" w:space="0" w:color="808080"/>
            </w:tcBorders>
            <w:shd w:val="clear" w:color="000000" w:fill="F2F2F2"/>
            <w:hideMark/>
          </w:tcPr>
          <w:p w14:paraId="1902CD75"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52" w:type="dxa"/>
            <w:tcBorders>
              <w:top w:val="nil"/>
              <w:left w:val="nil"/>
              <w:bottom w:val="single" w:sz="4" w:space="0" w:color="auto"/>
              <w:right w:val="single" w:sz="4" w:space="0" w:color="808080"/>
            </w:tcBorders>
            <w:shd w:val="clear" w:color="000000" w:fill="F2F2F2"/>
            <w:hideMark/>
          </w:tcPr>
          <w:p w14:paraId="1B90BBBA"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0E15F7" w:rsidRPr="00C71B4C" w14:paraId="48F8C25A" w14:textId="77777777" w:rsidTr="00FC12DC">
        <w:trPr>
          <w:gridAfter w:val="2"/>
          <w:wAfter w:w="1021" w:type="dxa"/>
          <w:trHeight w:val="579"/>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53B4C3D4" w14:textId="77777777" w:rsidR="000E15F7" w:rsidRPr="00C71B4C" w:rsidRDefault="000E15F7" w:rsidP="00C71B4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Packaging</w:t>
            </w:r>
          </w:p>
        </w:tc>
        <w:tc>
          <w:tcPr>
            <w:tcW w:w="1079" w:type="dxa"/>
            <w:tcBorders>
              <w:top w:val="nil"/>
              <w:left w:val="nil"/>
              <w:bottom w:val="single" w:sz="4" w:space="0" w:color="auto"/>
              <w:right w:val="single" w:sz="4" w:space="0" w:color="auto"/>
            </w:tcBorders>
            <w:shd w:val="clear" w:color="auto" w:fill="auto"/>
            <w:hideMark/>
          </w:tcPr>
          <w:p w14:paraId="58C971F3" w14:textId="77777777" w:rsidR="000E15F7" w:rsidRPr="00C71B4C" w:rsidRDefault="000E15F7" w:rsidP="00C71B4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xml:space="preserve">Strong </w:t>
            </w:r>
            <w:proofErr w:type="gramStart"/>
            <w:r w:rsidRPr="00C71B4C">
              <w:rPr>
                <w:rFonts w:cs="Calibri"/>
                <w:b/>
                <w:bCs/>
                <w:color w:val="000000"/>
                <w:sz w:val="12"/>
                <w:szCs w:val="12"/>
                <w:lang w:val="en-GB" w:eastAsia="en-GB"/>
              </w:rPr>
              <w:t>back pack</w:t>
            </w:r>
            <w:proofErr w:type="gramEnd"/>
            <w:r w:rsidRPr="00C71B4C">
              <w:rPr>
                <w:rFonts w:cs="Calibri"/>
                <w:b/>
                <w:bCs/>
                <w:color w:val="000000"/>
                <w:sz w:val="12"/>
                <w:szCs w:val="12"/>
                <w:lang w:val="en-GB" w:eastAsia="en-GB"/>
              </w:rPr>
              <w:t xml:space="preserve"> in black colour with NRC logo easy to carry on the back</w:t>
            </w:r>
          </w:p>
        </w:tc>
        <w:tc>
          <w:tcPr>
            <w:tcW w:w="658" w:type="dxa"/>
            <w:tcBorders>
              <w:top w:val="nil"/>
              <w:left w:val="nil"/>
              <w:bottom w:val="single" w:sz="4" w:space="0" w:color="auto"/>
              <w:right w:val="single" w:sz="4" w:space="0" w:color="auto"/>
            </w:tcBorders>
            <w:shd w:val="clear" w:color="auto" w:fill="auto"/>
            <w:noWrap/>
            <w:vAlign w:val="bottom"/>
            <w:hideMark/>
          </w:tcPr>
          <w:p w14:paraId="43254EF2" w14:textId="77777777" w:rsidR="000E15F7" w:rsidRPr="00C71B4C" w:rsidRDefault="000E15F7" w:rsidP="00C71B4C">
            <w:pPr>
              <w:spacing w:after="0" w:line="240" w:lineRule="auto"/>
              <w:rPr>
                <w:rFonts w:cs="Calibri"/>
                <w:b/>
                <w:bCs/>
                <w:sz w:val="12"/>
                <w:szCs w:val="12"/>
                <w:lang w:val="en-GB" w:eastAsia="en-GB"/>
              </w:rPr>
            </w:pPr>
            <w:r w:rsidRPr="00C71B4C">
              <w:rPr>
                <w:rFonts w:cs="Calibri"/>
                <w:b/>
                <w:bCs/>
                <w:sz w:val="12"/>
                <w:szCs w:val="12"/>
                <w:lang w:val="en-GB" w:eastAsia="en-GB"/>
              </w:rPr>
              <w:t> </w:t>
            </w:r>
          </w:p>
        </w:tc>
        <w:tc>
          <w:tcPr>
            <w:tcW w:w="580" w:type="dxa"/>
            <w:tcBorders>
              <w:top w:val="nil"/>
              <w:left w:val="nil"/>
              <w:bottom w:val="single" w:sz="4" w:space="0" w:color="auto"/>
              <w:right w:val="single" w:sz="4" w:space="0" w:color="auto"/>
            </w:tcBorders>
            <w:shd w:val="clear" w:color="auto" w:fill="auto"/>
            <w:noWrap/>
            <w:vAlign w:val="bottom"/>
            <w:hideMark/>
          </w:tcPr>
          <w:p w14:paraId="09526153" w14:textId="77777777" w:rsidR="000E15F7" w:rsidRPr="00C71B4C" w:rsidRDefault="000E15F7" w:rsidP="00C71B4C">
            <w:pPr>
              <w:spacing w:after="0" w:line="240" w:lineRule="auto"/>
              <w:rPr>
                <w:rFonts w:cs="Calibri"/>
                <w:b/>
                <w:bCs/>
                <w:sz w:val="12"/>
                <w:szCs w:val="12"/>
                <w:lang w:val="en-GB" w:eastAsia="en-GB"/>
              </w:rPr>
            </w:pPr>
            <w:r w:rsidRPr="00C71B4C">
              <w:rPr>
                <w:rFonts w:cs="Calibri"/>
                <w:b/>
                <w:bCs/>
                <w:sz w:val="12"/>
                <w:szCs w:val="12"/>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14:paraId="386C649A" w14:textId="77777777" w:rsidR="000E15F7" w:rsidRPr="00C71B4C" w:rsidRDefault="000E15F7" w:rsidP="00C71B4C">
            <w:pPr>
              <w:spacing w:after="0" w:line="240" w:lineRule="auto"/>
              <w:rPr>
                <w:rFonts w:cs="Calibri"/>
                <w:b/>
                <w:bCs/>
                <w:sz w:val="12"/>
                <w:szCs w:val="12"/>
                <w:lang w:val="en-GB" w:eastAsia="en-GB"/>
              </w:rPr>
            </w:pPr>
            <w:r w:rsidRPr="00C71B4C">
              <w:rPr>
                <w:rFonts w:cs="Calibri"/>
                <w:b/>
                <w:bCs/>
                <w:sz w:val="12"/>
                <w:szCs w:val="12"/>
                <w:lang w:val="en-GB" w:eastAsia="en-GB"/>
              </w:rPr>
              <w:t> </w:t>
            </w:r>
          </w:p>
        </w:tc>
        <w:tc>
          <w:tcPr>
            <w:tcW w:w="563" w:type="dxa"/>
            <w:tcBorders>
              <w:top w:val="nil"/>
              <w:left w:val="nil"/>
              <w:bottom w:val="single" w:sz="4" w:space="0" w:color="auto"/>
              <w:right w:val="single" w:sz="4" w:space="0" w:color="auto"/>
            </w:tcBorders>
            <w:shd w:val="clear" w:color="auto" w:fill="auto"/>
            <w:noWrap/>
            <w:vAlign w:val="bottom"/>
            <w:hideMark/>
          </w:tcPr>
          <w:p w14:paraId="315C2B4F" w14:textId="77777777" w:rsidR="000E15F7" w:rsidRPr="00C71B4C" w:rsidRDefault="000E15F7" w:rsidP="00C71B4C">
            <w:pPr>
              <w:spacing w:after="0" w:line="240" w:lineRule="auto"/>
              <w:rPr>
                <w:rFonts w:cs="Calibri"/>
                <w:b/>
                <w:bCs/>
                <w:sz w:val="12"/>
                <w:szCs w:val="12"/>
                <w:lang w:val="en-GB" w:eastAsia="en-GB"/>
              </w:rPr>
            </w:pPr>
            <w:r w:rsidRPr="00C71B4C">
              <w:rPr>
                <w:rFonts w:cs="Calibri"/>
                <w:b/>
                <w:bCs/>
                <w:sz w:val="12"/>
                <w:szCs w:val="12"/>
                <w:lang w:val="en-GB" w:eastAsia="en-GB"/>
              </w:rPr>
              <w:t> </w:t>
            </w:r>
          </w:p>
        </w:tc>
        <w:tc>
          <w:tcPr>
            <w:tcW w:w="596" w:type="dxa"/>
            <w:tcBorders>
              <w:top w:val="nil"/>
              <w:left w:val="nil"/>
              <w:bottom w:val="single" w:sz="4" w:space="0" w:color="auto"/>
              <w:right w:val="single" w:sz="4" w:space="0" w:color="auto"/>
            </w:tcBorders>
            <w:shd w:val="clear" w:color="auto" w:fill="auto"/>
            <w:noWrap/>
            <w:vAlign w:val="bottom"/>
            <w:hideMark/>
          </w:tcPr>
          <w:p w14:paraId="37F6347D" w14:textId="77777777" w:rsidR="000E15F7" w:rsidRPr="00C71B4C" w:rsidRDefault="000E15F7" w:rsidP="00C71B4C">
            <w:pPr>
              <w:spacing w:after="0" w:line="240" w:lineRule="auto"/>
              <w:rPr>
                <w:rFonts w:cs="Calibri"/>
                <w:b/>
                <w:bCs/>
                <w:sz w:val="12"/>
                <w:szCs w:val="12"/>
                <w:lang w:val="en-GB" w:eastAsia="en-GB"/>
              </w:rPr>
            </w:pPr>
            <w:r w:rsidRPr="00C71B4C">
              <w:rPr>
                <w:rFonts w:cs="Calibri"/>
                <w:b/>
                <w:bCs/>
                <w:sz w:val="12"/>
                <w:szCs w:val="12"/>
                <w:lang w:val="en-GB" w:eastAsia="en-GB"/>
              </w:rPr>
              <w:t> </w:t>
            </w:r>
          </w:p>
        </w:tc>
        <w:tc>
          <w:tcPr>
            <w:tcW w:w="1049" w:type="dxa"/>
            <w:tcBorders>
              <w:top w:val="nil"/>
              <w:left w:val="nil"/>
              <w:bottom w:val="single" w:sz="4" w:space="0" w:color="auto"/>
              <w:right w:val="single" w:sz="4" w:space="0" w:color="auto"/>
            </w:tcBorders>
            <w:shd w:val="clear" w:color="auto" w:fill="auto"/>
            <w:noWrap/>
            <w:vAlign w:val="bottom"/>
            <w:hideMark/>
          </w:tcPr>
          <w:p w14:paraId="7B48817D" w14:textId="77777777" w:rsidR="000E15F7" w:rsidRPr="00C71B4C" w:rsidRDefault="000E15F7" w:rsidP="00C71B4C">
            <w:pPr>
              <w:spacing w:after="0" w:line="240" w:lineRule="auto"/>
              <w:rPr>
                <w:rFonts w:cs="Calibri"/>
                <w:b/>
                <w:bCs/>
                <w:sz w:val="12"/>
                <w:szCs w:val="12"/>
                <w:lang w:val="en-GB" w:eastAsia="en-GB"/>
              </w:rPr>
            </w:pPr>
            <w:r w:rsidRPr="00C71B4C">
              <w:rPr>
                <w:rFonts w:cs="Calibri"/>
                <w:b/>
                <w:bCs/>
                <w:sz w:val="12"/>
                <w:szCs w:val="12"/>
                <w:lang w:val="en-GB" w:eastAsia="en-GB"/>
              </w:rPr>
              <w:t> </w:t>
            </w:r>
          </w:p>
        </w:tc>
        <w:tc>
          <w:tcPr>
            <w:tcW w:w="453" w:type="dxa"/>
            <w:tcBorders>
              <w:top w:val="nil"/>
              <w:left w:val="nil"/>
              <w:bottom w:val="single" w:sz="4" w:space="0" w:color="auto"/>
              <w:right w:val="single" w:sz="4" w:space="0" w:color="808080"/>
            </w:tcBorders>
            <w:shd w:val="clear" w:color="auto" w:fill="auto"/>
            <w:hideMark/>
          </w:tcPr>
          <w:p w14:paraId="279C8FB3" w14:textId="77777777" w:rsidR="000E15F7" w:rsidRPr="00C71B4C" w:rsidRDefault="000E15F7" w:rsidP="00C71B4C">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88" w:type="dxa"/>
            <w:tcBorders>
              <w:top w:val="nil"/>
              <w:left w:val="nil"/>
              <w:bottom w:val="single" w:sz="4" w:space="0" w:color="auto"/>
              <w:right w:val="single" w:sz="4" w:space="0" w:color="808080"/>
            </w:tcBorders>
            <w:shd w:val="clear" w:color="000000" w:fill="F2F2F2"/>
            <w:hideMark/>
          </w:tcPr>
          <w:p w14:paraId="3C418019"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717" w:type="dxa"/>
            <w:tcBorders>
              <w:top w:val="nil"/>
              <w:left w:val="nil"/>
              <w:bottom w:val="single" w:sz="4" w:space="0" w:color="auto"/>
              <w:right w:val="single" w:sz="4" w:space="0" w:color="808080"/>
            </w:tcBorders>
            <w:shd w:val="clear" w:color="000000" w:fill="F2F2F2"/>
            <w:hideMark/>
          </w:tcPr>
          <w:p w14:paraId="37DC1028"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909" w:type="dxa"/>
            <w:tcBorders>
              <w:top w:val="nil"/>
              <w:left w:val="nil"/>
              <w:bottom w:val="single" w:sz="4" w:space="0" w:color="auto"/>
              <w:right w:val="single" w:sz="4" w:space="0" w:color="808080"/>
            </w:tcBorders>
            <w:shd w:val="clear" w:color="000000" w:fill="F2F2F2"/>
            <w:hideMark/>
          </w:tcPr>
          <w:p w14:paraId="1064968A"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17" w:type="dxa"/>
            <w:tcBorders>
              <w:top w:val="nil"/>
              <w:left w:val="nil"/>
              <w:bottom w:val="single" w:sz="4" w:space="0" w:color="auto"/>
              <w:right w:val="single" w:sz="4" w:space="0" w:color="808080"/>
            </w:tcBorders>
            <w:shd w:val="clear" w:color="000000" w:fill="F2F2F2"/>
            <w:hideMark/>
          </w:tcPr>
          <w:p w14:paraId="7DEFF4F6"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5" w:type="dxa"/>
            <w:tcBorders>
              <w:top w:val="nil"/>
              <w:left w:val="nil"/>
              <w:bottom w:val="single" w:sz="4" w:space="0" w:color="auto"/>
              <w:right w:val="single" w:sz="4" w:space="0" w:color="808080"/>
            </w:tcBorders>
            <w:shd w:val="clear" w:color="000000" w:fill="F2F2F2"/>
            <w:hideMark/>
          </w:tcPr>
          <w:p w14:paraId="7995707C"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333" w:type="dxa"/>
            <w:tcBorders>
              <w:top w:val="nil"/>
              <w:left w:val="nil"/>
              <w:bottom w:val="single" w:sz="4" w:space="0" w:color="auto"/>
              <w:right w:val="single" w:sz="4" w:space="0" w:color="808080"/>
            </w:tcBorders>
            <w:shd w:val="clear" w:color="auto" w:fill="auto"/>
            <w:hideMark/>
          </w:tcPr>
          <w:p w14:paraId="75092D45"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69" w:type="dxa"/>
            <w:tcBorders>
              <w:top w:val="nil"/>
              <w:left w:val="nil"/>
              <w:bottom w:val="single" w:sz="4" w:space="0" w:color="auto"/>
              <w:right w:val="single" w:sz="4" w:space="0" w:color="808080"/>
            </w:tcBorders>
            <w:shd w:val="clear" w:color="000000" w:fill="F2F2F2"/>
            <w:hideMark/>
          </w:tcPr>
          <w:p w14:paraId="7C1AA361"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63" w:type="dxa"/>
            <w:tcBorders>
              <w:top w:val="nil"/>
              <w:left w:val="nil"/>
              <w:bottom w:val="single" w:sz="4" w:space="0" w:color="auto"/>
              <w:right w:val="single" w:sz="4" w:space="0" w:color="808080"/>
            </w:tcBorders>
            <w:shd w:val="clear" w:color="000000" w:fill="F2F2F2"/>
            <w:hideMark/>
          </w:tcPr>
          <w:p w14:paraId="24FAAF0F"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28" w:type="dxa"/>
            <w:tcBorders>
              <w:top w:val="nil"/>
              <w:left w:val="nil"/>
              <w:bottom w:val="single" w:sz="4" w:space="0" w:color="auto"/>
              <w:right w:val="single" w:sz="4" w:space="0" w:color="808080"/>
            </w:tcBorders>
            <w:shd w:val="clear" w:color="000000" w:fill="F2F2F2"/>
            <w:hideMark/>
          </w:tcPr>
          <w:p w14:paraId="401A9ECD"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76" w:type="dxa"/>
            <w:tcBorders>
              <w:top w:val="nil"/>
              <w:left w:val="nil"/>
              <w:bottom w:val="single" w:sz="4" w:space="0" w:color="auto"/>
              <w:right w:val="single" w:sz="4" w:space="0" w:color="808080"/>
            </w:tcBorders>
            <w:shd w:val="clear" w:color="000000" w:fill="F2F2F2"/>
            <w:hideMark/>
          </w:tcPr>
          <w:p w14:paraId="584AFBD5"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52" w:type="dxa"/>
            <w:tcBorders>
              <w:top w:val="nil"/>
              <w:left w:val="nil"/>
              <w:bottom w:val="single" w:sz="4" w:space="0" w:color="auto"/>
              <w:right w:val="single" w:sz="4" w:space="0" w:color="808080"/>
            </w:tcBorders>
            <w:shd w:val="clear" w:color="000000" w:fill="F2F2F2"/>
            <w:hideMark/>
          </w:tcPr>
          <w:p w14:paraId="4FAC00A8" w14:textId="77777777" w:rsidR="000E15F7" w:rsidRPr="00C71B4C" w:rsidRDefault="000E15F7" w:rsidP="00C71B4C">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bl>
    <w:p w14:paraId="3777D6E4" w14:textId="77777777" w:rsidR="00C32012" w:rsidRPr="00706F21" w:rsidRDefault="00C32012">
      <w:pPr>
        <w:rPr>
          <w:rFonts w:ascii="Franklin Gothic Book" w:hAnsi="Franklin Gothic Book"/>
          <w:lang w:val="en-GB"/>
        </w:rPr>
        <w:sectPr w:rsidR="00C32012" w:rsidRPr="00706F21" w:rsidSect="001D7712">
          <w:pgSz w:w="15840" w:h="12240" w:orient="landscape" w:code="1"/>
          <w:pgMar w:top="1077" w:right="1077" w:bottom="1077" w:left="1077" w:header="340" w:footer="340" w:gutter="0"/>
          <w:cols w:space="720"/>
          <w:docGrid w:linePitch="360"/>
        </w:sectPr>
      </w:pPr>
    </w:p>
    <w:p w14:paraId="0C8DD02C" w14:textId="77777777" w:rsidR="001D7712" w:rsidRDefault="001D7712" w:rsidP="001D7712">
      <w:pPr>
        <w:spacing w:after="0"/>
        <w:jc w:val="both"/>
        <w:rPr>
          <w:rFonts w:ascii="Franklin Gothic Book" w:hAnsi="Franklin Gothic Book"/>
          <w:b/>
          <w:sz w:val="26"/>
          <w:szCs w:val="26"/>
          <w:lang w:val="en-GB"/>
        </w:rPr>
        <w:sectPr w:rsidR="001D7712" w:rsidSect="001D7712">
          <w:pgSz w:w="12240" w:h="15840"/>
          <w:pgMar w:top="1077" w:right="1077" w:bottom="1077" w:left="1077" w:header="340" w:footer="340" w:gutter="0"/>
          <w:cols w:space="720"/>
          <w:docGrid w:linePitch="360"/>
        </w:sectPr>
      </w:pPr>
    </w:p>
    <w:p w14:paraId="38564236" w14:textId="77777777" w:rsidR="00685039" w:rsidRPr="00685039" w:rsidRDefault="00685039" w:rsidP="00685039">
      <w:pPr>
        <w:spacing w:after="0"/>
        <w:ind w:left="450"/>
        <w:jc w:val="both"/>
        <w:rPr>
          <w:rFonts w:ascii="Franklin Gothic Book" w:hAnsi="Franklin Gothic Book"/>
          <w:b/>
          <w:sz w:val="26"/>
          <w:szCs w:val="26"/>
          <w:lang w:val="en-GB"/>
        </w:rPr>
      </w:pPr>
      <w:r w:rsidRPr="00685039">
        <w:rPr>
          <w:rFonts w:ascii="Franklin Gothic Book" w:hAnsi="Franklin Gothic Book"/>
          <w:b/>
          <w:sz w:val="26"/>
          <w:szCs w:val="26"/>
          <w:lang w:val="en-GB"/>
        </w:rPr>
        <w:lastRenderedPageBreak/>
        <w:t>RESPONSIBILITIES</w:t>
      </w:r>
    </w:p>
    <w:p w14:paraId="6036E802" w14:textId="77777777" w:rsidR="00685039" w:rsidRPr="00685039" w:rsidRDefault="00685039" w:rsidP="00685039">
      <w:pPr>
        <w:spacing w:after="0"/>
        <w:ind w:left="450"/>
        <w:jc w:val="both"/>
        <w:rPr>
          <w:rFonts w:ascii="Franklin Gothic Book" w:hAnsi="Franklin Gothic Book"/>
          <w:sz w:val="20"/>
          <w:szCs w:val="20"/>
        </w:rPr>
      </w:pPr>
      <w:r w:rsidRPr="00685039">
        <w:rPr>
          <w:rFonts w:ascii="Franklin Gothic Book" w:hAnsi="Franklin Gothic Book"/>
          <w:sz w:val="20"/>
          <w:szCs w:val="20"/>
        </w:rPr>
        <w:t>The selected supplier will be responsible for the cost and risks for:</w:t>
      </w:r>
    </w:p>
    <w:p w14:paraId="356F7F20" w14:textId="77777777" w:rsidR="00685039" w:rsidRPr="00685039" w:rsidRDefault="00685039" w:rsidP="00C24875">
      <w:pPr>
        <w:pStyle w:val="ListParagraph"/>
        <w:numPr>
          <w:ilvl w:val="0"/>
          <w:numId w:val="20"/>
        </w:numPr>
        <w:spacing w:after="0"/>
        <w:jc w:val="both"/>
        <w:rPr>
          <w:rFonts w:ascii="Franklin Gothic Book" w:hAnsi="Franklin Gothic Book"/>
          <w:sz w:val="20"/>
          <w:szCs w:val="20"/>
        </w:rPr>
      </w:pPr>
      <w:r w:rsidRPr="00685039">
        <w:rPr>
          <w:rFonts w:ascii="Franklin Gothic Book" w:hAnsi="Franklin Gothic Book"/>
          <w:sz w:val="20"/>
          <w:szCs w:val="20"/>
        </w:rPr>
        <w:t xml:space="preserve">Provision of goods </w:t>
      </w:r>
      <w:proofErr w:type="gramStart"/>
      <w:r w:rsidRPr="00685039">
        <w:rPr>
          <w:rFonts w:ascii="Franklin Gothic Book" w:hAnsi="Franklin Gothic Book"/>
          <w:sz w:val="20"/>
          <w:szCs w:val="20"/>
        </w:rPr>
        <w:t>in-line</w:t>
      </w:r>
      <w:proofErr w:type="gramEnd"/>
      <w:r w:rsidRPr="00685039">
        <w:rPr>
          <w:rFonts w:ascii="Franklin Gothic Book" w:hAnsi="Franklin Gothic Book"/>
          <w:sz w:val="20"/>
          <w:szCs w:val="20"/>
        </w:rPr>
        <w:t xml:space="preserve"> with the technical specifications agreed</w:t>
      </w:r>
    </w:p>
    <w:p w14:paraId="116CC5C5" w14:textId="77777777" w:rsidR="00685039" w:rsidRPr="00685039" w:rsidRDefault="00685039" w:rsidP="00C24875">
      <w:pPr>
        <w:pStyle w:val="ListParagraph"/>
        <w:numPr>
          <w:ilvl w:val="0"/>
          <w:numId w:val="20"/>
        </w:numPr>
        <w:spacing w:after="0"/>
        <w:jc w:val="both"/>
        <w:rPr>
          <w:rFonts w:ascii="Franklin Gothic Book" w:hAnsi="Franklin Gothic Book"/>
          <w:sz w:val="20"/>
          <w:szCs w:val="20"/>
        </w:rPr>
      </w:pPr>
      <w:r w:rsidRPr="00685039">
        <w:rPr>
          <w:rFonts w:ascii="Franklin Gothic Book" w:hAnsi="Franklin Gothic Book"/>
          <w:sz w:val="20"/>
          <w:szCs w:val="20"/>
        </w:rPr>
        <w:t xml:space="preserve">Loss and damage while loading and unloading </w:t>
      </w:r>
    </w:p>
    <w:p w14:paraId="14EBD390" w14:textId="77777777" w:rsidR="00685039" w:rsidRPr="00685039" w:rsidRDefault="00685039" w:rsidP="00C24875">
      <w:pPr>
        <w:pStyle w:val="ListParagraph"/>
        <w:numPr>
          <w:ilvl w:val="0"/>
          <w:numId w:val="20"/>
        </w:numPr>
        <w:spacing w:after="0"/>
        <w:jc w:val="both"/>
        <w:rPr>
          <w:rFonts w:ascii="Franklin Gothic Book" w:hAnsi="Franklin Gothic Book"/>
          <w:sz w:val="20"/>
          <w:szCs w:val="20"/>
        </w:rPr>
      </w:pPr>
      <w:r w:rsidRPr="00685039">
        <w:rPr>
          <w:rFonts w:ascii="Franklin Gothic Book" w:hAnsi="Franklin Gothic Book"/>
          <w:sz w:val="20"/>
          <w:szCs w:val="20"/>
        </w:rPr>
        <w:t>Loss and damage while transporting the items to the exact required location</w:t>
      </w:r>
    </w:p>
    <w:p w14:paraId="361FE93F" w14:textId="77777777" w:rsidR="00685039" w:rsidRPr="00685039" w:rsidRDefault="00685039" w:rsidP="00685039">
      <w:pPr>
        <w:spacing w:after="0"/>
        <w:ind w:firstLine="360"/>
        <w:jc w:val="both"/>
        <w:rPr>
          <w:rFonts w:ascii="Franklin Gothic Book" w:hAnsi="Franklin Gothic Book"/>
          <w:sz w:val="20"/>
          <w:szCs w:val="20"/>
        </w:rPr>
      </w:pPr>
      <w:r w:rsidRPr="00685039">
        <w:rPr>
          <w:rFonts w:ascii="Franklin Gothic Book" w:hAnsi="Franklin Gothic Book"/>
          <w:sz w:val="20"/>
          <w:szCs w:val="20"/>
        </w:rPr>
        <w:t>NRC will be responsible for:</w:t>
      </w:r>
    </w:p>
    <w:p w14:paraId="0143D6A1" w14:textId="77777777" w:rsidR="00685039" w:rsidRPr="00685039" w:rsidRDefault="00685039" w:rsidP="00C24875">
      <w:pPr>
        <w:pStyle w:val="ListParagraph"/>
        <w:numPr>
          <w:ilvl w:val="0"/>
          <w:numId w:val="21"/>
        </w:numPr>
        <w:spacing w:after="0" w:line="240" w:lineRule="auto"/>
        <w:rPr>
          <w:rFonts w:ascii="Franklin Gothic Book" w:hAnsi="Franklin Gothic Book"/>
          <w:sz w:val="20"/>
          <w:szCs w:val="20"/>
          <w:lang w:val="en-GB"/>
        </w:rPr>
      </w:pPr>
      <w:r w:rsidRPr="00685039">
        <w:rPr>
          <w:rFonts w:ascii="Franklin Gothic Book" w:hAnsi="Franklin Gothic Book"/>
          <w:sz w:val="20"/>
          <w:szCs w:val="20"/>
          <w:lang w:val="en-GB"/>
        </w:rPr>
        <w:t>Issuing separate Purchase Orders against the agreement</w:t>
      </w:r>
    </w:p>
    <w:p w14:paraId="228D8F92" w14:textId="77777777" w:rsidR="00685039" w:rsidRPr="00685039" w:rsidRDefault="00685039" w:rsidP="00C24875">
      <w:pPr>
        <w:pStyle w:val="ListParagraph"/>
        <w:numPr>
          <w:ilvl w:val="0"/>
          <w:numId w:val="21"/>
        </w:numPr>
        <w:spacing w:after="0" w:line="240" w:lineRule="auto"/>
        <w:rPr>
          <w:rFonts w:ascii="Franklin Gothic Book" w:hAnsi="Franklin Gothic Book"/>
          <w:sz w:val="20"/>
          <w:szCs w:val="20"/>
          <w:lang w:val="en-GB"/>
        </w:rPr>
      </w:pPr>
      <w:r w:rsidRPr="00685039">
        <w:rPr>
          <w:rFonts w:ascii="Franklin Gothic Book" w:hAnsi="Franklin Gothic Book"/>
          <w:sz w:val="20"/>
          <w:szCs w:val="20"/>
          <w:lang w:val="en-GB"/>
        </w:rPr>
        <w:t>Monitoring the performance and quality of all aspects of the supply under this contract</w:t>
      </w:r>
    </w:p>
    <w:p w14:paraId="2BC9868B" w14:textId="77777777" w:rsidR="00685039" w:rsidRPr="00042F59" w:rsidRDefault="00685039" w:rsidP="00C24875">
      <w:pPr>
        <w:pStyle w:val="ListParagraph"/>
        <w:numPr>
          <w:ilvl w:val="0"/>
          <w:numId w:val="21"/>
        </w:numPr>
        <w:spacing w:after="0"/>
        <w:jc w:val="both"/>
        <w:rPr>
          <w:rFonts w:ascii="Franklin Gothic Book" w:hAnsi="Franklin Gothic Book"/>
          <w:sz w:val="20"/>
          <w:szCs w:val="20"/>
        </w:rPr>
      </w:pPr>
      <w:r w:rsidRPr="00685039">
        <w:rPr>
          <w:rFonts w:ascii="Franklin Gothic Book" w:hAnsi="Franklin Gothic Book"/>
          <w:sz w:val="20"/>
          <w:szCs w:val="20"/>
          <w:lang w:val="en-GB"/>
        </w:rPr>
        <w:t xml:space="preserve">Making payments to the Contractor on satisfactory </w:t>
      </w:r>
      <w:r w:rsidRPr="00042F59">
        <w:rPr>
          <w:rFonts w:ascii="Franklin Gothic Book" w:hAnsi="Franklin Gothic Book"/>
          <w:sz w:val="20"/>
          <w:szCs w:val="20"/>
          <w:lang w:val="en-GB"/>
        </w:rPr>
        <w:t>completion of all required items</w:t>
      </w:r>
    </w:p>
    <w:p w14:paraId="6D3B51CE" w14:textId="1A551626" w:rsidR="00685039" w:rsidRPr="004A4C2E" w:rsidRDefault="00685039" w:rsidP="00C24875">
      <w:pPr>
        <w:pStyle w:val="ListParagraph"/>
        <w:numPr>
          <w:ilvl w:val="0"/>
          <w:numId w:val="21"/>
        </w:numPr>
        <w:tabs>
          <w:tab w:val="num" w:pos="900"/>
        </w:tabs>
        <w:spacing w:before="240" w:after="60" w:line="240" w:lineRule="auto"/>
        <w:jc w:val="both"/>
        <w:rPr>
          <w:rFonts w:ascii="Franklin Gothic Book" w:hAnsi="Franklin Gothic Book"/>
          <w:sz w:val="20"/>
          <w:szCs w:val="20"/>
        </w:rPr>
      </w:pPr>
      <w:r w:rsidRPr="00042F59">
        <w:rPr>
          <w:rFonts w:ascii="Franklin Gothic Book" w:hAnsi="Franklin Gothic Book"/>
          <w:sz w:val="20"/>
          <w:szCs w:val="20"/>
        </w:rPr>
        <w:t>The products will be purchased according to INCOTERM</w:t>
      </w:r>
      <w:r w:rsidR="004A4C2E">
        <w:rPr>
          <w:rFonts w:ascii="Franklin Gothic Book" w:hAnsi="Franklin Gothic Book"/>
          <w:sz w:val="20"/>
          <w:szCs w:val="20"/>
        </w:rPr>
        <w:t>S</w:t>
      </w:r>
      <w:r w:rsidRPr="00042F59">
        <w:rPr>
          <w:rFonts w:ascii="Franklin Gothic Book" w:hAnsi="Franklin Gothic Book"/>
          <w:sz w:val="20"/>
          <w:szCs w:val="20"/>
        </w:rPr>
        <w:t xml:space="preserve"> 2020: </w:t>
      </w:r>
      <w:r w:rsidRPr="004A4C2E">
        <w:rPr>
          <w:rFonts w:ascii="Franklin Gothic Book" w:hAnsi="Franklin Gothic Book"/>
          <w:sz w:val="20"/>
          <w:szCs w:val="20"/>
        </w:rPr>
        <w:t xml:space="preserve">DAP </w:t>
      </w:r>
      <w:r w:rsidR="00042F59" w:rsidRPr="004A4C2E">
        <w:rPr>
          <w:rFonts w:ascii="Franklin Gothic Book" w:hAnsi="Franklin Gothic Book"/>
          <w:sz w:val="20"/>
          <w:szCs w:val="20"/>
        </w:rPr>
        <w:t xml:space="preserve">4-A </w:t>
      </w:r>
      <w:proofErr w:type="spellStart"/>
      <w:r w:rsidR="00042F59" w:rsidRPr="004A4C2E">
        <w:rPr>
          <w:rFonts w:ascii="Franklin Gothic Book" w:hAnsi="Franklin Gothic Book"/>
          <w:sz w:val="20"/>
          <w:szCs w:val="20"/>
        </w:rPr>
        <w:t>Yevropeiskyi</w:t>
      </w:r>
      <w:proofErr w:type="spellEnd"/>
      <w:r w:rsidR="00042F59" w:rsidRPr="004A4C2E">
        <w:rPr>
          <w:rFonts w:ascii="Franklin Gothic Book" w:hAnsi="Franklin Gothic Book"/>
          <w:sz w:val="20"/>
          <w:szCs w:val="20"/>
        </w:rPr>
        <w:t xml:space="preserve"> (European) Boulevard</w:t>
      </w:r>
      <w:r w:rsidRPr="004A4C2E">
        <w:rPr>
          <w:rFonts w:ascii="Franklin Gothic Book" w:hAnsi="Franklin Gothic Book"/>
          <w:sz w:val="20"/>
          <w:szCs w:val="20"/>
        </w:rPr>
        <w:t xml:space="preserve"> </w:t>
      </w:r>
      <w:r w:rsidR="00042F59" w:rsidRPr="004A4C2E">
        <w:rPr>
          <w:rFonts w:ascii="Franklin Gothic Book" w:hAnsi="Franklin Gothic Book"/>
          <w:sz w:val="20"/>
          <w:szCs w:val="20"/>
        </w:rPr>
        <w:t xml:space="preserve">Dnipro </w:t>
      </w:r>
      <w:r w:rsidRPr="004A4C2E">
        <w:rPr>
          <w:rFonts w:ascii="Franklin Gothic Book" w:hAnsi="Franklin Gothic Book"/>
          <w:sz w:val="20"/>
          <w:szCs w:val="20"/>
        </w:rPr>
        <w:t>Ukraine</w:t>
      </w:r>
      <w:r w:rsidR="00C8344C" w:rsidRPr="004A4C2E">
        <w:rPr>
          <w:rFonts w:ascii="Franklin Gothic Book" w:hAnsi="Franklin Gothic Book"/>
          <w:sz w:val="20"/>
          <w:szCs w:val="20"/>
        </w:rPr>
        <w:t xml:space="preserve"> or any other location </w:t>
      </w:r>
      <w:r w:rsidR="00DA5BDE" w:rsidRPr="004A4C2E">
        <w:rPr>
          <w:rFonts w:ascii="Franklin Gothic Book" w:hAnsi="Franklin Gothic Book"/>
          <w:sz w:val="20"/>
          <w:szCs w:val="20"/>
        </w:rPr>
        <w:t>within Ukraine</w:t>
      </w:r>
      <w:r w:rsidR="00BA4393" w:rsidRPr="004A4C2E">
        <w:rPr>
          <w:rFonts w:ascii="Franklin Gothic Book" w:hAnsi="Franklin Gothic Book"/>
          <w:sz w:val="20"/>
          <w:szCs w:val="20"/>
        </w:rPr>
        <w:t xml:space="preserve"> (upon additional information from NRC)</w:t>
      </w:r>
      <w:r w:rsidR="00DA5BDE" w:rsidRPr="004A4C2E">
        <w:rPr>
          <w:rFonts w:ascii="Franklin Gothic Book" w:hAnsi="Franklin Gothic Book"/>
          <w:sz w:val="20"/>
          <w:szCs w:val="20"/>
        </w:rPr>
        <w:t>.</w:t>
      </w:r>
    </w:p>
    <w:p w14:paraId="67AEAD08" w14:textId="0EC5C674" w:rsidR="00C8344C" w:rsidRPr="004A4C2E" w:rsidRDefault="00685039" w:rsidP="00685039">
      <w:pPr>
        <w:pStyle w:val="ListParagraph"/>
        <w:numPr>
          <w:ilvl w:val="0"/>
          <w:numId w:val="21"/>
        </w:numPr>
        <w:tabs>
          <w:tab w:val="num" w:pos="900"/>
        </w:tabs>
        <w:spacing w:before="240" w:after="60" w:line="240" w:lineRule="auto"/>
        <w:jc w:val="both"/>
        <w:rPr>
          <w:rFonts w:ascii="Franklin Gothic Book" w:hAnsi="Franklin Gothic Book"/>
          <w:sz w:val="20"/>
          <w:szCs w:val="20"/>
        </w:rPr>
      </w:pPr>
      <w:bookmarkStart w:id="3" w:name="_Toc265170887"/>
      <w:r w:rsidRPr="004A4C2E">
        <w:rPr>
          <w:rFonts w:ascii="Franklin Gothic Book" w:hAnsi="Franklin Gothic Book"/>
          <w:sz w:val="20"/>
          <w:szCs w:val="20"/>
        </w:rPr>
        <w:t>Delivery date (</w:t>
      </w:r>
      <w:r w:rsidR="00706F21" w:rsidRPr="004A4C2E">
        <w:rPr>
          <w:rFonts w:ascii="Franklin Gothic Book" w:hAnsi="Franklin Gothic Book"/>
          <w:sz w:val="20"/>
          <w:szCs w:val="20"/>
        </w:rPr>
        <w:t>according to each purchase request</w:t>
      </w:r>
      <w:r w:rsidR="00C518AE" w:rsidRPr="004A4C2E">
        <w:rPr>
          <w:rFonts w:ascii="Franklin Gothic Book" w:hAnsi="Franklin Gothic Book"/>
          <w:sz w:val="20"/>
          <w:szCs w:val="20"/>
        </w:rPr>
        <w:t xml:space="preserve"> as per </w:t>
      </w:r>
      <w:proofErr w:type="gramStart"/>
      <w:r w:rsidR="00C518AE" w:rsidRPr="004A4C2E">
        <w:rPr>
          <w:rFonts w:ascii="Franklin Gothic Book" w:hAnsi="Franklin Gothic Book"/>
          <w:sz w:val="20"/>
          <w:szCs w:val="20"/>
        </w:rPr>
        <w:t>quoted</w:t>
      </w:r>
      <w:proofErr w:type="gramEnd"/>
      <w:r w:rsidR="00C518AE" w:rsidRPr="004A4C2E">
        <w:rPr>
          <w:rFonts w:ascii="Franklin Gothic Book" w:hAnsi="Franklin Gothic Book"/>
          <w:sz w:val="20"/>
          <w:szCs w:val="20"/>
        </w:rPr>
        <w:t xml:space="preserve"> delivery </w:t>
      </w:r>
      <w:proofErr w:type="gramStart"/>
      <w:r w:rsidR="00C518AE" w:rsidRPr="004A4C2E">
        <w:rPr>
          <w:rFonts w:ascii="Franklin Gothic Book" w:hAnsi="Franklin Gothic Book"/>
          <w:sz w:val="20"/>
          <w:szCs w:val="20"/>
        </w:rPr>
        <w:t>time line</w:t>
      </w:r>
      <w:proofErr w:type="gramEnd"/>
      <w:r w:rsidR="00C518AE" w:rsidRPr="004A4C2E">
        <w:rPr>
          <w:rFonts w:ascii="Franklin Gothic Book" w:hAnsi="Franklin Gothic Book"/>
          <w:sz w:val="20"/>
          <w:szCs w:val="20"/>
        </w:rPr>
        <w:t xml:space="preserve"> of the selected supplier</w:t>
      </w:r>
      <w:r w:rsidRPr="004A4C2E">
        <w:rPr>
          <w:rFonts w:ascii="Franklin Gothic Book" w:hAnsi="Franklin Gothic Book"/>
          <w:sz w:val="20"/>
          <w:szCs w:val="20"/>
        </w:rPr>
        <w:t>)</w:t>
      </w:r>
      <w:bookmarkEnd w:id="3"/>
      <w:r w:rsidR="004A4C2E" w:rsidRPr="004A4C2E">
        <w:rPr>
          <w:rFonts w:ascii="Franklin Gothic Book" w:hAnsi="Franklin Gothic Book"/>
          <w:sz w:val="20"/>
          <w:szCs w:val="20"/>
        </w:rPr>
        <w:t>.</w:t>
      </w:r>
    </w:p>
    <w:p w14:paraId="79206CCB" w14:textId="6E10ECB0" w:rsidR="00685039" w:rsidRPr="00685039" w:rsidRDefault="00685039" w:rsidP="00685039">
      <w:pPr>
        <w:jc w:val="both"/>
        <w:rPr>
          <w:rFonts w:ascii="Franklin Gothic Book" w:hAnsi="Franklin Gothic Book"/>
          <w:sz w:val="20"/>
          <w:szCs w:val="20"/>
        </w:rPr>
      </w:pPr>
      <w:r w:rsidRPr="004A4C2E">
        <w:rPr>
          <w:rFonts w:ascii="Franklin Gothic Book" w:hAnsi="Franklin Gothic Book"/>
          <w:sz w:val="20"/>
          <w:szCs w:val="20"/>
        </w:rPr>
        <w:t xml:space="preserve">The total quantity of the product ordered by NRC </w:t>
      </w:r>
      <w:proofErr w:type="gramStart"/>
      <w:r w:rsidRPr="004A4C2E">
        <w:rPr>
          <w:rFonts w:ascii="Franklin Gothic Book" w:hAnsi="Franklin Gothic Book"/>
          <w:sz w:val="20"/>
          <w:szCs w:val="20"/>
        </w:rPr>
        <w:t>has to</w:t>
      </w:r>
      <w:proofErr w:type="gramEnd"/>
      <w:r w:rsidRPr="004A4C2E">
        <w:rPr>
          <w:rFonts w:ascii="Franklin Gothic Book" w:hAnsi="Franklin Gothic Book"/>
          <w:sz w:val="20"/>
          <w:szCs w:val="20"/>
        </w:rPr>
        <w:t xml:space="preserve"> be delivered to the named location</w:t>
      </w:r>
      <w:r w:rsidR="004A4C2E" w:rsidRPr="004A4C2E">
        <w:rPr>
          <w:rFonts w:ascii="Franklin Gothic Book" w:hAnsi="Franklin Gothic Book"/>
          <w:sz w:val="20"/>
          <w:szCs w:val="20"/>
        </w:rPr>
        <w:t>.</w:t>
      </w:r>
      <w:r w:rsidRPr="00685039">
        <w:rPr>
          <w:rFonts w:ascii="Franklin Gothic Book" w:hAnsi="Franklin Gothic Book"/>
          <w:sz w:val="20"/>
          <w:szCs w:val="20"/>
        </w:rPr>
        <w:t xml:space="preserve"> </w:t>
      </w:r>
    </w:p>
    <w:p w14:paraId="6BFAA4B9" w14:textId="77777777" w:rsidR="00685039" w:rsidRPr="00685039" w:rsidRDefault="00685039" w:rsidP="00685039">
      <w:pPr>
        <w:pStyle w:val="Heading3"/>
        <w:keepLines w:val="0"/>
        <w:tabs>
          <w:tab w:val="num" w:pos="900"/>
        </w:tabs>
        <w:spacing w:before="240" w:after="60" w:line="240" w:lineRule="auto"/>
        <w:jc w:val="both"/>
        <w:rPr>
          <w:rFonts w:ascii="Franklin Gothic Book" w:hAnsi="Franklin Gothic Book" w:cs="Times New Roman"/>
          <w:b/>
          <w:bCs/>
          <w:color w:val="auto"/>
          <w:sz w:val="20"/>
          <w:szCs w:val="20"/>
        </w:rPr>
      </w:pPr>
      <w:bookmarkStart w:id="4" w:name="_Toc265170885"/>
      <w:r w:rsidRPr="00685039">
        <w:rPr>
          <w:rFonts w:ascii="Franklin Gothic Book" w:hAnsi="Franklin Gothic Book" w:cs="Times New Roman"/>
          <w:b/>
          <w:bCs/>
          <w:color w:val="auto"/>
          <w:sz w:val="20"/>
          <w:szCs w:val="20"/>
        </w:rPr>
        <w:t>Packaging and marking</w:t>
      </w:r>
      <w:bookmarkEnd w:id="4"/>
    </w:p>
    <w:p w14:paraId="098E4C84" w14:textId="77777777" w:rsidR="00685039" w:rsidRPr="00685039" w:rsidRDefault="00685039" w:rsidP="00685039">
      <w:pPr>
        <w:rPr>
          <w:rFonts w:ascii="Franklin Gothic Book" w:hAnsi="Franklin Gothic Book"/>
          <w:sz w:val="20"/>
          <w:szCs w:val="20"/>
        </w:rPr>
      </w:pPr>
      <w:r w:rsidRPr="00685039">
        <w:rPr>
          <w:rFonts w:ascii="Franklin Gothic Book" w:hAnsi="Franklin Gothic Book"/>
          <w:sz w:val="20"/>
          <w:szCs w:val="20"/>
        </w:rPr>
        <w:t xml:space="preserve">Packaging as specified in each lot. Labelling of packaging with Donor, NRC Logos might be required. Logos will be shared during the ordering phase. </w:t>
      </w:r>
    </w:p>
    <w:p w14:paraId="331A0872" w14:textId="77777777" w:rsidR="00685039" w:rsidRPr="00685039" w:rsidRDefault="00685039" w:rsidP="00685039">
      <w:pPr>
        <w:pStyle w:val="Heading3"/>
        <w:keepLines w:val="0"/>
        <w:tabs>
          <w:tab w:val="num" w:pos="900"/>
        </w:tabs>
        <w:spacing w:before="240" w:after="60" w:line="240" w:lineRule="auto"/>
        <w:jc w:val="both"/>
        <w:rPr>
          <w:rFonts w:ascii="Franklin Gothic Book" w:eastAsia="Times New Roman" w:hAnsi="Franklin Gothic Book" w:cs="Times New Roman"/>
          <w:b/>
          <w:color w:val="auto"/>
          <w:sz w:val="20"/>
          <w:szCs w:val="20"/>
          <w:lang w:val="en-AU"/>
        </w:rPr>
      </w:pPr>
      <w:r w:rsidRPr="00685039">
        <w:rPr>
          <w:rFonts w:ascii="Franklin Gothic Book" w:hAnsi="Franklin Gothic Book" w:cs="Times New Roman"/>
          <w:color w:val="auto"/>
          <w:sz w:val="20"/>
          <w:szCs w:val="20"/>
        </w:rPr>
        <w:t xml:space="preserve">Your quotation should clearly indicate the following: </w:t>
      </w:r>
    </w:p>
    <w:p w14:paraId="68C2F33B" w14:textId="77777777" w:rsidR="00685039" w:rsidRPr="00685039" w:rsidRDefault="00685039" w:rsidP="00C24875">
      <w:pPr>
        <w:pStyle w:val="ListParagraph"/>
        <w:numPr>
          <w:ilvl w:val="0"/>
          <w:numId w:val="22"/>
        </w:numPr>
        <w:tabs>
          <w:tab w:val="left" w:pos="0"/>
          <w:tab w:val="left" w:pos="360"/>
        </w:tabs>
        <w:spacing w:after="0"/>
        <w:jc w:val="both"/>
        <w:rPr>
          <w:rFonts w:ascii="Franklin Gothic Book" w:hAnsi="Franklin Gothic Book"/>
          <w:sz w:val="20"/>
          <w:szCs w:val="20"/>
          <w:lang w:val="en-GB"/>
        </w:rPr>
      </w:pPr>
      <w:r w:rsidRPr="00685039">
        <w:rPr>
          <w:rFonts w:ascii="Franklin Gothic Book" w:hAnsi="Franklin Gothic Book"/>
          <w:sz w:val="20"/>
          <w:szCs w:val="20"/>
          <w:lang w:val="en-GB"/>
        </w:rPr>
        <w:t>Detailed specifications</w:t>
      </w:r>
    </w:p>
    <w:p w14:paraId="4E6537A3" w14:textId="19FA17E5" w:rsidR="043EFBC8" w:rsidRPr="00685039" w:rsidRDefault="00685039" w:rsidP="00C24875">
      <w:pPr>
        <w:pStyle w:val="ListParagraph"/>
        <w:numPr>
          <w:ilvl w:val="0"/>
          <w:numId w:val="22"/>
        </w:numPr>
        <w:tabs>
          <w:tab w:val="left" w:pos="0"/>
          <w:tab w:val="left" w:pos="360"/>
        </w:tabs>
        <w:spacing w:after="0"/>
        <w:jc w:val="both"/>
        <w:rPr>
          <w:rFonts w:ascii="Franklin Gothic Book" w:hAnsi="Franklin Gothic Book"/>
          <w:sz w:val="20"/>
          <w:szCs w:val="20"/>
          <w:lang w:val="en-GB"/>
        </w:rPr>
      </w:pPr>
      <w:r w:rsidRPr="00685039">
        <w:rPr>
          <w:rFonts w:ascii="Franklin Gothic Book" w:hAnsi="Franklin Gothic Book"/>
          <w:sz w:val="20"/>
          <w:szCs w:val="20"/>
          <w:lang w:val="en-GB"/>
        </w:rPr>
        <w:t>Place of manufacture and country of origin.</w:t>
      </w:r>
    </w:p>
    <w:p w14:paraId="586552B3" w14:textId="27974CF9" w:rsidR="043EFBC8" w:rsidRDefault="043EFBC8">
      <w:pPr>
        <w:rPr>
          <w:rFonts w:ascii="Franklin Gothic Book" w:hAnsi="Franklin Gothic Book"/>
        </w:rPr>
      </w:pPr>
    </w:p>
    <w:p w14:paraId="7D46BACB" w14:textId="77777777" w:rsidR="00212DEB" w:rsidRPr="0086216E" w:rsidRDefault="00212DEB">
      <w:pPr>
        <w:rPr>
          <w:rFonts w:ascii="Franklin Gothic Book" w:hAnsi="Franklin Gothic Book"/>
        </w:rPr>
      </w:pPr>
    </w:p>
    <w:p w14:paraId="4715E515" w14:textId="177FA639" w:rsidR="00454C70" w:rsidRPr="003D7C29" w:rsidRDefault="5CC09BBE" w:rsidP="003D7C29">
      <w:pPr>
        <w:jc w:val="both"/>
        <w:rPr>
          <w:rFonts w:ascii="Franklin Gothic Book" w:hAnsi="Franklin Gothic Book"/>
        </w:rPr>
      </w:pPr>
      <w:r w:rsidRPr="0086216E">
        <w:rPr>
          <w:rFonts w:ascii="Franklin Gothic Book" w:hAnsi="Franklin Gothic Book"/>
        </w:rPr>
        <w:br/>
      </w:r>
    </w:p>
    <w:p w14:paraId="0A2C1A2E" w14:textId="77777777" w:rsidR="00C120BD" w:rsidRDefault="00C120BD">
      <w:pPr>
        <w:rPr>
          <w:rFonts w:ascii="Franklin Gothic Book" w:hAnsi="Franklin Gothic Book"/>
          <w:b/>
          <w:bCs/>
        </w:rPr>
      </w:pPr>
      <w:r>
        <w:rPr>
          <w:rFonts w:ascii="Franklin Gothic Book" w:hAnsi="Franklin Gothic Book"/>
          <w:b/>
          <w:bCs/>
        </w:rPr>
        <w:br w:type="page"/>
      </w:r>
    </w:p>
    <w:p w14:paraId="6D53F68F" w14:textId="4F22EEB3" w:rsidR="002417F9" w:rsidRPr="0086216E" w:rsidRDefault="00D173EE" w:rsidP="00D173EE">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lastRenderedPageBreak/>
        <w:t xml:space="preserve">SECTION 5 </w:t>
      </w:r>
    </w:p>
    <w:p w14:paraId="0C1EB934" w14:textId="52D6B381" w:rsidR="00D173EE" w:rsidRPr="001744A1" w:rsidRDefault="00E37AB0" w:rsidP="00D173EE">
      <w:pPr>
        <w:widowControl w:val="0"/>
        <w:autoSpaceDE w:val="0"/>
        <w:autoSpaceDN w:val="0"/>
        <w:adjustRightInd w:val="0"/>
        <w:spacing w:after="0"/>
        <w:jc w:val="center"/>
        <w:rPr>
          <w:rFonts w:ascii="Franklin Gothic Book" w:hAnsi="Franklin Gothic Book"/>
          <w:b/>
          <w:bCs/>
        </w:rPr>
      </w:pPr>
      <w:r w:rsidRPr="001744A1">
        <w:rPr>
          <w:rFonts w:ascii="Franklin Gothic Book" w:hAnsi="Franklin Gothic Book"/>
          <w:b/>
          <w:bCs/>
        </w:rPr>
        <w:t xml:space="preserve">Bidding Form </w:t>
      </w:r>
    </w:p>
    <w:p w14:paraId="11B3A43C" w14:textId="77777777" w:rsidR="00D173EE" w:rsidRPr="0086216E" w:rsidRDefault="00D173EE" w:rsidP="00D173EE">
      <w:pPr>
        <w:widowControl w:val="0"/>
        <w:autoSpaceDE w:val="0"/>
        <w:autoSpaceDN w:val="0"/>
        <w:adjustRightInd w:val="0"/>
        <w:spacing w:after="0"/>
        <w:rPr>
          <w:rFonts w:ascii="Franklin Gothic Book" w:hAnsi="Franklin Gothic Book"/>
        </w:rPr>
      </w:pPr>
    </w:p>
    <w:p w14:paraId="29E0B0B5" w14:textId="77777777" w:rsidR="00B06CD3" w:rsidRPr="0086216E" w:rsidRDefault="00B06CD3" w:rsidP="00B06CD3">
      <w:pPr>
        <w:tabs>
          <w:tab w:val="left" w:pos="0"/>
          <w:tab w:val="left" w:pos="360"/>
        </w:tabs>
        <w:spacing w:after="0"/>
        <w:jc w:val="both"/>
        <w:rPr>
          <w:rFonts w:ascii="Franklin Gothic Book" w:hAnsi="Franklin Gothic Book"/>
          <w:b/>
          <w:lang w:val="en-AU"/>
        </w:rPr>
      </w:pPr>
      <w:r w:rsidRPr="0086216E">
        <w:rPr>
          <w:rFonts w:ascii="Franklin Gothic Book" w:hAnsi="Franklin Gothic Book"/>
          <w:b/>
          <w:lang w:val="en-AU"/>
        </w:rPr>
        <w:t xml:space="preserve">Please provide information against each requirement. </w:t>
      </w:r>
    </w:p>
    <w:p w14:paraId="1BDC34D9" w14:textId="2BA90967" w:rsidR="00402B08" w:rsidRPr="0086216E" w:rsidRDefault="00B06CD3" w:rsidP="00B06CD3">
      <w:pPr>
        <w:tabs>
          <w:tab w:val="left" w:pos="0"/>
          <w:tab w:val="left" w:pos="360"/>
        </w:tabs>
        <w:spacing w:after="0"/>
        <w:jc w:val="both"/>
        <w:rPr>
          <w:rFonts w:ascii="Franklin Gothic Book" w:hAnsi="Franklin Gothic Book"/>
          <w:lang w:val="en-GB"/>
        </w:rPr>
      </w:pPr>
      <w:r w:rsidRPr="0086216E">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5B30616A" w14:textId="77777777" w:rsidR="00402B08" w:rsidRPr="0086216E" w:rsidRDefault="00402B08" w:rsidP="00402B08">
      <w:pPr>
        <w:widowControl w:val="0"/>
        <w:overflowPunct w:val="0"/>
        <w:autoSpaceDE w:val="0"/>
        <w:autoSpaceDN w:val="0"/>
        <w:adjustRightInd w:val="0"/>
        <w:spacing w:after="0"/>
        <w:jc w:val="both"/>
        <w:rPr>
          <w:rFonts w:ascii="Franklin Gothic Book" w:hAnsi="Franklin Gothic Book"/>
        </w:rPr>
      </w:pPr>
    </w:p>
    <w:p w14:paraId="6CDED991" w14:textId="34E630E9" w:rsidR="00E426FC" w:rsidRPr="00E37AB0" w:rsidRDefault="000D712B" w:rsidP="00C24875">
      <w:pPr>
        <w:pStyle w:val="ListParagraph"/>
        <w:widowControl w:val="0"/>
        <w:numPr>
          <w:ilvl w:val="0"/>
          <w:numId w:val="13"/>
        </w:numPr>
        <w:overflowPunct w:val="0"/>
        <w:autoSpaceDE w:val="0"/>
        <w:autoSpaceDN w:val="0"/>
        <w:adjustRightInd w:val="0"/>
        <w:spacing w:after="0"/>
        <w:jc w:val="both"/>
        <w:rPr>
          <w:rFonts w:ascii="Franklin Gothic Book" w:hAnsi="Franklin Gothic Book"/>
          <w:b/>
          <w:color w:val="A6A6A6" w:themeColor="background1" w:themeShade="A6"/>
          <w:u w:val="single"/>
          <w:lang w:val="en-AU"/>
        </w:rPr>
      </w:pPr>
      <w:r w:rsidRPr="0064545E">
        <w:rPr>
          <w:rFonts w:ascii="Franklin Gothic Book" w:hAnsi="Franklin Gothic Book"/>
          <w:b/>
          <w:color w:val="A6A6A6" w:themeColor="background1" w:themeShade="A6"/>
        </w:rPr>
        <w:t>Bidder’s General Business Details</w:t>
      </w:r>
    </w:p>
    <w:p w14:paraId="0F6E6FAF" w14:textId="77777777" w:rsidR="00E426FC" w:rsidRPr="0086216E" w:rsidRDefault="00402B08" w:rsidP="00C24875">
      <w:pPr>
        <w:pStyle w:val="ListParagraph"/>
        <w:widowControl w:val="0"/>
        <w:numPr>
          <w:ilvl w:val="0"/>
          <w:numId w:val="14"/>
        </w:numPr>
        <w:overflowPunct w:val="0"/>
        <w:autoSpaceDE w:val="0"/>
        <w:autoSpaceDN w:val="0"/>
        <w:adjustRightInd w:val="0"/>
        <w:spacing w:after="0"/>
        <w:jc w:val="both"/>
        <w:rPr>
          <w:rFonts w:ascii="Franklin Gothic Book" w:hAnsi="Franklin Gothic Book"/>
          <w:b/>
          <w:u w:val="single"/>
          <w:lang w:val="en-AU"/>
        </w:rPr>
      </w:pPr>
      <w:r w:rsidRPr="0086216E">
        <w:rPr>
          <w:rFonts w:ascii="Franklin Gothic Book" w:hAnsi="Franklin Gothic Book"/>
          <w:b/>
          <w:bCs/>
          <w:lang w:val="en-AU"/>
        </w:rPr>
        <w:t>General information</w:t>
      </w:r>
    </w:p>
    <w:p w14:paraId="371EDFC7" w14:textId="679D0FA7" w:rsidR="00402B08" w:rsidRPr="0086216E" w:rsidRDefault="00402B08" w:rsidP="00E426F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86216E">
        <w:rPr>
          <w:rFonts w:ascii="Franklin Gothic Book" w:hAnsi="Franklin Gothic Book"/>
          <w:lang w:val="en-AU"/>
        </w:rPr>
        <w:tab/>
      </w:r>
      <w:r w:rsidRPr="0086216E">
        <w:rPr>
          <w:rFonts w:ascii="Franklin Gothic Book" w:hAnsi="Franklin Gothic Book"/>
          <w:lang w:val="en-AU"/>
        </w:rPr>
        <w:tab/>
      </w:r>
      <w:r w:rsidRPr="0086216E">
        <w:rPr>
          <w:rFonts w:ascii="Franklin Gothic Book" w:hAnsi="Franklin Gothic Book"/>
          <w:lang w:val="en-AU"/>
        </w:rPr>
        <w:tab/>
      </w: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5633"/>
      </w:tblGrid>
      <w:tr w:rsidR="00402B08" w:rsidRPr="0086216E" w14:paraId="3BC75F45" w14:textId="77777777" w:rsidTr="00C120BD">
        <w:trPr>
          <w:trHeight w:val="200"/>
        </w:trPr>
        <w:tc>
          <w:tcPr>
            <w:tcW w:w="4225" w:type="dxa"/>
            <w:shd w:val="clear" w:color="auto" w:fill="F2F2F2" w:themeFill="background1" w:themeFillShade="F2"/>
          </w:tcPr>
          <w:p w14:paraId="367BABE9"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Company name:</w:t>
            </w:r>
          </w:p>
        </w:tc>
        <w:tc>
          <w:tcPr>
            <w:tcW w:w="5633" w:type="dxa"/>
          </w:tcPr>
          <w:p w14:paraId="417EE29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468D282" w14:textId="77777777" w:rsidTr="00C120BD">
        <w:trPr>
          <w:trHeight w:val="200"/>
        </w:trPr>
        <w:tc>
          <w:tcPr>
            <w:tcW w:w="4225" w:type="dxa"/>
            <w:shd w:val="clear" w:color="auto" w:fill="F2F2F2" w:themeFill="background1" w:themeFillShade="F2"/>
          </w:tcPr>
          <w:p w14:paraId="6A9EBE8B"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Any other trading names of company:</w:t>
            </w:r>
          </w:p>
        </w:tc>
        <w:tc>
          <w:tcPr>
            <w:tcW w:w="5633" w:type="dxa"/>
          </w:tcPr>
          <w:p w14:paraId="6700CA9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6CFFF7F" w14:textId="77777777" w:rsidTr="00C120BD">
        <w:trPr>
          <w:trHeight w:val="200"/>
        </w:trPr>
        <w:tc>
          <w:tcPr>
            <w:tcW w:w="4225" w:type="dxa"/>
            <w:shd w:val="clear" w:color="auto" w:fill="F2F2F2" w:themeFill="background1" w:themeFillShade="F2"/>
          </w:tcPr>
          <w:p w14:paraId="64607BE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name of company (if different):</w:t>
            </w:r>
          </w:p>
        </w:tc>
        <w:tc>
          <w:tcPr>
            <w:tcW w:w="5633" w:type="dxa"/>
          </w:tcPr>
          <w:p w14:paraId="647EFD80"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0AD8007F" w14:textId="77777777" w:rsidTr="00C120BD">
        <w:trPr>
          <w:trHeight w:val="200"/>
        </w:trPr>
        <w:tc>
          <w:tcPr>
            <w:tcW w:w="4225" w:type="dxa"/>
            <w:shd w:val="clear" w:color="auto" w:fill="F2F2F2" w:themeFill="background1" w:themeFillShade="F2"/>
          </w:tcPr>
          <w:p w14:paraId="2489AFD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Nature of primary business/trade:</w:t>
            </w:r>
          </w:p>
        </w:tc>
        <w:tc>
          <w:tcPr>
            <w:tcW w:w="5633" w:type="dxa"/>
          </w:tcPr>
          <w:p w14:paraId="512B7298"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555DFE4D" w14:textId="77777777" w:rsidTr="00C120BD">
        <w:trPr>
          <w:trHeight w:val="200"/>
        </w:trPr>
        <w:tc>
          <w:tcPr>
            <w:tcW w:w="4225" w:type="dxa"/>
            <w:shd w:val="clear" w:color="auto" w:fill="F2F2F2" w:themeFill="background1" w:themeFillShade="F2"/>
          </w:tcPr>
          <w:p w14:paraId="1B97C25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Primary contact name:</w:t>
            </w:r>
          </w:p>
        </w:tc>
        <w:tc>
          <w:tcPr>
            <w:tcW w:w="5633" w:type="dxa"/>
          </w:tcPr>
          <w:p w14:paraId="2807FC12"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C4576EF" w14:textId="77777777" w:rsidTr="00C120BD">
        <w:trPr>
          <w:trHeight w:val="200"/>
        </w:trPr>
        <w:tc>
          <w:tcPr>
            <w:tcW w:w="4225" w:type="dxa"/>
            <w:shd w:val="clear" w:color="auto" w:fill="F2F2F2" w:themeFill="background1" w:themeFillShade="F2"/>
          </w:tcPr>
          <w:p w14:paraId="11F1BFEB"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Job title:</w:t>
            </w:r>
          </w:p>
        </w:tc>
        <w:tc>
          <w:tcPr>
            <w:tcW w:w="5633" w:type="dxa"/>
          </w:tcPr>
          <w:p w14:paraId="025C5C1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1F747C57" w14:textId="77777777" w:rsidTr="00C120BD">
        <w:trPr>
          <w:trHeight w:val="200"/>
        </w:trPr>
        <w:tc>
          <w:tcPr>
            <w:tcW w:w="4225" w:type="dxa"/>
            <w:shd w:val="clear" w:color="auto" w:fill="F2F2F2" w:themeFill="background1" w:themeFillShade="F2"/>
          </w:tcPr>
          <w:p w14:paraId="7FF0787A"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Phone:</w:t>
            </w:r>
          </w:p>
        </w:tc>
        <w:tc>
          <w:tcPr>
            <w:tcW w:w="5633" w:type="dxa"/>
          </w:tcPr>
          <w:p w14:paraId="474AE65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60D97514" w14:textId="77777777" w:rsidTr="00C120BD">
        <w:trPr>
          <w:trHeight w:val="200"/>
        </w:trPr>
        <w:tc>
          <w:tcPr>
            <w:tcW w:w="4225" w:type="dxa"/>
            <w:shd w:val="clear" w:color="auto" w:fill="F2F2F2" w:themeFill="background1" w:themeFillShade="F2"/>
          </w:tcPr>
          <w:p w14:paraId="52D2E76D"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Email:</w:t>
            </w:r>
          </w:p>
        </w:tc>
        <w:tc>
          <w:tcPr>
            <w:tcW w:w="5633" w:type="dxa"/>
          </w:tcPr>
          <w:p w14:paraId="000527E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2693FA0" w14:textId="77777777" w:rsidTr="00C120BD">
        <w:trPr>
          <w:trHeight w:val="200"/>
        </w:trPr>
        <w:tc>
          <w:tcPr>
            <w:tcW w:w="4225" w:type="dxa"/>
            <w:shd w:val="clear" w:color="auto" w:fill="F2F2F2" w:themeFill="background1" w:themeFillShade="F2"/>
          </w:tcPr>
          <w:p w14:paraId="116D732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Address:</w:t>
            </w:r>
          </w:p>
          <w:p w14:paraId="2EE6B22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p>
        </w:tc>
        <w:tc>
          <w:tcPr>
            <w:tcW w:w="5633" w:type="dxa"/>
          </w:tcPr>
          <w:p w14:paraId="634D2AA1"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3B6D229" w14:textId="77777777" w:rsidTr="00C120BD">
        <w:trPr>
          <w:trHeight w:val="200"/>
        </w:trPr>
        <w:tc>
          <w:tcPr>
            <w:tcW w:w="4225" w:type="dxa"/>
            <w:shd w:val="clear" w:color="auto" w:fill="F2F2F2" w:themeFill="background1" w:themeFillShade="F2"/>
          </w:tcPr>
          <w:p w14:paraId="3ABAAE7F"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Business licence number:</w:t>
            </w:r>
          </w:p>
        </w:tc>
        <w:tc>
          <w:tcPr>
            <w:tcW w:w="5633" w:type="dxa"/>
          </w:tcPr>
          <w:p w14:paraId="26C52205"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856131D" w14:textId="77777777" w:rsidTr="00C120BD">
        <w:trPr>
          <w:trHeight w:val="200"/>
        </w:trPr>
        <w:tc>
          <w:tcPr>
            <w:tcW w:w="4225" w:type="dxa"/>
            <w:shd w:val="clear" w:color="auto" w:fill="F2F2F2" w:themeFill="background1" w:themeFillShade="F2"/>
          </w:tcPr>
          <w:p w14:paraId="47A95F8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Country of registration</w:t>
            </w:r>
          </w:p>
        </w:tc>
        <w:tc>
          <w:tcPr>
            <w:tcW w:w="5633" w:type="dxa"/>
          </w:tcPr>
          <w:p w14:paraId="47C1FEBA"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325985DA" w14:textId="77777777" w:rsidTr="00C120BD">
        <w:trPr>
          <w:trHeight w:val="200"/>
        </w:trPr>
        <w:tc>
          <w:tcPr>
            <w:tcW w:w="4225" w:type="dxa"/>
            <w:shd w:val="clear" w:color="auto" w:fill="F2F2F2" w:themeFill="background1" w:themeFillShade="F2"/>
          </w:tcPr>
          <w:p w14:paraId="19282EC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Registration date:</w:t>
            </w:r>
          </w:p>
        </w:tc>
        <w:tc>
          <w:tcPr>
            <w:tcW w:w="5633" w:type="dxa"/>
          </w:tcPr>
          <w:p w14:paraId="359864A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23D897E" w14:textId="77777777" w:rsidTr="00C120BD">
        <w:trPr>
          <w:trHeight w:val="200"/>
        </w:trPr>
        <w:tc>
          <w:tcPr>
            <w:tcW w:w="4225" w:type="dxa"/>
            <w:shd w:val="clear" w:color="auto" w:fill="F2F2F2" w:themeFill="background1" w:themeFillShade="F2"/>
          </w:tcPr>
          <w:p w14:paraId="2F70BE5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Expiry date:</w:t>
            </w:r>
          </w:p>
        </w:tc>
        <w:tc>
          <w:tcPr>
            <w:tcW w:w="5633" w:type="dxa"/>
          </w:tcPr>
          <w:p w14:paraId="134391D0"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0AE420E8" w14:textId="77777777" w:rsidTr="00C120BD">
        <w:trPr>
          <w:trHeight w:val="200"/>
        </w:trPr>
        <w:tc>
          <w:tcPr>
            <w:tcW w:w="4225" w:type="dxa"/>
            <w:shd w:val="clear" w:color="auto" w:fill="F2F2F2" w:themeFill="background1" w:themeFillShade="F2"/>
          </w:tcPr>
          <w:p w14:paraId="2DD071B4"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Legal status of company (</w:t>
            </w:r>
            <w:proofErr w:type="spellStart"/>
            <w:r w:rsidRPr="0086216E">
              <w:rPr>
                <w:rFonts w:ascii="Franklin Gothic Book" w:hAnsi="Franklin Gothic Book"/>
                <w:b/>
                <w:lang w:val="en-AU"/>
              </w:rPr>
              <w:t>eg.</w:t>
            </w:r>
            <w:proofErr w:type="spellEnd"/>
            <w:r w:rsidRPr="0086216E">
              <w:rPr>
                <w:rFonts w:ascii="Franklin Gothic Book" w:hAnsi="Franklin Gothic Book"/>
                <w:b/>
                <w:lang w:val="en-AU"/>
              </w:rPr>
              <w:t xml:space="preserve"> partnership, private limited company, etc.)</w:t>
            </w:r>
          </w:p>
        </w:tc>
        <w:tc>
          <w:tcPr>
            <w:tcW w:w="5633" w:type="dxa"/>
          </w:tcPr>
          <w:p w14:paraId="30A6D272"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bl>
    <w:p w14:paraId="76069FD3" w14:textId="77777777" w:rsidR="00636812" w:rsidRPr="0086216E" w:rsidRDefault="00636812" w:rsidP="00636812">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0E6AA4AC" w14:textId="2D38C5BD" w:rsidR="002B1C67" w:rsidRPr="0086216E" w:rsidRDefault="002B1C67" w:rsidP="00C24875">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Owners/Managers</w:t>
      </w:r>
    </w:p>
    <w:p w14:paraId="660E4FF8" w14:textId="47D6AADF" w:rsidR="00402B08" w:rsidRPr="0086216E" w:rsidRDefault="00402B08"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86216E">
        <w:rPr>
          <w:rFonts w:ascii="Franklin Gothic Book" w:hAnsi="Franklin Gothic Book" w:cs="Arial"/>
          <w:lang w:val="en-AU"/>
        </w:rPr>
        <w:t>Please fill in the below table with the full names</w:t>
      </w:r>
      <w:r w:rsidR="0078666E" w:rsidRPr="0086216E">
        <w:rPr>
          <w:rFonts w:ascii="Franklin Gothic Book" w:hAnsi="Franklin Gothic Book" w:cs="Arial"/>
          <w:lang w:val="en-AU"/>
        </w:rPr>
        <w:t>, title/position,</w:t>
      </w:r>
      <w:r w:rsidRPr="0086216E">
        <w:rPr>
          <w:rFonts w:ascii="Franklin Gothic Book" w:hAnsi="Franklin Gothic Book" w:cs="Arial"/>
          <w:lang w:val="en-AU"/>
        </w:rPr>
        <w:t xml:space="preserve"> the year of birth</w:t>
      </w:r>
      <w:r w:rsidR="0078666E" w:rsidRPr="0086216E">
        <w:rPr>
          <w:rFonts w:ascii="Franklin Gothic Book" w:hAnsi="Franklin Gothic Book" w:cs="Arial"/>
          <w:lang w:val="en-AU"/>
        </w:rPr>
        <w:t>, and the country of birth</w:t>
      </w:r>
      <w:r w:rsidRPr="0086216E">
        <w:rPr>
          <w:rFonts w:ascii="Franklin Gothic Book" w:hAnsi="Franklin Gothic Book" w:cs="Arial"/>
          <w:lang w:val="en-AU"/>
        </w:rPr>
        <w:t xml:space="preserve"> of the company’s owner(s) and manager(s)*:</w:t>
      </w:r>
    </w:p>
    <w:p w14:paraId="7C80AE97" w14:textId="77777777" w:rsidR="00E426FC" w:rsidRPr="0086216E" w:rsidRDefault="00E426FC"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08" w:type="dxa"/>
        <w:tblLook w:val="04A0" w:firstRow="1" w:lastRow="0" w:firstColumn="1" w:lastColumn="0" w:noHBand="0" w:noVBand="1"/>
      </w:tblPr>
      <w:tblGrid>
        <w:gridCol w:w="2353"/>
        <w:gridCol w:w="2620"/>
        <w:gridCol w:w="2430"/>
        <w:gridCol w:w="2279"/>
      </w:tblGrid>
      <w:tr w:rsidR="0078666E" w:rsidRPr="0086216E" w14:paraId="3557DF7E" w14:textId="77777777" w:rsidTr="17DCB55A">
        <w:tc>
          <w:tcPr>
            <w:tcW w:w="2353" w:type="dxa"/>
          </w:tcPr>
          <w:p w14:paraId="6B98A0B9" w14:textId="77777777" w:rsidR="0078666E" w:rsidRPr="0086216E" w:rsidRDefault="4627D63A" w:rsidP="0086216E">
            <w:pPr>
              <w:ind w:right="1350"/>
              <w:rPr>
                <w:rFonts w:ascii="Franklin Gothic Book" w:hAnsi="Franklin Gothic Book" w:cs="Arial"/>
                <w:b/>
                <w:lang w:val="en-AU"/>
              </w:rPr>
            </w:pPr>
            <w:r w:rsidRPr="0086216E">
              <w:rPr>
                <w:rFonts w:ascii="Franklin Gothic Book" w:hAnsi="Franklin Gothic Book" w:cs="Arial"/>
                <w:b/>
                <w:bCs/>
                <w:lang w:val="en-AU"/>
              </w:rPr>
              <w:t>Full Name</w:t>
            </w:r>
          </w:p>
        </w:tc>
        <w:tc>
          <w:tcPr>
            <w:tcW w:w="2620" w:type="dxa"/>
          </w:tcPr>
          <w:p w14:paraId="595ABCEF"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Title / Position</w:t>
            </w:r>
          </w:p>
        </w:tc>
        <w:tc>
          <w:tcPr>
            <w:tcW w:w="2430" w:type="dxa"/>
          </w:tcPr>
          <w:p w14:paraId="090F140A"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Birth Year</w:t>
            </w:r>
          </w:p>
        </w:tc>
        <w:tc>
          <w:tcPr>
            <w:tcW w:w="2156" w:type="dxa"/>
          </w:tcPr>
          <w:p w14:paraId="228076BC"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Birth Country</w:t>
            </w:r>
          </w:p>
        </w:tc>
      </w:tr>
      <w:tr w:rsidR="0078666E" w:rsidRPr="0086216E" w14:paraId="3549A949" w14:textId="77777777" w:rsidTr="17DCB55A">
        <w:tc>
          <w:tcPr>
            <w:tcW w:w="2353" w:type="dxa"/>
          </w:tcPr>
          <w:p w14:paraId="0725AC69" w14:textId="77777777" w:rsidR="0078666E" w:rsidRPr="0086216E" w:rsidRDefault="0078666E" w:rsidP="0086216E">
            <w:pPr>
              <w:ind w:right="1350"/>
              <w:rPr>
                <w:rFonts w:ascii="Franklin Gothic Book" w:hAnsi="Franklin Gothic Book" w:cs="Arial"/>
                <w:i/>
                <w:lang w:val="en-AU"/>
              </w:rPr>
            </w:pPr>
          </w:p>
        </w:tc>
        <w:tc>
          <w:tcPr>
            <w:tcW w:w="2620" w:type="dxa"/>
          </w:tcPr>
          <w:p w14:paraId="4B53DE22" w14:textId="77777777" w:rsidR="0078666E" w:rsidRPr="0086216E" w:rsidRDefault="0078666E" w:rsidP="0086216E">
            <w:pPr>
              <w:ind w:right="1350"/>
              <w:rPr>
                <w:rFonts w:ascii="Franklin Gothic Book" w:hAnsi="Franklin Gothic Book" w:cs="Arial"/>
                <w:i/>
                <w:lang w:val="en-AU"/>
              </w:rPr>
            </w:pPr>
          </w:p>
        </w:tc>
        <w:tc>
          <w:tcPr>
            <w:tcW w:w="2430" w:type="dxa"/>
          </w:tcPr>
          <w:p w14:paraId="6B7D9BB6" w14:textId="77777777" w:rsidR="0078666E" w:rsidRPr="0086216E" w:rsidRDefault="0078666E" w:rsidP="0086216E">
            <w:pPr>
              <w:ind w:right="1350"/>
              <w:rPr>
                <w:rFonts w:ascii="Franklin Gothic Book" w:hAnsi="Franklin Gothic Book" w:cs="Arial"/>
                <w:i/>
                <w:lang w:val="en-AU"/>
              </w:rPr>
            </w:pPr>
          </w:p>
        </w:tc>
        <w:tc>
          <w:tcPr>
            <w:tcW w:w="2156" w:type="dxa"/>
          </w:tcPr>
          <w:p w14:paraId="4CCB7B65" w14:textId="77777777" w:rsidR="0078666E" w:rsidRPr="0086216E" w:rsidRDefault="0078666E" w:rsidP="0086216E">
            <w:pPr>
              <w:ind w:right="1350"/>
              <w:rPr>
                <w:rFonts w:ascii="Franklin Gothic Book" w:hAnsi="Franklin Gothic Book" w:cs="Arial"/>
                <w:i/>
                <w:lang w:val="en-AU"/>
              </w:rPr>
            </w:pPr>
          </w:p>
        </w:tc>
      </w:tr>
      <w:tr w:rsidR="0078666E" w:rsidRPr="0086216E" w14:paraId="6EFBCAB7" w14:textId="77777777" w:rsidTr="17DCB55A">
        <w:tc>
          <w:tcPr>
            <w:tcW w:w="2353" w:type="dxa"/>
          </w:tcPr>
          <w:p w14:paraId="65F015F5" w14:textId="77777777" w:rsidR="0078666E" w:rsidRPr="0086216E" w:rsidRDefault="0078666E" w:rsidP="0086216E">
            <w:pPr>
              <w:ind w:right="1350"/>
              <w:rPr>
                <w:rFonts w:ascii="Franklin Gothic Book" w:hAnsi="Franklin Gothic Book" w:cs="Arial"/>
                <w:i/>
                <w:lang w:val="en-AU"/>
              </w:rPr>
            </w:pPr>
          </w:p>
        </w:tc>
        <w:tc>
          <w:tcPr>
            <w:tcW w:w="2620" w:type="dxa"/>
          </w:tcPr>
          <w:p w14:paraId="468739EF" w14:textId="77777777" w:rsidR="0078666E" w:rsidRPr="0086216E" w:rsidRDefault="0078666E" w:rsidP="0086216E">
            <w:pPr>
              <w:ind w:right="1350"/>
              <w:rPr>
                <w:rFonts w:ascii="Franklin Gothic Book" w:hAnsi="Franklin Gothic Book" w:cs="Arial"/>
                <w:i/>
                <w:lang w:val="en-AU"/>
              </w:rPr>
            </w:pPr>
          </w:p>
        </w:tc>
        <w:tc>
          <w:tcPr>
            <w:tcW w:w="2430" w:type="dxa"/>
          </w:tcPr>
          <w:p w14:paraId="4CC66F2C" w14:textId="77777777" w:rsidR="0078666E" w:rsidRPr="0086216E" w:rsidRDefault="0078666E" w:rsidP="0086216E">
            <w:pPr>
              <w:ind w:right="1350"/>
              <w:rPr>
                <w:rFonts w:ascii="Franklin Gothic Book" w:hAnsi="Franklin Gothic Book" w:cs="Arial"/>
                <w:i/>
                <w:lang w:val="en-AU"/>
              </w:rPr>
            </w:pPr>
          </w:p>
        </w:tc>
        <w:tc>
          <w:tcPr>
            <w:tcW w:w="2156" w:type="dxa"/>
          </w:tcPr>
          <w:p w14:paraId="73A3D3A8" w14:textId="77777777" w:rsidR="0078666E" w:rsidRPr="0086216E" w:rsidRDefault="0078666E" w:rsidP="0086216E">
            <w:pPr>
              <w:ind w:right="1350"/>
              <w:rPr>
                <w:rFonts w:ascii="Franklin Gothic Book" w:hAnsi="Franklin Gothic Book" w:cs="Arial"/>
                <w:i/>
                <w:lang w:val="en-AU"/>
              </w:rPr>
            </w:pPr>
          </w:p>
        </w:tc>
      </w:tr>
      <w:tr w:rsidR="0078666E" w:rsidRPr="0086216E" w14:paraId="21B49FA3" w14:textId="77777777" w:rsidTr="17DCB55A">
        <w:tc>
          <w:tcPr>
            <w:tcW w:w="2353" w:type="dxa"/>
          </w:tcPr>
          <w:p w14:paraId="4C9CC3E5" w14:textId="77777777" w:rsidR="0078666E" w:rsidRPr="0086216E" w:rsidRDefault="0078666E" w:rsidP="0086216E">
            <w:pPr>
              <w:ind w:right="1350"/>
              <w:rPr>
                <w:rFonts w:ascii="Franklin Gothic Book" w:hAnsi="Franklin Gothic Book" w:cs="Arial"/>
                <w:i/>
                <w:lang w:val="en-AU"/>
              </w:rPr>
            </w:pPr>
          </w:p>
        </w:tc>
        <w:tc>
          <w:tcPr>
            <w:tcW w:w="2620" w:type="dxa"/>
          </w:tcPr>
          <w:p w14:paraId="3513F3F2" w14:textId="77777777" w:rsidR="0078666E" w:rsidRPr="0086216E" w:rsidRDefault="0078666E" w:rsidP="0086216E">
            <w:pPr>
              <w:ind w:right="1350"/>
              <w:rPr>
                <w:rFonts w:ascii="Franklin Gothic Book" w:hAnsi="Franklin Gothic Book" w:cs="Arial"/>
                <w:i/>
                <w:lang w:val="en-AU"/>
              </w:rPr>
            </w:pPr>
          </w:p>
        </w:tc>
        <w:tc>
          <w:tcPr>
            <w:tcW w:w="2430" w:type="dxa"/>
          </w:tcPr>
          <w:p w14:paraId="598256E4" w14:textId="77777777" w:rsidR="0078666E" w:rsidRPr="0086216E" w:rsidRDefault="0078666E" w:rsidP="0086216E">
            <w:pPr>
              <w:ind w:right="1350"/>
              <w:rPr>
                <w:rFonts w:ascii="Franklin Gothic Book" w:hAnsi="Franklin Gothic Book" w:cs="Arial"/>
                <w:i/>
                <w:lang w:val="en-AU"/>
              </w:rPr>
            </w:pPr>
          </w:p>
        </w:tc>
        <w:tc>
          <w:tcPr>
            <w:tcW w:w="2156" w:type="dxa"/>
          </w:tcPr>
          <w:p w14:paraId="784C49B5" w14:textId="77777777" w:rsidR="0078666E" w:rsidRPr="0086216E" w:rsidRDefault="0078666E" w:rsidP="0086216E">
            <w:pPr>
              <w:ind w:right="1350"/>
              <w:rPr>
                <w:rFonts w:ascii="Franklin Gothic Book" w:hAnsi="Franklin Gothic Book" w:cs="Arial"/>
                <w:i/>
                <w:lang w:val="en-AU"/>
              </w:rPr>
            </w:pPr>
          </w:p>
        </w:tc>
      </w:tr>
      <w:tr w:rsidR="00C120BD" w:rsidRPr="0086216E" w14:paraId="6E889E70" w14:textId="77777777" w:rsidTr="17DCB55A">
        <w:tc>
          <w:tcPr>
            <w:tcW w:w="2353" w:type="dxa"/>
          </w:tcPr>
          <w:p w14:paraId="24060E26" w14:textId="77777777" w:rsidR="00C120BD" w:rsidRPr="0086216E" w:rsidRDefault="00C120BD" w:rsidP="0086216E">
            <w:pPr>
              <w:ind w:right="1350"/>
              <w:rPr>
                <w:rFonts w:ascii="Franklin Gothic Book" w:hAnsi="Franklin Gothic Book" w:cs="Arial"/>
                <w:i/>
                <w:lang w:val="en-AU"/>
              </w:rPr>
            </w:pPr>
          </w:p>
        </w:tc>
        <w:tc>
          <w:tcPr>
            <w:tcW w:w="2620" w:type="dxa"/>
          </w:tcPr>
          <w:p w14:paraId="17599CB4" w14:textId="77777777" w:rsidR="00C120BD" w:rsidRPr="0086216E" w:rsidRDefault="00C120BD" w:rsidP="0086216E">
            <w:pPr>
              <w:ind w:right="1350"/>
              <w:rPr>
                <w:rFonts w:ascii="Franklin Gothic Book" w:hAnsi="Franklin Gothic Book" w:cs="Arial"/>
                <w:i/>
                <w:lang w:val="en-AU"/>
              </w:rPr>
            </w:pPr>
          </w:p>
        </w:tc>
        <w:tc>
          <w:tcPr>
            <w:tcW w:w="2430" w:type="dxa"/>
          </w:tcPr>
          <w:p w14:paraId="63DD5126" w14:textId="77777777" w:rsidR="00C120BD" w:rsidRPr="0086216E" w:rsidRDefault="00C120BD" w:rsidP="0086216E">
            <w:pPr>
              <w:ind w:right="1350"/>
              <w:rPr>
                <w:rFonts w:ascii="Franklin Gothic Book" w:hAnsi="Franklin Gothic Book" w:cs="Arial"/>
                <w:i/>
                <w:lang w:val="en-AU"/>
              </w:rPr>
            </w:pPr>
          </w:p>
        </w:tc>
        <w:tc>
          <w:tcPr>
            <w:tcW w:w="2156" w:type="dxa"/>
          </w:tcPr>
          <w:p w14:paraId="3C7EFBA4" w14:textId="77777777" w:rsidR="00C120BD" w:rsidRPr="0086216E" w:rsidRDefault="00C120BD" w:rsidP="0086216E">
            <w:pPr>
              <w:ind w:right="1350"/>
              <w:rPr>
                <w:rFonts w:ascii="Franklin Gothic Book" w:hAnsi="Franklin Gothic Book" w:cs="Arial"/>
                <w:i/>
                <w:lang w:val="en-AU"/>
              </w:rPr>
            </w:pPr>
          </w:p>
        </w:tc>
      </w:tr>
      <w:tr w:rsidR="00C120BD" w:rsidRPr="0086216E" w14:paraId="1D16EDD2" w14:textId="77777777" w:rsidTr="17DCB55A">
        <w:tc>
          <w:tcPr>
            <w:tcW w:w="2353" w:type="dxa"/>
          </w:tcPr>
          <w:p w14:paraId="7460F361" w14:textId="77777777" w:rsidR="00C120BD" w:rsidRPr="0086216E" w:rsidRDefault="00C120BD" w:rsidP="0086216E">
            <w:pPr>
              <w:ind w:right="1350"/>
              <w:rPr>
                <w:rFonts w:ascii="Franklin Gothic Book" w:hAnsi="Franklin Gothic Book" w:cs="Arial"/>
                <w:i/>
                <w:lang w:val="en-AU"/>
              </w:rPr>
            </w:pPr>
          </w:p>
        </w:tc>
        <w:tc>
          <w:tcPr>
            <w:tcW w:w="2620" w:type="dxa"/>
          </w:tcPr>
          <w:p w14:paraId="4665BE02" w14:textId="77777777" w:rsidR="00C120BD" w:rsidRPr="0086216E" w:rsidRDefault="00C120BD" w:rsidP="0086216E">
            <w:pPr>
              <w:ind w:right="1350"/>
              <w:rPr>
                <w:rFonts w:ascii="Franklin Gothic Book" w:hAnsi="Franklin Gothic Book" w:cs="Arial"/>
                <w:i/>
                <w:lang w:val="en-AU"/>
              </w:rPr>
            </w:pPr>
          </w:p>
        </w:tc>
        <w:tc>
          <w:tcPr>
            <w:tcW w:w="2430" w:type="dxa"/>
          </w:tcPr>
          <w:p w14:paraId="4837309D" w14:textId="77777777" w:rsidR="00C120BD" w:rsidRPr="0086216E" w:rsidRDefault="00C120BD" w:rsidP="0086216E">
            <w:pPr>
              <w:ind w:right="1350"/>
              <w:rPr>
                <w:rFonts w:ascii="Franklin Gothic Book" w:hAnsi="Franklin Gothic Book" w:cs="Arial"/>
                <w:i/>
                <w:lang w:val="en-AU"/>
              </w:rPr>
            </w:pPr>
          </w:p>
        </w:tc>
        <w:tc>
          <w:tcPr>
            <w:tcW w:w="2156" w:type="dxa"/>
          </w:tcPr>
          <w:p w14:paraId="0850C15E" w14:textId="77777777" w:rsidR="00C120BD" w:rsidRPr="0086216E" w:rsidRDefault="00C120BD" w:rsidP="0086216E">
            <w:pPr>
              <w:ind w:right="1350"/>
              <w:rPr>
                <w:rFonts w:ascii="Franklin Gothic Book" w:hAnsi="Franklin Gothic Book" w:cs="Arial"/>
                <w:i/>
                <w:lang w:val="en-AU"/>
              </w:rPr>
            </w:pPr>
          </w:p>
        </w:tc>
      </w:tr>
    </w:tbl>
    <w:p w14:paraId="496005F6" w14:textId="77777777" w:rsidR="00E426FC" w:rsidRPr="0086216E" w:rsidRDefault="00E426FC" w:rsidP="00402B08">
      <w:pPr>
        <w:spacing w:after="0" w:line="240" w:lineRule="auto"/>
        <w:ind w:right="1350"/>
        <w:rPr>
          <w:rFonts w:ascii="Franklin Gothic Book" w:hAnsi="Franklin Gothic Book" w:cs="Arial"/>
          <w:i/>
          <w:lang w:val="en-AU"/>
        </w:rPr>
      </w:pPr>
    </w:p>
    <w:p w14:paraId="31514B2B" w14:textId="75152705" w:rsidR="00402B08" w:rsidRPr="0086216E" w:rsidRDefault="00E426FC" w:rsidP="00402B08">
      <w:pPr>
        <w:spacing w:after="0" w:line="240" w:lineRule="auto"/>
        <w:ind w:right="1350"/>
        <w:rPr>
          <w:rFonts w:ascii="Franklin Gothic Book" w:hAnsi="Franklin Gothic Book" w:cs="Arial"/>
          <w:i/>
          <w:lang w:val="en-AU"/>
        </w:rPr>
      </w:pPr>
      <w:r w:rsidRPr="0086216E">
        <w:rPr>
          <w:rFonts w:ascii="Franklin Gothic Book" w:hAnsi="Franklin Gothic Book" w:cs="Arial"/>
          <w:i/>
          <w:lang w:val="en-AU"/>
        </w:rPr>
        <w:tab/>
      </w:r>
      <w:r w:rsidR="00402B08" w:rsidRPr="0086216E">
        <w:rPr>
          <w:rFonts w:ascii="Franklin Gothic Book" w:hAnsi="Franklin Gothic Book" w:cs="Arial"/>
          <w:i/>
          <w:lang w:val="en-AU"/>
        </w:rPr>
        <w:t xml:space="preserve">* Please note this information is necessary </w:t>
      </w:r>
      <w:proofErr w:type="gramStart"/>
      <w:r w:rsidR="00402B08" w:rsidRPr="0086216E">
        <w:rPr>
          <w:rFonts w:ascii="Franklin Gothic Book" w:hAnsi="Franklin Gothic Book" w:cs="Arial"/>
          <w:i/>
          <w:lang w:val="en-AU"/>
        </w:rPr>
        <w:t>in order to</w:t>
      </w:r>
      <w:proofErr w:type="gramEnd"/>
      <w:r w:rsidR="00402B08" w:rsidRPr="0086216E">
        <w:rPr>
          <w:rFonts w:ascii="Franklin Gothic Book" w:hAnsi="Franklin Gothic Book" w:cs="Arial"/>
          <w:i/>
          <w:lang w:val="en-AU"/>
        </w:rPr>
        <w:t xml:space="preserve"> conduct the vetting procedure referred to in clause 25 of the </w:t>
      </w:r>
      <w:r w:rsidRPr="0086216E">
        <w:rPr>
          <w:rFonts w:ascii="Franklin Gothic Book" w:hAnsi="Franklin Gothic Book" w:cs="Arial"/>
          <w:i/>
          <w:lang w:val="en-AU"/>
        </w:rPr>
        <w:tab/>
      </w:r>
      <w:r w:rsidR="00402B08" w:rsidRPr="0086216E">
        <w:rPr>
          <w:rFonts w:ascii="Franklin Gothic Book" w:hAnsi="Franklin Gothic Book" w:cs="Arial"/>
          <w:i/>
          <w:lang w:val="en-AU"/>
        </w:rPr>
        <w:t>Invitation to Bid-General Terms and Conditions.</w:t>
      </w:r>
      <w:r w:rsidR="0078666E" w:rsidRPr="0086216E">
        <w:rPr>
          <w:rFonts w:ascii="Franklin Gothic Book" w:hAnsi="Franklin Gothic Book" w:cs="Arial"/>
          <w:i/>
          <w:lang w:val="en-AU"/>
        </w:rPr>
        <w:t xml:space="preserve">  Owners and managers include but </w:t>
      </w:r>
      <w:r w:rsidR="008E33A5" w:rsidRPr="0086216E">
        <w:rPr>
          <w:rFonts w:ascii="Franklin Gothic Book" w:hAnsi="Franklin Gothic Book" w:cs="Arial"/>
          <w:i/>
          <w:lang w:val="en-AU"/>
        </w:rPr>
        <w:t xml:space="preserve">are </w:t>
      </w:r>
      <w:r w:rsidR="0078666E" w:rsidRPr="0086216E">
        <w:rPr>
          <w:rFonts w:ascii="Franklin Gothic Book" w:hAnsi="Franklin Gothic Book" w:cs="Arial"/>
          <w:i/>
          <w:lang w:val="en-AU"/>
        </w:rPr>
        <w:t>not limited to Chief Executive Officer, Chief Operating Officer, Chair of the Board, Executive Director, Director, Manager</w:t>
      </w:r>
      <w:r w:rsidR="008E33A5" w:rsidRPr="0086216E">
        <w:rPr>
          <w:rFonts w:ascii="Franklin Gothic Book" w:hAnsi="Franklin Gothic Book" w:cs="Arial"/>
          <w:i/>
          <w:lang w:val="en-AU"/>
        </w:rPr>
        <w:t>.</w:t>
      </w:r>
    </w:p>
    <w:p w14:paraId="180C7A9A" w14:textId="77777777" w:rsidR="00636812" w:rsidRPr="0086216E" w:rsidRDefault="00636812" w:rsidP="00636812">
      <w:pPr>
        <w:widowControl w:val="0"/>
        <w:overflowPunct w:val="0"/>
        <w:autoSpaceDE w:val="0"/>
        <w:autoSpaceDN w:val="0"/>
        <w:adjustRightInd w:val="0"/>
        <w:spacing w:after="0"/>
        <w:ind w:left="720"/>
        <w:jc w:val="both"/>
        <w:rPr>
          <w:rFonts w:ascii="Franklin Gothic Book" w:hAnsi="Franklin Gothic Book"/>
          <w:b/>
          <w:bCs/>
          <w:lang w:val="en-AU"/>
        </w:rPr>
      </w:pPr>
    </w:p>
    <w:p w14:paraId="59F16FD8" w14:textId="018CF7D6" w:rsidR="00636812" w:rsidRPr="0086216E" w:rsidRDefault="00636812" w:rsidP="00C24875">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Employees</w:t>
      </w:r>
    </w:p>
    <w:p w14:paraId="2FA97D21" w14:textId="5878512B" w:rsidR="00E426FC" w:rsidRPr="0086216E" w:rsidRDefault="00636812"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86216E">
        <w:rPr>
          <w:rFonts w:ascii="Franklin Gothic Book" w:hAnsi="Franklin Gothic Book" w:cs="Arial"/>
          <w:lang w:val="en-AU"/>
        </w:rPr>
        <w:t>Please list the employees who would be involved with NRC in the event of contract award:</w:t>
      </w:r>
    </w:p>
    <w:p w14:paraId="1ACED6BC" w14:textId="77777777" w:rsidR="006E4EDE" w:rsidRPr="0086216E" w:rsidRDefault="006E4EDE"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636812" w:rsidRPr="0086216E" w14:paraId="5E861D4F" w14:textId="77777777" w:rsidTr="00E93579">
        <w:tc>
          <w:tcPr>
            <w:tcW w:w="2082" w:type="dxa"/>
            <w:shd w:val="clear" w:color="auto" w:fill="F2F2F2" w:themeFill="background1" w:themeFillShade="F2"/>
          </w:tcPr>
          <w:p w14:paraId="6019BEB4"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Employee name</w:t>
            </w:r>
          </w:p>
        </w:tc>
        <w:tc>
          <w:tcPr>
            <w:tcW w:w="1701" w:type="dxa"/>
            <w:shd w:val="clear" w:color="auto" w:fill="F2F2F2" w:themeFill="background1" w:themeFillShade="F2"/>
          </w:tcPr>
          <w:p w14:paraId="56B5F793"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Job title</w:t>
            </w:r>
          </w:p>
        </w:tc>
        <w:tc>
          <w:tcPr>
            <w:tcW w:w="1984" w:type="dxa"/>
            <w:shd w:val="clear" w:color="auto" w:fill="F2F2F2" w:themeFill="background1" w:themeFillShade="F2"/>
          </w:tcPr>
          <w:p w14:paraId="1DE7A9BB"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 xml:space="preserve">Role on NRC </w:t>
            </w:r>
            <w:r w:rsidRPr="0086216E">
              <w:rPr>
                <w:rFonts w:ascii="Franklin Gothic Book" w:eastAsia="Arial" w:hAnsi="Franklin Gothic Book" w:cs="Arial"/>
                <w:b/>
                <w:spacing w:val="-1"/>
                <w:lang w:val="en-AU"/>
              </w:rPr>
              <w:lastRenderedPageBreak/>
              <w:t>project</w:t>
            </w:r>
          </w:p>
        </w:tc>
        <w:tc>
          <w:tcPr>
            <w:tcW w:w="1276" w:type="dxa"/>
            <w:shd w:val="clear" w:color="auto" w:fill="F2F2F2" w:themeFill="background1" w:themeFillShade="F2"/>
          </w:tcPr>
          <w:p w14:paraId="5B6730EA"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lastRenderedPageBreak/>
              <w:t>Phone</w:t>
            </w:r>
          </w:p>
        </w:tc>
        <w:tc>
          <w:tcPr>
            <w:tcW w:w="2086" w:type="dxa"/>
            <w:shd w:val="clear" w:color="auto" w:fill="F2F2F2" w:themeFill="background1" w:themeFillShade="F2"/>
          </w:tcPr>
          <w:p w14:paraId="20CC73E0"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Email</w:t>
            </w:r>
          </w:p>
        </w:tc>
      </w:tr>
      <w:tr w:rsidR="00636812" w:rsidRPr="0086216E" w14:paraId="24F69E6A" w14:textId="77777777" w:rsidTr="00E93579">
        <w:tc>
          <w:tcPr>
            <w:tcW w:w="2082" w:type="dxa"/>
          </w:tcPr>
          <w:p w14:paraId="5A1F3DBC"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1.</w:t>
            </w:r>
          </w:p>
        </w:tc>
        <w:tc>
          <w:tcPr>
            <w:tcW w:w="1701" w:type="dxa"/>
          </w:tcPr>
          <w:p w14:paraId="7B902D8F"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6530C61A"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1B2CB6BA"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1D6ACAE6" w14:textId="77777777" w:rsidR="00636812" w:rsidRPr="0086216E" w:rsidRDefault="00636812" w:rsidP="00E93579">
            <w:pPr>
              <w:ind w:right="61"/>
              <w:rPr>
                <w:rFonts w:ascii="Franklin Gothic Book" w:eastAsia="Arial" w:hAnsi="Franklin Gothic Book" w:cs="Arial"/>
                <w:spacing w:val="-1"/>
                <w:lang w:val="en-AU"/>
              </w:rPr>
            </w:pPr>
          </w:p>
        </w:tc>
      </w:tr>
      <w:tr w:rsidR="00636812" w:rsidRPr="0086216E" w14:paraId="4A7371DC" w14:textId="77777777" w:rsidTr="00E93579">
        <w:tc>
          <w:tcPr>
            <w:tcW w:w="2082" w:type="dxa"/>
          </w:tcPr>
          <w:p w14:paraId="24281F94"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2.</w:t>
            </w:r>
          </w:p>
        </w:tc>
        <w:tc>
          <w:tcPr>
            <w:tcW w:w="1701" w:type="dxa"/>
          </w:tcPr>
          <w:p w14:paraId="325026CA"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47ECEBCC"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671ED7D6"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254B07B5" w14:textId="77777777" w:rsidR="00636812" w:rsidRPr="0086216E" w:rsidRDefault="00636812" w:rsidP="00E93579">
            <w:pPr>
              <w:ind w:right="61"/>
              <w:rPr>
                <w:rFonts w:ascii="Franklin Gothic Book" w:eastAsia="Arial" w:hAnsi="Franklin Gothic Book" w:cs="Arial"/>
                <w:spacing w:val="-1"/>
                <w:lang w:val="en-AU"/>
              </w:rPr>
            </w:pPr>
          </w:p>
        </w:tc>
      </w:tr>
      <w:tr w:rsidR="00636812" w:rsidRPr="0086216E" w14:paraId="1D8AD47A" w14:textId="77777777" w:rsidTr="00E93579">
        <w:tc>
          <w:tcPr>
            <w:tcW w:w="2082" w:type="dxa"/>
          </w:tcPr>
          <w:p w14:paraId="49E3ED39"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3.</w:t>
            </w:r>
          </w:p>
        </w:tc>
        <w:tc>
          <w:tcPr>
            <w:tcW w:w="1701" w:type="dxa"/>
          </w:tcPr>
          <w:p w14:paraId="4810778D"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3AC73FE1"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08EA648C"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231FFF1E" w14:textId="77777777" w:rsidR="00636812" w:rsidRPr="0086216E" w:rsidRDefault="00636812" w:rsidP="00E93579">
            <w:pPr>
              <w:ind w:right="61"/>
              <w:rPr>
                <w:rFonts w:ascii="Franklin Gothic Book" w:eastAsia="Arial" w:hAnsi="Franklin Gothic Book" w:cs="Arial"/>
                <w:spacing w:val="-1"/>
                <w:lang w:val="en-AU"/>
              </w:rPr>
            </w:pPr>
          </w:p>
        </w:tc>
      </w:tr>
      <w:tr w:rsidR="007A42D3" w:rsidRPr="0086216E" w14:paraId="0F80A979" w14:textId="77777777" w:rsidTr="00E93579">
        <w:tc>
          <w:tcPr>
            <w:tcW w:w="2082" w:type="dxa"/>
          </w:tcPr>
          <w:p w14:paraId="7A8CC0B4" w14:textId="7D42CA11"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w:t>
            </w:r>
          </w:p>
        </w:tc>
        <w:tc>
          <w:tcPr>
            <w:tcW w:w="1701" w:type="dxa"/>
          </w:tcPr>
          <w:p w14:paraId="04C9B9E6" w14:textId="77777777" w:rsidR="007A42D3" w:rsidRPr="0086216E" w:rsidRDefault="007A42D3" w:rsidP="00E93579">
            <w:pPr>
              <w:ind w:right="61"/>
              <w:rPr>
                <w:rFonts w:ascii="Franklin Gothic Book" w:eastAsia="Arial" w:hAnsi="Franklin Gothic Book" w:cs="Arial"/>
                <w:spacing w:val="-1"/>
                <w:lang w:val="en-AU"/>
              </w:rPr>
            </w:pPr>
          </w:p>
        </w:tc>
        <w:tc>
          <w:tcPr>
            <w:tcW w:w="1984" w:type="dxa"/>
          </w:tcPr>
          <w:p w14:paraId="49ED4D73" w14:textId="77777777" w:rsidR="007A42D3" w:rsidRPr="0086216E" w:rsidRDefault="007A42D3" w:rsidP="00E93579">
            <w:pPr>
              <w:ind w:right="61"/>
              <w:rPr>
                <w:rFonts w:ascii="Franklin Gothic Book" w:eastAsia="Arial" w:hAnsi="Franklin Gothic Book" w:cs="Arial"/>
                <w:spacing w:val="-1"/>
                <w:lang w:val="en-AU"/>
              </w:rPr>
            </w:pPr>
          </w:p>
        </w:tc>
        <w:tc>
          <w:tcPr>
            <w:tcW w:w="1276" w:type="dxa"/>
          </w:tcPr>
          <w:p w14:paraId="2FC104A7" w14:textId="77777777" w:rsidR="007A42D3" w:rsidRPr="0086216E" w:rsidRDefault="007A42D3" w:rsidP="00E93579">
            <w:pPr>
              <w:ind w:right="61"/>
              <w:rPr>
                <w:rFonts w:ascii="Franklin Gothic Book" w:eastAsia="Arial" w:hAnsi="Franklin Gothic Book" w:cs="Arial"/>
                <w:spacing w:val="-1"/>
                <w:lang w:val="en-AU"/>
              </w:rPr>
            </w:pPr>
          </w:p>
        </w:tc>
        <w:tc>
          <w:tcPr>
            <w:tcW w:w="2086" w:type="dxa"/>
          </w:tcPr>
          <w:p w14:paraId="1ADC4646" w14:textId="77777777" w:rsidR="007A42D3" w:rsidRPr="0086216E" w:rsidRDefault="007A42D3" w:rsidP="00E93579">
            <w:pPr>
              <w:ind w:right="61"/>
              <w:rPr>
                <w:rFonts w:ascii="Franklin Gothic Book" w:eastAsia="Arial" w:hAnsi="Franklin Gothic Book" w:cs="Arial"/>
                <w:spacing w:val="-1"/>
                <w:lang w:val="en-AU"/>
              </w:rPr>
            </w:pPr>
          </w:p>
        </w:tc>
      </w:tr>
    </w:tbl>
    <w:p w14:paraId="16BD72EF" w14:textId="77777777" w:rsidR="00402B08" w:rsidRPr="0086216E" w:rsidRDefault="00402B08" w:rsidP="00402B08">
      <w:pPr>
        <w:spacing w:after="0" w:line="240" w:lineRule="auto"/>
        <w:rPr>
          <w:rFonts w:ascii="Franklin Gothic Book" w:hAnsi="Franklin Gothic Book" w:cs="Arial"/>
          <w:lang w:val="en-AU"/>
        </w:rPr>
      </w:pPr>
    </w:p>
    <w:p w14:paraId="699A6566" w14:textId="705057E0" w:rsidR="00E426FC" w:rsidRPr="0086216E" w:rsidRDefault="00402B08" w:rsidP="00C24875">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Company bank account details:</w:t>
      </w:r>
    </w:p>
    <w:p w14:paraId="554829CE" w14:textId="77777777" w:rsidR="007C6EE5" w:rsidRPr="0086216E" w:rsidRDefault="007C6EE5" w:rsidP="007C6EE5">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402B08" w:rsidRPr="0086216E" w14:paraId="4F93057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798B7FD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name:</w:t>
            </w:r>
          </w:p>
        </w:tc>
        <w:tc>
          <w:tcPr>
            <w:tcW w:w="307" w:type="dxa"/>
            <w:tcMar>
              <w:top w:w="0" w:type="dxa"/>
              <w:left w:w="108" w:type="dxa"/>
              <w:bottom w:w="0" w:type="dxa"/>
              <w:right w:w="108" w:type="dxa"/>
            </w:tcMar>
            <w:hideMark/>
          </w:tcPr>
          <w:p w14:paraId="77B4C04F"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C42891D"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36425DA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5645574F"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account no.:</w:t>
            </w:r>
          </w:p>
        </w:tc>
        <w:tc>
          <w:tcPr>
            <w:tcW w:w="307" w:type="dxa"/>
            <w:tcMar>
              <w:top w:w="0" w:type="dxa"/>
              <w:left w:w="108" w:type="dxa"/>
              <w:bottom w:w="0" w:type="dxa"/>
              <w:right w:w="108" w:type="dxa"/>
            </w:tcMar>
            <w:hideMark/>
          </w:tcPr>
          <w:p w14:paraId="3D334A91"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3C0607C"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49D9C6B7"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2B0F72A9"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Bank:</w:t>
            </w:r>
          </w:p>
        </w:tc>
        <w:tc>
          <w:tcPr>
            <w:tcW w:w="307" w:type="dxa"/>
            <w:tcMar>
              <w:top w:w="0" w:type="dxa"/>
              <w:left w:w="108" w:type="dxa"/>
              <w:bottom w:w="0" w:type="dxa"/>
              <w:right w:w="108" w:type="dxa"/>
            </w:tcMar>
            <w:hideMark/>
          </w:tcPr>
          <w:p w14:paraId="0AAE9092"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5ECD5FA"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29B5BF6F"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42A92DB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Bank branch:</w:t>
            </w:r>
          </w:p>
        </w:tc>
        <w:tc>
          <w:tcPr>
            <w:tcW w:w="307" w:type="dxa"/>
            <w:tcMar>
              <w:top w:w="0" w:type="dxa"/>
              <w:left w:w="108" w:type="dxa"/>
              <w:bottom w:w="0" w:type="dxa"/>
              <w:right w:w="108" w:type="dxa"/>
            </w:tcMar>
            <w:hideMark/>
          </w:tcPr>
          <w:p w14:paraId="6F4C0AD7"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348C4E1"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0D342C4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3C7DDB0B"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SWIFT:</w:t>
            </w:r>
          </w:p>
        </w:tc>
        <w:tc>
          <w:tcPr>
            <w:tcW w:w="307" w:type="dxa"/>
            <w:tcMar>
              <w:top w:w="0" w:type="dxa"/>
              <w:left w:w="108" w:type="dxa"/>
              <w:bottom w:w="0" w:type="dxa"/>
              <w:right w:w="108" w:type="dxa"/>
            </w:tcMar>
            <w:hideMark/>
          </w:tcPr>
          <w:p w14:paraId="4349070B"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A006DD"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r>
      <w:tr w:rsidR="00402B08" w:rsidRPr="0086216E" w14:paraId="56C34B14" w14:textId="77777777" w:rsidTr="00520D97">
        <w:tc>
          <w:tcPr>
            <w:tcW w:w="2410" w:type="dxa"/>
            <w:tcBorders>
              <w:top w:val="nil"/>
              <w:left w:val="nil"/>
              <w:bottom w:val="dotted" w:sz="8" w:space="0" w:color="auto"/>
              <w:right w:val="nil"/>
            </w:tcBorders>
            <w:tcMar>
              <w:top w:w="0" w:type="dxa"/>
              <w:left w:w="108" w:type="dxa"/>
              <w:bottom w:w="0" w:type="dxa"/>
              <w:right w:w="108" w:type="dxa"/>
            </w:tcMar>
          </w:tcPr>
          <w:p w14:paraId="259320B2" w14:textId="77777777" w:rsidR="00402B08" w:rsidRPr="0086216E" w:rsidRDefault="00402B08" w:rsidP="00520D97">
            <w:pPr>
              <w:spacing w:after="0" w:line="240" w:lineRule="auto"/>
              <w:rPr>
                <w:rFonts w:ascii="Franklin Gothic Book" w:hAnsi="Franklin Gothic Book"/>
                <w:lang w:val="en-AU"/>
              </w:rPr>
            </w:pPr>
            <w:r w:rsidRPr="0086216E">
              <w:rPr>
                <w:rFonts w:ascii="Franklin Gothic Book" w:hAnsi="Franklin Gothic Book"/>
                <w:lang w:val="en-AU"/>
              </w:rPr>
              <w:t>IBAN:</w:t>
            </w:r>
          </w:p>
        </w:tc>
        <w:tc>
          <w:tcPr>
            <w:tcW w:w="307" w:type="dxa"/>
            <w:tcMar>
              <w:top w:w="0" w:type="dxa"/>
              <w:left w:w="108" w:type="dxa"/>
              <w:bottom w:w="0" w:type="dxa"/>
              <w:right w:w="108" w:type="dxa"/>
            </w:tcMar>
          </w:tcPr>
          <w:p w14:paraId="185A0709" w14:textId="77777777" w:rsidR="00402B08" w:rsidRPr="0086216E" w:rsidRDefault="00402B08" w:rsidP="00520D97">
            <w:pPr>
              <w:spacing w:after="0" w:line="240" w:lineRule="auto"/>
              <w:rPr>
                <w:rFonts w:ascii="Franklin Gothic Book" w:hAnsi="Franklin Gothic Book"/>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0CCAADA" w14:textId="77777777" w:rsidR="00402B08" w:rsidRPr="0086216E" w:rsidRDefault="00402B08" w:rsidP="00520D97">
            <w:pPr>
              <w:spacing w:after="0" w:line="240" w:lineRule="auto"/>
              <w:rPr>
                <w:rFonts w:ascii="Franklin Gothic Book" w:hAnsi="Franklin Gothic Book"/>
                <w:lang w:val="en-AU"/>
              </w:rPr>
            </w:pPr>
          </w:p>
        </w:tc>
      </w:tr>
      <w:tr w:rsidR="00402B08" w:rsidRPr="0086216E" w14:paraId="2AE359F9"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1D242EF6"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Bank address:</w:t>
            </w:r>
          </w:p>
        </w:tc>
        <w:tc>
          <w:tcPr>
            <w:tcW w:w="307" w:type="dxa"/>
            <w:tcMar>
              <w:top w:w="0" w:type="dxa"/>
              <w:left w:w="108" w:type="dxa"/>
              <w:bottom w:w="0" w:type="dxa"/>
              <w:right w:w="108" w:type="dxa"/>
            </w:tcMar>
            <w:hideMark/>
          </w:tcPr>
          <w:p w14:paraId="102A4E0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20091B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r>
    </w:tbl>
    <w:p w14:paraId="6EFF7148" w14:textId="77777777" w:rsidR="00402B08" w:rsidRPr="0086216E" w:rsidRDefault="00402B08" w:rsidP="00402B08">
      <w:pPr>
        <w:spacing w:after="0" w:line="240" w:lineRule="auto"/>
        <w:rPr>
          <w:rFonts w:ascii="Franklin Gothic Book" w:hAnsi="Franklin Gothic Book" w:cs="Arial"/>
          <w:lang w:val="en-AU"/>
        </w:rPr>
      </w:pPr>
      <w:r w:rsidRPr="0086216E">
        <w:rPr>
          <w:rFonts w:ascii="Franklin Gothic Book" w:hAnsi="Franklin Gothic Book"/>
          <w:color w:val="000000"/>
          <w:lang w:val="en-AU"/>
        </w:rPr>
        <w:t> </w:t>
      </w:r>
    </w:p>
    <w:p w14:paraId="04827672" w14:textId="77777777" w:rsidR="009C47DC" w:rsidRPr="0064545E" w:rsidRDefault="6E270B9A" w:rsidP="00C24875">
      <w:pPr>
        <w:pStyle w:val="ListParagraph"/>
        <w:widowControl w:val="0"/>
        <w:numPr>
          <w:ilvl w:val="0"/>
          <w:numId w:val="13"/>
        </w:numPr>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References</w:t>
      </w:r>
      <w:r w:rsidR="000982ED" w:rsidRPr="0064545E">
        <w:rPr>
          <w:rFonts w:ascii="Franklin Gothic Book" w:hAnsi="Franklin Gothic Book"/>
          <w:b/>
          <w:color w:val="A6A6A6" w:themeColor="background1" w:themeShade="A6"/>
        </w:rPr>
        <w:t xml:space="preserve">  </w:t>
      </w:r>
    </w:p>
    <w:p w14:paraId="054C0CD4" w14:textId="251A44D9" w:rsidR="00E426FC" w:rsidRPr="0086216E" w:rsidRDefault="007D6414"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7D6414">
        <w:rPr>
          <w:rFonts w:ascii="Franklin Gothic Book" w:hAnsi="Franklin Gothic Book" w:cs="Arial"/>
          <w:lang w:val="en-AU"/>
        </w:rPr>
        <w:t>Please provide details of at least 3 client references whom NRC may contact, preferably from NGOs and UN agencies, for provision of similar related goods/works</w:t>
      </w:r>
      <w:r>
        <w:rPr>
          <w:rFonts w:ascii="Franklin Gothic Book" w:hAnsi="Franklin Gothic Book" w:cs="Arial"/>
          <w:lang w:val="en-AU"/>
        </w:rPr>
        <w:t xml:space="preserve">, </w:t>
      </w:r>
      <w:r w:rsidRPr="007D6414">
        <w:rPr>
          <w:rFonts w:ascii="Franklin Gothic Book" w:hAnsi="Franklin Gothic Book" w:cs="Arial"/>
          <w:lang w:val="en-AU"/>
        </w:rPr>
        <w:t>food parcels:</w:t>
      </w:r>
    </w:p>
    <w:p w14:paraId="33622BD6" w14:textId="77777777" w:rsidR="007C6EE5" w:rsidRPr="0086216E" w:rsidRDefault="007C6EE5"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35"/>
        <w:gridCol w:w="2410"/>
        <w:gridCol w:w="1411"/>
        <w:gridCol w:w="1826"/>
        <w:gridCol w:w="1826"/>
      </w:tblGrid>
      <w:tr w:rsidR="00402B08" w:rsidRPr="0086216E" w14:paraId="74C6D754" w14:textId="77777777" w:rsidTr="00520D97">
        <w:tc>
          <w:tcPr>
            <w:tcW w:w="1656" w:type="dxa"/>
            <w:shd w:val="clear" w:color="auto" w:fill="F2F2F2" w:themeFill="background1" w:themeFillShade="F2"/>
          </w:tcPr>
          <w:p w14:paraId="2F86620A"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516BE7A2"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33A20F10"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Phone</w:t>
            </w:r>
          </w:p>
        </w:tc>
        <w:tc>
          <w:tcPr>
            <w:tcW w:w="1826" w:type="dxa"/>
            <w:shd w:val="clear" w:color="auto" w:fill="F2F2F2" w:themeFill="background1" w:themeFillShade="F2"/>
          </w:tcPr>
          <w:p w14:paraId="6B28B127"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Email</w:t>
            </w:r>
          </w:p>
        </w:tc>
        <w:tc>
          <w:tcPr>
            <w:tcW w:w="1826" w:type="dxa"/>
            <w:shd w:val="clear" w:color="auto" w:fill="F2F2F2" w:themeFill="background1" w:themeFillShade="F2"/>
          </w:tcPr>
          <w:p w14:paraId="132104EE"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Contract details (works, location, size, value, etc)</w:t>
            </w:r>
          </w:p>
        </w:tc>
      </w:tr>
      <w:tr w:rsidR="00402B08" w:rsidRPr="0086216E" w14:paraId="1A98428B" w14:textId="77777777" w:rsidTr="00520D97">
        <w:tc>
          <w:tcPr>
            <w:tcW w:w="1656" w:type="dxa"/>
          </w:tcPr>
          <w:p w14:paraId="0B3FAC8D"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1.</w:t>
            </w:r>
          </w:p>
        </w:tc>
        <w:tc>
          <w:tcPr>
            <w:tcW w:w="2410" w:type="dxa"/>
          </w:tcPr>
          <w:p w14:paraId="24CB5A97"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285F23A1"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4E6A9FB"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001401DE" w14:textId="77777777" w:rsidR="00402B08" w:rsidRPr="0086216E" w:rsidRDefault="00402B08" w:rsidP="00520D97">
            <w:pPr>
              <w:ind w:right="61"/>
              <w:rPr>
                <w:rFonts w:ascii="Franklin Gothic Book" w:eastAsia="Arial" w:hAnsi="Franklin Gothic Book" w:cs="Arial"/>
                <w:spacing w:val="-1"/>
                <w:lang w:val="en-AU"/>
              </w:rPr>
            </w:pPr>
          </w:p>
        </w:tc>
      </w:tr>
      <w:tr w:rsidR="00402B08" w:rsidRPr="0086216E" w14:paraId="4CD7DAE7" w14:textId="77777777" w:rsidTr="00520D97">
        <w:tc>
          <w:tcPr>
            <w:tcW w:w="1656" w:type="dxa"/>
          </w:tcPr>
          <w:p w14:paraId="5E3D9E5F"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2.</w:t>
            </w:r>
          </w:p>
        </w:tc>
        <w:tc>
          <w:tcPr>
            <w:tcW w:w="2410" w:type="dxa"/>
          </w:tcPr>
          <w:p w14:paraId="7CF17BC4"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5726135A"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AC134FD"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111AD130" w14:textId="77777777" w:rsidR="00402B08" w:rsidRPr="0086216E" w:rsidRDefault="00402B08" w:rsidP="00520D97">
            <w:pPr>
              <w:ind w:right="61"/>
              <w:rPr>
                <w:rFonts w:ascii="Franklin Gothic Book" w:eastAsia="Arial" w:hAnsi="Franklin Gothic Book" w:cs="Arial"/>
                <w:spacing w:val="-1"/>
                <w:lang w:val="en-AU"/>
              </w:rPr>
            </w:pPr>
          </w:p>
        </w:tc>
      </w:tr>
      <w:tr w:rsidR="00402B08" w:rsidRPr="0086216E" w14:paraId="3FC39A94" w14:textId="77777777" w:rsidTr="00520D97">
        <w:tc>
          <w:tcPr>
            <w:tcW w:w="1656" w:type="dxa"/>
          </w:tcPr>
          <w:p w14:paraId="0FF5C02A"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3.</w:t>
            </w:r>
          </w:p>
        </w:tc>
        <w:tc>
          <w:tcPr>
            <w:tcW w:w="2410" w:type="dxa"/>
          </w:tcPr>
          <w:p w14:paraId="61D9C27A"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7A06BD80"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FA0C904"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064C7F7D" w14:textId="77777777" w:rsidR="00402B08" w:rsidRPr="0086216E" w:rsidRDefault="00402B08" w:rsidP="00520D97">
            <w:pPr>
              <w:ind w:right="61"/>
              <w:rPr>
                <w:rFonts w:ascii="Franklin Gothic Book" w:eastAsia="Arial" w:hAnsi="Franklin Gothic Book" w:cs="Arial"/>
                <w:spacing w:val="-1"/>
                <w:lang w:val="en-AU"/>
              </w:rPr>
            </w:pPr>
          </w:p>
        </w:tc>
      </w:tr>
      <w:tr w:rsidR="007A42D3" w:rsidRPr="0086216E" w14:paraId="3C867EC9" w14:textId="77777777" w:rsidTr="00520D97">
        <w:tc>
          <w:tcPr>
            <w:tcW w:w="1656" w:type="dxa"/>
          </w:tcPr>
          <w:p w14:paraId="77C7B8FA" w14:textId="27886CBF" w:rsidR="007A42D3" w:rsidRPr="0086216E" w:rsidRDefault="007A42D3"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w:t>
            </w:r>
          </w:p>
        </w:tc>
        <w:tc>
          <w:tcPr>
            <w:tcW w:w="2410" w:type="dxa"/>
          </w:tcPr>
          <w:p w14:paraId="44104090" w14:textId="77777777" w:rsidR="007A42D3" w:rsidRPr="0086216E" w:rsidRDefault="007A42D3" w:rsidP="00520D97">
            <w:pPr>
              <w:ind w:right="61"/>
              <w:rPr>
                <w:rFonts w:ascii="Franklin Gothic Book" w:eastAsia="Arial" w:hAnsi="Franklin Gothic Book" w:cs="Arial"/>
                <w:spacing w:val="-1"/>
                <w:lang w:val="en-AU"/>
              </w:rPr>
            </w:pPr>
          </w:p>
        </w:tc>
        <w:tc>
          <w:tcPr>
            <w:tcW w:w="1411" w:type="dxa"/>
          </w:tcPr>
          <w:p w14:paraId="3E89A3F6" w14:textId="77777777" w:rsidR="007A42D3" w:rsidRPr="0086216E" w:rsidRDefault="007A42D3" w:rsidP="00520D97">
            <w:pPr>
              <w:ind w:right="61"/>
              <w:rPr>
                <w:rFonts w:ascii="Franklin Gothic Book" w:eastAsia="Arial" w:hAnsi="Franklin Gothic Book" w:cs="Arial"/>
                <w:spacing w:val="-1"/>
                <w:lang w:val="en-AU"/>
              </w:rPr>
            </w:pPr>
          </w:p>
        </w:tc>
        <w:tc>
          <w:tcPr>
            <w:tcW w:w="1826" w:type="dxa"/>
          </w:tcPr>
          <w:p w14:paraId="4163F16E" w14:textId="77777777" w:rsidR="007A42D3" w:rsidRPr="0086216E" w:rsidRDefault="007A42D3" w:rsidP="00520D97">
            <w:pPr>
              <w:ind w:right="61"/>
              <w:rPr>
                <w:rFonts w:ascii="Franklin Gothic Book" w:eastAsia="Arial" w:hAnsi="Franklin Gothic Book" w:cs="Arial"/>
                <w:spacing w:val="-1"/>
                <w:lang w:val="en-AU"/>
              </w:rPr>
            </w:pPr>
          </w:p>
        </w:tc>
        <w:tc>
          <w:tcPr>
            <w:tcW w:w="1826" w:type="dxa"/>
          </w:tcPr>
          <w:p w14:paraId="3231D35E" w14:textId="77777777" w:rsidR="007A42D3" w:rsidRPr="0086216E" w:rsidRDefault="007A42D3" w:rsidP="00520D97">
            <w:pPr>
              <w:ind w:right="61"/>
              <w:rPr>
                <w:rFonts w:ascii="Franklin Gothic Book" w:eastAsia="Arial" w:hAnsi="Franklin Gothic Book" w:cs="Arial"/>
                <w:spacing w:val="-1"/>
                <w:lang w:val="en-AU"/>
              </w:rPr>
            </w:pPr>
          </w:p>
        </w:tc>
      </w:tr>
    </w:tbl>
    <w:p w14:paraId="19186741" w14:textId="606BE37D" w:rsidR="00107CFC" w:rsidRDefault="00107CFC" w:rsidP="00107CFC">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4C96A631" w14:textId="518F5734" w:rsidR="007A42D3" w:rsidRPr="000B388E" w:rsidRDefault="007A42D3" w:rsidP="000B388E">
      <w:pPr>
        <w:widowControl w:val="0"/>
        <w:overflowPunct w:val="0"/>
        <w:autoSpaceDE w:val="0"/>
        <w:autoSpaceDN w:val="0"/>
        <w:adjustRightInd w:val="0"/>
        <w:spacing w:after="0"/>
        <w:jc w:val="both"/>
        <w:rPr>
          <w:rFonts w:ascii="Franklin Gothic Book" w:hAnsi="Franklin Gothic Book"/>
          <w:b/>
          <w:highlight w:val="yellow"/>
          <w:u w:val="single"/>
          <w:lang w:val="en-AU"/>
        </w:rPr>
      </w:pPr>
    </w:p>
    <w:p w14:paraId="27244C15" w14:textId="183F62B9" w:rsidR="00421DE1" w:rsidRPr="000B388E" w:rsidRDefault="00127882" w:rsidP="00C24875">
      <w:pPr>
        <w:pStyle w:val="ListParagraph"/>
        <w:widowControl w:val="0"/>
        <w:numPr>
          <w:ilvl w:val="0"/>
          <w:numId w:val="13"/>
        </w:numPr>
        <w:overflowPunct w:val="0"/>
        <w:autoSpaceDE w:val="0"/>
        <w:autoSpaceDN w:val="0"/>
        <w:adjustRightInd w:val="0"/>
        <w:spacing w:after="0"/>
        <w:jc w:val="both"/>
        <w:rPr>
          <w:rFonts w:ascii="Franklin Gothic Book" w:hAnsi="Franklin Gothic Book"/>
          <w:b/>
          <w:color w:val="A6A6A6" w:themeColor="background1" w:themeShade="A6"/>
        </w:rPr>
      </w:pPr>
      <w:r w:rsidRPr="000B388E">
        <w:rPr>
          <w:rFonts w:ascii="Franklin Gothic Book" w:hAnsi="Franklin Gothic Book"/>
          <w:b/>
          <w:color w:val="A6A6A6" w:themeColor="background1" w:themeShade="A6"/>
        </w:rPr>
        <w:t>Warranty</w:t>
      </w:r>
      <w:r w:rsidR="00421DE1" w:rsidRPr="000B388E">
        <w:rPr>
          <w:rFonts w:ascii="Franklin Gothic Book" w:hAnsi="Franklin Gothic Book"/>
          <w:b/>
          <w:color w:val="A6A6A6" w:themeColor="background1" w:themeShade="A6"/>
        </w:rPr>
        <w:t xml:space="preserve"> Period</w:t>
      </w:r>
    </w:p>
    <w:p w14:paraId="7561339F" w14:textId="757D098A" w:rsidR="000B388E" w:rsidRPr="000B388E" w:rsidRDefault="00421DE1" w:rsidP="000B388E">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86216E">
        <w:rPr>
          <w:rFonts w:ascii="Franklin Gothic Book" w:hAnsi="Franklin Gothic Book" w:cs="Arial"/>
          <w:lang w:val="en-AU"/>
        </w:rPr>
        <w:t>Please provide details below of the defect liability and guarantee period you offer</w:t>
      </w:r>
      <w:r w:rsidR="000B388E">
        <w:rPr>
          <w:rFonts w:ascii="Franklin Gothic Book" w:hAnsi="Franklin Gothic Book" w:cs="Arial"/>
          <w:lang w:val="en-AU"/>
        </w:rPr>
        <w:t xml:space="preserve"> (namely p</w:t>
      </w:r>
      <w:r w:rsidR="000B388E" w:rsidRPr="000B388E">
        <w:rPr>
          <w:rFonts w:ascii="Franklin Gothic Book" w:hAnsi="Franklin Gothic Book" w:cs="Arial"/>
          <w:lang w:val="en-AU"/>
        </w:rPr>
        <w:t>eriod of expiry time for the food (for each item) – compliance with the quality of food</w:t>
      </w:r>
      <w:r w:rsidR="000B388E">
        <w:rPr>
          <w:rFonts w:ascii="Franklin Gothic Book" w:hAnsi="Franklin Gothic Book" w:cs="Arial"/>
          <w:lang w:val="en-AU"/>
        </w:rPr>
        <w:t>)</w:t>
      </w:r>
      <w:r w:rsidRPr="0086216E">
        <w:rPr>
          <w:rFonts w:ascii="Franklin Gothic Book" w:hAnsi="Franklin Gothic Book" w:cs="Arial"/>
          <w:lang w:val="en-AU"/>
        </w:rPr>
        <w:t xml:space="preserve"> included in this contract</w:t>
      </w:r>
      <w:r w:rsidR="000B388E">
        <w:rPr>
          <w:rFonts w:ascii="Franklin Gothic Book" w:hAnsi="Franklin Gothic Book" w:cs="Arial"/>
          <w:lang w:val="en-AU"/>
        </w:rPr>
        <w:t>.</w:t>
      </w:r>
      <w:r w:rsidR="000B388E" w:rsidRPr="000B388E">
        <w:rPr>
          <w:rFonts w:ascii="Franklin Gothic Book" w:hAnsi="Franklin Gothic Book" w:cs="Arial"/>
          <w:lang w:val="en-AU"/>
        </w:rPr>
        <w:t xml:space="preserve"> </w:t>
      </w:r>
    </w:p>
    <w:p w14:paraId="741672AB" w14:textId="2D063FFE" w:rsidR="00E426FC" w:rsidRPr="0086216E" w:rsidRDefault="000B388E" w:rsidP="000B388E">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0B388E">
        <w:rPr>
          <w:rFonts w:ascii="Franklin Gothic Book" w:hAnsi="Franklin Gothic Book" w:cs="Arial"/>
          <w:lang w:val="en-AU"/>
        </w:rPr>
        <w:t>Otherwise please add waivers (if any)</w:t>
      </w:r>
      <w:r w:rsidR="00421DE1" w:rsidRPr="0086216E">
        <w:rPr>
          <w:rFonts w:ascii="Franklin Gothic Book" w:hAnsi="Franklin Gothic Book" w:cs="Arial"/>
          <w:lang w:val="en-AU"/>
        </w:rPr>
        <w:t>:</w:t>
      </w:r>
    </w:p>
    <w:tbl>
      <w:tblPr>
        <w:tblStyle w:val="TableGrid"/>
        <w:tblW w:w="10237" w:type="dxa"/>
        <w:tblInd w:w="-72" w:type="dxa"/>
        <w:tblLook w:val="04A0" w:firstRow="1" w:lastRow="0" w:firstColumn="1" w:lastColumn="0" w:noHBand="0" w:noVBand="1"/>
      </w:tblPr>
      <w:tblGrid>
        <w:gridCol w:w="10237"/>
      </w:tblGrid>
      <w:tr w:rsidR="005F477F" w:rsidRPr="005F477F" w14:paraId="12912CC1" w14:textId="77777777" w:rsidTr="00AC7146">
        <w:trPr>
          <w:trHeight w:val="1442"/>
        </w:trPr>
        <w:tc>
          <w:tcPr>
            <w:tcW w:w="10237" w:type="dxa"/>
          </w:tcPr>
          <w:p w14:paraId="4557FB72" w14:textId="77777777" w:rsidR="00107CFC" w:rsidRPr="005F477F" w:rsidRDefault="00107CFC" w:rsidP="00E93579">
            <w:pPr>
              <w:tabs>
                <w:tab w:val="left" w:pos="0"/>
                <w:tab w:val="left" w:pos="360"/>
              </w:tabs>
              <w:spacing w:line="276" w:lineRule="auto"/>
              <w:jc w:val="both"/>
              <w:rPr>
                <w:rFonts w:ascii="Franklin Gothic Book" w:hAnsi="Franklin Gothic Book"/>
                <w:color w:val="FF0000"/>
                <w:lang w:val="en-AU"/>
              </w:rPr>
            </w:pPr>
          </w:p>
          <w:p w14:paraId="5B562332" w14:textId="18F22901" w:rsidR="005F477F" w:rsidRPr="005F477F" w:rsidRDefault="005F477F" w:rsidP="00E93579">
            <w:pPr>
              <w:tabs>
                <w:tab w:val="left" w:pos="0"/>
                <w:tab w:val="left" w:pos="360"/>
              </w:tabs>
              <w:spacing w:line="276" w:lineRule="auto"/>
              <w:jc w:val="both"/>
              <w:rPr>
                <w:rFonts w:ascii="Franklin Gothic Book" w:hAnsi="Franklin Gothic Book"/>
                <w:color w:val="FF0000"/>
                <w:lang w:val="en-AU"/>
              </w:rPr>
            </w:pPr>
          </w:p>
        </w:tc>
      </w:tr>
    </w:tbl>
    <w:p w14:paraId="47212280" w14:textId="3716BF0E" w:rsidR="00107CFC" w:rsidRPr="0086216E" w:rsidRDefault="00107CFC" w:rsidP="00107CFC">
      <w:pPr>
        <w:widowControl w:val="0"/>
        <w:overflowPunct w:val="0"/>
        <w:autoSpaceDE w:val="0"/>
        <w:autoSpaceDN w:val="0"/>
        <w:adjustRightInd w:val="0"/>
        <w:spacing w:after="0"/>
        <w:jc w:val="both"/>
        <w:rPr>
          <w:rFonts w:ascii="Franklin Gothic Book" w:hAnsi="Franklin Gothic Book"/>
          <w:b/>
          <w:u w:val="single"/>
          <w:lang w:val="en-AU"/>
        </w:rPr>
      </w:pPr>
    </w:p>
    <w:p w14:paraId="3B0F9E93" w14:textId="77777777" w:rsidR="009C47DC" w:rsidRPr="00DB3705" w:rsidRDefault="302C399F" w:rsidP="00C24875">
      <w:pPr>
        <w:pStyle w:val="ListParagraph"/>
        <w:widowControl w:val="0"/>
        <w:numPr>
          <w:ilvl w:val="0"/>
          <w:numId w:val="13"/>
        </w:numPr>
        <w:overflowPunct w:val="0"/>
        <w:autoSpaceDE w:val="0"/>
        <w:autoSpaceDN w:val="0"/>
        <w:adjustRightInd w:val="0"/>
        <w:spacing w:after="0"/>
        <w:jc w:val="both"/>
        <w:rPr>
          <w:rFonts w:ascii="Franklin Gothic Book" w:hAnsi="Franklin Gothic Book"/>
          <w:b/>
          <w:color w:val="A6A6A6" w:themeColor="background1" w:themeShade="A6"/>
        </w:rPr>
      </w:pPr>
      <w:r w:rsidRPr="00DB3705">
        <w:rPr>
          <w:rFonts w:ascii="Franklin Gothic Book" w:hAnsi="Franklin Gothic Book"/>
          <w:b/>
          <w:color w:val="A6A6A6" w:themeColor="background1" w:themeShade="A6"/>
        </w:rPr>
        <w:t>Bid Validity</w:t>
      </w:r>
    </w:p>
    <w:p w14:paraId="3ED5ABE1" w14:textId="529618F8" w:rsidR="00E426FC" w:rsidRPr="00DB3705" w:rsidRDefault="302C399F" w:rsidP="64667B0D">
      <w:pPr>
        <w:pStyle w:val="ListParagraph"/>
        <w:widowControl w:val="0"/>
        <w:overflowPunct w:val="0"/>
        <w:autoSpaceDE w:val="0"/>
        <w:autoSpaceDN w:val="0"/>
        <w:adjustRightInd w:val="0"/>
        <w:spacing w:after="0"/>
        <w:ind w:left="360"/>
        <w:jc w:val="both"/>
        <w:rPr>
          <w:rFonts w:ascii="Franklin Gothic Book" w:hAnsi="Franklin Gothic Book"/>
          <w:lang w:val="en-AU"/>
        </w:rPr>
      </w:pPr>
      <w:r w:rsidRPr="00DB3705">
        <w:rPr>
          <w:rFonts w:ascii="Franklin Gothic Book" w:hAnsi="Franklin Gothic Book"/>
          <w:lang w:val="en-AU"/>
        </w:rPr>
        <w:t xml:space="preserve">Please confirm the validity of your bid below (in </w:t>
      </w:r>
      <w:r w:rsidRPr="00DB3705">
        <w:rPr>
          <w:rFonts w:ascii="Franklin Gothic Book" w:hAnsi="Franklin Gothic Book"/>
          <w:lang w:val="en-GB"/>
        </w:rPr>
        <w:t>calendar days</w:t>
      </w:r>
      <w:r w:rsidRPr="00DB3705">
        <w:rPr>
          <w:rFonts w:ascii="Franklin Gothic Book" w:hAnsi="Franklin Gothic Book"/>
          <w:lang w:val="en-AU"/>
        </w:rPr>
        <w:t>):</w:t>
      </w:r>
    </w:p>
    <w:tbl>
      <w:tblPr>
        <w:tblStyle w:val="TableGrid"/>
        <w:tblW w:w="10237" w:type="dxa"/>
        <w:tblInd w:w="-72" w:type="dxa"/>
        <w:tblLook w:val="04A0" w:firstRow="1" w:lastRow="0" w:firstColumn="1" w:lastColumn="0" w:noHBand="0" w:noVBand="1"/>
      </w:tblPr>
      <w:tblGrid>
        <w:gridCol w:w="10237"/>
      </w:tblGrid>
      <w:tr w:rsidR="00107CFC" w:rsidRPr="0086216E" w14:paraId="08B7A9FB" w14:textId="77777777" w:rsidTr="00E93579">
        <w:tc>
          <w:tcPr>
            <w:tcW w:w="10237" w:type="dxa"/>
          </w:tcPr>
          <w:p w14:paraId="06CFDE4F" w14:textId="77777777" w:rsidR="00107CFC" w:rsidRPr="00DB3705" w:rsidRDefault="00107CFC" w:rsidP="00E93579">
            <w:pPr>
              <w:tabs>
                <w:tab w:val="left" w:pos="0"/>
                <w:tab w:val="left" w:pos="360"/>
              </w:tabs>
              <w:spacing w:line="276" w:lineRule="auto"/>
              <w:jc w:val="both"/>
              <w:rPr>
                <w:rFonts w:ascii="Franklin Gothic Book" w:hAnsi="Franklin Gothic Book"/>
                <w:lang w:val="en-AU"/>
              </w:rPr>
            </w:pPr>
          </w:p>
          <w:p w14:paraId="6F902A67" w14:textId="3C1BD196" w:rsidR="00107CFC" w:rsidRPr="0086216E" w:rsidRDefault="00AC5F7B" w:rsidP="00E93579">
            <w:pPr>
              <w:tabs>
                <w:tab w:val="left" w:pos="0"/>
                <w:tab w:val="left" w:pos="360"/>
              </w:tabs>
              <w:spacing w:line="276" w:lineRule="auto"/>
              <w:jc w:val="both"/>
              <w:rPr>
                <w:rFonts w:ascii="Franklin Gothic Book" w:hAnsi="Franklin Gothic Book"/>
                <w:lang w:val="en-AU"/>
              </w:rPr>
            </w:pPr>
            <w:r w:rsidRPr="00DB3705">
              <w:rPr>
                <w:rFonts w:ascii="Franklin Gothic Book" w:hAnsi="Franklin Gothic Book"/>
                <w:lang w:val="en-AU"/>
              </w:rPr>
              <w:t>12</w:t>
            </w:r>
            <w:r w:rsidR="00732746" w:rsidRPr="00DB3705">
              <w:rPr>
                <w:rFonts w:ascii="Franklin Gothic Book" w:hAnsi="Franklin Gothic Book"/>
                <w:lang w:val="en-AU"/>
              </w:rPr>
              <w:t>0</w:t>
            </w:r>
            <w:r w:rsidR="00C120BD">
              <w:rPr>
                <w:rFonts w:ascii="Franklin Gothic Book" w:hAnsi="Franklin Gothic Book"/>
                <w:lang w:val="en-AU"/>
              </w:rPr>
              <w:t xml:space="preserve"> </w:t>
            </w:r>
          </w:p>
        </w:tc>
      </w:tr>
    </w:tbl>
    <w:p w14:paraId="77066BD5" w14:textId="5DF24B02" w:rsidR="000879C5" w:rsidRPr="0086216E" w:rsidRDefault="000879C5"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14:paraId="14342109" w14:textId="5DD13E4D" w:rsidR="00AC6BBD" w:rsidRPr="0064545E" w:rsidRDefault="000879C5" w:rsidP="00C24875">
      <w:pPr>
        <w:pStyle w:val="ListParagraph"/>
        <w:widowControl w:val="0"/>
        <w:numPr>
          <w:ilvl w:val="0"/>
          <w:numId w:val="13"/>
        </w:numPr>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Confirmation of Bidder’s </w:t>
      </w:r>
      <w:r w:rsidR="000D712B" w:rsidRPr="0064545E">
        <w:rPr>
          <w:rFonts w:ascii="Franklin Gothic Book" w:hAnsi="Franklin Gothic Book"/>
          <w:b/>
          <w:color w:val="A6A6A6" w:themeColor="background1" w:themeShade="A6"/>
        </w:rPr>
        <w:t xml:space="preserve">Compliance </w:t>
      </w:r>
    </w:p>
    <w:p w14:paraId="0F5912FF" w14:textId="77777777" w:rsidR="00AC6BBD" w:rsidRPr="0086216E" w:rsidRDefault="00AC6BBD" w:rsidP="00AC6BBD">
      <w:pPr>
        <w:pStyle w:val="ListParagraph"/>
        <w:widowControl w:val="0"/>
        <w:tabs>
          <w:tab w:val="num" w:pos="1080"/>
        </w:tabs>
        <w:overflowPunct w:val="0"/>
        <w:autoSpaceDE w:val="0"/>
        <w:autoSpaceDN w:val="0"/>
        <w:adjustRightInd w:val="0"/>
        <w:spacing w:after="0"/>
        <w:ind w:left="360"/>
        <w:jc w:val="both"/>
        <w:rPr>
          <w:rFonts w:ascii="Franklin Gothic Book" w:hAnsi="Franklin Gothic Book"/>
          <w:b/>
          <w:u w:val="single"/>
          <w:lang w:val="en-AU"/>
        </w:rPr>
      </w:pPr>
    </w:p>
    <w:p w14:paraId="75ED154A" w14:textId="77777777" w:rsidR="000879C5" w:rsidRPr="0086216E" w:rsidRDefault="62F6ECD4" w:rsidP="043EFBC8">
      <w:pPr>
        <w:widowControl w:val="0"/>
        <w:tabs>
          <w:tab w:val="num" w:pos="1080"/>
        </w:tabs>
        <w:overflowPunct w:val="0"/>
        <w:autoSpaceDE w:val="0"/>
        <w:autoSpaceDN w:val="0"/>
        <w:adjustRightInd w:val="0"/>
        <w:spacing w:after="0"/>
        <w:jc w:val="both"/>
        <w:rPr>
          <w:rFonts w:ascii="Franklin Gothic Book" w:hAnsi="Franklin Gothic Book"/>
          <w:lang w:val="en-AU"/>
        </w:rPr>
      </w:pPr>
      <w:r w:rsidRPr="0086216E">
        <w:rPr>
          <w:rFonts w:ascii="Franklin Gothic Book" w:hAnsi="Franklin Gothic Book"/>
          <w:lang w:val="en-AU"/>
        </w:rPr>
        <w:t xml:space="preserve">We, the Bidder, hereby certify that our tender is a genuine offer and intended to be competitive and we </w:t>
      </w:r>
      <w:r w:rsidRPr="0086216E">
        <w:rPr>
          <w:rFonts w:ascii="Franklin Gothic Book" w:hAnsi="Franklin Gothic Book"/>
          <w:lang w:val="en-AU"/>
        </w:rPr>
        <w:lastRenderedPageBreak/>
        <w:t xml:space="preserve">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5ADB55ED" w14:textId="06EB260D" w:rsidR="043EFBC8" w:rsidRPr="0086216E" w:rsidRDefault="043EFBC8" w:rsidP="043EFBC8">
      <w:pPr>
        <w:widowControl w:val="0"/>
        <w:tabs>
          <w:tab w:val="num" w:pos="1080"/>
        </w:tabs>
        <w:spacing w:after="0"/>
        <w:jc w:val="both"/>
        <w:rPr>
          <w:rFonts w:ascii="Franklin Gothic Book" w:hAnsi="Franklin Gothic Book"/>
          <w:lang w:val="en-AU"/>
        </w:rPr>
      </w:pPr>
    </w:p>
    <w:p w14:paraId="6D088AD2" w14:textId="7321DECF" w:rsidR="0058174F" w:rsidRPr="003039C3" w:rsidRDefault="043EFBC8" w:rsidP="000879C5">
      <w:pPr>
        <w:widowControl w:val="0"/>
        <w:autoSpaceDE w:val="0"/>
        <w:autoSpaceDN w:val="0"/>
        <w:adjustRightInd w:val="0"/>
        <w:spacing w:after="0" w:line="240" w:lineRule="auto"/>
        <w:rPr>
          <w:rFonts w:ascii="Franklin Gothic Book" w:hAnsi="Franklin Gothic Book"/>
          <w:b/>
          <w:bCs/>
          <w:lang w:val="en-AU"/>
        </w:rPr>
      </w:pPr>
      <w:r w:rsidRPr="003039C3">
        <w:rPr>
          <w:rFonts w:ascii="Franklin Gothic Book" w:hAnsi="Franklin Gothic Book"/>
          <w:lang w:val="en-AU"/>
        </w:rPr>
        <w:t xml:space="preserve">We, the Bidder confirm the documents attached to this offer are those validated by us in the Section 2 Paragraph </w:t>
      </w:r>
      <w:proofErr w:type="gramStart"/>
      <w:r w:rsidRPr="003039C3">
        <w:rPr>
          <w:rFonts w:ascii="Franklin Gothic Book" w:hAnsi="Franklin Gothic Book"/>
          <w:lang w:val="en-AU"/>
        </w:rPr>
        <w:t>6 .</w:t>
      </w:r>
      <w:proofErr w:type="gramEnd"/>
      <w:r w:rsidRPr="003039C3">
        <w:rPr>
          <w:rFonts w:ascii="Franklin Gothic Book" w:hAnsi="Franklin Gothic Book"/>
          <w:lang w:val="en-AU"/>
        </w:rPr>
        <w:t xml:space="preserve"> Bidder's checklist.</w:t>
      </w:r>
    </w:p>
    <w:p w14:paraId="24AF5B0E" w14:textId="77777777" w:rsidR="000879C5" w:rsidRPr="003039C3" w:rsidRDefault="000879C5" w:rsidP="000879C5">
      <w:pPr>
        <w:widowControl w:val="0"/>
        <w:autoSpaceDE w:val="0"/>
        <w:autoSpaceDN w:val="0"/>
        <w:adjustRightInd w:val="0"/>
        <w:spacing w:after="0" w:line="240" w:lineRule="auto"/>
        <w:rPr>
          <w:rFonts w:ascii="Franklin Gothic Book" w:hAnsi="Franklin Gothic Book"/>
          <w:lang w:val="en-AU"/>
        </w:rPr>
      </w:pPr>
    </w:p>
    <w:p w14:paraId="7644E646"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We understand that NRC is not bound to accept the lowest, or indeed any bid, received.</w:t>
      </w:r>
    </w:p>
    <w:p w14:paraId="4C43027E"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We agree that NRC may verify the information provided in this form itself or through a third party as it may deem necessary.</w:t>
      </w:r>
    </w:p>
    <w:p w14:paraId="41C36760"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 xml:space="preserve"> </w:t>
      </w:r>
    </w:p>
    <w:p w14:paraId="0061B248" w14:textId="77777777" w:rsidR="000879C5" w:rsidRPr="0086216E" w:rsidRDefault="62F6ECD4" w:rsidP="64667B0D">
      <w:pPr>
        <w:widowControl w:val="0"/>
        <w:autoSpaceDE w:val="0"/>
        <w:autoSpaceDN w:val="0"/>
        <w:adjustRightInd w:val="0"/>
        <w:spacing w:after="0" w:line="240" w:lineRule="auto"/>
        <w:rPr>
          <w:rFonts w:ascii="Franklin Gothic Book" w:hAnsi="Franklin Gothic Book"/>
          <w:b/>
          <w:bCs/>
          <w:lang w:val="en-AU"/>
        </w:rPr>
      </w:pPr>
      <w:r w:rsidRPr="0086216E">
        <w:rPr>
          <w:rFonts w:ascii="Franklin Gothic Book" w:hAnsi="Franklin Gothic Book"/>
          <w:b/>
          <w:bCs/>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0879C5" w:rsidRPr="0086216E" w14:paraId="43F9B527" w14:textId="77777777" w:rsidTr="00E93579">
        <w:trPr>
          <w:trHeight w:val="397"/>
          <w:jc w:val="center"/>
        </w:trPr>
        <w:tc>
          <w:tcPr>
            <w:tcW w:w="5188" w:type="dxa"/>
            <w:vAlign w:val="center"/>
          </w:tcPr>
          <w:p w14:paraId="3F0136EB"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Name of Signatory:</w:t>
            </w:r>
          </w:p>
        </w:tc>
        <w:tc>
          <w:tcPr>
            <w:tcW w:w="5220" w:type="dxa"/>
            <w:vAlign w:val="center"/>
          </w:tcPr>
          <w:p w14:paraId="2CA4A925"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Tel N°:</w:t>
            </w:r>
          </w:p>
        </w:tc>
      </w:tr>
      <w:tr w:rsidR="000879C5" w:rsidRPr="0086216E" w14:paraId="475E15D3" w14:textId="77777777" w:rsidTr="00E93579">
        <w:trPr>
          <w:trHeight w:val="397"/>
          <w:jc w:val="center"/>
        </w:trPr>
        <w:tc>
          <w:tcPr>
            <w:tcW w:w="5188" w:type="dxa"/>
            <w:vAlign w:val="center"/>
          </w:tcPr>
          <w:p w14:paraId="5DA7624C"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Title of Signatory:</w:t>
            </w:r>
          </w:p>
        </w:tc>
        <w:tc>
          <w:tcPr>
            <w:tcW w:w="5220" w:type="dxa"/>
            <w:vAlign w:val="center"/>
          </w:tcPr>
          <w:p w14:paraId="7972E23C" w14:textId="69A1CA24" w:rsidR="000879C5" w:rsidRPr="0086216E" w:rsidRDefault="0058174F" w:rsidP="00E93579">
            <w:pPr>
              <w:widowControl w:val="0"/>
              <w:autoSpaceDE w:val="0"/>
              <w:autoSpaceDN w:val="0"/>
              <w:adjustRightInd w:val="0"/>
              <w:rPr>
                <w:rFonts w:ascii="Franklin Gothic Book" w:hAnsi="Franklin Gothic Book"/>
              </w:rPr>
            </w:pPr>
            <w:r w:rsidRPr="0086216E">
              <w:rPr>
                <w:rFonts w:ascii="Franklin Gothic Book" w:hAnsi="Franklin Gothic Book"/>
              </w:rPr>
              <w:t>Name of Company</w:t>
            </w:r>
            <w:r w:rsidR="000879C5" w:rsidRPr="0086216E">
              <w:rPr>
                <w:rFonts w:ascii="Franklin Gothic Book" w:hAnsi="Franklin Gothic Book"/>
              </w:rPr>
              <w:t>:</w:t>
            </w:r>
          </w:p>
        </w:tc>
      </w:tr>
      <w:tr w:rsidR="000879C5" w:rsidRPr="0086216E" w14:paraId="36321031" w14:textId="77777777" w:rsidTr="00E93579">
        <w:trPr>
          <w:trHeight w:val="397"/>
          <w:jc w:val="center"/>
        </w:trPr>
        <w:tc>
          <w:tcPr>
            <w:tcW w:w="5188" w:type="dxa"/>
            <w:vMerge w:val="restart"/>
          </w:tcPr>
          <w:p w14:paraId="7F782D92"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Signature &amp; stamp:</w:t>
            </w:r>
          </w:p>
          <w:p w14:paraId="407925C9" w14:textId="77777777" w:rsidR="000879C5" w:rsidRPr="0086216E" w:rsidRDefault="000879C5" w:rsidP="00E93579">
            <w:pPr>
              <w:widowControl w:val="0"/>
              <w:autoSpaceDE w:val="0"/>
              <w:autoSpaceDN w:val="0"/>
              <w:adjustRightInd w:val="0"/>
              <w:rPr>
                <w:rFonts w:ascii="Franklin Gothic Book" w:hAnsi="Franklin Gothic Book"/>
              </w:rPr>
            </w:pPr>
          </w:p>
          <w:p w14:paraId="02AB71A8" w14:textId="77777777" w:rsidR="000879C5" w:rsidRPr="0086216E" w:rsidRDefault="000879C5" w:rsidP="00E93579">
            <w:pPr>
              <w:widowControl w:val="0"/>
              <w:autoSpaceDE w:val="0"/>
              <w:autoSpaceDN w:val="0"/>
              <w:adjustRightInd w:val="0"/>
              <w:rPr>
                <w:rFonts w:ascii="Franklin Gothic Book" w:hAnsi="Franklin Gothic Book"/>
              </w:rPr>
            </w:pPr>
          </w:p>
          <w:p w14:paraId="0633E126" w14:textId="77777777" w:rsidR="000879C5" w:rsidRPr="0086216E" w:rsidRDefault="000879C5" w:rsidP="00E93579">
            <w:pPr>
              <w:widowControl w:val="0"/>
              <w:autoSpaceDE w:val="0"/>
              <w:autoSpaceDN w:val="0"/>
              <w:adjustRightInd w:val="0"/>
              <w:rPr>
                <w:rFonts w:ascii="Franklin Gothic Book" w:hAnsi="Franklin Gothic Book"/>
              </w:rPr>
            </w:pPr>
          </w:p>
          <w:p w14:paraId="0F511B3E" w14:textId="77777777" w:rsidR="000879C5" w:rsidRPr="0086216E" w:rsidRDefault="000879C5" w:rsidP="00E93579">
            <w:pPr>
              <w:widowControl w:val="0"/>
              <w:autoSpaceDE w:val="0"/>
              <w:autoSpaceDN w:val="0"/>
              <w:adjustRightInd w:val="0"/>
              <w:rPr>
                <w:rFonts w:ascii="Franklin Gothic Book" w:hAnsi="Franklin Gothic Book"/>
              </w:rPr>
            </w:pPr>
          </w:p>
          <w:p w14:paraId="358ED8FB" w14:textId="77777777" w:rsidR="000879C5" w:rsidRPr="0086216E" w:rsidRDefault="000879C5" w:rsidP="00E93579">
            <w:pPr>
              <w:widowControl w:val="0"/>
              <w:autoSpaceDE w:val="0"/>
              <w:autoSpaceDN w:val="0"/>
              <w:adjustRightInd w:val="0"/>
              <w:rPr>
                <w:rFonts w:ascii="Franklin Gothic Book" w:hAnsi="Franklin Gothic Book"/>
              </w:rPr>
            </w:pPr>
          </w:p>
          <w:p w14:paraId="4426DA01" w14:textId="77777777" w:rsidR="000879C5" w:rsidRPr="0086216E" w:rsidRDefault="000879C5" w:rsidP="00E93579">
            <w:pPr>
              <w:widowControl w:val="0"/>
              <w:autoSpaceDE w:val="0"/>
              <w:autoSpaceDN w:val="0"/>
              <w:adjustRightInd w:val="0"/>
              <w:rPr>
                <w:rFonts w:ascii="Franklin Gothic Book" w:hAnsi="Franklin Gothic Book"/>
              </w:rPr>
            </w:pPr>
          </w:p>
        </w:tc>
        <w:tc>
          <w:tcPr>
            <w:tcW w:w="5220" w:type="dxa"/>
            <w:vAlign w:val="center"/>
          </w:tcPr>
          <w:p w14:paraId="21863F2B"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Date of Signing:</w:t>
            </w:r>
          </w:p>
        </w:tc>
      </w:tr>
      <w:tr w:rsidR="000879C5" w:rsidRPr="0086216E" w14:paraId="33E9D5F6" w14:textId="77777777" w:rsidTr="00E93579">
        <w:trPr>
          <w:trHeight w:val="1240"/>
          <w:jc w:val="center"/>
        </w:trPr>
        <w:tc>
          <w:tcPr>
            <w:tcW w:w="5188" w:type="dxa"/>
            <w:vMerge/>
          </w:tcPr>
          <w:p w14:paraId="39A3EACA" w14:textId="77777777" w:rsidR="000879C5" w:rsidRPr="0086216E" w:rsidRDefault="000879C5" w:rsidP="00E93579">
            <w:pPr>
              <w:widowControl w:val="0"/>
              <w:autoSpaceDE w:val="0"/>
              <w:autoSpaceDN w:val="0"/>
              <w:adjustRightInd w:val="0"/>
              <w:rPr>
                <w:rFonts w:ascii="Franklin Gothic Book" w:hAnsi="Franklin Gothic Book"/>
              </w:rPr>
            </w:pPr>
          </w:p>
        </w:tc>
        <w:tc>
          <w:tcPr>
            <w:tcW w:w="5220" w:type="dxa"/>
          </w:tcPr>
          <w:p w14:paraId="607309B1"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Address:</w:t>
            </w:r>
          </w:p>
          <w:p w14:paraId="3847C1FD" w14:textId="77777777" w:rsidR="000879C5" w:rsidRPr="0086216E" w:rsidRDefault="000879C5" w:rsidP="00E93579">
            <w:pPr>
              <w:widowControl w:val="0"/>
              <w:autoSpaceDE w:val="0"/>
              <w:autoSpaceDN w:val="0"/>
              <w:adjustRightInd w:val="0"/>
              <w:rPr>
                <w:rFonts w:ascii="Franklin Gothic Book" w:hAnsi="Franklin Gothic Book"/>
              </w:rPr>
            </w:pPr>
          </w:p>
        </w:tc>
      </w:tr>
    </w:tbl>
    <w:p w14:paraId="37FE7E4C" w14:textId="11A1F77D" w:rsidR="0009148A" w:rsidRPr="0086216E" w:rsidRDefault="00B06CD3" w:rsidP="0009148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rPr>
      </w:pPr>
      <w:r w:rsidRPr="0086216E">
        <w:rPr>
          <w:rFonts w:ascii="Franklin Gothic Book" w:hAnsi="Franklin Gothic Book" w:cstheme="minorHAnsi"/>
          <w:lang w:val="en-AU"/>
        </w:rPr>
        <w:t xml:space="preserve"> </w:t>
      </w:r>
      <w:r w:rsidR="004574F8" w:rsidRPr="0086216E">
        <w:rPr>
          <w:rFonts w:ascii="Franklin Gothic Book" w:hAnsi="Franklin Gothic Book"/>
        </w:rPr>
        <w:br w:type="page"/>
      </w:r>
    </w:p>
    <w:p w14:paraId="22B5C431" w14:textId="77777777" w:rsidR="00515E1F" w:rsidRPr="0086216E" w:rsidRDefault="00515E1F" w:rsidP="0020076A">
      <w:pPr>
        <w:pStyle w:val="ListParagraph"/>
        <w:spacing w:after="0"/>
        <w:jc w:val="center"/>
        <w:rPr>
          <w:rFonts w:ascii="Franklin Gothic Book" w:hAnsi="Franklin Gothic Book"/>
          <w:b/>
          <w:bCs/>
        </w:rPr>
        <w:sectPr w:rsidR="00515E1F" w:rsidRPr="0086216E" w:rsidSect="001D7712">
          <w:pgSz w:w="12240" w:h="15840"/>
          <w:pgMar w:top="1077" w:right="1077" w:bottom="1077" w:left="1077" w:header="340" w:footer="340" w:gutter="0"/>
          <w:cols w:space="720"/>
          <w:docGrid w:linePitch="360"/>
        </w:sectPr>
      </w:pPr>
    </w:p>
    <w:p w14:paraId="417FD6AF" w14:textId="046A5FAD" w:rsidR="0020076A" w:rsidRPr="0086216E" w:rsidRDefault="0020076A" w:rsidP="0020076A">
      <w:pPr>
        <w:pStyle w:val="ListParagraph"/>
        <w:spacing w:after="0"/>
        <w:jc w:val="center"/>
        <w:rPr>
          <w:rFonts w:ascii="Franklin Gothic Book" w:hAnsi="Franklin Gothic Book"/>
          <w:b/>
          <w:bCs/>
        </w:rPr>
      </w:pPr>
      <w:r w:rsidRPr="0086216E">
        <w:rPr>
          <w:rFonts w:ascii="Franklin Gothic Book" w:hAnsi="Franklin Gothic Book"/>
          <w:b/>
          <w:bCs/>
        </w:rPr>
        <w:lastRenderedPageBreak/>
        <w:t xml:space="preserve">SECTION </w:t>
      </w:r>
      <w:r w:rsidR="00F521CA">
        <w:rPr>
          <w:rFonts w:ascii="Franklin Gothic Book" w:hAnsi="Franklin Gothic Book"/>
          <w:b/>
          <w:bCs/>
        </w:rPr>
        <w:t>6</w:t>
      </w:r>
    </w:p>
    <w:p w14:paraId="605BC31A" w14:textId="2BC698B0" w:rsidR="0020076A" w:rsidRPr="003D7C29" w:rsidRDefault="00E37AB0" w:rsidP="002D2626">
      <w:pPr>
        <w:pStyle w:val="ListParagraph"/>
        <w:spacing w:after="240"/>
        <w:jc w:val="center"/>
        <w:rPr>
          <w:rFonts w:ascii="Franklin Gothic Book" w:hAnsi="Franklin Gothic Book"/>
          <w:b/>
          <w:bCs/>
        </w:rPr>
      </w:pPr>
      <w:r w:rsidRPr="003D7C29">
        <w:rPr>
          <w:rFonts w:ascii="Franklin Gothic Book" w:hAnsi="Franklin Gothic Book"/>
          <w:b/>
          <w:bCs/>
        </w:rPr>
        <w:t>Company Profile and Previous Experience</w:t>
      </w:r>
    </w:p>
    <w:p w14:paraId="3B5899E2" w14:textId="77777777" w:rsidR="0020076A" w:rsidRPr="0086216E" w:rsidRDefault="0020076A" w:rsidP="0020076A">
      <w:pPr>
        <w:widowControl w:val="0"/>
        <w:overflowPunct w:val="0"/>
        <w:autoSpaceDE w:val="0"/>
        <w:autoSpaceDN w:val="0"/>
        <w:adjustRightInd w:val="0"/>
        <w:spacing w:after="120"/>
        <w:jc w:val="both"/>
        <w:rPr>
          <w:rFonts w:ascii="Franklin Gothic Book" w:hAnsi="Franklin Gothic Book"/>
        </w:rPr>
      </w:pPr>
      <w:r w:rsidRPr="0086216E">
        <w:rPr>
          <w:rFonts w:ascii="Franklin Gothic Book" w:hAnsi="Franklin Gothic Book"/>
        </w:rPr>
        <w:t xml:space="preserve">The Bidder is requested to: </w:t>
      </w:r>
    </w:p>
    <w:p w14:paraId="511439FC" w14:textId="77777777" w:rsidR="0020076A" w:rsidRPr="0086216E" w:rsidRDefault="0020076A" w:rsidP="00C24875">
      <w:pPr>
        <w:pStyle w:val="ListParagraph"/>
        <w:widowControl w:val="0"/>
        <w:numPr>
          <w:ilvl w:val="0"/>
          <w:numId w:val="12"/>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the </w:t>
      </w:r>
      <w:r w:rsidRPr="0086216E">
        <w:rPr>
          <w:rFonts w:ascii="Franklin Gothic Book" w:hAnsi="Franklin Gothic Book"/>
          <w:b/>
        </w:rPr>
        <w:t>Company Profile</w:t>
      </w:r>
    </w:p>
    <w:p w14:paraId="10014BF2" w14:textId="1D0E9A0E" w:rsidR="0020076A" w:rsidRPr="0086216E" w:rsidRDefault="000D0813" w:rsidP="00C24875">
      <w:pPr>
        <w:pStyle w:val="ListParagraph"/>
        <w:widowControl w:val="0"/>
        <w:numPr>
          <w:ilvl w:val="0"/>
          <w:numId w:val="12"/>
        </w:numPr>
        <w:overflowPunct w:val="0"/>
        <w:autoSpaceDE w:val="0"/>
        <w:autoSpaceDN w:val="0"/>
        <w:adjustRightInd w:val="0"/>
        <w:spacing w:after="0"/>
        <w:ind w:left="284" w:hanging="142"/>
        <w:jc w:val="both"/>
        <w:rPr>
          <w:rFonts w:ascii="Franklin Gothic Book" w:hAnsi="Franklin Gothic Book"/>
        </w:rPr>
      </w:pPr>
      <w:r w:rsidRPr="0086216E">
        <w:rPr>
          <w:rFonts w:ascii="Franklin Gothic Book" w:hAnsi="Franklin Gothic Book"/>
        </w:rPr>
        <w:t>Complete</w:t>
      </w:r>
      <w:r w:rsidR="0020076A" w:rsidRPr="0086216E">
        <w:rPr>
          <w:rFonts w:ascii="Franklin Gothic Book" w:hAnsi="Franklin Gothic Book"/>
        </w:rPr>
        <w:t xml:space="preserve"> the following </w:t>
      </w:r>
      <w:r w:rsidR="0020076A" w:rsidRPr="0086216E">
        <w:rPr>
          <w:rFonts w:ascii="Franklin Gothic Book" w:hAnsi="Franklin Gothic Book"/>
          <w:b/>
        </w:rPr>
        <w:t>Previous Experience</w:t>
      </w:r>
      <w:r w:rsidR="0020076A" w:rsidRPr="0086216E">
        <w:rPr>
          <w:rFonts w:ascii="Franklin Gothic Book" w:hAnsi="Franklin Gothic Book"/>
        </w:rPr>
        <w:t xml:space="preserve"> </w:t>
      </w:r>
      <w:r w:rsidR="0020076A" w:rsidRPr="0086216E">
        <w:rPr>
          <w:rFonts w:ascii="Franklin Gothic Book" w:hAnsi="Franklin Gothic Book"/>
          <w:b/>
        </w:rPr>
        <w:t>Table</w:t>
      </w:r>
      <w:r w:rsidR="0020076A" w:rsidRPr="0086216E">
        <w:rPr>
          <w:rFonts w:ascii="Franklin Gothic Book" w:hAnsi="Franklin Gothic Book"/>
        </w:rPr>
        <w:t xml:space="preserve"> listing</w:t>
      </w:r>
      <w:r w:rsidRPr="0086216E">
        <w:rPr>
          <w:rFonts w:ascii="Franklin Gothic Book" w:hAnsi="Franklin Gothic Book"/>
        </w:rPr>
        <w:t xml:space="preserve"> the work or contracts</w:t>
      </w:r>
      <w:r w:rsidR="0020076A" w:rsidRPr="0086216E">
        <w:rPr>
          <w:rFonts w:ascii="Franklin Gothic Book" w:hAnsi="Franklin Gothic Book"/>
        </w:rPr>
        <w:t xml:space="preserve"> undertaken in the past </w:t>
      </w:r>
      <w:r w:rsidR="007A698E">
        <w:rPr>
          <w:rFonts w:ascii="Franklin Gothic Book" w:hAnsi="Franklin Gothic Book"/>
        </w:rPr>
        <w:t>3</w:t>
      </w:r>
      <w:r w:rsidR="0020076A" w:rsidRPr="0086216E">
        <w:rPr>
          <w:rFonts w:ascii="Franklin Gothic Book" w:hAnsi="Franklin Gothic Book"/>
        </w:rPr>
        <w:t xml:space="preserve"> years </w:t>
      </w:r>
      <w:proofErr w:type="gramStart"/>
      <w:r w:rsidR="0020076A" w:rsidRPr="0086216E">
        <w:rPr>
          <w:rFonts w:ascii="Franklin Gothic Book" w:hAnsi="Franklin Gothic Book"/>
        </w:rPr>
        <w:t>similar to</w:t>
      </w:r>
      <w:proofErr w:type="gramEnd"/>
      <w:r w:rsidR="0020076A" w:rsidRPr="0086216E">
        <w:rPr>
          <w:rFonts w:ascii="Franklin Gothic Book" w:hAnsi="Franklin Gothic Book"/>
        </w:rPr>
        <w:t xml:space="preserve"> the </w:t>
      </w:r>
      <w:r w:rsidR="00CF5810">
        <w:rPr>
          <w:rFonts w:ascii="Franklin Gothic Book" w:hAnsi="Franklin Gothic Book"/>
        </w:rPr>
        <w:t>food parcel (or similar products delivery)</w:t>
      </w:r>
      <w:r w:rsidR="0020076A" w:rsidRPr="0086216E">
        <w:rPr>
          <w:rFonts w:ascii="Franklin Gothic Book" w:hAnsi="Franklin Gothic Book"/>
        </w:rPr>
        <w:t xml:space="preserve"> required under this contract</w:t>
      </w:r>
    </w:p>
    <w:p w14:paraId="1CCB3CC3" w14:textId="52E2EC0E" w:rsidR="0020076A" w:rsidRPr="0086216E" w:rsidRDefault="0020076A" w:rsidP="00C24875">
      <w:pPr>
        <w:pStyle w:val="ListParagraph"/>
        <w:widowControl w:val="0"/>
        <w:numPr>
          <w:ilvl w:val="0"/>
          <w:numId w:val="12"/>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w:t>
      </w:r>
      <w:proofErr w:type="gramStart"/>
      <w:r w:rsidRPr="0086216E">
        <w:rPr>
          <w:rFonts w:ascii="Franklin Gothic Book" w:hAnsi="Franklin Gothic Book"/>
          <w:b/>
        </w:rPr>
        <w:t>evidences</w:t>
      </w:r>
      <w:proofErr w:type="gramEnd"/>
      <w:r w:rsidRPr="0086216E">
        <w:rPr>
          <w:rFonts w:ascii="Franklin Gothic Book" w:hAnsi="Franklin Gothic Book"/>
          <w:b/>
        </w:rPr>
        <w:t xml:space="preserve"> of previous experience</w:t>
      </w:r>
      <w:r w:rsidRPr="0086216E">
        <w:rPr>
          <w:rFonts w:ascii="Franklin Gothic Book" w:hAnsi="Franklin Gothic Book"/>
        </w:rPr>
        <w:t xml:space="preserve"> in form of Contracts, Completion Certificates, etc.</w:t>
      </w:r>
      <w:r w:rsidRPr="0086216E">
        <w:rPr>
          <w:rFonts w:ascii="Franklin Gothic Book" w:hAnsi="Franklin Gothic Book" w:cs="Calibri"/>
          <w:b/>
        </w:rPr>
        <w:t xml:space="preserve"> </w:t>
      </w:r>
    </w:p>
    <w:p w14:paraId="3BE6C102" w14:textId="77777777" w:rsidR="0020076A" w:rsidRPr="0086216E" w:rsidRDefault="0020076A" w:rsidP="0020076A">
      <w:pPr>
        <w:pStyle w:val="ListParagraph"/>
        <w:widowControl w:val="0"/>
        <w:overflowPunct w:val="0"/>
        <w:autoSpaceDE w:val="0"/>
        <w:autoSpaceDN w:val="0"/>
        <w:adjustRightInd w:val="0"/>
        <w:spacing w:after="0"/>
        <w:ind w:left="567"/>
        <w:jc w:val="both"/>
        <w:rPr>
          <w:rFonts w:ascii="Franklin Gothic Book" w:hAnsi="Franklin Gothic Book"/>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20076A" w:rsidRPr="0086216E" w14:paraId="3636781E" w14:textId="77777777" w:rsidTr="002D2626">
        <w:trPr>
          <w:trHeight w:val="768"/>
        </w:trPr>
        <w:tc>
          <w:tcPr>
            <w:tcW w:w="630" w:type="dxa"/>
            <w:tcBorders>
              <w:top w:val="single" w:sz="1" w:space="0" w:color="000000" w:themeColor="text1"/>
              <w:left w:val="single" w:sz="1" w:space="0" w:color="000000" w:themeColor="text1"/>
              <w:bottom w:val="single" w:sz="1" w:space="0" w:color="000000" w:themeColor="text1"/>
            </w:tcBorders>
            <w:vAlign w:val="center"/>
          </w:tcPr>
          <w:p w14:paraId="1E873E19" w14:textId="77777777" w:rsidR="0020076A" w:rsidRPr="0086216E" w:rsidRDefault="0020076A" w:rsidP="00520D9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45660CCA" w14:textId="24243D56" w:rsidR="0020076A" w:rsidRPr="0086216E" w:rsidRDefault="0020076A" w:rsidP="00520D9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 xml:space="preserve">Name of Project / Type of </w:t>
            </w:r>
            <w:r w:rsidR="00CF5810">
              <w:rPr>
                <w:rFonts w:ascii="Franklin Gothic Book" w:hAnsi="Franklin Gothic Book"/>
                <w:b/>
                <w:bCs/>
                <w:lang w:eastAsia="ar-SA"/>
              </w:rPr>
              <w:t>supply</w:t>
            </w:r>
          </w:p>
        </w:tc>
        <w:tc>
          <w:tcPr>
            <w:tcW w:w="234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770574B3" w14:textId="5BCAFDDF"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 xml:space="preserve">Total value of the performed works </w:t>
            </w:r>
            <w:r w:rsidR="00185A81">
              <w:rPr>
                <w:rFonts w:ascii="Franklin Gothic Book" w:hAnsi="Franklin Gothic Book"/>
                <w:b/>
                <w:bCs/>
                <w:lang w:eastAsia="ar-SA"/>
              </w:rPr>
              <w:t xml:space="preserve">/ delivered </w:t>
            </w:r>
            <w:r w:rsidR="00F521CA">
              <w:rPr>
                <w:rFonts w:ascii="Franklin Gothic Book" w:hAnsi="Franklin Gothic Book"/>
                <w:b/>
                <w:bCs/>
                <w:lang w:eastAsia="ar-SA"/>
              </w:rPr>
              <w:t>food parcels</w:t>
            </w:r>
          </w:p>
        </w:tc>
        <w:tc>
          <w:tcPr>
            <w:tcW w:w="162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275AF6A2" w14:textId="205C8285"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 xml:space="preserve">Duration of the </w:t>
            </w:r>
            <w:r w:rsidR="00F521CA">
              <w:rPr>
                <w:rFonts w:ascii="Franklin Gothic Book" w:hAnsi="Franklin Gothic Book"/>
                <w:b/>
                <w:bCs/>
                <w:lang w:eastAsia="ar-SA"/>
              </w:rPr>
              <w:t>supply</w:t>
            </w:r>
            <w:r w:rsidRPr="0086216E">
              <w:rPr>
                <w:rFonts w:ascii="Franklin Gothic Book" w:hAnsi="Franklin Gothic Book"/>
                <w:b/>
                <w:bCs/>
                <w:lang w:eastAsia="ar-SA"/>
              </w:rPr>
              <w:t xml:space="preserve"> contract</w:t>
            </w:r>
          </w:p>
        </w:tc>
        <w:tc>
          <w:tcPr>
            <w:tcW w:w="1562" w:type="dxa"/>
            <w:tcBorders>
              <w:top w:val="single" w:sz="1" w:space="0" w:color="000000" w:themeColor="text1"/>
              <w:left w:val="single" w:sz="1" w:space="0" w:color="000000" w:themeColor="text1"/>
              <w:bottom w:val="single" w:sz="1" w:space="0" w:color="000000" w:themeColor="text1"/>
              <w:right w:val="single" w:sz="1" w:space="0" w:color="000000" w:themeColor="text1"/>
            </w:tcBorders>
            <w:vAlign w:val="center"/>
          </w:tcPr>
          <w:p w14:paraId="67B46536"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Starting date</w:t>
            </w:r>
          </w:p>
        </w:tc>
        <w:tc>
          <w:tcPr>
            <w:tcW w:w="1559" w:type="dxa"/>
            <w:tcBorders>
              <w:top w:val="single" w:sz="1" w:space="0" w:color="000000" w:themeColor="text1"/>
              <w:left w:val="single" w:sz="1" w:space="0" w:color="000000" w:themeColor="text1"/>
              <w:bottom w:val="single" w:sz="1" w:space="0" w:color="000000" w:themeColor="text1"/>
              <w:right w:val="single" w:sz="4" w:space="0" w:color="auto"/>
            </w:tcBorders>
            <w:shd w:val="clear" w:color="auto" w:fill="auto"/>
            <w:vAlign w:val="center"/>
          </w:tcPr>
          <w:p w14:paraId="0E9BC9F2"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9F1006" w14:textId="6E8C03CE" w:rsidR="0020076A" w:rsidRPr="0086216E" w:rsidRDefault="0CBA3D81" w:rsidP="043EFBC8">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Contracting Authority / Contact person / phone / email</w:t>
            </w:r>
          </w:p>
        </w:tc>
      </w:tr>
      <w:tr w:rsidR="0020076A" w:rsidRPr="0086216E" w14:paraId="60DA360F" w14:textId="77777777" w:rsidTr="002D2626">
        <w:trPr>
          <w:trHeight w:val="680"/>
        </w:trPr>
        <w:tc>
          <w:tcPr>
            <w:tcW w:w="630" w:type="dxa"/>
            <w:tcBorders>
              <w:left w:val="single" w:sz="1" w:space="0" w:color="000000" w:themeColor="text1"/>
              <w:bottom w:val="single" w:sz="1" w:space="0" w:color="000000" w:themeColor="text1"/>
            </w:tcBorders>
            <w:vAlign w:val="center"/>
          </w:tcPr>
          <w:p w14:paraId="62AAEABE"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1</w:t>
            </w:r>
          </w:p>
        </w:tc>
        <w:tc>
          <w:tcPr>
            <w:tcW w:w="4140" w:type="dxa"/>
            <w:tcBorders>
              <w:left w:val="single" w:sz="1" w:space="0" w:color="000000" w:themeColor="text1"/>
              <w:bottom w:val="single" w:sz="1" w:space="0" w:color="000000" w:themeColor="text1"/>
            </w:tcBorders>
            <w:shd w:val="clear" w:color="auto" w:fill="auto"/>
            <w:vAlign w:val="center"/>
          </w:tcPr>
          <w:p w14:paraId="51FC5EAD" w14:textId="77777777" w:rsidR="0020076A" w:rsidRPr="0086216E" w:rsidRDefault="0020076A" w:rsidP="00520D97">
            <w:pPr>
              <w:suppressLineNumbers/>
              <w:suppressAutoHyphens/>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59C90304"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F858713"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109B967B"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3BE8B776"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D30E58"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34137174" w14:textId="77777777" w:rsidTr="002D2626">
        <w:trPr>
          <w:trHeight w:val="680"/>
        </w:trPr>
        <w:tc>
          <w:tcPr>
            <w:tcW w:w="630" w:type="dxa"/>
            <w:tcBorders>
              <w:left w:val="single" w:sz="1" w:space="0" w:color="000000" w:themeColor="text1"/>
              <w:bottom w:val="single" w:sz="1" w:space="0" w:color="000000" w:themeColor="text1"/>
            </w:tcBorders>
            <w:vAlign w:val="center"/>
          </w:tcPr>
          <w:p w14:paraId="2E58D376"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2</w:t>
            </w:r>
          </w:p>
        </w:tc>
        <w:tc>
          <w:tcPr>
            <w:tcW w:w="4140" w:type="dxa"/>
            <w:tcBorders>
              <w:left w:val="single" w:sz="1" w:space="0" w:color="000000" w:themeColor="text1"/>
              <w:bottom w:val="single" w:sz="1" w:space="0" w:color="000000" w:themeColor="text1"/>
            </w:tcBorders>
            <w:shd w:val="clear" w:color="auto" w:fill="auto"/>
            <w:vAlign w:val="center"/>
          </w:tcPr>
          <w:p w14:paraId="20B532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626F9ED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6F2E6C4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62FD0AD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0964169"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58286B"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517AE96D" w14:textId="77777777" w:rsidTr="002D2626">
        <w:trPr>
          <w:trHeight w:val="680"/>
        </w:trPr>
        <w:tc>
          <w:tcPr>
            <w:tcW w:w="630" w:type="dxa"/>
            <w:tcBorders>
              <w:left w:val="single" w:sz="1" w:space="0" w:color="000000" w:themeColor="text1"/>
              <w:bottom w:val="single" w:sz="1" w:space="0" w:color="000000" w:themeColor="text1"/>
            </w:tcBorders>
            <w:vAlign w:val="center"/>
          </w:tcPr>
          <w:p w14:paraId="68F44E26"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3</w:t>
            </w:r>
          </w:p>
        </w:tc>
        <w:tc>
          <w:tcPr>
            <w:tcW w:w="4140" w:type="dxa"/>
            <w:tcBorders>
              <w:left w:val="single" w:sz="1" w:space="0" w:color="000000" w:themeColor="text1"/>
              <w:bottom w:val="single" w:sz="1" w:space="0" w:color="000000" w:themeColor="text1"/>
            </w:tcBorders>
            <w:shd w:val="clear" w:color="auto" w:fill="auto"/>
            <w:vAlign w:val="center"/>
          </w:tcPr>
          <w:p w14:paraId="7F66ED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2AC2B36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A695EA6"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0760ACD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2D2B5B4"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9183D3"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1818C05D" w14:textId="77777777" w:rsidTr="002D2626">
        <w:trPr>
          <w:trHeight w:val="680"/>
        </w:trPr>
        <w:tc>
          <w:tcPr>
            <w:tcW w:w="630" w:type="dxa"/>
            <w:tcBorders>
              <w:left w:val="single" w:sz="1" w:space="0" w:color="000000" w:themeColor="text1"/>
              <w:bottom w:val="single" w:sz="1" w:space="0" w:color="000000" w:themeColor="text1"/>
            </w:tcBorders>
            <w:vAlign w:val="center"/>
          </w:tcPr>
          <w:p w14:paraId="7359E824"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4</w:t>
            </w:r>
          </w:p>
        </w:tc>
        <w:tc>
          <w:tcPr>
            <w:tcW w:w="4140" w:type="dxa"/>
            <w:tcBorders>
              <w:left w:val="single" w:sz="1" w:space="0" w:color="000000" w:themeColor="text1"/>
              <w:bottom w:val="single" w:sz="1" w:space="0" w:color="000000" w:themeColor="text1"/>
            </w:tcBorders>
            <w:shd w:val="clear" w:color="auto" w:fill="auto"/>
            <w:vAlign w:val="center"/>
          </w:tcPr>
          <w:p w14:paraId="5B2B9C5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3319D22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09F26F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74A77A1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5802ED4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612B8"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213A6577" w14:textId="77777777" w:rsidTr="002D2626">
        <w:trPr>
          <w:trHeight w:val="680"/>
        </w:trPr>
        <w:tc>
          <w:tcPr>
            <w:tcW w:w="630" w:type="dxa"/>
            <w:tcBorders>
              <w:left w:val="single" w:sz="1" w:space="0" w:color="000000" w:themeColor="text1"/>
              <w:bottom w:val="single" w:sz="1" w:space="0" w:color="000000" w:themeColor="text1"/>
            </w:tcBorders>
            <w:vAlign w:val="center"/>
          </w:tcPr>
          <w:p w14:paraId="08986703"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5</w:t>
            </w:r>
          </w:p>
        </w:tc>
        <w:tc>
          <w:tcPr>
            <w:tcW w:w="4140" w:type="dxa"/>
            <w:tcBorders>
              <w:left w:val="single" w:sz="1" w:space="0" w:color="000000" w:themeColor="text1"/>
              <w:bottom w:val="single" w:sz="1" w:space="0" w:color="000000" w:themeColor="text1"/>
            </w:tcBorders>
            <w:shd w:val="clear" w:color="auto" w:fill="auto"/>
            <w:vAlign w:val="center"/>
          </w:tcPr>
          <w:p w14:paraId="59B48C8B"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7E80A20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27D42E0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11F75E00"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59DDDF1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C4854B"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0ED4A91A" w14:textId="77777777" w:rsidTr="002D2626">
        <w:trPr>
          <w:trHeight w:val="680"/>
        </w:trPr>
        <w:tc>
          <w:tcPr>
            <w:tcW w:w="630" w:type="dxa"/>
            <w:tcBorders>
              <w:left w:val="single" w:sz="1" w:space="0" w:color="000000" w:themeColor="text1"/>
              <w:bottom w:val="single" w:sz="1" w:space="0" w:color="000000" w:themeColor="text1"/>
            </w:tcBorders>
            <w:vAlign w:val="center"/>
          </w:tcPr>
          <w:p w14:paraId="58534A30"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Borders>
              <w:left w:val="single" w:sz="1" w:space="0" w:color="000000" w:themeColor="text1"/>
              <w:bottom w:val="single" w:sz="1" w:space="0" w:color="000000" w:themeColor="text1"/>
            </w:tcBorders>
            <w:shd w:val="clear" w:color="auto" w:fill="auto"/>
            <w:vAlign w:val="center"/>
          </w:tcPr>
          <w:p w14:paraId="0E5209F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7C557C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76A6B0B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73D753A5"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6B0CD11"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B7BCD8" w14:textId="77777777" w:rsidR="0020076A" w:rsidRPr="0086216E" w:rsidRDefault="0020076A" w:rsidP="00520D97">
            <w:pPr>
              <w:suppressLineNumbers/>
              <w:suppressAutoHyphens/>
              <w:snapToGrid w:val="0"/>
              <w:rPr>
                <w:rFonts w:ascii="Franklin Gothic Book" w:hAnsi="Franklin Gothic Book"/>
                <w:b/>
                <w:bCs/>
                <w:lang w:eastAsia="ar-SA"/>
              </w:rPr>
            </w:pPr>
          </w:p>
        </w:tc>
      </w:tr>
    </w:tbl>
    <w:p w14:paraId="0F67FCE0" w14:textId="2D22CC96" w:rsidR="0020076A" w:rsidRPr="00696376" w:rsidRDefault="0CBA3D81" w:rsidP="043EFBC8">
      <w:pPr>
        <w:spacing w:before="240" w:after="0"/>
        <w:jc w:val="both"/>
        <w:rPr>
          <w:rFonts w:ascii="Franklin Gothic Book" w:hAnsi="Franklin Gothic Book" w:cs="Calibri"/>
          <w:lang w:eastAsia="ar-SA"/>
        </w:rPr>
      </w:pPr>
      <w:r w:rsidRPr="00696376">
        <w:rPr>
          <w:rFonts w:ascii="Franklin Gothic Book" w:hAnsi="Franklin Gothic Book" w:cs="Calibri"/>
          <w:b/>
          <w:bCs/>
          <w:lang w:eastAsia="ar-SA"/>
        </w:rPr>
        <w:lastRenderedPageBreak/>
        <w:t>NOTE</w:t>
      </w:r>
      <w:r w:rsidRPr="00696376">
        <w:rPr>
          <w:rFonts w:ascii="Franklin Gothic Book" w:hAnsi="Franklin Gothic Book" w:cs="Calibri"/>
          <w:lang w:eastAsia="ar-SA"/>
        </w:rPr>
        <w:t xml:space="preserve">: The list shouldn’t be limited to this Form </w:t>
      </w:r>
      <w:proofErr w:type="gramStart"/>
      <w:r w:rsidRPr="00696376">
        <w:rPr>
          <w:rFonts w:ascii="Franklin Gothic Book" w:hAnsi="Franklin Gothic Book" w:cs="Calibri"/>
          <w:lang w:eastAsia="ar-SA"/>
        </w:rPr>
        <w:t>in regards to</w:t>
      </w:r>
      <w:proofErr w:type="gramEnd"/>
      <w:r w:rsidRPr="00696376">
        <w:rPr>
          <w:rFonts w:ascii="Franklin Gothic Book" w:hAnsi="Franklin Gothic Book" w:cs="Calibri"/>
          <w:lang w:eastAsia="ar-SA"/>
        </w:rPr>
        <w:t xml:space="preserve"> the number of </w:t>
      </w:r>
      <w:r w:rsidR="00696376" w:rsidRPr="00696376">
        <w:rPr>
          <w:rFonts w:ascii="Franklin Gothic Book" w:hAnsi="Franklin Gothic Book" w:cs="Calibri"/>
          <w:lang w:eastAsia="ar-SA"/>
        </w:rPr>
        <w:t>supplies made</w:t>
      </w:r>
      <w:r w:rsidRPr="00696376">
        <w:rPr>
          <w:rFonts w:ascii="Franklin Gothic Book" w:hAnsi="Franklin Gothic Book" w:cs="Calibri"/>
          <w:lang w:eastAsia="ar-SA"/>
        </w:rPr>
        <w:t xml:space="preserve">. A comprehensive list of the last 5 years’ experience </w:t>
      </w:r>
      <w:proofErr w:type="gramStart"/>
      <w:r w:rsidRPr="00696376">
        <w:rPr>
          <w:rFonts w:ascii="Franklin Gothic Book" w:hAnsi="Franklin Gothic Book" w:cs="Calibri"/>
          <w:lang w:eastAsia="ar-SA"/>
        </w:rPr>
        <w:t>has to</w:t>
      </w:r>
      <w:proofErr w:type="gramEnd"/>
      <w:r w:rsidRPr="00696376">
        <w:rPr>
          <w:rFonts w:ascii="Franklin Gothic Book" w:hAnsi="Franklin Gothic Book" w:cs="Calibri"/>
          <w:lang w:eastAsia="ar-SA"/>
        </w:rPr>
        <w:t xml:space="preserve"> be submitted adapting the Form to the necessary rows</w:t>
      </w:r>
      <w:r w:rsidR="00696376">
        <w:rPr>
          <w:rFonts w:ascii="Franklin Gothic Book" w:hAnsi="Franklin Gothic Book" w:cs="Calibri"/>
          <w:lang w:eastAsia="ar-SA"/>
        </w:rPr>
        <w:t>.</w:t>
      </w:r>
    </w:p>
    <w:p w14:paraId="50A3B20C" w14:textId="5BDE497E" w:rsidR="0001521B" w:rsidRPr="0086216E" w:rsidRDefault="0020076A" w:rsidP="00AA5DDB">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cs="Calibri"/>
          <w:lang w:eastAsia="ar-SA"/>
        </w:rPr>
        <w:t>NRC may conduct reference checks for previous contracts completed</w:t>
      </w:r>
    </w:p>
    <w:p w14:paraId="0BFE1D2C" w14:textId="512BE21E" w:rsidR="00515E1F" w:rsidRPr="0086216E" w:rsidRDefault="007D6DF4" w:rsidP="004574F8">
      <w:pPr>
        <w:rPr>
          <w:rFonts w:ascii="Franklin Gothic Book" w:hAnsi="Franklin Gothic Book"/>
        </w:rPr>
        <w:sectPr w:rsidR="00515E1F" w:rsidRPr="0086216E" w:rsidSect="00813266">
          <w:pgSz w:w="15840" w:h="12240" w:orient="landscape"/>
          <w:pgMar w:top="1080" w:right="1080" w:bottom="1080" w:left="1080" w:header="619" w:footer="677" w:gutter="0"/>
          <w:cols w:space="720"/>
          <w:docGrid w:linePitch="360"/>
        </w:sectPr>
      </w:pPr>
      <w:r w:rsidRPr="0086216E">
        <w:rPr>
          <w:rFonts w:ascii="Franklin Gothic Book" w:hAnsi="Franklin Gothic Book"/>
        </w:rPr>
        <w:br w:type="page"/>
      </w:r>
    </w:p>
    <w:p w14:paraId="1FEB6ECC" w14:textId="0927B19F" w:rsidR="00F11770" w:rsidRPr="0086216E" w:rsidRDefault="00DF4E3B" w:rsidP="000E15F7">
      <w:pPr>
        <w:spacing w:after="0"/>
        <w:jc w:val="center"/>
        <w:rPr>
          <w:rFonts w:ascii="Franklin Gothic Book" w:hAnsi="Franklin Gothic Book"/>
          <w:b/>
        </w:rPr>
      </w:pPr>
      <w:r w:rsidRPr="0086216E">
        <w:rPr>
          <w:rFonts w:ascii="Franklin Gothic Book" w:hAnsi="Franklin Gothic Book"/>
          <w:b/>
        </w:rPr>
        <w:lastRenderedPageBreak/>
        <w:t>S</w:t>
      </w:r>
      <w:r w:rsidR="005548B0" w:rsidRPr="0086216E">
        <w:rPr>
          <w:rFonts w:ascii="Franklin Gothic Book" w:hAnsi="Franklin Gothic Book"/>
          <w:b/>
        </w:rPr>
        <w:t xml:space="preserve">ECTION </w:t>
      </w:r>
      <w:r w:rsidR="0097007B">
        <w:rPr>
          <w:rFonts w:ascii="Franklin Gothic Book" w:hAnsi="Franklin Gothic Book"/>
          <w:b/>
        </w:rPr>
        <w:t>7</w:t>
      </w:r>
    </w:p>
    <w:p w14:paraId="37C3642C" w14:textId="59DDCA8B" w:rsidR="0044442F" w:rsidRDefault="00FF4ACA" w:rsidP="003B4F6B">
      <w:pPr>
        <w:spacing w:after="0"/>
        <w:jc w:val="center"/>
        <w:rPr>
          <w:rFonts w:ascii="Franklin Gothic Book" w:hAnsi="Franklin Gothic Book"/>
          <w:b/>
        </w:rPr>
      </w:pPr>
      <w:r>
        <w:rPr>
          <w:rFonts w:ascii="Franklin Gothic Book" w:hAnsi="Franklin Gothic Book"/>
          <w:b/>
        </w:rPr>
        <w:t>Supply</w:t>
      </w:r>
      <w:r w:rsidR="00976D9C" w:rsidRPr="003D7C29">
        <w:rPr>
          <w:rFonts w:ascii="Franklin Gothic Book" w:hAnsi="Franklin Gothic Book"/>
          <w:b/>
        </w:rPr>
        <w:t xml:space="preserve"> Provision Description and </w:t>
      </w:r>
      <w:r w:rsidR="00BB625A" w:rsidRPr="003D7C29">
        <w:rPr>
          <w:rFonts w:ascii="Franklin Gothic Book" w:hAnsi="Franklin Gothic Book"/>
          <w:b/>
        </w:rPr>
        <w:t>Pricing Proposal</w:t>
      </w:r>
    </w:p>
    <w:p w14:paraId="7DFC9618" w14:textId="77777777" w:rsidR="000E15F7" w:rsidRPr="003D7C29" w:rsidRDefault="000E15F7" w:rsidP="003B4F6B">
      <w:pPr>
        <w:spacing w:after="0"/>
        <w:jc w:val="center"/>
        <w:rPr>
          <w:rFonts w:ascii="Franklin Gothic Book" w:hAnsi="Franklin Gothic Book"/>
          <w:b/>
        </w:rPr>
      </w:pPr>
    </w:p>
    <w:p w14:paraId="23A3A490" w14:textId="77777777" w:rsidR="00027734" w:rsidRDefault="00027734" w:rsidP="00D173EE">
      <w:pPr>
        <w:spacing w:after="0"/>
        <w:rPr>
          <w:rFonts w:ascii="Franklin Gothic Book" w:hAnsi="Franklin Gothic Book"/>
          <w:b/>
          <w:highlight w:val="yellow"/>
        </w:rPr>
      </w:pPr>
    </w:p>
    <w:p w14:paraId="243E5EB9" w14:textId="68715B57" w:rsidR="00872C51" w:rsidRDefault="00FB5138" w:rsidP="00872C51">
      <w:pPr>
        <w:spacing w:after="0"/>
        <w:rPr>
          <w:rFonts w:ascii="Franklin Gothic Book" w:hAnsi="Franklin Gothic Book"/>
          <w:b/>
        </w:rPr>
      </w:pPr>
      <w:r>
        <w:rPr>
          <w:rFonts w:ascii="Franklin Gothic Book" w:hAnsi="Franklin Gothic Book"/>
          <w:b/>
        </w:rPr>
        <w:t xml:space="preserve">Please indicate </w:t>
      </w:r>
      <w:r w:rsidR="000E15F7">
        <w:rPr>
          <w:rFonts w:ascii="Franklin Gothic Book" w:hAnsi="Franklin Gothic Book"/>
          <w:b/>
        </w:rPr>
        <w:t xml:space="preserve">the lot which you’re ready to offer. You could either choose </w:t>
      </w:r>
      <w:proofErr w:type="gramStart"/>
      <w:r w:rsidR="000E15F7">
        <w:rPr>
          <w:rFonts w:ascii="Franklin Gothic Book" w:hAnsi="Franklin Gothic Book"/>
          <w:b/>
        </w:rPr>
        <w:t>suitable</w:t>
      </w:r>
      <w:proofErr w:type="gramEnd"/>
      <w:r w:rsidR="000E15F7">
        <w:rPr>
          <w:rFonts w:ascii="Franklin Gothic Book" w:hAnsi="Franklin Gothic Book"/>
          <w:b/>
        </w:rPr>
        <w:t xml:space="preserve"> lot (lot 1 and/or lot 2) OR indicate both lots.</w:t>
      </w:r>
    </w:p>
    <w:p w14:paraId="34282C51" w14:textId="295BB48C" w:rsidR="000E15F7" w:rsidRDefault="000E15F7" w:rsidP="00872C51">
      <w:pPr>
        <w:spacing w:after="0"/>
        <w:rPr>
          <w:rFonts w:ascii="Franklin Gothic Book" w:hAnsi="Franklin Gothic Book"/>
          <w:b/>
        </w:rPr>
      </w:pPr>
      <w:proofErr w:type="gramStart"/>
      <w:r>
        <w:rPr>
          <w:rFonts w:ascii="Franklin Gothic Book" w:hAnsi="Franklin Gothic Book"/>
          <w:b/>
        </w:rPr>
        <w:t>Pricing</w:t>
      </w:r>
      <w:proofErr w:type="gramEnd"/>
      <w:r>
        <w:rPr>
          <w:rFonts w:ascii="Franklin Gothic Book" w:hAnsi="Franklin Gothic Book"/>
          <w:b/>
        </w:rPr>
        <w:t xml:space="preserve"> Proposal shall be duly signed and stamped (if </w:t>
      </w:r>
      <w:proofErr w:type="gramStart"/>
      <w:r>
        <w:rPr>
          <w:rFonts w:ascii="Franklin Gothic Book" w:hAnsi="Franklin Gothic Book"/>
          <w:b/>
        </w:rPr>
        <w:t>stamp</w:t>
      </w:r>
      <w:proofErr w:type="gramEnd"/>
      <w:r>
        <w:rPr>
          <w:rFonts w:ascii="Franklin Gothic Book" w:hAnsi="Franklin Gothic Book"/>
          <w:b/>
        </w:rPr>
        <w:t xml:space="preserve"> is used).</w:t>
      </w:r>
      <w:r w:rsidR="00587CFF">
        <w:rPr>
          <w:rFonts w:ascii="Franklin Gothic Book" w:hAnsi="Franklin Gothic Book"/>
          <w:b/>
        </w:rPr>
        <w:t xml:space="preserve"> </w:t>
      </w:r>
    </w:p>
    <w:p w14:paraId="650FE6EC" w14:textId="77777777" w:rsidR="000E15F7" w:rsidRDefault="000E15F7" w:rsidP="00872C51">
      <w:pPr>
        <w:spacing w:after="0"/>
        <w:rPr>
          <w:rFonts w:ascii="Franklin Gothic Book" w:hAnsi="Franklin Gothic Book"/>
          <w:b/>
        </w:rPr>
      </w:pPr>
    </w:p>
    <w:p w14:paraId="3CD15E10" w14:textId="77777777" w:rsidR="000E15F7" w:rsidRPr="00685039" w:rsidRDefault="000E15F7" w:rsidP="000E15F7">
      <w:pPr>
        <w:rPr>
          <w:rFonts w:ascii="Franklin Gothic Book" w:hAnsi="Franklin Gothic Book"/>
          <w:b/>
          <w:bCs/>
        </w:rPr>
      </w:pPr>
      <w:r w:rsidRPr="00685039">
        <w:rPr>
          <w:rFonts w:ascii="Franklin Gothic Book" w:hAnsi="Franklin Gothic Book"/>
          <w:b/>
          <w:bCs/>
        </w:rPr>
        <w:t>LOT 1. EMERGENCY FOOD PARCEL (to support 3 people x HH for 15 Days).</w:t>
      </w:r>
    </w:p>
    <w:tbl>
      <w:tblPr>
        <w:tblW w:w="13519" w:type="dxa"/>
        <w:tblInd w:w="108" w:type="dxa"/>
        <w:tblLook w:val="04A0" w:firstRow="1" w:lastRow="0" w:firstColumn="1" w:lastColumn="0" w:noHBand="0" w:noVBand="1"/>
      </w:tblPr>
      <w:tblGrid>
        <w:gridCol w:w="729"/>
        <w:gridCol w:w="1027"/>
        <w:gridCol w:w="672"/>
        <w:gridCol w:w="571"/>
        <w:gridCol w:w="438"/>
        <w:gridCol w:w="571"/>
        <w:gridCol w:w="638"/>
        <w:gridCol w:w="534"/>
        <w:gridCol w:w="573"/>
        <w:gridCol w:w="38"/>
        <w:gridCol w:w="443"/>
        <w:gridCol w:w="871"/>
        <w:gridCol w:w="731"/>
        <w:gridCol w:w="933"/>
        <w:gridCol w:w="628"/>
        <w:gridCol w:w="672"/>
        <w:gridCol w:w="473"/>
        <w:gridCol w:w="571"/>
        <w:gridCol w:w="38"/>
        <w:gridCol w:w="542"/>
        <w:gridCol w:w="40"/>
        <w:gridCol w:w="518"/>
        <w:gridCol w:w="40"/>
        <w:gridCol w:w="557"/>
        <w:gridCol w:w="37"/>
        <w:gridCol w:w="457"/>
        <w:gridCol w:w="37"/>
        <w:gridCol w:w="415"/>
      </w:tblGrid>
      <w:tr w:rsidR="00AB1C02" w:rsidRPr="00875352" w14:paraId="34AD4999" w14:textId="5E98D69C" w:rsidTr="00AB1C02">
        <w:trPr>
          <w:trHeight w:val="299"/>
        </w:trPr>
        <w:tc>
          <w:tcPr>
            <w:tcW w:w="5696" w:type="dxa"/>
            <w:gridSpan w:val="10"/>
            <w:tcBorders>
              <w:top w:val="nil"/>
              <w:left w:val="nil"/>
              <w:bottom w:val="single" w:sz="8" w:space="0" w:color="auto"/>
              <w:right w:val="nil"/>
            </w:tcBorders>
            <w:shd w:val="clear" w:color="auto" w:fill="auto"/>
            <w:hideMark/>
          </w:tcPr>
          <w:p w14:paraId="4712540B" w14:textId="77777777" w:rsidR="00AB1C02" w:rsidRPr="001D7712" w:rsidRDefault="00AB1C02" w:rsidP="00ED215D">
            <w:pPr>
              <w:spacing w:after="0" w:line="240" w:lineRule="auto"/>
              <w:rPr>
                <w:rFonts w:ascii="Times New Roman" w:hAnsi="Times New Roman"/>
                <w:sz w:val="14"/>
                <w:szCs w:val="14"/>
                <w:lang w:val="en-GB" w:eastAsia="en-GB"/>
              </w:rPr>
            </w:pPr>
            <w:r w:rsidRPr="001D7712">
              <w:rPr>
                <w:rFonts w:cs="Calibri"/>
                <w:b/>
                <w:bCs/>
                <w:color w:val="000000"/>
                <w:sz w:val="14"/>
                <w:szCs w:val="14"/>
                <w:lang w:val="en-GB" w:eastAsia="en-GB"/>
              </w:rPr>
              <w:t>ESTIMATED TOTAL AMOUNT OF FOOD PARCELS = 20,000 Kits</w:t>
            </w:r>
          </w:p>
        </w:tc>
        <w:tc>
          <w:tcPr>
            <w:tcW w:w="5140" w:type="dxa"/>
            <w:gridSpan w:val="9"/>
            <w:tcBorders>
              <w:top w:val="nil"/>
              <w:left w:val="nil"/>
              <w:bottom w:val="nil"/>
              <w:right w:val="nil"/>
            </w:tcBorders>
            <w:shd w:val="clear" w:color="auto" w:fill="auto"/>
            <w:noWrap/>
            <w:hideMark/>
          </w:tcPr>
          <w:p w14:paraId="252F07BC" w14:textId="25C959FA" w:rsidR="00AB1C02" w:rsidRPr="001D7712" w:rsidRDefault="00AB1C02" w:rsidP="00ED215D">
            <w:pPr>
              <w:spacing w:after="0" w:line="240" w:lineRule="auto"/>
              <w:rPr>
                <w:rFonts w:ascii="Times New Roman" w:hAnsi="Times New Roman"/>
                <w:sz w:val="14"/>
                <w:szCs w:val="14"/>
                <w:lang w:val="en-GB" w:eastAsia="en-GB"/>
              </w:rPr>
            </w:pPr>
            <w:r w:rsidRPr="001D7712">
              <w:rPr>
                <w:rFonts w:cs="Calibri"/>
                <w:b/>
                <w:bCs/>
                <w:color w:val="000000"/>
                <w:sz w:val="14"/>
                <w:szCs w:val="14"/>
                <w:lang w:val="en-GB" w:eastAsia="en-GB"/>
              </w:rPr>
              <w:t xml:space="preserve">PART B. </w:t>
            </w:r>
            <w:r w:rsidRPr="00AB1C02">
              <w:rPr>
                <w:rFonts w:cs="Calibri"/>
                <w:b/>
                <w:bCs/>
                <w:color w:val="000000"/>
                <w:sz w:val="14"/>
                <w:szCs w:val="14"/>
                <w:lang w:val="en-GB" w:eastAsia="en-GB"/>
              </w:rPr>
              <w:t>Supplier response (please fill in each line here; add photos of all items in each lot, packing and visualization of the indicated logo)</w:t>
            </w:r>
          </w:p>
        </w:tc>
        <w:tc>
          <w:tcPr>
            <w:tcW w:w="530" w:type="dxa"/>
            <w:gridSpan w:val="2"/>
            <w:tcBorders>
              <w:top w:val="nil"/>
              <w:left w:val="nil"/>
              <w:bottom w:val="nil"/>
              <w:right w:val="nil"/>
            </w:tcBorders>
            <w:shd w:val="clear" w:color="auto" w:fill="auto"/>
            <w:hideMark/>
          </w:tcPr>
          <w:p w14:paraId="184873B1" w14:textId="77777777" w:rsidR="00AB1C02" w:rsidRPr="001D7712" w:rsidRDefault="00AB1C02" w:rsidP="00ED215D">
            <w:pPr>
              <w:spacing w:after="0" w:line="240" w:lineRule="auto"/>
              <w:rPr>
                <w:rFonts w:ascii="Times New Roman" w:hAnsi="Times New Roman"/>
                <w:sz w:val="14"/>
                <w:szCs w:val="14"/>
                <w:lang w:val="en-GB" w:eastAsia="en-GB"/>
              </w:rPr>
            </w:pPr>
          </w:p>
        </w:tc>
        <w:tc>
          <w:tcPr>
            <w:tcW w:w="509" w:type="dxa"/>
            <w:gridSpan w:val="2"/>
            <w:tcBorders>
              <w:top w:val="nil"/>
              <w:left w:val="nil"/>
              <w:bottom w:val="nil"/>
              <w:right w:val="nil"/>
            </w:tcBorders>
            <w:shd w:val="clear" w:color="auto" w:fill="auto"/>
            <w:hideMark/>
          </w:tcPr>
          <w:p w14:paraId="2E8B1037" w14:textId="77777777" w:rsidR="00AB1C02" w:rsidRPr="001D7712" w:rsidRDefault="00AB1C02" w:rsidP="00ED215D">
            <w:pPr>
              <w:spacing w:after="0" w:line="240" w:lineRule="auto"/>
              <w:rPr>
                <w:rFonts w:ascii="Times New Roman" w:hAnsi="Times New Roman"/>
                <w:sz w:val="14"/>
                <w:szCs w:val="14"/>
                <w:lang w:val="en-GB" w:eastAsia="en-GB"/>
              </w:rPr>
            </w:pPr>
          </w:p>
        </w:tc>
        <w:tc>
          <w:tcPr>
            <w:tcW w:w="548" w:type="dxa"/>
            <w:gridSpan w:val="2"/>
            <w:tcBorders>
              <w:top w:val="nil"/>
              <w:left w:val="nil"/>
              <w:bottom w:val="nil"/>
              <w:right w:val="nil"/>
            </w:tcBorders>
            <w:shd w:val="clear" w:color="auto" w:fill="auto"/>
            <w:hideMark/>
          </w:tcPr>
          <w:p w14:paraId="27F9C953" w14:textId="77777777" w:rsidR="00AB1C02" w:rsidRPr="001D7712" w:rsidRDefault="00AB1C02" w:rsidP="00ED215D">
            <w:pPr>
              <w:spacing w:after="0" w:line="240" w:lineRule="auto"/>
              <w:rPr>
                <w:rFonts w:ascii="Times New Roman" w:hAnsi="Times New Roman"/>
                <w:sz w:val="14"/>
                <w:szCs w:val="14"/>
                <w:lang w:val="en-GB" w:eastAsia="en-GB"/>
              </w:rPr>
            </w:pPr>
          </w:p>
        </w:tc>
        <w:tc>
          <w:tcPr>
            <w:tcW w:w="548" w:type="dxa"/>
            <w:gridSpan w:val="2"/>
            <w:tcBorders>
              <w:top w:val="nil"/>
              <w:left w:val="nil"/>
              <w:bottom w:val="nil"/>
              <w:right w:val="nil"/>
            </w:tcBorders>
          </w:tcPr>
          <w:p w14:paraId="286E0566" w14:textId="77777777" w:rsidR="00AB1C02" w:rsidRPr="001D7712" w:rsidRDefault="00AB1C02" w:rsidP="00ED215D">
            <w:pPr>
              <w:spacing w:after="0" w:line="240" w:lineRule="auto"/>
              <w:rPr>
                <w:rFonts w:ascii="Times New Roman" w:hAnsi="Times New Roman"/>
                <w:sz w:val="14"/>
                <w:szCs w:val="14"/>
                <w:lang w:val="en-GB" w:eastAsia="en-GB"/>
              </w:rPr>
            </w:pPr>
          </w:p>
        </w:tc>
        <w:tc>
          <w:tcPr>
            <w:tcW w:w="548" w:type="dxa"/>
            <w:tcBorders>
              <w:top w:val="nil"/>
              <w:left w:val="nil"/>
              <w:bottom w:val="nil"/>
              <w:right w:val="nil"/>
            </w:tcBorders>
          </w:tcPr>
          <w:p w14:paraId="1FD1F505" w14:textId="77777777" w:rsidR="00AB1C02" w:rsidRPr="001D7712" w:rsidRDefault="00AB1C02" w:rsidP="00ED215D">
            <w:pPr>
              <w:spacing w:after="0" w:line="240" w:lineRule="auto"/>
              <w:rPr>
                <w:rFonts w:ascii="Times New Roman" w:hAnsi="Times New Roman"/>
                <w:sz w:val="14"/>
                <w:szCs w:val="14"/>
                <w:lang w:val="en-GB" w:eastAsia="en-GB"/>
              </w:rPr>
            </w:pPr>
          </w:p>
        </w:tc>
      </w:tr>
      <w:tr w:rsidR="00AB1C02" w:rsidRPr="00875352" w14:paraId="34C2A12F" w14:textId="6F099A1D" w:rsidTr="00AB1C02">
        <w:trPr>
          <w:trHeight w:val="877"/>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ED4141" w14:textId="77777777" w:rsidR="00AB1C02" w:rsidRPr="001D7712" w:rsidRDefault="00AB1C02" w:rsidP="00ED215D">
            <w:pPr>
              <w:spacing w:after="0" w:line="240" w:lineRule="auto"/>
              <w:jc w:val="center"/>
              <w:rPr>
                <w:rFonts w:cs="Calibri"/>
                <w:b/>
                <w:bCs/>
                <w:sz w:val="14"/>
                <w:szCs w:val="14"/>
                <w:lang w:val="en-GB" w:eastAsia="en-GB"/>
              </w:rPr>
            </w:pPr>
            <w:r w:rsidRPr="001D7712">
              <w:rPr>
                <w:rFonts w:cs="Calibri"/>
                <w:b/>
                <w:bCs/>
                <w:sz w:val="14"/>
                <w:szCs w:val="14"/>
                <w:lang w:val="en-GB" w:eastAsia="en-GB"/>
              </w:rPr>
              <w:t>Item</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14:paraId="06ED502E" w14:textId="77777777" w:rsidR="00AB1C02" w:rsidRPr="001D7712" w:rsidRDefault="00AB1C02" w:rsidP="00ED215D">
            <w:pPr>
              <w:spacing w:after="0" w:line="240" w:lineRule="auto"/>
              <w:jc w:val="center"/>
              <w:rPr>
                <w:rFonts w:cs="Calibri"/>
                <w:b/>
                <w:bCs/>
                <w:sz w:val="14"/>
                <w:szCs w:val="14"/>
                <w:lang w:val="en-GB" w:eastAsia="en-GB"/>
              </w:rPr>
            </w:pPr>
            <w:r w:rsidRPr="001D7712">
              <w:rPr>
                <w:rFonts w:cs="Calibri"/>
                <w:b/>
                <w:bCs/>
                <w:sz w:val="14"/>
                <w:szCs w:val="14"/>
                <w:lang w:val="en-GB" w:eastAsia="en-GB"/>
              </w:rPr>
              <w:t>Description</w:t>
            </w:r>
          </w:p>
        </w:tc>
        <w:tc>
          <w:tcPr>
            <w:tcW w:w="647" w:type="dxa"/>
            <w:tcBorders>
              <w:top w:val="single" w:sz="4" w:space="0" w:color="auto"/>
              <w:left w:val="nil"/>
              <w:bottom w:val="single" w:sz="4" w:space="0" w:color="auto"/>
              <w:right w:val="single" w:sz="4" w:space="0" w:color="auto"/>
            </w:tcBorders>
            <w:shd w:val="clear" w:color="auto" w:fill="auto"/>
            <w:vAlign w:val="bottom"/>
            <w:hideMark/>
          </w:tcPr>
          <w:p w14:paraId="5929A809" w14:textId="77777777" w:rsidR="00AB1C02" w:rsidRPr="001D7712" w:rsidRDefault="00AB1C02" w:rsidP="00ED215D">
            <w:pPr>
              <w:spacing w:after="0" w:line="240" w:lineRule="auto"/>
              <w:jc w:val="center"/>
              <w:rPr>
                <w:rFonts w:cs="Calibri"/>
                <w:b/>
                <w:bCs/>
                <w:sz w:val="14"/>
                <w:szCs w:val="14"/>
                <w:lang w:val="en-GB" w:eastAsia="en-GB"/>
              </w:rPr>
            </w:pPr>
            <w:r w:rsidRPr="001D7712">
              <w:rPr>
                <w:rFonts w:cs="Calibri"/>
                <w:b/>
                <w:bCs/>
                <w:sz w:val="14"/>
                <w:szCs w:val="14"/>
                <w:lang w:val="en-GB" w:eastAsia="en-GB"/>
              </w:rPr>
              <w:t xml:space="preserve">Quantity per kit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14:paraId="2E204B5F" w14:textId="77777777" w:rsidR="00AB1C02" w:rsidRPr="001D7712" w:rsidRDefault="00AB1C02" w:rsidP="00ED215D">
            <w:pPr>
              <w:spacing w:after="0" w:line="240" w:lineRule="auto"/>
              <w:jc w:val="center"/>
              <w:rPr>
                <w:rFonts w:cs="Calibri"/>
                <w:b/>
                <w:bCs/>
                <w:sz w:val="14"/>
                <w:szCs w:val="14"/>
                <w:lang w:val="en-GB" w:eastAsia="en-GB"/>
              </w:rPr>
            </w:pPr>
            <w:r w:rsidRPr="001D7712">
              <w:rPr>
                <w:rFonts w:cs="Calibri"/>
                <w:b/>
                <w:bCs/>
                <w:sz w:val="14"/>
                <w:szCs w:val="14"/>
                <w:lang w:val="en-GB" w:eastAsia="en-GB"/>
              </w:rPr>
              <w:t>weight per item</w:t>
            </w:r>
          </w:p>
        </w:tc>
        <w:tc>
          <w:tcPr>
            <w:tcW w:w="413" w:type="dxa"/>
            <w:tcBorders>
              <w:top w:val="single" w:sz="4" w:space="0" w:color="auto"/>
              <w:left w:val="nil"/>
              <w:bottom w:val="single" w:sz="4" w:space="0" w:color="auto"/>
              <w:right w:val="single" w:sz="4" w:space="0" w:color="auto"/>
            </w:tcBorders>
            <w:shd w:val="clear" w:color="auto" w:fill="auto"/>
            <w:vAlign w:val="bottom"/>
            <w:hideMark/>
          </w:tcPr>
          <w:p w14:paraId="27F836C8" w14:textId="77777777" w:rsidR="00AB1C02" w:rsidRPr="001D7712" w:rsidRDefault="00AB1C02" w:rsidP="00ED215D">
            <w:pPr>
              <w:spacing w:after="0" w:line="240" w:lineRule="auto"/>
              <w:rPr>
                <w:rFonts w:cs="Calibri"/>
                <w:b/>
                <w:bCs/>
                <w:sz w:val="14"/>
                <w:szCs w:val="14"/>
                <w:lang w:val="en-GB" w:eastAsia="en-GB"/>
              </w:rPr>
            </w:pPr>
            <w:r w:rsidRPr="001D7712">
              <w:rPr>
                <w:rFonts w:cs="Calibri"/>
                <w:b/>
                <w:bCs/>
                <w:sz w:val="14"/>
                <w:szCs w:val="14"/>
                <w:lang w:val="en-GB" w:eastAsia="en-GB"/>
              </w:rPr>
              <w:t>Unit</w:t>
            </w:r>
          </w:p>
        </w:tc>
        <w:tc>
          <w:tcPr>
            <w:tcW w:w="546" w:type="dxa"/>
            <w:tcBorders>
              <w:top w:val="single" w:sz="4" w:space="0" w:color="auto"/>
              <w:left w:val="nil"/>
              <w:bottom w:val="single" w:sz="4" w:space="0" w:color="auto"/>
              <w:right w:val="single" w:sz="4" w:space="0" w:color="auto"/>
            </w:tcBorders>
            <w:shd w:val="clear" w:color="auto" w:fill="auto"/>
            <w:vAlign w:val="bottom"/>
            <w:hideMark/>
          </w:tcPr>
          <w:p w14:paraId="785A6421" w14:textId="77777777" w:rsidR="00AB1C02" w:rsidRPr="001D7712" w:rsidRDefault="00AB1C02" w:rsidP="00ED215D">
            <w:pPr>
              <w:spacing w:after="0" w:line="240" w:lineRule="auto"/>
              <w:jc w:val="center"/>
              <w:rPr>
                <w:rFonts w:cs="Calibri"/>
                <w:b/>
                <w:bCs/>
                <w:sz w:val="14"/>
                <w:szCs w:val="14"/>
                <w:lang w:val="en-GB" w:eastAsia="en-GB"/>
              </w:rPr>
            </w:pPr>
            <w:r w:rsidRPr="001D7712">
              <w:rPr>
                <w:rFonts w:cs="Calibri"/>
                <w:b/>
                <w:bCs/>
                <w:sz w:val="14"/>
                <w:szCs w:val="14"/>
                <w:lang w:val="en-GB" w:eastAsia="en-GB"/>
              </w:rPr>
              <w:t>Total weight</w:t>
            </w:r>
          </w:p>
        </w:tc>
        <w:tc>
          <w:tcPr>
            <w:tcW w:w="613" w:type="dxa"/>
            <w:tcBorders>
              <w:top w:val="single" w:sz="4" w:space="0" w:color="auto"/>
              <w:left w:val="nil"/>
              <w:bottom w:val="single" w:sz="4" w:space="0" w:color="auto"/>
              <w:right w:val="single" w:sz="4" w:space="0" w:color="auto"/>
            </w:tcBorders>
            <w:shd w:val="clear" w:color="auto" w:fill="auto"/>
            <w:vAlign w:val="bottom"/>
            <w:hideMark/>
          </w:tcPr>
          <w:p w14:paraId="3EC03F26" w14:textId="77777777" w:rsidR="00AB1C02" w:rsidRPr="001D7712" w:rsidRDefault="00AB1C02" w:rsidP="00ED215D">
            <w:pPr>
              <w:spacing w:after="0" w:line="240" w:lineRule="auto"/>
              <w:jc w:val="center"/>
              <w:rPr>
                <w:rFonts w:cs="Calibri"/>
                <w:b/>
                <w:bCs/>
                <w:sz w:val="14"/>
                <w:szCs w:val="14"/>
                <w:lang w:val="en-GB" w:eastAsia="en-GB"/>
              </w:rPr>
            </w:pPr>
            <w:r w:rsidRPr="001D7712">
              <w:rPr>
                <w:rFonts w:cs="Calibri"/>
                <w:b/>
                <w:bCs/>
                <w:sz w:val="14"/>
                <w:szCs w:val="14"/>
                <w:lang w:val="en-GB" w:eastAsia="en-GB"/>
              </w:rPr>
              <w:t>Kcal/ package</w:t>
            </w:r>
          </w:p>
        </w:tc>
        <w:tc>
          <w:tcPr>
            <w:tcW w:w="538" w:type="dxa"/>
            <w:tcBorders>
              <w:top w:val="single" w:sz="4" w:space="0" w:color="auto"/>
              <w:left w:val="nil"/>
              <w:bottom w:val="single" w:sz="4" w:space="0" w:color="auto"/>
              <w:right w:val="single" w:sz="4" w:space="0" w:color="auto"/>
            </w:tcBorders>
            <w:shd w:val="clear" w:color="auto" w:fill="auto"/>
            <w:vAlign w:val="bottom"/>
            <w:hideMark/>
          </w:tcPr>
          <w:p w14:paraId="704363B4" w14:textId="77777777" w:rsidR="00AB1C02" w:rsidRPr="001D7712" w:rsidRDefault="00AB1C02" w:rsidP="00ED215D">
            <w:pPr>
              <w:spacing w:after="0" w:line="240" w:lineRule="auto"/>
              <w:jc w:val="center"/>
              <w:rPr>
                <w:rFonts w:cs="Calibri"/>
                <w:b/>
                <w:bCs/>
                <w:sz w:val="14"/>
                <w:szCs w:val="14"/>
                <w:lang w:val="en-GB" w:eastAsia="en-GB"/>
              </w:rPr>
            </w:pPr>
            <w:r w:rsidRPr="001D7712">
              <w:rPr>
                <w:rFonts w:cs="Calibri"/>
                <w:b/>
                <w:bCs/>
                <w:sz w:val="14"/>
                <w:szCs w:val="14"/>
                <w:lang w:val="en-GB" w:eastAsia="en-GB"/>
              </w:rPr>
              <w:t>Kcal of total parcel</w:t>
            </w:r>
          </w:p>
        </w:tc>
        <w:tc>
          <w:tcPr>
            <w:tcW w:w="548" w:type="dxa"/>
            <w:tcBorders>
              <w:top w:val="single" w:sz="4" w:space="0" w:color="auto"/>
              <w:left w:val="nil"/>
              <w:bottom w:val="single" w:sz="4" w:space="0" w:color="auto"/>
              <w:right w:val="single" w:sz="4" w:space="0" w:color="auto"/>
            </w:tcBorders>
            <w:shd w:val="clear" w:color="auto" w:fill="auto"/>
            <w:vAlign w:val="bottom"/>
            <w:hideMark/>
          </w:tcPr>
          <w:p w14:paraId="6454D47E" w14:textId="77777777" w:rsidR="00AB1C02" w:rsidRPr="001D7712" w:rsidRDefault="00AB1C02" w:rsidP="00ED215D">
            <w:pPr>
              <w:spacing w:after="0" w:line="240" w:lineRule="auto"/>
              <w:jc w:val="center"/>
              <w:rPr>
                <w:rFonts w:cs="Calibri"/>
                <w:b/>
                <w:bCs/>
                <w:color w:val="000000"/>
                <w:sz w:val="14"/>
                <w:szCs w:val="14"/>
                <w:lang w:val="en-GB" w:eastAsia="en-GB"/>
              </w:rPr>
            </w:pPr>
            <w:r w:rsidRPr="001D7712">
              <w:rPr>
                <w:rFonts w:cs="Calibri"/>
                <w:b/>
                <w:bCs/>
                <w:color w:val="000000"/>
                <w:sz w:val="14"/>
                <w:szCs w:val="14"/>
                <w:lang w:val="en-GB" w:eastAsia="en-GB"/>
              </w:rPr>
              <w:t>Kcal per person per day</w:t>
            </w:r>
          </w:p>
        </w:tc>
        <w:tc>
          <w:tcPr>
            <w:tcW w:w="431" w:type="dxa"/>
            <w:gridSpan w:val="2"/>
            <w:tcBorders>
              <w:top w:val="single" w:sz="8" w:space="0" w:color="auto"/>
              <w:left w:val="single" w:sz="8" w:space="0" w:color="auto"/>
              <w:bottom w:val="single" w:sz="8" w:space="0" w:color="auto"/>
              <w:right w:val="single" w:sz="4" w:space="0" w:color="808080"/>
            </w:tcBorders>
            <w:shd w:val="clear" w:color="auto" w:fill="auto"/>
            <w:hideMark/>
          </w:tcPr>
          <w:p w14:paraId="2568D964" w14:textId="77777777" w:rsidR="00AB1C02" w:rsidRPr="001D7712" w:rsidRDefault="00AB1C02" w:rsidP="00ED215D">
            <w:pPr>
              <w:spacing w:after="0" w:line="240" w:lineRule="auto"/>
              <w:rPr>
                <w:rFonts w:cs="Calibri"/>
                <w:b/>
                <w:bCs/>
                <w:color w:val="000000"/>
                <w:sz w:val="14"/>
                <w:szCs w:val="14"/>
                <w:lang w:val="en-GB" w:eastAsia="en-GB"/>
              </w:rPr>
            </w:pPr>
            <w:r w:rsidRPr="001D7712">
              <w:rPr>
                <w:rFonts w:cs="Calibri"/>
                <w:b/>
                <w:bCs/>
                <w:color w:val="000000"/>
                <w:sz w:val="14"/>
                <w:szCs w:val="14"/>
                <w:lang w:val="en-GB" w:eastAsia="en-GB"/>
              </w:rPr>
              <w:t>Item</w:t>
            </w:r>
          </w:p>
        </w:tc>
        <w:tc>
          <w:tcPr>
            <w:tcW w:w="846" w:type="dxa"/>
            <w:tcBorders>
              <w:top w:val="single" w:sz="8" w:space="0" w:color="auto"/>
              <w:left w:val="nil"/>
              <w:bottom w:val="single" w:sz="8" w:space="0" w:color="auto"/>
              <w:right w:val="single" w:sz="4" w:space="0" w:color="808080"/>
            </w:tcBorders>
            <w:shd w:val="clear" w:color="auto" w:fill="auto"/>
            <w:hideMark/>
          </w:tcPr>
          <w:p w14:paraId="4D699E67" w14:textId="77777777" w:rsidR="00AB1C02" w:rsidRPr="00AB1C02" w:rsidRDefault="00AB1C02" w:rsidP="00AB1C02">
            <w:pPr>
              <w:spacing w:after="0" w:line="240" w:lineRule="auto"/>
              <w:rPr>
                <w:rFonts w:cs="Calibri"/>
                <w:b/>
                <w:bCs/>
                <w:color w:val="000000"/>
                <w:sz w:val="14"/>
                <w:szCs w:val="14"/>
                <w:lang w:val="en-GB" w:eastAsia="en-GB"/>
              </w:rPr>
            </w:pPr>
            <w:r w:rsidRPr="00AB1C02">
              <w:rPr>
                <w:rFonts w:cs="Calibri"/>
                <w:b/>
                <w:bCs/>
                <w:color w:val="000000"/>
                <w:sz w:val="14"/>
                <w:szCs w:val="14"/>
                <w:lang w:val="en-GB" w:eastAsia="en-GB"/>
              </w:rPr>
              <w:t>Description</w:t>
            </w:r>
          </w:p>
          <w:p w14:paraId="67EEAC8F" w14:textId="77777777" w:rsidR="00AB1C02" w:rsidRPr="00AB1C02" w:rsidRDefault="00AB1C02" w:rsidP="00AB1C02">
            <w:pPr>
              <w:spacing w:after="0" w:line="240" w:lineRule="auto"/>
              <w:rPr>
                <w:rFonts w:cs="Calibri"/>
                <w:b/>
                <w:bCs/>
                <w:color w:val="000000"/>
                <w:sz w:val="14"/>
                <w:szCs w:val="14"/>
                <w:lang w:val="en-GB" w:eastAsia="en-GB"/>
              </w:rPr>
            </w:pPr>
            <w:r w:rsidRPr="00AB1C02">
              <w:rPr>
                <w:rFonts w:cs="Calibri"/>
                <w:b/>
                <w:bCs/>
                <w:color w:val="000000"/>
                <w:sz w:val="14"/>
                <w:szCs w:val="14"/>
                <w:lang w:val="en-GB" w:eastAsia="en-GB"/>
              </w:rPr>
              <w:t>(</w:t>
            </w:r>
            <w:proofErr w:type="gramStart"/>
            <w:r w:rsidRPr="00AB1C02">
              <w:rPr>
                <w:rFonts w:cs="Calibri"/>
                <w:b/>
                <w:bCs/>
                <w:color w:val="000000"/>
                <w:sz w:val="14"/>
                <w:szCs w:val="14"/>
                <w:lang w:val="en-GB" w:eastAsia="en-GB"/>
              </w:rPr>
              <w:t>please</w:t>
            </w:r>
            <w:proofErr w:type="gramEnd"/>
            <w:r w:rsidRPr="00AB1C02">
              <w:rPr>
                <w:rFonts w:cs="Calibri"/>
                <w:b/>
                <w:bCs/>
                <w:color w:val="000000"/>
                <w:sz w:val="14"/>
                <w:szCs w:val="14"/>
                <w:lang w:val="en-GB" w:eastAsia="en-GB"/>
              </w:rPr>
              <w:t xml:space="preserve"> </w:t>
            </w:r>
            <w:proofErr w:type="gramStart"/>
            <w:r w:rsidRPr="00AB1C02">
              <w:rPr>
                <w:rFonts w:cs="Calibri"/>
                <w:b/>
                <w:bCs/>
                <w:color w:val="000000"/>
                <w:sz w:val="14"/>
                <w:szCs w:val="14"/>
                <w:lang w:val="en-GB" w:eastAsia="en-GB"/>
              </w:rPr>
              <w:t>add  reference</w:t>
            </w:r>
            <w:proofErr w:type="gramEnd"/>
            <w:r w:rsidRPr="00AB1C02">
              <w:rPr>
                <w:rFonts w:cs="Calibri"/>
                <w:b/>
                <w:bCs/>
                <w:color w:val="000000"/>
                <w:sz w:val="14"/>
                <w:szCs w:val="14"/>
                <w:lang w:val="en-GB" w:eastAsia="en-GB"/>
              </w:rPr>
              <w:t xml:space="preserve"> to the quality control (</w:t>
            </w:r>
            <w:proofErr w:type="spellStart"/>
            <w:r w:rsidRPr="00AB1C02">
              <w:rPr>
                <w:rFonts w:cs="Calibri"/>
                <w:b/>
                <w:bCs/>
                <w:color w:val="000000"/>
                <w:sz w:val="14"/>
                <w:szCs w:val="14"/>
                <w:lang w:val="en-GB" w:eastAsia="en-GB"/>
              </w:rPr>
              <w:t>standarts</w:t>
            </w:r>
            <w:proofErr w:type="spellEnd"/>
            <w:r w:rsidRPr="00AB1C02">
              <w:rPr>
                <w:rFonts w:cs="Calibri"/>
                <w:b/>
                <w:bCs/>
                <w:color w:val="000000"/>
                <w:sz w:val="14"/>
                <w:szCs w:val="14"/>
                <w:lang w:val="en-GB" w:eastAsia="en-GB"/>
              </w:rPr>
              <w:t xml:space="preserve">; opportunity to provide the quality certificate or </w:t>
            </w:r>
            <w:proofErr w:type="spellStart"/>
            <w:r w:rsidRPr="00AB1C02">
              <w:rPr>
                <w:rFonts w:cs="Calibri"/>
                <w:b/>
                <w:bCs/>
                <w:color w:val="000000"/>
                <w:sz w:val="14"/>
                <w:szCs w:val="14"/>
                <w:lang w:val="en-GB" w:eastAsia="en-GB"/>
              </w:rPr>
              <w:t>confirmity</w:t>
            </w:r>
            <w:proofErr w:type="spellEnd"/>
            <w:r w:rsidRPr="00AB1C02">
              <w:rPr>
                <w:rFonts w:cs="Calibri"/>
                <w:b/>
                <w:bCs/>
                <w:color w:val="000000"/>
                <w:sz w:val="14"/>
                <w:szCs w:val="14"/>
                <w:lang w:val="en-GB" w:eastAsia="en-GB"/>
              </w:rPr>
              <w:t xml:space="preserve"> </w:t>
            </w:r>
            <w:proofErr w:type="gramStart"/>
            <w:r w:rsidRPr="00AB1C02">
              <w:rPr>
                <w:rFonts w:cs="Calibri"/>
                <w:b/>
                <w:bCs/>
                <w:color w:val="000000"/>
                <w:sz w:val="14"/>
                <w:szCs w:val="14"/>
                <w:lang w:val="en-GB" w:eastAsia="en-GB"/>
              </w:rPr>
              <w:t>certificate;</w:t>
            </w:r>
            <w:proofErr w:type="gramEnd"/>
            <w:r w:rsidRPr="00AB1C02">
              <w:rPr>
                <w:rFonts w:cs="Calibri"/>
                <w:b/>
                <w:bCs/>
                <w:color w:val="000000"/>
                <w:sz w:val="14"/>
                <w:szCs w:val="14"/>
                <w:lang w:val="en-GB" w:eastAsia="en-GB"/>
              </w:rPr>
              <w:t xml:space="preserve"> </w:t>
            </w:r>
          </w:p>
          <w:p w14:paraId="42688F38" w14:textId="4A5ECD4E" w:rsidR="00AB1C02" w:rsidRPr="001D7712" w:rsidRDefault="00AB1C02" w:rsidP="00AB1C02">
            <w:pPr>
              <w:spacing w:after="0" w:line="240" w:lineRule="auto"/>
              <w:rPr>
                <w:rFonts w:cs="Calibri"/>
                <w:b/>
                <w:bCs/>
                <w:color w:val="000000"/>
                <w:sz w:val="14"/>
                <w:szCs w:val="14"/>
                <w:lang w:val="en-GB" w:eastAsia="en-GB"/>
              </w:rPr>
            </w:pPr>
            <w:r w:rsidRPr="00AB1C02">
              <w:rPr>
                <w:rFonts w:cs="Calibri"/>
                <w:b/>
                <w:bCs/>
                <w:color w:val="000000"/>
                <w:sz w:val="14"/>
                <w:szCs w:val="14"/>
                <w:lang w:val="en-GB" w:eastAsia="en-GB"/>
              </w:rPr>
              <w:t>expiry information)</w:t>
            </w:r>
          </w:p>
        </w:tc>
        <w:tc>
          <w:tcPr>
            <w:tcW w:w="706" w:type="dxa"/>
            <w:tcBorders>
              <w:top w:val="single" w:sz="8" w:space="0" w:color="auto"/>
              <w:left w:val="nil"/>
              <w:bottom w:val="single" w:sz="8" w:space="0" w:color="auto"/>
              <w:right w:val="single" w:sz="4" w:space="0" w:color="808080"/>
            </w:tcBorders>
            <w:shd w:val="clear" w:color="auto" w:fill="auto"/>
            <w:hideMark/>
          </w:tcPr>
          <w:p w14:paraId="404B3288" w14:textId="77777777" w:rsidR="00AB1C02" w:rsidRPr="001D7712" w:rsidRDefault="00AB1C02" w:rsidP="00ED215D">
            <w:pPr>
              <w:spacing w:after="0" w:line="240" w:lineRule="auto"/>
              <w:rPr>
                <w:rFonts w:cs="Calibri"/>
                <w:b/>
                <w:bCs/>
                <w:color w:val="000000"/>
                <w:sz w:val="14"/>
                <w:szCs w:val="14"/>
                <w:lang w:val="en-GB" w:eastAsia="en-GB"/>
              </w:rPr>
            </w:pPr>
            <w:r w:rsidRPr="001D7712">
              <w:rPr>
                <w:rFonts w:cs="Calibri"/>
                <w:b/>
                <w:bCs/>
                <w:color w:val="000000"/>
                <w:sz w:val="14"/>
                <w:szCs w:val="14"/>
                <w:lang w:val="en-GB" w:eastAsia="en-GB"/>
              </w:rPr>
              <w:t>Packaging</w:t>
            </w:r>
          </w:p>
        </w:tc>
        <w:tc>
          <w:tcPr>
            <w:tcW w:w="908" w:type="dxa"/>
            <w:tcBorders>
              <w:top w:val="single" w:sz="8" w:space="0" w:color="auto"/>
              <w:left w:val="nil"/>
              <w:bottom w:val="single" w:sz="8" w:space="0" w:color="auto"/>
              <w:right w:val="single" w:sz="4" w:space="0" w:color="808080"/>
            </w:tcBorders>
            <w:shd w:val="clear" w:color="auto" w:fill="auto"/>
            <w:hideMark/>
          </w:tcPr>
          <w:p w14:paraId="1FDE676C" w14:textId="77777777" w:rsidR="00AB1C02" w:rsidRPr="001D7712" w:rsidRDefault="00AB1C02" w:rsidP="00ED215D">
            <w:pPr>
              <w:spacing w:after="0" w:line="240" w:lineRule="auto"/>
              <w:rPr>
                <w:rFonts w:cs="Calibri"/>
                <w:b/>
                <w:bCs/>
                <w:color w:val="000000"/>
                <w:sz w:val="14"/>
                <w:szCs w:val="14"/>
                <w:lang w:val="en-GB" w:eastAsia="en-GB"/>
              </w:rPr>
            </w:pPr>
            <w:r w:rsidRPr="001D7712">
              <w:rPr>
                <w:rFonts w:cs="Calibri"/>
                <w:b/>
                <w:bCs/>
                <w:color w:val="000000"/>
                <w:sz w:val="14"/>
                <w:szCs w:val="14"/>
                <w:lang w:val="en-GB" w:eastAsia="en-GB"/>
              </w:rPr>
              <w:t>Name, Brand, Manufacturer</w:t>
            </w:r>
          </w:p>
        </w:tc>
        <w:tc>
          <w:tcPr>
            <w:tcW w:w="603" w:type="dxa"/>
            <w:tcBorders>
              <w:top w:val="single" w:sz="8" w:space="0" w:color="auto"/>
              <w:left w:val="nil"/>
              <w:bottom w:val="single" w:sz="8" w:space="0" w:color="auto"/>
              <w:right w:val="single" w:sz="4" w:space="0" w:color="808080"/>
            </w:tcBorders>
            <w:shd w:val="clear" w:color="auto" w:fill="auto"/>
            <w:hideMark/>
          </w:tcPr>
          <w:p w14:paraId="32324FCF" w14:textId="77777777" w:rsidR="00AB1C02" w:rsidRPr="001D7712" w:rsidRDefault="00AB1C02" w:rsidP="00ED215D">
            <w:pPr>
              <w:spacing w:after="0" w:line="240" w:lineRule="auto"/>
              <w:rPr>
                <w:rFonts w:cs="Calibri"/>
                <w:b/>
                <w:bCs/>
                <w:color w:val="000000"/>
                <w:sz w:val="14"/>
                <w:szCs w:val="14"/>
                <w:lang w:val="en-GB" w:eastAsia="en-GB"/>
              </w:rPr>
            </w:pPr>
            <w:r w:rsidRPr="001D7712">
              <w:rPr>
                <w:rFonts w:cs="Calibri"/>
                <w:b/>
                <w:bCs/>
                <w:color w:val="000000"/>
                <w:sz w:val="14"/>
                <w:szCs w:val="14"/>
                <w:lang w:val="en-GB" w:eastAsia="en-GB"/>
              </w:rPr>
              <w:t>Country of Origin</w:t>
            </w:r>
          </w:p>
        </w:tc>
        <w:tc>
          <w:tcPr>
            <w:tcW w:w="647" w:type="dxa"/>
            <w:tcBorders>
              <w:top w:val="single" w:sz="8" w:space="0" w:color="auto"/>
              <w:left w:val="nil"/>
              <w:bottom w:val="single" w:sz="8" w:space="0" w:color="auto"/>
              <w:right w:val="single" w:sz="4" w:space="0" w:color="808080"/>
            </w:tcBorders>
            <w:shd w:val="clear" w:color="auto" w:fill="auto"/>
            <w:hideMark/>
          </w:tcPr>
          <w:p w14:paraId="4F2C8D2B" w14:textId="77777777" w:rsidR="00AB1C02" w:rsidRPr="001D7712" w:rsidRDefault="00AB1C02" w:rsidP="00ED215D">
            <w:pPr>
              <w:spacing w:after="0" w:line="240" w:lineRule="auto"/>
              <w:jc w:val="center"/>
              <w:rPr>
                <w:rFonts w:cs="Calibri"/>
                <w:b/>
                <w:bCs/>
                <w:color w:val="000000"/>
                <w:sz w:val="14"/>
                <w:szCs w:val="14"/>
                <w:lang w:val="en-GB" w:eastAsia="en-GB"/>
              </w:rPr>
            </w:pPr>
            <w:r w:rsidRPr="001D7712">
              <w:rPr>
                <w:rFonts w:cs="Calibri"/>
                <w:b/>
                <w:bCs/>
                <w:color w:val="000000"/>
                <w:sz w:val="14"/>
                <w:szCs w:val="14"/>
                <w:lang w:val="en-GB" w:eastAsia="en-GB"/>
              </w:rPr>
              <w:t>Unit of Measure</w:t>
            </w:r>
          </w:p>
        </w:tc>
        <w:tc>
          <w:tcPr>
            <w:tcW w:w="448" w:type="dxa"/>
            <w:tcBorders>
              <w:top w:val="single" w:sz="8" w:space="0" w:color="auto"/>
              <w:left w:val="nil"/>
              <w:bottom w:val="single" w:sz="8" w:space="0" w:color="auto"/>
              <w:right w:val="single" w:sz="4" w:space="0" w:color="808080"/>
            </w:tcBorders>
            <w:shd w:val="clear" w:color="auto" w:fill="auto"/>
            <w:hideMark/>
          </w:tcPr>
          <w:p w14:paraId="7B3083B5" w14:textId="77777777" w:rsidR="00AB1C02" w:rsidRPr="001D7712" w:rsidRDefault="00AB1C02" w:rsidP="00ED215D">
            <w:pPr>
              <w:spacing w:after="0" w:line="240" w:lineRule="auto"/>
              <w:rPr>
                <w:rFonts w:cs="Calibri"/>
                <w:b/>
                <w:bCs/>
                <w:color w:val="000000"/>
                <w:sz w:val="14"/>
                <w:szCs w:val="14"/>
                <w:lang w:val="en-GB" w:eastAsia="en-GB"/>
              </w:rPr>
            </w:pPr>
            <w:r w:rsidRPr="001D7712">
              <w:rPr>
                <w:rFonts w:cs="Calibri"/>
                <w:b/>
                <w:bCs/>
                <w:color w:val="000000"/>
                <w:sz w:val="14"/>
                <w:szCs w:val="14"/>
                <w:lang w:val="en-GB" w:eastAsia="en-GB"/>
              </w:rPr>
              <w:t>Qty units per kit</w:t>
            </w:r>
          </w:p>
        </w:tc>
        <w:tc>
          <w:tcPr>
            <w:tcW w:w="546" w:type="dxa"/>
            <w:tcBorders>
              <w:top w:val="single" w:sz="8" w:space="0" w:color="auto"/>
              <w:left w:val="nil"/>
              <w:bottom w:val="single" w:sz="8" w:space="0" w:color="auto"/>
              <w:right w:val="single" w:sz="4" w:space="0" w:color="808080"/>
            </w:tcBorders>
            <w:shd w:val="clear" w:color="auto" w:fill="auto"/>
            <w:hideMark/>
          </w:tcPr>
          <w:p w14:paraId="0F39B5D6" w14:textId="77777777" w:rsidR="00AB1C02" w:rsidRPr="001D7712" w:rsidRDefault="00AB1C02" w:rsidP="00ED215D">
            <w:pPr>
              <w:spacing w:after="0" w:line="240" w:lineRule="auto"/>
              <w:rPr>
                <w:rFonts w:cs="Calibri"/>
                <w:b/>
                <w:bCs/>
                <w:color w:val="000000"/>
                <w:sz w:val="14"/>
                <w:szCs w:val="14"/>
                <w:lang w:val="en-GB" w:eastAsia="en-GB"/>
              </w:rPr>
            </w:pPr>
            <w:r w:rsidRPr="001D7712">
              <w:rPr>
                <w:rFonts w:cs="Calibri"/>
                <w:b/>
                <w:bCs/>
                <w:color w:val="000000"/>
                <w:sz w:val="14"/>
                <w:szCs w:val="14"/>
                <w:lang w:val="en-GB" w:eastAsia="en-GB"/>
              </w:rPr>
              <w:t>Total weight per kit</w:t>
            </w:r>
          </w:p>
        </w:tc>
        <w:tc>
          <w:tcPr>
            <w:tcW w:w="530" w:type="dxa"/>
            <w:gridSpan w:val="2"/>
            <w:tcBorders>
              <w:top w:val="single" w:sz="8" w:space="0" w:color="auto"/>
              <w:left w:val="nil"/>
              <w:bottom w:val="single" w:sz="8" w:space="0" w:color="auto"/>
              <w:right w:val="single" w:sz="4" w:space="0" w:color="808080"/>
            </w:tcBorders>
            <w:shd w:val="clear" w:color="auto" w:fill="auto"/>
            <w:hideMark/>
          </w:tcPr>
          <w:p w14:paraId="3401889E" w14:textId="77777777" w:rsidR="00AB1C02" w:rsidRPr="001D7712" w:rsidRDefault="00AB1C02" w:rsidP="00ED215D">
            <w:pPr>
              <w:spacing w:after="0" w:line="240" w:lineRule="auto"/>
              <w:rPr>
                <w:rFonts w:cs="Calibri"/>
                <w:b/>
                <w:bCs/>
                <w:color w:val="000000"/>
                <w:sz w:val="14"/>
                <w:szCs w:val="14"/>
                <w:lang w:val="en-GB" w:eastAsia="en-GB"/>
              </w:rPr>
            </w:pPr>
            <w:r w:rsidRPr="001D7712">
              <w:rPr>
                <w:rFonts w:cs="Calibri"/>
                <w:b/>
                <w:bCs/>
                <w:color w:val="000000"/>
                <w:sz w:val="14"/>
                <w:szCs w:val="14"/>
                <w:lang w:val="en-GB" w:eastAsia="en-GB"/>
              </w:rPr>
              <w:t>Kcal</w:t>
            </w:r>
            <w:r w:rsidRPr="00875352">
              <w:rPr>
                <w:rFonts w:cs="Calibri"/>
                <w:b/>
                <w:bCs/>
                <w:color w:val="000000"/>
                <w:sz w:val="14"/>
                <w:szCs w:val="14"/>
                <w:lang w:val="en-GB" w:eastAsia="en-GB"/>
              </w:rPr>
              <w:t xml:space="preserve"> per </w:t>
            </w:r>
            <w:proofErr w:type="spellStart"/>
            <w:r w:rsidRPr="001D7712">
              <w:rPr>
                <w:rFonts w:cs="Calibri"/>
                <w:b/>
                <w:bCs/>
                <w:color w:val="000000"/>
                <w:sz w:val="14"/>
                <w:szCs w:val="14"/>
                <w:lang w:val="en-GB" w:eastAsia="en-GB"/>
              </w:rPr>
              <w:t>packa</w:t>
            </w:r>
            <w:r w:rsidRPr="00875352">
              <w:rPr>
                <w:rFonts w:cs="Calibri"/>
                <w:b/>
                <w:bCs/>
                <w:color w:val="000000"/>
                <w:sz w:val="14"/>
                <w:szCs w:val="14"/>
                <w:lang w:val="en-GB" w:eastAsia="en-GB"/>
              </w:rPr>
              <w:t>-</w:t>
            </w:r>
            <w:r w:rsidRPr="001D7712">
              <w:rPr>
                <w:rFonts w:cs="Calibri"/>
                <w:b/>
                <w:bCs/>
                <w:color w:val="000000"/>
                <w:sz w:val="14"/>
                <w:szCs w:val="14"/>
                <w:lang w:val="en-GB" w:eastAsia="en-GB"/>
              </w:rPr>
              <w:t>ge</w:t>
            </w:r>
            <w:proofErr w:type="spellEnd"/>
          </w:p>
        </w:tc>
        <w:tc>
          <w:tcPr>
            <w:tcW w:w="509" w:type="dxa"/>
            <w:gridSpan w:val="2"/>
            <w:tcBorders>
              <w:top w:val="single" w:sz="8" w:space="0" w:color="auto"/>
              <w:left w:val="nil"/>
              <w:bottom w:val="single" w:sz="8" w:space="0" w:color="auto"/>
              <w:right w:val="single" w:sz="4" w:space="0" w:color="808080"/>
            </w:tcBorders>
            <w:shd w:val="clear" w:color="auto" w:fill="auto"/>
            <w:hideMark/>
          </w:tcPr>
          <w:p w14:paraId="39E2DFE1" w14:textId="77777777" w:rsidR="00AB1C02" w:rsidRPr="001D7712" w:rsidRDefault="00AB1C02" w:rsidP="00ED215D">
            <w:pPr>
              <w:spacing w:after="0" w:line="240" w:lineRule="auto"/>
              <w:rPr>
                <w:rFonts w:cs="Calibri"/>
                <w:b/>
                <w:bCs/>
                <w:color w:val="000000"/>
                <w:sz w:val="14"/>
                <w:szCs w:val="14"/>
                <w:lang w:val="en-GB" w:eastAsia="en-GB"/>
              </w:rPr>
            </w:pPr>
            <w:r w:rsidRPr="001D7712">
              <w:rPr>
                <w:rFonts w:cs="Calibri"/>
                <w:b/>
                <w:bCs/>
                <w:color w:val="000000"/>
                <w:sz w:val="14"/>
                <w:szCs w:val="14"/>
                <w:lang w:val="en-GB" w:eastAsia="en-GB"/>
              </w:rPr>
              <w:t>Kcal of total parcel</w:t>
            </w:r>
          </w:p>
        </w:tc>
        <w:tc>
          <w:tcPr>
            <w:tcW w:w="548" w:type="dxa"/>
            <w:gridSpan w:val="2"/>
            <w:tcBorders>
              <w:top w:val="single" w:sz="8" w:space="0" w:color="auto"/>
              <w:left w:val="nil"/>
              <w:bottom w:val="single" w:sz="8" w:space="0" w:color="auto"/>
              <w:right w:val="single" w:sz="4" w:space="0" w:color="808080"/>
            </w:tcBorders>
            <w:shd w:val="clear" w:color="auto" w:fill="auto"/>
            <w:hideMark/>
          </w:tcPr>
          <w:p w14:paraId="4FB38358" w14:textId="77777777" w:rsidR="00AB1C02" w:rsidRPr="001D7712" w:rsidRDefault="00AB1C02" w:rsidP="00ED215D">
            <w:pPr>
              <w:spacing w:after="0" w:line="240" w:lineRule="auto"/>
              <w:rPr>
                <w:rFonts w:cs="Calibri"/>
                <w:b/>
                <w:bCs/>
                <w:color w:val="000000"/>
                <w:sz w:val="14"/>
                <w:szCs w:val="14"/>
                <w:lang w:val="en-GB" w:eastAsia="en-GB"/>
              </w:rPr>
            </w:pPr>
            <w:r w:rsidRPr="001D7712">
              <w:rPr>
                <w:rFonts w:cs="Calibri"/>
                <w:b/>
                <w:bCs/>
                <w:color w:val="000000"/>
                <w:sz w:val="14"/>
                <w:szCs w:val="14"/>
                <w:lang w:val="en-GB" w:eastAsia="en-GB"/>
              </w:rPr>
              <w:t>Kcal</w:t>
            </w:r>
            <w:r w:rsidRPr="00875352">
              <w:rPr>
                <w:rFonts w:cs="Calibri"/>
                <w:b/>
                <w:bCs/>
                <w:color w:val="000000"/>
                <w:sz w:val="14"/>
                <w:szCs w:val="14"/>
                <w:lang w:val="en-GB" w:eastAsia="en-GB"/>
              </w:rPr>
              <w:t xml:space="preserve"> per </w:t>
            </w:r>
            <w:r w:rsidRPr="001D7712">
              <w:rPr>
                <w:rFonts w:cs="Calibri"/>
                <w:b/>
                <w:bCs/>
                <w:color w:val="000000"/>
                <w:sz w:val="14"/>
                <w:szCs w:val="14"/>
                <w:lang w:val="en-GB" w:eastAsia="en-GB"/>
              </w:rPr>
              <w:t>person</w:t>
            </w:r>
            <w:r w:rsidRPr="00875352">
              <w:rPr>
                <w:rFonts w:cs="Calibri"/>
                <w:b/>
                <w:bCs/>
                <w:color w:val="000000"/>
                <w:sz w:val="14"/>
                <w:szCs w:val="14"/>
                <w:lang w:val="en-GB" w:eastAsia="en-GB"/>
              </w:rPr>
              <w:t xml:space="preserve"> per </w:t>
            </w:r>
            <w:r w:rsidRPr="001D7712">
              <w:rPr>
                <w:rFonts w:cs="Calibri"/>
                <w:b/>
                <w:bCs/>
                <w:color w:val="000000"/>
                <w:sz w:val="14"/>
                <w:szCs w:val="14"/>
                <w:lang w:val="en-GB" w:eastAsia="en-GB"/>
              </w:rPr>
              <w:t>day</w:t>
            </w:r>
          </w:p>
        </w:tc>
        <w:tc>
          <w:tcPr>
            <w:tcW w:w="548" w:type="dxa"/>
            <w:gridSpan w:val="2"/>
            <w:tcBorders>
              <w:top w:val="single" w:sz="8" w:space="0" w:color="auto"/>
              <w:left w:val="nil"/>
              <w:bottom w:val="single" w:sz="8" w:space="0" w:color="auto"/>
              <w:right w:val="single" w:sz="4" w:space="0" w:color="808080"/>
            </w:tcBorders>
          </w:tcPr>
          <w:p w14:paraId="5E6A2E30" w14:textId="58B906EB" w:rsidR="00AB1C02" w:rsidRPr="001D7712" w:rsidRDefault="00AB1C02" w:rsidP="00ED215D">
            <w:pPr>
              <w:spacing w:after="0" w:line="240" w:lineRule="auto"/>
              <w:rPr>
                <w:rFonts w:cs="Calibri"/>
                <w:b/>
                <w:bCs/>
                <w:color w:val="000000"/>
                <w:sz w:val="14"/>
                <w:szCs w:val="14"/>
                <w:lang w:val="en-GB" w:eastAsia="en-GB"/>
              </w:rPr>
            </w:pPr>
            <w:r w:rsidRPr="00C71B4C">
              <w:rPr>
                <w:rFonts w:cs="Calibri"/>
                <w:b/>
                <w:bCs/>
                <w:color w:val="000000"/>
                <w:sz w:val="12"/>
                <w:szCs w:val="12"/>
                <w:lang w:val="en-GB" w:eastAsia="en-GB"/>
              </w:rPr>
              <w:t>Unit price (USD)</w:t>
            </w:r>
          </w:p>
        </w:tc>
        <w:tc>
          <w:tcPr>
            <w:tcW w:w="548" w:type="dxa"/>
            <w:gridSpan w:val="2"/>
            <w:tcBorders>
              <w:top w:val="single" w:sz="8" w:space="0" w:color="auto"/>
              <w:left w:val="nil"/>
              <w:bottom w:val="single" w:sz="8" w:space="0" w:color="auto"/>
              <w:right w:val="single" w:sz="4" w:space="0" w:color="808080"/>
            </w:tcBorders>
          </w:tcPr>
          <w:p w14:paraId="2A7AD7C2" w14:textId="620E145C" w:rsidR="00AB1C02" w:rsidRPr="001D7712" w:rsidRDefault="00AB1C02" w:rsidP="00ED215D">
            <w:pPr>
              <w:spacing w:after="0" w:line="240" w:lineRule="auto"/>
              <w:rPr>
                <w:rFonts w:cs="Calibri"/>
                <w:b/>
                <w:bCs/>
                <w:color w:val="000000"/>
                <w:sz w:val="14"/>
                <w:szCs w:val="14"/>
                <w:lang w:val="en-GB" w:eastAsia="en-GB"/>
              </w:rPr>
            </w:pPr>
            <w:r w:rsidRPr="000E15F7">
              <w:rPr>
                <w:rFonts w:cs="Calibri"/>
                <w:b/>
                <w:bCs/>
                <w:color w:val="000000"/>
                <w:sz w:val="10"/>
                <w:szCs w:val="10"/>
                <w:lang w:val="en-GB" w:eastAsia="en-GB"/>
              </w:rPr>
              <w:t>Total cost per kit (USD)</w:t>
            </w:r>
          </w:p>
        </w:tc>
      </w:tr>
      <w:tr w:rsidR="00AB1C02" w:rsidRPr="00875352" w14:paraId="06BF45E0" w14:textId="108576D2" w:rsidTr="00AB1C02">
        <w:trPr>
          <w:trHeight w:val="1139"/>
        </w:trPr>
        <w:tc>
          <w:tcPr>
            <w:tcW w:w="705" w:type="dxa"/>
            <w:tcBorders>
              <w:top w:val="nil"/>
              <w:left w:val="single" w:sz="4" w:space="0" w:color="auto"/>
              <w:bottom w:val="single" w:sz="4" w:space="0" w:color="auto"/>
              <w:right w:val="single" w:sz="4" w:space="0" w:color="auto"/>
            </w:tcBorders>
            <w:shd w:val="clear" w:color="auto" w:fill="auto"/>
            <w:noWrap/>
            <w:hideMark/>
          </w:tcPr>
          <w:p w14:paraId="29AE563A"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Meals Ready to Eat</w:t>
            </w:r>
          </w:p>
        </w:tc>
        <w:tc>
          <w:tcPr>
            <w:tcW w:w="1131" w:type="dxa"/>
            <w:tcBorders>
              <w:top w:val="nil"/>
              <w:left w:val="nil"/>
              <w:bottom w:val="nil"/>
              <w:right w:val="nil"/>
            </w:tcBorders>
            <w:shd w:val="clear" w:color="auto" w:fill="auto"/>
            <w:vAlign w:val="bottom"/>
            <w:hideMark/>
          </w:tcPr>
          <w:p w14:paraId="202EB3DB" w14:textId="77777777" w:rsidR="00AB1C02" w:rsidRPr="000E15F7" w:rsidRDefault="00AB1C02" w:rsidP="00ED215D">
            <w:pPr>
              <w:spacing w:after="0" w:line="240" w:lineRule="auto"/>
              <w:rPr>
                <w:rFonts w:cs="Calibri"/>
                <w:color w:val="000000"/>
                <w:sz w:val="10"/>
                <w:szCs w:val="10"/>
                <w:lang w:val="en-GB" w:eastAsia="en-GB"/>
              </w:rPr>
            </w:pPr>
            <w:r w:rsidRPr="000E15F7">
              <w:rPr>
                <w:rFonts w:cs="Calibri"/>
                <w:color w:val="000000"/>
                <w:sz w:val="10"/>
                <w:szCs w:val="10"/>
                <w:lang w:val="en-GB" w:eastAsia="en-GB"/>
              </w:rPr>
              <w:t>POTATOES WITH CHICKEN (RETORT POUCH) – Option 1 Contents: Potatoes, Chicken, Butter, Vegetables, Salt, Pepper Weight: 350 g RICE WITH CHICKEN (RETORT POUCH)</w:t>
            </w:r>
          </w:p>
          <w:p w14:paraId="3AB6A8A8" w14:textId="77777777" w:rsidR="00AB1C02" w:rsidRPr="000E15F7" w:rsidRDefault="00AB1C02" w:rsidP="00ED215D">
            <w:pPr>
              <w:spacing w:after="0" w:line="240" w:lineRule="auto"/>
              <w:rPr>
                <w:rFonts w:cs="Calibri"/>
                <w:color w:val="000000"/>
                <w:sz w:val="10"/>
                <w:szCs w:val="10"/>
                <w:lang w:val="en-GB" w:eastAsia="en-GB"/>
              </w:rPr>
            </w:pPr>
            <w:r w:rsidRPr="000E15F7">
              <w:rPr>
                <w:rFonts w:cs="Calibri"/>
                <w:color w:val="000000"/>
                <w:sz w:val="10"/>
                <w:szCs w:val="10"/>
                <w:lang w:val="en-GB" w:eastAsia="en-GB"/>
              </w:rPr>
              <w:t xml:space="preserve">Option 2 Contents: Rice, Chicken, </w:t>
            </w:r>
            <w:proofErr w:type="spellStart"/>
            <w:r w:rsidRPr="000E15F7">
              <w:rPr>
                <w:rFonts w:cs="Calibri"/>
                <w:color w:val="000000"/>
                <w:sz w:val="10"/>
                <w:szCs w:val="10"/>
                <w:lang w:val="en-GB" w:eastAsia="en-GB"/>
              </w:rPr>
              <w:t>Satsebeli</w:t>
            </w:r>
            <w:proofErr w:type="spellEnd"/>
            <w:r w:rsidRPr="000E15F7">
              <w:rPr>
                <w:rFonts w:cs="Calibri"/>
                <w:color w:val="000000"/>
                <w:sz w:val="10"/>
                <w:szCs w:val="10"/>
                <w:lang w:val="en-GB" w:eastAsia="en-GB"/>
              </w:rPr>
              <w:t xml:space="preserve"> / Barbeque sauce, Vegetables, Salt, Pepper</w:t>
            </w:r>
          </w:p>
          <w:p w14:paraId="0C71158B" w14:textId="77777777" w:rsidR="00AB1C02" w:rsidRPr="001D7712" w:rsidRDefault="00AB1C02" w:rsidP="00ED215D">
            <w:pPr>
              <w:spacing w:after="0" w:line="240" w:lineRule="auto"/>
              <w:rPr>
                <w:rFonts w:cs="Calibri"/>
                <w:color w:val="000000"/>
                <w:sz w:val="12"/>
                <w:szCs w:val="12"/>
                <w:lang w:val="en-GB" w:eastAsia="en-GB"/>
              </w:rPr>
            </w:pPr>
            <w:r w:rsidRPr="000E15F7">
              <w:rPr>
                <w:rFonts w:cs="Calibri"/>
                <w:color w:val="000000"/>
                <w:sz w:val="10"/>
                <w:szCs w:val="10"/>
                <w:lang w:val="en-GB" w:eastAsia="en-GB"/>
              </w:rPr>
              <w:t>Weight: 370g</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6954272C"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9</w:t>
            </w:r>
          </w:p>
        </w:tc>
        <w:tc>
          <w:tcPr>
            <w:tcW w:w="546" w:type="dxa"/>
            <w:tcBorders>
              <w:top w:val="nil"/>
              <w:left w:val="nil"/>
              <w:bottom w:val="single" w:sz="4" w:space="0" w:color="auto"/>
              <w:right w:val="single" w:sz="4" w:space="0" w:color="auto"/>
            </w:tcBorders>
            <w:shd w:val="clear" w:color="auto" w:fill="auto"/>
            <w:noWrap/>
            <w:vAlign w:val="bottom"/>
            <w:hideMark/>
          </w:tcPr>
          <w:p w14:paraId="5C6FAD3B"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350</w:t>
            </w:r>
          </w:p>
        </w:tc>
        <w:tc>
          <w:tcPr>
            <w:tcW w:w="413" w:type="dxa"/>
            <w:tcBorders>
              <w:top w:val="nil"/>
              <w:left w:val="nil"/>
              <w:bottom w:val="single" w:sz="4" w:space="0" w:color="auto"/>
              <w:right w:val="single" w:sz="4" w:space="0" w:color="auto"/>
            </w:tcBorders>
            <w:shd w:val="clear" w:color="auto" w:fill="auto"/>
            <w:noWrap/>
            <w:vAlign w:val="bottom"/>
            <w:hideMark/>
          </w:tcPr>
          <w:p w14:paraId="4355A000"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546" w:type="dxa"/>
            <w:tcBorders>
              <w:top w:val="nil"/>
              <w:left w:val="nil"/>
              <w:bottom w:val="single" w:sz="4" w:space="0" w:color="auto"/>
              <w:right w:val="single" w:sz="4" w:space="0" w:color="auto"/>
            </w:tcBorders>
            <w:shd w:val="clear" w:color="auto" w:fill="auto"/>
            <w:noWrap/>
            <w:vAlign w:val="bottom"/>
            <w:hideMark/>
          </w:tcPr>
          <w:p w14:paraId="46E80B99"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3150</w:t>
            </w:r>
          </w:p>
        </w:tc>
        <w:tc>
          <w:tcPr>
            <w:tcW w:w="613" w:type="dxa"/>
            <w:tcBorders>
              <w:top w:val="nil"/>
              <w:left w:val="nil"/>
              <w:bottom w:val="single" w:sz="4" w:space="0" w:color="auto"/>
              <w:right w:val="single" w:sz="4" w:space="0" w:color="auto"/>
            </w:tcBorders>
            <w:shd w:val="clear" w:color="auto" w:fill="auto"/>
            <w:noWrap/>
            <w:vAlign w:val="bottom"/>
            <w:hideMark/>
          </w:tcPr>
          <w:p w14:paraId="4F11C020"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400</w:t>
            </w:r>
          </w:p>
        </w:tc>
        <w:tc>
          <w:tcPr>
            <w:tcW w:w="538" w:type="dxa"/>
            <w:tcBorders>
              <w:top w:val="nil"/>
              <w:left w:val="nil"/>
              <w:bottom w:val="single" w:sz="4" w:space="0" w:color="auto"/>
              <w:right w:val="single" w:sz="4" w:space="0" w:color="auto"/>
            </w:tcBorders>
            <w:shd w:val="clear" w:color="auto" w:fill="auto"/>
            <w:noWrap/>
            <w:vAlign w:val="bottom"/>
            <w:hideMark/>
          </w:tcPr>
          <w:p w14:paraId="770479C4"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3600</w:t>
            </w:r>
          </w:p>
        </w:tc>
        <w:tc>
          <w:tcPr>
            <w:tcW w:w="548" w:type="dxa"/>
            <w:tcBorders>
              <w:top w:val="nil"/>
              <w:left w:val="nil"/>
              <w:bottom w:val="single" w:sz="4" w:space="0" w:color="auto"/>
              <w:right w:val="single" w:sz="4" w:space="0" w:color="auto"/>
            </w:tcBorders>
            <w:shd w:val="clear" w:color="auto" w:fill="auto"/>
            <w:noWrap/>
            <w:vAlign w:val="bottom"/>
            <w:hideMark/>
          </w:tcPr>
          <w:p w14:paraId="01C054DC"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400.0</w:t>
            </w:r>
          </w:p>
        </w:tc>
        <w:tc>
          <w:tcPr>
            <w:tcW w:w="431" w:type="dxa"/>
            <w:gridSpan w:val="2"/>
            <w:tcBorders>
              <w:top w:val="nil"/>
              <w:left w:val="nil"/>
              <w:bottom w:val="single" w:sz="4" w:space="0" w:color="auto"/>
              <w:right w:val="single" w:sz="4" w:space="0" w:color="808080"/>
            </w:tcBorders>
            <w:shd w:val="clear" w:color="auto" w:fill="auto"/>
            <w:hideMark/>
          </w:tcPr>
          <w:p w14:paraId="4A842AC0" w14:textId="77777777" w:rsidR="00AB1C02" w:rsidRPr="00484D27" w:rsidRDefault="00AB1C02" w:rsidP="00ED215D">
            <w:pPr>
              <w:spacing w:after="0" w:line="240" w:lineRule="auto"/>
              <w:rPr>
                <w:rFonts w:cs="Calibri"/>
                <w:b/>
                <w:bCs/>
                <w:color w:val="000000"/>
                <w:sz w:val="12"/>
                <w:szCs w:val="12"/>
                <w:highlight w:val="lightGray"/>
                <w:lang w:val="en-GB" w:eastAsia="en-GB"/>
              </w:rPr>
            </w:pPr>
            <w:r w:rsidRPr="00484D27">
              <w:rPr>
                <w:rFonts w:cs="Calibri"/>
                <w:b/>
                <w:bCs/>
                <w:color w:val="000000"/>
                <w:sz w:val="12"/>
                <w:szCs w:val="12"/>
                <w:highlight w:val="lightGray"/>
                <w:lang w:val="en-GB" w:eastAsia="en-GB"/>
              </w:rPr>
              <w:t> </w:t>
            </w:r>
          </w:p>
        </w:tc>
        <w:tc>
          <w:tcPr>
            <w:tcW w:w="846" w:type="dxa"/>
            <w:tcBorders>
              <w:top w:val="nil"/>
              <w:left w:val="nil"/>
              <w:bottom w:val="single" w:sz="4" w:space="0" w:color="auto"/>
              <w:right w:val="single" w:sz="4" w:space="0" w:color="808080"/>
            </w:tcBorders>
            <w:shd w:val="clear" w:color="000000" w:fill="F2F2F2"/>
            <w:hideMark/>
          </w:tcPr>
          <w:p w14:paraId="5E14F395" w14:textId="77777777" w:rsidR="00AB1C02" w:rsidRPr="00FC12DC" w:rsidRDefault="00AB1C02" w:rsidP="00AB1C0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64D1738B" w14:textId="77777777" w:rsidR="00AB1C02" w:rsidRPr="00FC12DC"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4B68F5BF" w14:textId="524A8239" w:rsidR="00AB1C02" w:rsidRPr="001D7712"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06" w:type="dxa"/>
            <w:tcBorders>
              <w:top w:val="nil"/>
              <w:left w:val="nil"/>
              <w:bottom w:val="single" w:sz="4" w:space="0" w:color="auto"/>
              <w:right w:val="single" w:sz="4" w:space="0" w:color="808080"/>
            </w:tcBorders>
            <w:shd w:val="clear" w:color="000000" w:fill="F2F2F2"/>
            <w:hideMark/>
          </w:tcPr>
          <w:p w14:paraId="14A883BF"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908" w:type="dxa"/>
            <w:tcBorders>
              <w:top w:val="nil"/>
              <w:left w:val="nil"/>
              <w:bottom w:val="single" w:sz="4" w:space="0" w:color="auto"/>
              <w:right w:val="single" w:sz="4" w:space="0" w:color="808080"/>
            </w:tcBorders>
            <w:shd w:val="clear" w:color="000000" w:fill="F2F2F2"/>
            <w:hideMark/>
          </w:tcPr>
          <w:p w14:paraId="1FD2E452"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03" w:type="dxa"/>
            <w:tcBorders>
              <w:top w:val="nil"/>
              <w:left w:val="nil"/>
              <w:bottom w:val="single" w:sz="4" w:space="0" w:color="auto"/>
              <w:right w:val="single" w:sz="4" w:space="0" w:color="808080"/>
            </w:tcBorders>
            <w:shd w:val="clear" w:color="000000" w:fill="F2F2F2"/>
            <w:hideMark/>
          </w:tcPr>
          <w:p w14:paraId="788DDE86"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34A2BB9F"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p w14:paraId="651845FC" w14:textId="1DBE9D3C"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448" w:type="dxa"/>
            <w:tcBorders>
              <w:top w:val="nil"/>
              <w:left w:val="nil"/>
              <w:bottom w:val="single" w:sz="4" w:space="0" w:color="auto"/>
              <w:right w:val="single" w:sz="4" w:space="0" w:color="808080"/>
            </w:tcBorders>
            <w:shd w:val="clear" w:color="000000" w:fill="F2F2F2"/>
            <w:hideMark/>
          </w:tcPr>
          <w:p w14:paraId="6F41C5C3"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6" w:type="dxa"/>
            <w:tcBorders>
              <w:top w:val="nil"/>
              <w:left w:val="nil"/>
              <w:bottom w:val="single" w:sz="4" w:space="0" w:color="auto"/>
              <w:right w:val="single" w:sz="4" w:space="0" w:color="808080"/>
            </w:tcBorders>
            <w:shd w:val="clear" w:color="000000" w:fill="F2F2F2"/>
            <w:hideMark/>
          </w:tcPr>
          <w:p w14:paraId="494CB549"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30" w:type="dxa"/>
            <w:gridSpan w:val="2"/>
            <w:tcBorders>
              <w:top w:val="nil"/>
              <w:left w:val="nil"/>
              <w:bottom w:val="single" w:sz="4" w:space="0" w:color="auto"/>
              <w:right w:val="single" w:sz="4" w:space="0" w:color="808080"/>
            </w:tcBorders>
            <w:shd w:val="clear" w:color="000000" w:fill="F2F2F2"/>
            <w:hideMark/>
          </w:tcPr>
          <w:p w14:paraId="1ED39DA5"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9" w:type="dxa"/>
            <w:gridSpan w:val="2"/>
            <w:tcBorders>
              <w:top w:val="nil"/>
              <w:left w:val="nil"/>
              <w:bottom w:val="single" w:sz="4" w:space="0" w:color="auto"/>
              <w:right w:val="single" w:sz="4" w:space="0" w:color="808080"/>
            </w:tcBorders>
            <w:shd w:val="clear" w:color="000000" w:fill="F2F2F2"/>
            <w:hideMark/>
          </w:tcPr>
          <w:p w14:paraId="37537A8A"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hideMark/>
          </w:tcPr>
          <w:p w14:paraId="1890D16F"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tcPr>
          <w:p w14:paraId="6B2C0D5C" w14:textId="77777777" w:rsidR="00AB1C02" w:rsidRPr="001D7712" w:rsidRDefault="00AB1C02" w:rsidP="00ED215D">
            <w:pPr>
              <w:spacing w:after="0" w:line="240" w:lineRule="auto"/>
              <w:rPr>
                <w:rFonts w:cs="Calibri"/>
                <w:color w:val="000000"/>
                <w:sz w:val="12"/>
                <w:szCs w:val="12"/>
                <w:lang w:val="en-GB" w:eastAsia="en-GB"/>
              </w:rPr>
            </w:pPr>
          </w:p>
        </w:tc>
        <w:tc>
          <w:tcPr>
            <w:tcW w:w="548" w:type="dxa"/>
            <w:gridSpan w:val="2"/>
            <w:tcBorders>
              <w:top w:val="nil"/>
              <w:left w:val="nil"/>
              <w:bottom w:val="single" w:sz="4" w:space="0" w:color="auto"/>
              <w:right w:val="single" w:sz="4" w:space="0" w:color="808080"/>
            </w:tcBorders>
            <w:shd w:val="clear" w:color="000000" w:fill="F2F2F2"/>
          </w:tcPr>
          <w:p w14:paraId="14096FAC" w14:textId="77777777" w:rsidR="00AB1C02" w:rsidRPr="001D7712" w:rsidRDefault="00AB1C02" w:rsidP="00ED215D">
            <w:pPr>
              <w:spacing w:after="0" w:line="240" w:lineRule="auto"/>
              <w:rPr>
                <w:rFonts w:cs="Calibri"/>
                <w:color w:val="000000"/>
                <w:sz w:val="12"/>
                <w:szCs w:val="12"/>
                <w:lang w:val="en-GB" w:eastAsia="en-GB"/>
              </w:rPr>
            </w:pPr>
          </w:p>
        </w:tc>
      </w:tr>
      <w:tr w:rsidR="00AB1C02" w:rsidRPr="00875352" w14:paraId="4F673195" w14:textId="6C6B5934" w:rsidTr="00AB1C02">
        <w:trPr>
          <w:trHeight w:val="289"/>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72E85ED7"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Long lasting Cookies</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14:paraId="578B4E59"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Long lasting cookies - 270 g</w:t>
            </w:r>
          </w:p>
        </w:tc>
        <w:tc>
          <w:tcPr>
            <w:tcW w:w="647" w:type="dxa"/>
            <w:tcBorders>
              <w:top w:val="nil"/>
              <w:left w:val="nil"/>
              <w:bottom w:val="single" w:sz="4" w:space="0" w:color="auto"/>
              <w:right w:val="single" w:sz="4" w:space="0" w:color="auto"/>
            </w:tcBorders>
            <w:shd w:val="clear" w:color="auto" w:fill="auto"/>
            <w:noWrap/>
            <w:vAlign w:val="bottom"/>
            <w:hideMark/>
          </w:tcPr>
          <w:p w14:paraId="16498A12"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w:t>
            </w:r>
          </w:p>
        </w:tc>
        <w:tc>
          <w:tcPr>
            <w:tcW w:w="546" w:type="dxa"/>
            <w:tcBorders>
              <w:top w:val="nil"/>
              <w:left w:val="nil"/>
              <w:bottom w:val="single" w:sz="4" w:space="0" w:color="auto"/>
              <w:right w:val="single" w:sz="4" w:space="0" w:color="auto"/>
            </w:tcBorders>
            <w:shd w:val="clear" w:color="auto" w:fill="auto"/>
            <w:noWrap/>
            <w:vAlign w:val="bottom"/>
            <w:hideMark/>
          </w:tcPr>
          <w:p w14:paraId="1E4290EF"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270</w:t>
            </w:r>
          </w:p>
        </w:tc>
        <w:tc>
          <w:tcPr>
            <w:tcW w:w="413" w:type="dxa"/>
            <w:tcBorders>
              <w:top w:val="nil"/>
              <w:left w:val="nil"/>
              <w:bottom w:val="single" w:sz="4" w:space="0" w:color="auto"/>
              <w:right w:val="single" w:sz="4" w:space="0" w:color="auto"/>
            </w:tcBorders>
            <w:shd w:val="clear" w:color="auto" w:fill="auto"/>
            <w:noWrap/>
            <w:vAlign w:val="bottom"/>
            <w:hideMark/>
          </w:tcPr>
          <w:p w14:paraId="7ABEE3BB"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546" w:type="dxa"/>
            <w:tcBorders>
              <w:top w:val="nil"/>
              <w:left w:val="nil"/>
              <w:bottom w:val="single" w:sz="4" w:space="0" w:color="auto"/>
              <w:right w:val="single" w:sz="4" w:space="0" w:color="auto"/>
            </w:tcBorders>
            <w:shd w:val="clear" w:color="auto" w:fill="auto"/>
            <w:noWrap/>
            <w:vAlign w:val="bottom"/>
            <w:hideMark/>
          </w:tcPr>
          <w:p w14:paraId="08338502"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810</w:t>
            </w:r>
          </w:p>
        </w:tc>
        <w:tc>
          <w:tcPr>
            <w:tcW w:w="613" w:type="dxa"/>
            <w:tcBorders>
              <w:top w:val="nil"/>
              <w:left w:val="nil"/>
              <w:bottom w:val="single" w:sz="4" w:space="0" w:color="auto"/>
              <w:right w:val="single" w:sz="4" w:space="0" w:color="auto"/>
            </w:tcBorders>
            <w:shd w:val="clear" w:color="auto" w:fill="auto"/>
            <w:noWrap/>
            <w:vAlign w:val="bottom"/>
            <w:hideMark/>
          </w:tcPr>
          <w:p w14:paraId="3B824BCF"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1320</w:t>
            </w:r>
          </w:p>
        </w:tc>
        <w:tc>
          <w:tcPr>
            <w:tcW w:w="538" w:type="dxa"/>
            <w:tcBorders>
              <w:top w:val="nil"/>
              <w:left w:val="nil"/>
              <w:bottom w:val="single" w:sz="4" w:space="0" w:color="auto"/>
              <w:right w:val="single" w:sz="4" w:space="0" w:color="auto"/>
            </w:tcBorders>
            <w:shd w:val="clear" w:color="auto" w:fill="auto"/>
            <w:noWrap/>
            <w:vAlign w:val="bottom"/>
            <w:hideMark/>
          </w:tcPr>
          <w:p w14:paraId="10A312E1"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3960</w:t>
            </w:r>
          </w:p>
        </w:tc>
        <w:tc>
          <w:tcPr>
            <w:tcW w:w="548" w:type="dxa"/>
            <w:tcBorders>
              <w:top w:val="nil"/>
              <w:left w:val="nil"/>
              <w:bottom w:val="single" w:sz="4" w:space="0" w:color="auto"/>
              <w:right w:val="single" w:sz="4" w:space="0" w:color="auto"/>
            </w:tcBorders>
            <w:shd w:val="clear" w:color="auto" w:fill="auto"/>
            <w:noWrap/>
            <w:vAlign w:val="bottom"/>
            <w:hideMark/>
          </w:tcPr>
          <w:p w14:paraId="5B17EA93"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440.0</w:t>
            </w:r>
          </w:p>
        </w:tc>
        <w:tc>
          <w:tcPr>
            <w:tcW w:w="431" w:type="dxa"/>
            <w:gridSpan w:val="2"/>
            <w:tcBorders>
              <w:top w:val="nil"/>
              <w:left w:val="nil"/>
              <w:bottom w:val="single" w:sz="4" w:space="0" w:color="auto"/>
              <w:right w:val="single" w:sz="4" w:space="0" w:color="808080"/>
            </w:tcBorders>
            <w:shd w:val="clear" w:color="auto" w:fill="auto"/>
            <w:hideMark/>
          </w:tcPr>
          <w:p w14:paraId="3F8EE304" w14:textId="77777777" w:rsidR="00AB1C02" w:rsidRPr="00484D27" w:rsidRDefault="00AB1C02" w:rsidP="00ED215D">
            <w:pPr>
              <w:spacing w:after="0" w:line="240" w:lineRule="auto"/>
              <w:rPr>
                <w:rFonts w:cs="Calibri"/>
                <w:b/>
                <w:bCs/>
                <w:color w:val="000000"/>
                <w:sz w:val="12"/>
                <w:szCs w:val="12"/>
                <w:highlight w:val="lightGray"/>
                <w:lang w:val="en-GB" w:eastAsia="en-GB"/>
              </w:rPr>
            </w:pPr>
            <w:r w:rsidRPr="00484D27">
              <w:rPr>
                <w:rFonts w:cs="Calibri"/>
                <w:b/>
                <w:bCs/>
                <w:color w:val="000000"/>
                <w:sz w:val="12"/>
                <w:szCs w:val="12"/>
                <w:highlight w:val="lightGray"/>
                <w:lang w:val="en-GB" w:eastAsia="en-GB"/>
              </w:rPr>
              <w:t> </w:t>
            </w:r>
          </w:p>
        </w:tc>
        <w:tc>
          <w:tcPr>
            <w:tcW w:w="846" w:type="dxa"/>
            <w:tcBorders>
              <w:top w:val="nil"/>
              <w:left w:val="nil"/>
              <w:bottom w:val="single" w:sz="4" w:space="0" w:color="auto"/>
              <w:right w:val="single" w:sz="4" w:space="0" w:color="808080"/>
            </w:tcBorders>
            <w:shd w:val="clear" w:color="000000" w:fill="F2F2F2"/>
            <w:hideMark/>
          </w:tcPr>
          <w:p w14:paraId="759EB187" w14:textId="77777777" w:rsidR="00AB1C02" w:rsidRPr="00FC12DC" w:rsidRDefault="00AB1C02" w:rsidP="00AB1C0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640D7835" w14:textId="77777777" w:rsidR="00AB1C02" w:rsidRPr="00FC12DC"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67A7F395" w14:textId="73C9864E" w:rsidR="00AB1C02" w:rsidRPr="001D7712"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06" w:type="dxa"/>
            <w:tcBorders>
              <w:top w:val="nil"/>
              <w:left w:val="nil"/>
              <w:bottom w:val="single" w:sz="4" w:space="0" w:color="auto"/>
              <w:right w:val="single" w:sz="4" w:space="0" w:color="808080"/>
            </w:tcBorders>
            <w:shd w:val="clear" w:color="000000" w:fill="F2F2F2"/>
            <w:hideMark/>
          </w:tcPr>
          <w:p w14:paraId="313880E2"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908" w:type="dxa"/>
            <w:tcBorders>
              <w:top w:val="nil"/>
              <w:left w:val="nil"/>
              <w:bottom w:val="single" w:sz="4" w:space="0" w:color="auto"/>
              <w:right w:val="single" w:sz="4" w:space="0" w:color="808080"/>
            </w:tcBorders>
            <w:shd w:val="clear" w:color="000000" w:fill="F2F2F2"/>
            <w:hideMark/>
          </w:tcPr>
          <w:p w14:paraId="5FB52B33"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03" w:type="dxa"/>
            <w:tcBorders>
              <w:top w:val="nil"/>
              <w:left w:val="nil"/>
              <w:bottom w:val="single" w:sz="4" w:space="0" w:color="auto"/>
              <w:right w:val="single" w:sz="4" w:space="0" w:color="808080"/>
            </w:tcBorders>
            <w:shd w:val="clear" w:color="000000" w:fill="F2F2F2"/>
            <w:hideMark/>
          </w:tcPr>
          <w:p w14:paraId="44474035"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76E14179"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p w14:paraId="7F6158D5" w14:textId="4F5E7CA9"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448" w:type="dxa"/>
            <w:tcBorders>
              <w:top w:val="nil"/>
              <w:left w:val="nil"/>
              <w:bottom w:val="single" w:sz="4" w:space="0" w:color="auto"/>
              <w:right w:val="single" w:sz="4" w:space="0" w:color="808080"/>
            </w:tcBorders>
            <w:shd w:val="clear" w:color="000000" w:fill="F2F2F2"/>
            <w:hideMark/>
          </w:tcPr>
          <w:p w14:paraId="5499ECDF"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6" w:type="dxa"/>
            <w:tcBorders>
              <w:top w:val="nil"/>
              <w:left w:val="nil"/>
              <w:bottom w:val="single" w:sz="4" w:space="0" w:color="auto"/>
              <w:right w:val="single" w:sz="4" w:space="0" w:color="808080"/>
            </w:tcBorders>
            <w:shd w:val="clear" w:color="000000" w:fill="F2F2F2"/>
            <w:hideMark/>
          </w:tcPr>
          <w:p w14:paraId="30210CD7"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30" w:type="dxa"/>
            <w:gridSpan w:val="2"/>
            <w:tcBorders>
              <w:top w:val="nil"/>
              <w:left w:val="nil"/>
              <w:bottom w:val="single" w:sz="4" w:space="0" w:color="auto"/>
              <w:right w:val="single" w:sz="4" w:space="0" w:color="808080"/>
            </w:tcBorders>
            <w:shd w:val="clear" w:color="000000" w:fill="F2F2F2"/>
            <w:hideMark/>
          </w:tcPr>
          <w:p w14:paraId="7EF6682C"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9" w:type="dxa"/>
            <w:gridSpan w:val="2"/>
            <w:tcBorders>
              <w:top w:val="nil"/>
              <w:left w:val="nil"/>
              <w:bottom w:val="single" w:sz="4" w:space="0" w:color="auto"/>
              <w:right w:val="single" w:sz="4" w:space="0" w:color="808080"/>
            </w:tcBorders>
            <w:shd w:val="clear" w:color="000000" w:fill="F2F2F2"/>
            <w:hideMark/>
          </w:tcPr>
          <w:p w14:paraId="4E07588B"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hideMark/>
          </w:tcPr>
          <w:p w14:paraId="0ADCB061"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tcPr>
          <w:p w14:paraId="6D4A1B5F" w14:textId="77777777" w:rsidR="00AB1C02" w:rsidRPr="001D7712" w:rsidRDefault="00AB1C02" w:rsidP="00ED215D">
            <w:pPr>
              <w:spacing w:after="0" w:line="240" w:lineRule="auto"/>
              <w:rPr>
                <w:rFonts w:cs="Calibri"/>
                <w:color w:val="000000"/>
                <w:sz w:val="12"/>
                <w:szCs w:val="12"/>
                <w:lang w:val="en-GB" w:eastAsia="en-GB"/>
              </w:rPr>
            </w:pPr>
          </w:p>
        </w:tc>
        <w:tc>
          <w:tcPr>
            <w:tcW w:w="548" w:type="dxa"/>
            <w:gridSpan w:val="2"/>
            <w:tcBorders>
              <w:top w:val="nil"/>
              <w:left w:val="nil"/>
              <w:bottom w:val="single" w:sz="4" w:space="0" w:color="auto"/>
              <w:right w:val="single" w:sz="4" w:space="0" w:color="808080"/>
            </w:tcBorders>
            <w:shd w:val="clear" w:color="000000" w:fill="F2F2F2"/>
          </w:tcPr>
          <w:p w14:paraId="4F08F28A" w14:textId="77777777" w:rsidR="00AB1C02" w:rsidRPr="001D7712" w:rsidRDefault="00AB1C02" w:rsidP="00ED215D">
            <w:pPr>
              <w:spacing w:after="0" w:line="240" w:lineRule="auto"/>
              <w:rPr>
                <w:rFonts w:cs="Calibri"/>
                <w:color w:val="000000"/>
                <w:sz w:val="12"/>
                <w:szCs w:val="12"/>
                <w:lang w:val="en-GB" w:eastAsia="en-GB"/>
              </w:rPr>
            </w:pPr>
          </w:p>
        </w:tc>
      </w:tr>
      <w:tr w:rsidR="00AB1C02" w:rsidRPr="00875352" w14:paraId="6BAB1D3E" w14:textId="487393EF" w:rsidTr="00AB1C02">
        <w:trPr>
          <w:trHeight w:val="289"/>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44E611BF"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lastRenderedPageBreak/>
              <w:t>Milk Chocolate</w:t>
            </w:r>
          </w:p>
        </w:tc>
        <w:tc>
          <w:tcPr>
            <w:tcW w:w="1131" w:type="dxa"/>
            <w:tcBorders>
              <w:top w:val="nil"/>
              <w:left w:val="nil"/>
              <w:bottom w:val="nil"/>
              <w:right w:val="nil"/>
            </w:tcBorders>
            <w:shd w:val="clear" w:color="auto" w:fill="auto"/>
            <w:vAlign w:val="bottom"/>
            <w:hideMark/>
          </w:tcPr>
          <w:p w14:paraId="4943A673"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Porous milk chocolate VKF 100g</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4355705B"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w:t>
            </w:r>
          </w:p>
        </w:tc>
        <w:tc>
          <w:tcPr>
            <w:tcW w:w="546" w:type="dxa"/>
            <w:tcBorders>
              <w:top w:val="nil"/>
              <w:left w:val="nil"/>
              <w:bottom w:val="single" w:sz="4" w:space="0" w:color="auto"/>
              <w:right w:val="single" w:sz="4" w:space="0" w:color="auto"/>
            </w:tcBorders>
            <w:shd w:val="clear" w:color="auto" w:fill="auto"/>
            <w:noWrap/>
            <w:vAlign w:val="bottom"/>
            <w:hideMark/>
          </w:tcPr>
          <w:p w14:paraId="3FC42016"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100</w:t>
            </w:r>
          </w:p>
        </w:tc>
        <w:tc>
          <w:tcPr>
            <w:tcW w:w="413" w:type="dxa"/>
            <w:tcBorders>
              <w:top w:val="nil"/>
              <w:left w:val="nil"/>
              <w:bottom w:val="single" w:sz="4" w:space="0" w:color="auto"/>
              <w:right w:val="single" w:sz="4" w:space="0" w:color="auto"/>
            </w:tcBorders>
            <w:shd w:val="clear" w:color="auto" w:fill="auto"/>
            <w:noWrap/>
            <w:vAlign w:val="bottom"/>
            <w:hideMark/>
          </w:tcPr>
          <w:p w14:paraId="620FBB57"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546" w:type="dxa"/>
            <w:tcBorders>
              <w:top w:val="nil"/>
              <w:left w:val="nil"/>
              <w:bottom w:val="single" w:sz="4" w:space="0" w:color="auto"/>
              <w:right w:val="single" w:sz="4" w:space="0" w:color="auto"/>
            </w:tcBorders>
            <w:shd w:val="clear" w:color="auto" w:fill="auto"/>
            <w:noWrap/>
            <w:vAlign w:val="bottom"/>
            <w:hideMark/>
          </w:tcPr>
          <w:p w14:paraId="1092E029"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300</w:t>
            </w:r>
          </w:p>
        </w:tc>
        <w:tc>
          <w:tcPr>
            <w:tcW w:w="613" w:type="dxa"/>
            <w:tcBorders>
              <w:top w:val="nil"/>
              <w:left w:val="nil"/>
              <w:bottom w:val="single" w:sz="4" w:space="0" w:color="auto"/>
              <w:right w:val="single" w:sz="4" w:space="0" w:color="auto"/>
            </w:tcBorders>
            <w:shd w:val="clear" w:color="auto" w:fill="auto"/>
            <w:noWrap/>
            <w:vAlign w:val="bottom"/>
            <w:hideMark/>
          </w:tcPr>
          <w:p w14:paraId="6DAE396B"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549</w:t>
            </w:r>
          </w:p>
        </w:tc>
        <w:tc>
          <w:tcPr>
            <w:tcW w:w="538" w:type="dxa"/>
            <w:tcBorders>
              <w:top w:val="nil"/>
              <w:left w:val="nil"/>
              <w:bottom w:val="single" w:sz="4" w:space="0" w:color="auto"/>
              <w:right w:val="single" w:sz="4" w:space="0" w:color="auto"/>
            </w:tcBorders>
            <w:shd w:val="clear" w:color="auto" w:fill="auto"/>
            <w:noWrap/>
            <w:vAlign w:val="bottom"/>
            <w:hideMark/>
          </w:tcPr>
          <w:p w14:paraId="4FDDA45F"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1647</w:t>
            </w:r>
          </w:p>
        </w:tc>
        <w:tc>
          <w:tcPr>
            <w:tcW w:w="548" w:type="dxa"/>
            <w:tcBorders>
              <w:top w:val="nil"/>
              <w:left w:val="nil"/>
              <w:bottom w:val="single" w:sz="4" w:space="0" w:color="auto"/>
              <w:right w:val="single" w:sz="4" w:space="0" w:color="auto"/>
            </w:tcBorders>
            <w:shd w:val="clear" w:color="auto" w:fill="auto"/>
            <w:noWrap/>
            <w:vAlign w:val="bottom"/>
            <w:hideMark/>
          </w:tcPr>
          <w:p w14:paraId="04F7BCF0"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183.0</w:t>
            </w:r>
          </w:p>
        </w:tc>
        <w:tc>
          <w:tcPr>
            <w:tcW w:w="431" w:type="dxa"/>
            <w:gridSpan w:val="2"/>
            <w:tcBorders>
              <w:top w:val="nil"/>
              <w:left w:val="nil"/>
              <w:bottom w:val="single" w:sz="4" w:space="0" w:color="auto"/>
              <w:right w:val="single" w:sz="4" w:space="0" w:color="808080"/>
            </w:tcBorders>
            <w:shd w:val="clear" w:color="auto" w:fill="auto"/>
            <w:hideMark/>
          </w:tcPr>
          <w:p w14:paraId="2F17F04C" w14:textId="77777777" w:rsidR="00AB1C02" w:rsidRPr="00484D27" w:rsidRDefault="00AB1C02" w:rsidP="00ED215D">
            <w:pPr>
              <w:spacing w:after="0" w:line="240" w:lineRule="auto"/>
              <w:rPr>
                <w:rFonts w:cs="Calibri"/>
                <w:b/>
                <w:bCs/>
                <w:color w:val="000000"/>
                <w:sz w:val="12"/>
                <w:szCs w:val="12"/>
                <w:highlight w:val="lightGray"/>
                <w:lang w:val="en-GB" w:eastAsia="en-GB"/>
              </w:rPr>
            </w:pPr>
            <w:r w:rsidRPr="00484D27">
              <w:rPr>
                <w:rFonts w:cs="Calibri"/>
                <w:b/>
                <w:bCs/>
                <w:color w:val="000000"/>
                <w:sz w:val="12"/>
                <w:szCs w:val="12"/>
                <w:highlight w:val="lightGray"/>
                <w:lang w:val="en-GB" w:eastAsia="en-GB"/>
              </w:rPr>
              <w:t> </w:t>
            </w:r>
          </w:p>
        </w:tc>
        <w:tc>
          <w:tcPr>
            <w:tcW w:w="846" w:type="dxa"/>
            <w:tcBorders>
              <w:top w:val="nil"/>
              <w:left w:val="nil"/>
              <w:bottom w:val="single" w:sz="4" w:space="0" w:color="auto"/>
              <w:right w:val="single" w:sz="4" w:space="0" w:color="808080"/>
            </w:tcBorders>
            <w:shd w:val="clear" w:color="000000" w:fill="F2F2F2"/>
            <w:hideMark/>
          </w:tcPr>
          <w:p w14:paraId="51A12840" w14:textId="77777777" w:rsidR="00AB1C02" w:rsidRPr="00FC12DC" w:rsidRDefault="00AB1C02" w:rsidP="00AB1C0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2E91FE2F" w14:textId="77777777" w:rsidR="00AB1C02" w:rsidRPr="00FC12DC"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446A546C" w14:textId="31D1303C" w:rsidR="00AB1C02" w:rsidRPr="001D7712"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06" w:type="dxa"/>
            <w:tcBorders>
              <w:top w:val="nil"/>
              <w:left w:val="nil"/>
              <w:bottom w:val="single" w:sz="4" w:space="0" w:color="auto"/>
              <w:right w:val="single" w:sz="4" w:space="0" w:color="808080"/>
            </w:tcBorders>
            <w:shd w:val="clear" w:color="000000" w:fill="F2F2F2"/>
            <w:hideMark/>
          </w:tcPr>
          <w:p w14:paraId="3E3591A5"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908" w:type="dxa"/>
            <w:tcBorders>
              <w:top w:val="nil"/>
              <w:left w:val="nil"/>
              <w:bottom w:val="single" w:sz="4" w:space="0" w:color="auto"/>
              <w:right w:val="single" w:sz="4" w:space="0" w:color="808080"/>
            </w:tcBorders>
            <w:shd w:val="clear" w:color="000000" w:fill="F2F2F2"/>
            <w:hideMark/>
          </w:tcPr>
          <w:p w14:paraId="28213BB0"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03" w:type="dxa"/>
            <w:tcBorders>
              <w:top w:val="nil"/>
              <w:left w:val="nil"/>
              <w:bottom w:val="single" w:sz="4" w:space="0" w:color="auto"/>
              <w:right w:val="single" w:sz="4" w:space="0" w:color="808080"/>
            </w:tcBorders>
            <w:shd w:val="clear" w:color="000000" w:fill="F2F2F2"/>
            <w:hideMark/>
          </w:tcPr>
          <w:p w14:paraId="1DFB9320"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6CA03DEB"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p w14:paraId="7E0271B7" w14:textId="2007F720"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448" w:type="dxa"/>
            <w:tcBorders>
              <w:top w:val="nil"/>
              <w:left w:val="nil"/>
              <w:bottom w:val="single" w:sz="4" w:space="0" w:color="auto"/>
              <w:right w:val="single" w:sz="4" w:space="0" w:color="808080"/>
            </w:tcBorders>
            <w:shd w:val="clear" w:color="000000" w:fill="F2F2F2"/>
            <w:hideMark/>
          </w:tcPr>
          <w:p w14:paraId="3ED174E3"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6" w:type="dxa"/>
            <w:tcBorders>
              <w:top w:val="nil"/>
              <w:left w:val="nil"/>
              <w:bottom w:val="single" w:sz="4" w:space="0" w:color="auto"/>
              <w:right w:val="single" w:sz="4" w:space="0" w:color="808080"/>
            </w:tcBorders>
            <w:shd w:val="clear" w:color="000000" w:fill="F2F2F2"/>
            <w:hideMark/>
          </w:tcPr>
          <w:p w14:paraId="047E089A"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30" w:type="dxa"/>
            <w:gridSpan w:val="2"/>
            <w:tcBorders>
              <w:top w:val="nil"/>
              <w:left w:val="nil"/>
              <w:bottom w:val="single" w:sz="4" w:space="0" w:color="auto"/>
              <w:right w:val="single" w:sz="4" w:space="0" w:color="808080"/>
            </w:tcBorders>
            <w:shd w:val="clear" w:color="000000" w:fill="F2F2F2"/>
            <w:hideMark/>
          </w:tcPr>
          <w:p w14:paraId="721CB124"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9" w:type="dxa"/>
            <w:gridSpan w:val="2"/>
            <w:tcBorders>
              <w:top w:val="nil"/>
              <w:left w:val="nil"/>
              <w:bottom w:val="single" w:sz="4" w:space="0" w:color="auto"/>
              <w:right w:val="single" w:sz="4" w:space="0" w:color="808080"/>
            </w:tcBorders>
            <w:shd w:val="clear" w:color="000000" w:fill="F2F2F2"/>
            <w:hideMark/>
          </w:tcPr>
          <w:p w14:paraId="51C4B0EE"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hideMark/>
          </w:tcPr>
          <w:p w14:paraId="01C4883C"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tcPr>
          <w:p w14:paraId="14FF2453" w14:textId="77777777" w:rsidR="00AB1C02" w:rsidRPr="001D7712" w:rsidRDefault="00AB1C02" w:rsidP="00ED215D">
            <w:pPr>
              <w:spacing w:after="0" w:line="240" w:lineRule="auto"/>
              <w:rPr>
                <w:rFonts w:cs="Calibri"/>
                <w:color w:val="000000"/>
                <w:sz w:val="12"/>
                <w:szCs w:val="12"/>
                <w:lang w:val="en-GB" w:eastAsia="en-GB"/>
              </w:rPr>
            </w:pPr>
          </w:p>
        </w:tc>
        <w:tc>
          <w:tcPr>
            <w:tcW w:w="548" w:type="dxa"/>
            <w:gridSpan w:val="2"/>
            <w:tcBorders>
              <w:top w:val="nil"/>
              <w:left w:val="nil"/>
              <w:bottom w:val="single" w:sz="4" w:space="0" w:color="auto"/>
              <w:right w:val="single" w:sz="4" w:space="0" w:color="808080"/>
            </w:tcBorders>
            <w:shd w:val="clear" w:color="000000" w:fill="F2F2F2"/>
          </w:tcPr>
          <w:p w14:paraId="1B21383B" w14:textId="77777777" w:rsidR="00AB1C02" w:rsidRPr="001D7712" w:rsidRDefault="00AB1C02" w:rsidP="00ED215D">
            <w:pPr>
              <w:spacing w:after="0" w:line="240" w:lineRule="auto"/>
              <w:rPr>
                <w:rFonts w:cs="Calibri"/>
                <w:color w:val="000000"/>
                <w:sz w:val="12"/>
                <w:szCs w:val="12"/>
                <w:lang w:val="en-GB" w:eastAsia="en-GB"/>
              </w:rPr>
            </w:pPr>
          </w:p>
        </w:tc>
      </w:tr>
      <w:tr w:rsidR="00AB1C02" w:rsidRPr="00875352" w14:paraId="67FADD17" w14:textId="515E9B5E" w:rsidTr="00AB1C02">
        <w:trPr>
          <w:trHeight w:val="289"/>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1E8DBD41"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Tea</w:t>
            </w:r>
          </w:p>
        </w:tc>
        <w:tc>
          <w:tcPr>
            <w:tcW w:w="1131" w:type="dxa"/>
            <w:tcBorders>
              <w:top w:val="single" w:sz="4" w:space="0" w:color="auto"/>
              <w:left w:val="single" w:sz="4" w:space="0" w:color="808080"/>
              <w:bottom w:val="single" w:sz="4" w:space="0" w:color="auto"/>
              <w:right w:val="single" w:sz="4" w:space="0" w:color="808080"/>
            </w:tcBorders>
            <w:shd w:val="clear" w:color="auto" w:fill="auto"/>
            <w:hideMark/>
          </w:tcPr>
          <w:p w14:paraId="3EA2160B"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Black tea in individual tea bags ready for brewing</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6B347D02"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w:t>
            </w:r>
          </w:p>
        </w:tc>
        <w:tc>
          <w:tcPr>
            <w:tcW w:w="546" w:type="dxa"/>
            <w:tcBorders>
              <w:top w:val="nil"/>
              <w:left w:val="nil"/>
              <w:bottom w:val="single" w:sz="4" w:space="0" w:color="auto"/>
              <w:right w:val="single" w:sz="4" w:space="0" w:color="auto"/>
            </w:tcBorders>
            <w:shd w:val="clear" w:color="auto" w:fill="auto"/>
            <w:noWrap/>
            <w:vAlign w:val="bottom"/>
            <w:hideMark/>
          </w:tcPr>
          <w:p w14:paraId="57ACADD6"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100</w:t>
            </w:r>
          </w:p>
        </w:tc>
        <w:tc>
          <w:tcPr>
            <w:tcW w:w="413" w:type="dxa"/>
            <w:tcBorders>
              <w:top w:val="nil"/>
              <w:left w:val="nil"/>
              <w:bottom w:val="single" w:sz="4" w:space="0" w:color="auto"/>
              <w:right w:val="single" w:sz="4" w:space="0" w:color="auto"/>
            </w:tcBorders>
            <w:shd w:val="clear" w:color="auto" w:fill="auto"/>
            <w:noWrap/>
            <w:vAlign w:val="bottom"/>
            <w:hideMark/>
          </w:tcPr>
          <w:p w14:paraId="1695CB2E"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546" w:type="dxa"/>
            <w:tcBorders>
              <w:top w:val="nil"/>
              <w:left w:val="nil"/>
              <w:bottom w:val="single" w:sz="4" w:space="0" w:color="auto"/>
              <w:right w:val="single" w:sz="4" w:space="0" w:color="auto"/>
            </w:tcBorders>
            <w:shd w:val="clear" w:color="auto" w:fill="auto"/>
            <w:noWrap/>
            <w:vAlign w:val="bottom"/>
            <w:hideMark/>
          </w:tcPr>
          <w:p w14:paraId="0BA04E6C"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100</w:t>
            </w:r>
          </w:p>
        </w:tc>
        <w:tc>
          <w:tcPr>
            <w:tcW w:w="613" w:type="dxa"/>
            <w:tcBorders>
              <w:top w:val="nil"/>
              <w:left w:val="nil"/>
              <w:bottom w:val="single" w:sz="4" w:space="0" w:color="auto"/>
              <w:right w:val="single" w:sz="4" w:space="0" w:color="auto"/>
            </w:tcBorders>
            <w:shd w:val="clear" w:color="auto" w:fill="auto"/>
            <w:noWrap/>
            <w:vAlign w:val="bottom"/>
            <w:hideMark/>
          </w:tcPr>
          <w:p w14:paraId="1FED4D3E"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0</w:t>
            </w:r>
          </w:p>
        </w:tc>
        <w:tc>
          <w:tcPr>
            <w:tcW w:w="538" w:type="dxa"/>
            <w:tcBorders>
              <w:top w:val="nil"/>
              <w:left w:val="nil"/>
              <w:bottom w:val="single" w:sz="4" w:space="0" w:color="auto"/>
              <w:right w:val="single" w:sz="4" w:space="0" w:color="auto"/>
            </w:tcBorders>
            <w:shd w:val="clear" w:color="auto" w:fill="auto"/>
            <w:noWrap/>
            <w:vAlign w:val="bottom"/>
            <w:hideMark/>
          </w:tcPr>
          <w:p w14:paraId="6DB90C5A"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0</w:t>
            </w:r>
          </w:p>
        </w:tc>
        <w:tc>
          <w:tcPr>
            <w:tcW w:w="548" w:type="dxa"/>
            <w:tcBorders>
              <w:top w:val="nil"/>
              <w:left w:val="nil"/>
              <w:bottom w:val="single" w:sz="4" w:space="0" w:color="auto"/>
              <w:right w:val="single" w:sz="4" w:space="0" w:color="auto"/>
            </w:tcBorders>
            <w:shd w:val="clear" w:color="auto" w:fill="auto"/>
            <w:noWrap/>
            <w:vAlign w:val="bottom"/>
            <w:hideMark/>
          </w:tcPr>
          <w:p w14:paraId="6F1BC7D0"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0.0</w:t>
            </w:r>
          </w:p>
        </w:tc>
        <w:tc>
          <w:tcPr>
            <w:tcW w:w="431" w:type="dxa"/>
            <w:gridSpan w:val="2"/>
            <w:tcBorders>
              <w:top w:val="nil"/>
              <w:left w:val="nil"/>
              <w:bottom w:val="single" w:sz="4" w:space="0" w:color="auto"/>
              <w:right w:val="single" w:sz="4" w:space="0" w:color="808080"/>
            </w:tcBorders>
            <w:shd w:val="clear" w:color="auto" w:fill="auto"/>
            <w:hideMark/>
          </w:tcPr>
          <w:p w14:paraId="17CD5ECA" w14:textId="77777777" w:rsidR="00AB1C02" w:rsidRPr="00484D27" w:rsidRDefault="00AB1C02" w:rsidP="00ED215D">
            <w:pPr>
              <w:spacing w:after="0" w:line="240" w:lineRule="auto"/>
              <w:rPr>
                <w:rFonts w:cs="Calibri"/>
                <w:b/>
                <w:bCs/>
                <w:color w:val="000000"/>
                <w:sz w:val="12"/>
                <w:szCs w:val="12"/>
                <w:highlight w:val="lightGray"/>
                <w:lang w:val="en-GB" w:eastAsia="en-GB"/>
              </w:rPr>
            </w:pPr>
            <w:r w:rsidRPr="00484D27">
              <w:rPr>
                <w:rFonts w:cs="Calibri"/>
                <w:b/>
                <w:bCs/>
                <w:color w:val="000000"/>
                <w:sz w:val="12"/>
                <w:szCs w:val="12"/>
                <w:highlight w:val="lightGray"/>
                <w:lang w:val="en-GB" w:eastAsia="en-GB"/>
              </w:rPr>
              <w:t> </w:t>
            </w:r>
          </w:p>
        </w:tc>
        <w:tc>
          <w:tcPr>
            <w:tcW w:w="846" w:type="dxa"/>
            <w:tcBorders>
              <w:top w:val="nil"/>
              <w:left w:val="nil"/>
              <w:bottom w:val="single" w:sz="4" w:space="0" w:color="auto"/>
              <w:right w:val="single" w:sz="4" w:space="0" w:color="808080"/>
            </w:tcBorders>
            <w:shd w:val="clear" w:color="000000" w:fill="F2F2F2"/>
            <w:hideMark/>
          </w:tcPr>
          <w:p w14:paraId="40ED1625" w14:textId="77777777" w:rsidR="00AB1C02" w:rsidRPr="00FC12DC" w:rsidRDefault="00AB1C02" w:rsidP="00AB1C0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627763CE" w14:textId="77777777" w:rsidR="00AB1C02" w:rsidRPr="00FC12DC"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3CBA3856" w14:textId="193CB1ED" w:rsidR="00AB1C02" w:rsidRPr="001D7712"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06" w:type="dxa"/>
            <w:tcBorders>
              <w:top w:val="nil"/>
              <w:left w:val="nil"/>
              <w:bottom w:val="single" w:sz="4" w:space="0" w:color="auto"/>
              <w:right w:val="single" w:sz="4" w:space="0" w:color="808080"/>
            </w:tcBorders>
            <w:shd w:val="clear" w:color="000000" w:fill="F2F2F2"/>
            <w:hideMark/>
          </w:tcPr>
          <w:p w14:paraId="4F10039F"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908" w:type="dxa"/>
            <w:tcBorders>
              <w:top w:val="nil"/>
              <w:left w:val="nil"/>
              <w:bottom w:val="single" w:sz="4" w:space="0" w:color="auto"/>
              <w:right w:val="single" w:sz="4" w:space="0" w:color="808080"/>
            </w:tcBorders>
            <w:shd w:val="clear" w:color="000000" w:fill="F2F2F2"/>
            <w:hideMark/>
          </w:tcPr>
          <w:p w14:paraId="3467D66F"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03" w:type="dxa"/>
            <w:tcBorders>
              <w:top w:val="nil"/>
              <w:left w:val="nil"/>
              <w:bottom w:val="single" w:sz="4" w:space="0" w:color="auto"/>
              <w:right w:val="single" w:sz="4" w:space="0" w:color="808080"/>
            </w:tcBorders>
            <w:shd w:val="clear" w:color="000000" w:fill="F2F2F2"/>
            <w:hideMark/>
          </w:tcPr>
          <w:p w14:paraId="0E9A3AD7"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796546C3"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p w14:paraId="41ACF2DE" w14:textId="7E896E9C"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448" w:type="dxa"/>
            <w:tcBorders>
              <w:top w:val="nil"/>
              <w:left w:val="nil"/>
              <w:bottom w:val="single" w:sz="4" w:space="0" w:color="auto"/>
              <w:right w:val="single" w:sz="4" w:space="0" w:color="808080"/>
            </w:tcBorders>
            <w:shd w:val="clear" w:color="000000" w:fill="F2F2F2"/>
            <w:hideMark/>
          </w:tcPr>
          <w:p w14:paraId="22EE003F"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6" w:type="dxa"/>
            <w:tcBorders>
              <w:top w:val="nil"/>
              <w:left w:val="nil"/>
              <w:bottom w:val="single" w:sz="4" w:space="0" w:color="auto"/>
              <w:right w:val="single" w:sz="4" w:space="0" w:color="808080"/>
            </w:tcBorders>
            <w:shd w:val="clear" w:color="000000" w:fill="F2F2F2"/>
            <w:hideMark/>
          </w:tcPr>
          <w:p w14:paraId="1F8C434F"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30" w:type="dxa"/>
            <w:gridSpan w:val="2"/>
            <w:tcBorders>
              <w:top w:val="nil"/>
              <w:left w:val="nil"/>
              <w:bottom w:val="single" w:sz="4" w:space="0" w:color="auto"/>
              <w:right w:val="single" w:sz="4" w:space="0" w:color="808080"/>
            </w:tcBorders>
            <w:shd w:val="clear" w:color="000000" w:fill="F2F2F2"/>
            <w:hideMark/>
          </w:tcPr>
          <w:p w14:paraId="62FF000B"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9" w:type="dxa"/>
            <w:gridSpan w:val="2"/>
            <w:tcBorders>
              <w:top w:val="nil"/>
              <w:left w:val="nil"/>
              <w:bottom w:val="single" w:sz="4" w:space="0" w:color="auto"/>
              <w:right w:val="single" w:sz="4" w:space="0" w:color="808080"/>
            </w:tcBorders>
            <w:shd w:val="clear" w:color="000000" w:fill="F2F2F2"/>
            <w:hideMark/>
          </w:tcPr>
          <w:p w14:paraId="6BB197BC"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hideMark/>
          </w:tcPr>
          <w:p w14:paraId="1716FD29"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tcPr>
          <w:p w14:paraId="357B3B18" w14:textId="77777777" w:rsidR="00AB1C02" w:rsidRPr="001D7712" w:rsidRDefault="00AB1C02" w:rsidP="00ED215D">
            <w:pPr>
              <w:spacing w:after="0" w:line="240" w:lineRule="auto"/>
              <w:rPr>
                <w:rFonts w:cs="Calibri"/>
                <w:color w:val="000000"/>
                <w:sz w:val="12"/>
                <w:szCs w:val="12"/>
                <w:lang w:val="en-GB" w:eastAsia="en-GB"/>
              </w:rPr>
            </w:pPr>
          </w:p>
        </w:tc>
        <w:tc>
          <w:tcPr>
            <w:tcW w:w="548" w:type="dxa"/>
            <w:gridSpan w:val="2"/>
            <w:tcBorders>
              <w:top w:val="nil"/>
              <w:left w:val="nil"/>
              <w:bottom w:val="single" w:sz="4" w:space="0" w:color="auto"/>
              <w:right w:val="single" w:sz="4" w:space="0" w:color="808080"/>
            </w:tcBorders>
            <w:shd w:val="clear" w:color="000000" w:fill="F2F2F2"/>
          </w:tcPr>
          <w:p w14:paraId="5396C84E" w14:textId="77777777" w:rsidR="00AB1C02" w:rsidRPr="001D7712" w:rsidRDefault="00AB1C02" w:rsidP="00ED215D">
            <w:pPr>
              <w:spacing w:after="0" w:line="240" w:lineRule="auto"/>
              <w:rPr>
                <w:rFonts w:cs="Calibri"/>
                <w:color w:val="000000"/>
                <w:sz w:val="12"/>
                <w:szCs w:val="12"/>
                <w:lang w:val="en-GB" w:eastAsia="en-GB"/>
              </w:rPr>
            </w:pPr>
          </w:p>
        </w:tc>
      </w:tr>
      <w:tr w:rsidR="00AB1C02" w:rsidRPr="00875352" w14:paraId="260DE08B" w14:textId="1DBEC710" w:rsidTr="00AB1C02">
        <w:trPr>
          <w:trHeight w:val="289"/>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1E00BB56"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Honey</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14:paraId="1D1F8F03"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Honey</w:t>
            </w:r>
          </w:p>
        </w:tc>
        <w:tc>
          <w:tcPr>
            <w:tcW w:w="647" w:type="dxa"/>
            <w:tcBorders>
              <w:top w:val="nil"/>
              <w:left w:val="nil"/>
              <w:bottom w:val="single" w:sz="4" w:space="0" w:color="auto"/>
              <w:right w:val="single" w:sz="4" w:space="0" w:color="auto"/>
            </w:tcBorders>
            <w:shd w:val="clear" w:color="auto" w:fill="auto"/>
            <w:noWrap/>
            <w:vAlign w:val="bottom"/>
            <w:hideMark/>
          </w:tcPr>
          <w:p w14:paraId="5EBE257A"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w:t>
            </w:r>
          </w:p>
        </w:tc>
        <w:tc>
          <w:tcPr>
            <w:tcW w:w="546" w:type="dxa"/>
            <w:tcBorders>
              <w:top w:val="nil"/>
              <w:left w:val="nil"/>
              <w:bottom w:val="single" w:sz="4" w:space="0" w:color="auto"/>
              <w:right w:val="single" w:sz="4" w:space="0" w:color="auto"/>
            </w:tcBorders>
            <w:shd w:val="clear" w:color="auto" w:fill="auto"/>
            <w:noWrap/>
            <w:vAlign w:val="bottom"/>
            <w:hideMark/>
          </w:tcPr>
          <w:p w14:paraId="3FB0ACC9"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100</w:t>
            </w:r>
          </w:p>
        </w:tc>
        <w:tc>
          <w:tcPr>
            <w:tcW w:w="413" w:type="dxa"/>
            <w:tcBorders>
              <w:top w:val="nil"/>
              <w:left w:val="nil"/>
              <w:bottom w:val="single" w:sz="4" w:space="0" w:color="auto"/>
              <w:right w:val="single" w:sz="4" w:space="0" w:color="auto"/>
            </w:tcBorders>
            <w:shd w:val="clear" w:color="auto" w:fill="auto"/>
            <w:noWrap/>
            <w:vAlign w:val="bottom"/>
            <w:hideMark/>
          </w:tcPr>
          <w:p w14:paraId="77E17155"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546" w:type="dxa"/>
            <w:tcBorders>
              <w:top w:val="nil"/>
              <w:left w:val="nil"/>
              <w:bottom w:val="single" w:sz="4" w:space="0" w:color="auto"/>
              <w:right w:val="single" w:sz="4" w:space="0" w:color="auto"/>
            </w:tcBorders>
            <w:shd w:val="clear" w:color="auto" w:fill="auto"/>
            <w:noWrap/>
            <w:vAlign w:val="bottom"/>
            <w:hideMark/>
          </w:tcPr>
          <w:p w14:paraId="1EC5D3AD"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300</w:t>
            </w:r>
          </w:p>
        </w:tc>
        <w:tc>
          <w:tcPr>
            <w:tcW w:w="613" w:type="dxa"/>
            <w:tcBorders>
              <w:top w:val="nil"/>
              <w:left w:val="nil"/>
              <w:bottom w:val="single" w:sz="4" w:space="0" w:color="auto"/>
              <w:right w:val="single" w:sz="4" w:space="0" w:color="auto"/>
            </w:tcBorders>
            <w:shd w:val="clear" w:color="auto" w:fill="auto"/>
            <w:noWrap/>
            <w:vAlign w:val="bottom"/>
            <w:hideMark/>
          </w:tcPr>
          <w:p w14:paraId="265648D3"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303</w:t>
            </w:r>
          </w:p>
        </w:tc>
        <w:tc>
          <w:tcPr>
            <w:tcW w:w="538" w:type="dxa"/>
            <w:tcBorders>
              <w:top w:val="nil"/>
              <w:left w:val="nil"/>
              <w:bottom w:val="single" w:sz="4" w:space="0" w:color="auto"/>
              <w:right w:val="single" w:sz="4" w:space="0" w:color="auto"/>
            </w:tcBorders>
            <w:shd w:val="clear" w:color="auto" w:fill="auto"/>
            <w:noWrap/>
            <w:vAlign w:val="bottom"/>
            <w:hideMark/>
          </w:tcPr>
          <w:p w14:paraId="57348A3D"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909</w:t>
            </w:r>
          </w:p>
        </w:tc>
        <w:tc>
          <w:tcPr>
            <w:tcW w:w="548" w:type="dxa"/>
            <w:tcBorders>
              <w:top w:val="nil"/>
              <w:left w:val="nil"/>
              <w:bottom w:val="single" w:sz="4" w:space="0" w:color="auto"/>
              <w:right w:val="single" w:sz="4" w:space="0" w:color="auto"/>
            </w:tcBorders>
            <w:shd w:val="clear" w:color="auto" w:fill="auto"/>
            <w:noWrap/>
            <w:vAlign w:val="bottom"/>
            <w:hideMark/>
          </w:tcPr>
          <w:p w14:paraId="15A819DC"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101.0</w:t>
            </w:r>
          </w:p>
        </w:tc>
        <w:tc>
          <w:tcPr>
            <w:tcW w:w="431" w:type="dxa"/>
            <w:gridSpan w:val="2"/>
            <w:tcBorders>
              <w:top w:val="nil"/>
              <w:left w:val="nil"/>
              <w:bottom w:val="single" w:sz="4" w:space="0" w:color="auto"/>
              <w:right w:val="single" w:sz="4" w:space="0" w:color="808080"/>
            </w:tcBorders>
            <w:shd w:val="clear" w:color="auto" w:fill="auto"/>
            <w:hideMark/>
          </w:tcPr>
          <w:p w14:paraId="6CF4BC46" w14:textId="77777777" w:rsidR="00AB1C02" w:rsidRPr="00484D27" w:rsidRDefault="00AB1C02" w:rsidP="00ED215D">
            <w:pPr>
              <w:spacing w:after="0" w:line="240" w:lineRule="auto"/>
              <w:rPr>
                <w:rFonts w:cs="Calibri"/>
                <w:b/>
                <w:bCs/>
                <w:color w:val="000000"/>
                <w:sz w:val="12"/>
                <w:szCs w:val="12"/>
                <w:highlight w:val="lightGray"/>
                <w:lang w:val="en-GB" w:eastAsia="en-GB"/>
              </w:rPr>
            </w:pPr>
            <w:r w:rsidRPr="00484D27">
              <w:rPr>
                <w:rFonts w:cs="Calibri"/>
                <w:b/>
                <w:bCs/>
                <w:color w:val="000000"/>
                <w:sz w:val="12"/>
                <w:szCs w:val="12"/>
                <w:highlight w:val="lightGray"/>
                <w:lang w:val="en-GB" w:eastAsia="en-GB"/>
              </w:rPr>
              <w:t> </w:t>
            </w:r>
          </w:p>
        </w:tc>
        <w:tc>
          <w:tcPr>
            <w:tcW w:w="846" w:type="dxa"/>
            <w:tcBorders>
              <w:top w:val="nil"/>
              <w:left w:val="nil"/>
              <w:bottom w:val="single" w:sz="4" w:space="0" w:color="auto"/>
              <w:right w:val="single" w:sz="4" w:space="0" w:color="808080"/>
            </w:tcBorders>
            <w:shd w:val="clear" w:color="000000" w:fill="F2F2F2"/>
            <w:hideMark/>
          </w:tcPr>
          <w:p w14:paraId="1C1F7B5C" w14:textId="77777777" w:rsidR="00AB1C02" w:rsidRPr="00FC12DC" w:rsidRDefault="00AB1C02" w:rsidP="00AB1C0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7ECC44C5" w14:textId="77777777" w:rsidR="00AB1C02" w:rsidRPr="00FC12DC"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03E7C1D8" w14:textId="7D773D49" w:rsidR="00AB1C02" w:rsidRPr="001D7712"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06" w:type="dxa"/>
            <w:tcBorders>
              <w:top w:val="nil"/>
              <w:left w:val="nil"/>
              <w:bottom w:val="single" w:sz="4" w:space="0" w:color="auto"/>
              <w:right w:val="single" w:sz="4" w:space="0" w:color="808080"/>
            </w:tcBorders>
            <w:shd w:val="clear" w:color="000000" w:fill="F2F2F2"/>
            <w:hideMark/>
          </w:tcPr>
          <w:p w14:paraId="6D042B0C"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908" w:type="dxa"/>
            <w:tcBorders>
              <w:top w:val="nil"/>
              <w:left w:val="nil"/>
              <w:bottom w:val="single" w:sz="4" w:space="0" w:color="auto"/>
              <w:right w:val="single" w:sz="4" w:space="0" w:color="808080"/>
            </w:tcBorders>
            <w:shd w:val="clear" w:color="000000" w:fill="F2F2F2"/>
            <w:hideMark/>
          </w:tcPr>
          <w:p w14:paraId="53F4524F"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03" w:type="dxa"/>
            <w:tcBorders>
              <w:top w:val="nil"/>
              <w:left w:val="nil"/>
              <w:bottom w:val="single" w:sz="4" w:space="0" w:color="auto"/>
              <w:right w:val="single" w:sz="4" w:space="0" w:color="808080"/>
            </w:tcBorders>
            <w:shd w:val="clear" w:color="000000" w:fill="F2F2F2"/>
            <w:hideMark/>
          </w:tcPr>
          <w:p w14:paraId="5F0690B7"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08ABC2FE"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p w14:paraId="5AC314DC" w14:textId="39E7B231"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448" w:type="dxa"/>
            <w:tcBorders>
              <w:top w:val="nil"/>
              <w:left w:val="nil"/>
              <w:bottom w:val="single" w:sz="4" w:space="0" w:color="auto"/>
              <w:right w:val="single" w:sz="4" w:space="0" w:color="808080"/>
            </w:tcBorders>
            <w:shd w:val="clear" w:color="000000" w:fill="F2F2F2"/>
            <w:hideMark/>
          </w:tcPr>
          <w:p w14:paraId="09042C51"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6" w:type="dxa"/>
            <w:tcBorders>
              <w:top w:val="nil"/>
              <w:left w:val="nil"/>
              <w:bottom w:val="single" w:sz="4" w:space="0" w:color="auto"/>
              <w:right w:val="single" w:sz="4" w:space="0" w:color="808080"/>
            </w:tcBorders>
            <w:shd w:val="clear" w:color="000000" w:fill="F2F2F2"/>
            <w:hideMark/>
          </w:tcPr>
          <w:p w14:paraId="0024E497"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30" w:type="dxa"/>
            <w:gridSpan w:val="2"/>
            <w:tcBorders>
              <w:top w:val="nil"/>
              <w:left w:val="nil"/>
              <w:bottom w:val="single" w:sz="4" w:space="0" w:color="auto"/>
              <w:right w:val="single" w:sz="4" w:space="0" w:color="808080"/>
            </w:tcBorders>
            <w:shd w:val="clear" w:color="000000" w:fill="F2F2F2"/>
            <w:hideMark/>
          </w:tcPr>
          <w:p w14:paraId="22621B12"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9" w:type="dxa"/>
            <w:gridSpan w:val="2"/>
            <w:tcBorders>
              <w:top w:val="nil"/>
              <w:left w:val="nil"/>
              <w:bottom w:val="single" w:sz="4" w:space="0" w:color="auto"/>
              <w:right w:val="single" w:sz="4" w:space="0" w:color="808080"/>
            </w:tcBorders>
            <w:shd w:val="clear" w:color="000000" w:fill="F2F2F2"/>
            <w:hideMark/>
          </w:tcPr>
          <w:p w14:paraId="28B54D72"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hideMark/>
          </w:tcPr>
          <w:p w14:paraId="4E68D05A"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tcPr>
          <w:p w14:paraId="3AE77A18" w14:textId="77777777" w:rsidR="00AB1C02" w:rsidRPr="001D7712" w:rsidRDefault="00AB1C02" w:rsidP="00ED215D">
            <w:pPr>
              <w:spacing w:after="0" w:line="240" w:lineRule="auto"/>
              <w:rPr>
                <w:rFonts w:cs="Calibri"/>
                <w:color w:val="000000"/>
                <w:sz w:val="12"/>
                <w:szCs w:val="12"/>
                <w:lang w:val="en-GB" w:eastAsia="en-GB"/>
              </w:rPr>
            </w:pPr>
          </w:p>
        </w:tc>
        <w:tc>
          <w:tcPr>
            <w:tcW w:w="548" w:type="dxa"/>
            <w:gridSpan w:val="2"/>
            <w:tcBorders>
              <w:top w:val="nil"/>
              <w:left w:val="nil"/>
              <w:bottom w:val="single" w:sz="4" w:space="0" w:color="auto"/>
              <w:right w:val="single" w:sz="4" w:space="0" w:color="808080"/>
            </w:tcBorders>
            <w:shd w:val="clear" w:color="000000" w:fill="F2F2F2"/>
          </w:tcPr>
          <w:p w14:paraId="5D43B6EB" w14:textId="77777777" w:rsidR="00AB1C02" w:rsidRPr="001D7712" w:rsidRDefault="00AB1C02" w:rsidP="00ED215D">
            <w:pPr>
              <w:spacing w:after="0" w:line="240" w:lineRule="auto"/>
              <w:rPr>
                <w:rFonts w:cs="Calibri"/>
                <w:color w:val="000000"/>
                <w:sz w:val="12"/>
                <w:szCs w:val="12"/>
                <w:lang w:val="en-GB" w:eastAsia="en-GB"/>
              </w:rPr>
            </w:pPr>
          </w:p>
        </w:tc>
      </w:tr>
      <w:tr w:rsidR="00AB1C02" w:rsidRPr="00875352" w14:paraId="042D5803" w14:textId="77ABC57D" w:rsidTr="00AB1C02">
        <w:trPr>
          <w:trHeight w:val="289"/>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7D6BF1C9"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Tinned sardines</w:t>
            </w:r>
          </w:p>
        </w:tc>
        <w:tc>
          <w:tcPr>
            <w:tcW w:w="1131" w:type="dxa"/>
            <w:tcBorders>
              <w:top w:val="nil"/>
              <w:left w:val="nil"/>
              <w:bottom w:val="single" w:sz="4" w:space="0" w:color="auto"/>
              <w:right w:val="single" w:sz="4" w:space="0" w:color="auto"/>
            </w:tcBorders>
            <w:shd w:val="clear" w:color="000000" w:fill="FFFFFF"/>
            <w:vAlign w:val="bottom"/>
            <w:hideMark/>
          </w:tcPr>
          <w:p w14:paraId="31279C30" w14:textId="77777777" w:rsidR="00AB1C02" w:rsidRPr="001D7712" w:rsidRDefault="00AB1C02" w:rsidP="00ED215D">
            <w:pPr>
              <w:spacing w:after="0" w:line="240" w:lineRule="auto"/>
              <w:rPr>
                <w:rFonts w:cs="Calibri"/>
                <w:sz w:val="12"/>
                <w:szCs w:val="12"/>
                <w:lang w:val="en-GB" w:eastAsia="en-GB"/>
              </w:rPr>
            </w:pPr>
            <w:r w:rsidRPr="001D7712">
              <w:rPr>
                <w:rFonts w:cs="Calibri"/>
                <w:sz w:val="12"/>
                <w:szCs w:val="12"/>
                <w:lang w:val="en-GB" w:eastAsia="en-GB"/>
              </w:rPr>
              <w:t>Tinned sardines 230 g can (net weight)</w:t>
            </w:r>
          </w:p>
        </w:tc>
        <w:tc>
          <w:tcPr>
            <w:tcW w:w="647" w:type="dxa"/>
            <w:tcBorders>
              <w:top w:val="nil"/>
              <w:left w:val="nil"/>
              <w:bottom w:val="single" w:sz="4" w:space="0" w:color="auto"/>
              <w:right w:val="single" w:sz="4" w:space="0" w:color="auto"/>
            </w:tcBorders>
            <w:shd w:val="clear" w:color="auto" w:fill="auto"/>
            <w:noWrap/>
            <w:vAlign w:val="bottom"/>
            <w:hideMark/>
          </w:tcPr>
          <w:p w14:paraId="579FB421"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w:t>
            </w:r>
          </w:p>
        </w:tc>
        <w:tc>
          <w:tcPr>
            <w:tcW w:w="546" w:type="dxa"/>
            <w:tcBorders>
              <w:top w:val="nil"/>
              <w:left w:val="nil"/>
              <w:bottom w:val="single" w:sz="4" w:space="0" w:color="auto"/>
              <w:right w:val="single" w:sz="4" w:space="0" w:color="auto"/>
            </w:tcBorders>
            <w:shd w:val="clear" w:color="auto" w:fill="auto"/>
            <w:noWrap/>
            <w:vAlign w:val="bottom"/>
            <w:hideMark/>
          </w:tcPr>
          <w:p w14:paraId="24CE35E6"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230</w:t>
            </w:r>
          </w:p>
        </w:tc>
        <w:tc>
          <w:tcPr>
            <w:tcW w:w="413" w:type="dxa"/>
            <w:tcBorders>
              <w:top w:val="nil"/>
              <w:left w:val="nil"/>
              <w:bottom w:val="single" w:sz="4" w:space="0" w:color="auto"/>
              <w:right w:val="single" w:sz="4" w:space="0" w:color="auto"/>
            </w:tcBorders>
            <w:shd w:val="clear" w:color="auto" w:fill="auto"/>
            <w:noWrap/>
            <w:vAlign w:val="bottom"/>
            <w:hideMark/>
          </w:tcPr>
          <w:p w14:paraId="15F67F37"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546" w:type="dxa"/>
            <w:tcBorders>
              <w:top w:val="nil"/>
              <w:left w:val="nil"/>
              <w:bottom w:val="single" w:sz="4" w:space="0" w:color="auto"/>
              <w:right w:val="single" w:sz="4" w:space="0" w:color="auto"/>
            </w:tcBorders>
            <w:shd w:val="clear" w:color="auto" w:fill="auto"/>
            <w:noWrap/>
            <w:vAlign w:val="bottom"/>
            <w:hideMark/>
          </w:tcPr>
          <w:p w14:paraId="2C7B1F79"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690</w:t>
            </w:r>
          </w:p>
        </w:tc>
        <w:tc>
          <w:tcPr>
            <w:tcW w:w="613" w:type="dxa"/>
            <w:tcBorders>
              <w:top w:val="nil"/>
              <w:left w:val="nil"/>
              <w:bottom w:val="single" w:sz="4" w:space="0" w:color="auto"/>
              <w:right w:val="single" w:sz="4" w:space="0" w:color="auto"/>
            </w:tcBorders>
            <w:shd w:val="clear" w:color="auto" w:fill="auto"/>
            <w:noWrap/>
            <w:vAlign w:val="bottom"/>
            <w:hideMark/>
          </w:tcPr>
          <w:p w14:paraId="0A732B2B"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490</w:t>
            </w:r>
          </w:p>
        </w:tc>
        <w:tc>
          <w:tcPr>
            <w:tcW w:w="538" w:type="dxa"/>
            <w:tcBorders>
              <w:top w:val="nil"/>
              <w:left w:val="nil"/>
              <w:bottom w:val="single" w:sz="4" w:space="0" w:color="auto"/>
              <w:right w:val="single" w:sz="4" w:space="0" w:color="auto"/>
            </w:tcBorders>
            <w:shd w:val="clear" w:color="auto" w:fill="auto"/>
            <w:noWrap/>
            <w:vAlign w:val="bottom"/>
            <w:hideMark/>
          </w:tcPr>
          <w:p w14:paraId="7F4BCBA9"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1470</w:t>
            </w:r>
          </w:p>
        </w:tc>
        <w:tc>
          <w:tcPr>
            <w:tcW w:w="548" w:type="dxa"/>
            <w:tcBorders>
              <w:top w:val="nil"/>
              <w:left w:val="nil"/>
              <w:bottom w:val="single" w:sz="4" w:space="0" w:color="auto"/>
              <w:right w:val="single" w:sz="4" w:space="0" w:color="auto"/>
            </w:tcBorders>
            <w:shd w:val="clear" w:color="auto" w:fill="auto"/>
            <w:noWrap/>
            <w:vAlign w:val="bottom"/>
            <w:hideMark/>
          </w:tcPr>
          <w:p w14:paraId="19D117B2"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163.3</w:t>
            </w:r>
          </w:p>
        </w:tc>
        <w:tc>
          <w:tcPr>
            <w:tcW w:w="431" w:type="dxa"/>
            <w:gridSpan w:val="2"/>
            <w:tcBorders>
              <w:top w:val="nil"/>
              <w:left w:val="nil"/>
              <w:bottom w:val="single" w:sz="4" w:space="0" w:color="auto"/>
              <w:right w:val="single" w:sz="4" w:space="0" w:color="808080"/>
            </w:tcBorders>
            <w:shd w:val="clear" w:color="auto" w:fill="auto"/>
            <w:hideMark/>
          </w:tcPr>
          <w:p w14:paraId="0586C08A" w14:textId="77777777" w:rsidR="00AB1C02" w:rsidRPr="00484D27" w:rsidRDefault="00AB1C02" w:rsidP="00ED215D">
            <w:pPr>
              <w:spacing w:after="0" w:line="240" w:lineRule="auto"/>
              <w:rPr>
                <w:rFonts w:cs="Calibri"/>
                <w:b/>
                <w:bCs/>
                <w:color w:val="000000"/>
                <w:sz w:val="12"/>
                <w:szCs w:val="12"/>
                <w:highlight w:val="lightGray"/>
                <w:lang w:val="en-GB" w:eastAsia="en-GB"/>
              </w:rPr>
            </w:pPr>
            <w:r w:rsidRPr="00484D27">
              <w:rPr>
                <w:rFonts w:cs="Calibri"/>
                <w:b/>
                <w:bCs/>
                <w:color w:val="000000"/>
                <w:sz w:val="12"/>
                <w:szCs w:val="12"/>
                <w:highlight w:val="lightGray"/>
                <w:lang w:val="en-GB" w:eastAsia="en-GB"/>
              </w:rPr>
              <w:t> </w:t>
            </w:r>
          </w:p>
        </w:tc>
        <w:tc>
          <w:tcPr>
            <w:tcW w:w="846" w:type="dxa"/>
            <w:tcBorders>
              <w:top w:val="nil"/>
              <w:left w:val="nil"/>
              <w:bottom w:val="single" w:sz="4" w:space="0" w:color="auto"/>
              <w:right w:val="single" w:sz="4" w:space="0" w:color="808080"/>
            </w:tcBorders>
            <w:shd w:val="clear" w:color="000000" w:fill="F2F2F2"/>
            <w:hideMark/>
          </w:tcPr>
          <w:p w14:paraId="376363EE" w14:textId="77777777" w:rsidR="00AB1C02" w:rsidRPr="00FC12DC" w:rsidRDefault="00AB1C02" w:rsidP="00AB1C0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7AFD60EC" w14:textId="77777777" w:rsidR="00AB1C02" w:rsidRPr="00FC12DC"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1D951C71" w14:textId="657C382A" w:rsidR="00AB1C02" w:rsidRPr="001D7712"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06" w:type="dxa"/>
            <w:tcBorders>
              <w:top w:val="nil"/>
              <w:left w:val="nil"/>
              <w:bottom w:val="single" w:sz="4" w:space="0" w:color="auto"/>
              <w:right w:val="single" w:sz="4" w:space="0" w:color="808080"/>
            </w:tcBorders>
            <w:shd w:val="clear" w:color="000000" w:fill="F2F2F2"/>
            <w:hideMark/>
          </w:tcPr>
          <w:p w14:paraId="7C70D844"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908" w:type="dxa"/>
            <w:tcBorders>
              <w:top w:val="nil"/>
              <w:left w:val="nil"/>
              <w:bottom w:val="single" w:sz="4" w:space="0" w:color="auto"/>
              <w:right w:val="single" w:sz="4" w:space="0" w:color="808080"/>
            </w:tcBorders>
            <w:shd w:val="clear" w:color="000000" w:fill="F2F2F2"/>
            <w:hideMark/>
          </w:tcPr>
          <w:p w14:paraId="102591E8"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03" w:type="dxa"/>
            <w:tcBorders>
              <w:top w:val="nil"/>
              <w:left w:val="nil"/>
              <w:bottom w:val="single" w:sz="4" w:space="0" w:color="auto"/>
              <w:right w:val="single" w:sz="4" w:space="0" w:color="808080"/>
            </w:tcBorders>
            <w:shd w:val="clear" w:color="000000" w:fill="F2F2F2"/>
            <w:hideMark/>
          </w:tcPr>
          <w:p w14:paraId="0C5B25A9"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4A33D719"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p w14:paraId="359299E2" w14:textId="5AECD1A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448" w:type="dxa"/>
            <w:tcBorders>
              <w:top w:val="nil"/>
              <w:left w:val="nil"/>
              <w:bottom w:val="single" w:sz="4" w:space="0" w:color="auto"/>
              <w:right w:val="single" w:sz="4" w:space="0" w:color="808080"/>
            </w:tcBorders>
            <w:shd w:val="clear" w:color="000000" w:fill="F2F2F2"/>
            <w:hideMark/>
          </w:tcPr>
          <w:p w14:paraId="542645D2"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6" w:type="dxa"/>
            <w:tcBorders>
              <w:top w:val="nil"/>
              <w:left w:val="nil"/>
              <w:bottom w:val="single" w:sz="4" w:space="0" w:color="auto"/>
              <w:right w:val="single" w:sz="4" w:space="0" w:color="808080"/>
            </w:tcBorders>
            <w:shd w:val="clear" w:color="000000" w:fill="F2F2F2"/>
            <w:hideMark/>
          </w:tcPr>
          <w:p w14:paraId="5B517782"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30" w:type="dxa"/>
            <w:gridSpan w:val="2"/>
            <w:tcBorders>
              <w:top w:val="nil"/>
              <w:left w:val="nil"/>
              <w:bottom w:val="single" w:sz="4" w:space="0" w:color="auto"/>
              <w:right w:val="single" w:sz="4" w:space="0" w:color="808080"/>
            </w:tcBorders>
            <w:shd w:val="clear" w:color="000000" w:fill="F2F2F2"/>
            <w:hideMark/>
          </w:tcPr>
          <w:p w14:paraId="5F62977B"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9" w:type="dxa"/>
            <w:gridSpan w:val="2"/>
            <w:tcBorders>
              <w:top w:val="nil"/>
              <w:left w:val="nil"/>
              <w:bottom w:val="single" w:sz="4" w:space="0" w:color="auto"/>
              <w:right w:val="single" w:sz="4" w:space="0" w:color="808080"/>
            </w:tcBorders>
            <w:shd w:val="clear" w:color="000000" w:fill="F2F2F2"/>
            <w:hideMark/>
          </w:tcPr>
          <w:p w14:paraId="645A410B"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hideMark/>
          </w:tcPr>
          <w:p w14:paraId="757E2A65"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tcPr>
          <w:p w14:paraId="13C4334A" w14:textId="77777777" w:rsidR="00AB1C02" w:rsidRPr="001D7712" w:rsidRDefault="00AB1C02" w:rsidP="00ED215D">
            <w:pPr>
              <w:spacing w:after="0" w:line="240" w:lineRule="auto"/>
              <w:rPr>
                <w:rFonts w:cs="Calibri"/>
                <w:color w:val="000000"/>
                <w:sz w:val="12"/>
                <w:szCs w:val="12"/>
                <w:lang w:val="en-GB" w:eastAsia="en-GB"/>
              </w:rPr>
            </w:pPr>
          </w:p>
        </w:tc>
        <w:tc>
          <w:tcPr>
            <w:tcW w:w="548" w:type="dxa"/>
            <w:gridSpan w:val="2"/>
            <w:tcBorders>
              <w:top w:val="nil"/>
              <w:left w:val="nil"/>
              <w:bottom w:val="single" w:sz="4" w:space="0" w:color="auto"/>
              <w:right w:val="single" w:sz="4" w:space="0" w:color="808080"/>
            </w:tcBorders>
            <w:shd w:val="clear" w:color="000000" w:fill="F2F2F2"/>
          </w:tcPr>
          <w:p w14:paraId="68F0607E" w14:textId="77777777" w:rsidR="00AB1C02" w:rsidRPr="001D7712" w:rsidRDefault="00AB1C02" w:rsidP="00ED215D">
            <w:pPr>
              <w:spacing w:after="0" w:line="240" w:lineRule="auto"/>
              <w:rPr>
                <w:rFonts w:cs="Calibri"/>
                <w:color w:val="000000"/>
                <w:sz w:val="12"/>
                <w:szCs w:val="12"/>
                <w:lang w:val="en-GB" w:eastAsia="en-GB"/>
              </w:rPr>
            </w:pPr>
          </w:p>
        </w:tc>
      </w:tr>
      <w:tr w:rsidR="00AB1C02" w:rsidRPr="00875352" w14:paraId="301F873B" w14:textId="1B79FB5C" w:rsidTr="00AB1C02">
        <w:trPr>
          <w:trHeight w:val="611"/>
        </w:trPr>
        <w:tc>
          <w:tcPr>
            <w:tcW w:w="705" w:type="dxa"/>
            <w:tcBorders>
              <w:top w:val="nil"/>
              <w:left w:val="single" w:sz="4" w:space="0" w:color="auto"/>
              <w:bottom w:val="single" w:sz="4" w:space="0" w:color="auto"/>
              <w:right w:val="single" w:sz="4" w:space="0" w:color="auto"/>
            </w:tcBorders>
            <w:shd w:val="clear" w:color="auto" w:fill="auto"/>
            <w:noWrap/>
            <w:hideMark/>
          </w:tcPr>
          <w:p w14:paraId="5A960D2E"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Tinned vegetables</w:t>
            </w:r>
          </w:p>
        </w:tc>
        <w:tc>
          <w:tcPr>
            <w:tcW w:w="1131" w:type="dxa"/>
            <w:tcBorders>
              <w:top w:val="nil"/>
              <w:left w:val="nil"/>
              <w:bottom w:val="single" w:sz="4" w:space="0" w:color="auto"/>
              <w:right w:val="single" w:sz="4" w:space="0" w:color="auto"/>
            </w:tcBorders>
            <w:shd w:val="clear" w:color="000000" w:fill="FFFFFF"/>
            <w:vAlign w:val="bottom"/>
            <w:hideMark/>
          </w:tcPr>
          <w:p w14:paraId="4984905A" w14:textId="77777777" w:rsidR="00AB1C02" w:rsidRPr="001D7712" w:rsidRDefault="00AB1C02" w:rsidP="00ED215D">
            <w:pPr>
              <w:spacing w:after="0" w:line="240" w:lineRule="auto"/>
              <w:rPr>
                <w:rFonts w:cs="Calibri"/>
                <w:sz w:val="12"/>
                <w:szCs w:val="12"/>
                <w:lang w:val="en-GB" w:eastAsia="en-GB"/>
              </w:rPr>
            </w:pPr>
            <w:r w:rsidRPr="001D7712">
              <w:rPr>
                <w:rFonts w:cs="Calibri"/>
                <w:sz w:val="12"/>
                <w:szCs w:val="12"/>
                <w:lang w:val="en-GB" w:eastAsia="en-GB"/>
              </w:rPr>
              <w:t>Tinned mixed garden vegetables such as carrots and peas. Packaging: 420 g can</w:t>
            </w:r>
          </w:p>
        </w:tc>
        <w:tc>
          <w:tcPr>
            <w:tcW w:w="647" w:type="dxa"/>
            <w:tcBorders>
              <w:top w:val="nil"/>
              <w:left w:val="nil"/>
              <w:bottom w:val="single" w:sz="4" w:space="0" w:color="auto"/>
              <w:right w:val="single" w:sz="4" w:space="0" w:color="auto"/>
            </w:tcBorders>
            <w:shd w:val="clear" w:color="auto" w:fill="auto"/>
            <w:noWrap/>
            <w:vAlign w:val="bottom"/>
            <w:hideMark/>
          </w:tcPr>
          <w:p w14:paraId="7DA2A316"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w:t>
            </w:r>
          </w:p>
        </w:tc>
        <w:tc>
          <w:tcPr>
            <w:tcW w:w="546" w:type="dxa"/>
            <w:tcBorders>
              <w:top w:val="nil"/>
              <w:left w:val="nil"/>
              <w:bottom w:val="single" w:sz="4" w:space="0" w:color="auto"/>
              <w:right w:val="single" w:sz="4" w:space="0" w:color="auto"/>
            </w:tcBorders>
            <w:shd w:val="clear" w:color="auto" w:fill="auto"/>
            <w:noWrap/>
            <w:vAlign w:val="bottom"/>
            <w:hideMark/>
          </w:tcPr>
          <w:p w14:paraId="63576D63"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420</w:t>
            </w:r>
          </w:p>
        </w:tc>
        <w:tc>
          <w:tcPr>
            <w:tcW w:w="413" w:type="dxa"/>
            <w:tcBorders>
              <w:top w:val="nil"/>
              <w:left w:val="nil"/>
              <w:bottom w:val="single" w:sz="4" w:space="0" w:color="auto"/>
              <w:right w:val="single" w:sz="4" w:space="0" w:color="auto"/>
            </w:tcBorders>
            <w:shd w:val="clear" w:color="auto" w:fill="auto"/>
            <w:noWrap/>
            <w:vAlign w:val="bottom"/>
            <w:hideMark/>
          </w:tcPr>
          <w:p w14:paraId="2C0C6C79"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546" w:type="dxa"/>
            <w:tcBorders>
              <w:top w:val="nil"/>
              <w:left w:val="nil"/>
              <w:bottom w:val="single" w:sz="4" w:space="0" w:color="auto"/>
              <w:right w:val="single" w:sz="4" w:space="0" w:color="auto"/>
            </w:tcBorders>
            <w:shd w:val="clear" w:color="auto" w:fill="auto"/>
            <w:noWrap/>
            <w:vAlign w:val="bottom"/>
            <w:hideMark/>
          </w:tcPr>
          <w:p w14:paraId="73AA1AF2"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420</w:t>
            </w:r>
          </w:p>
        </w:tc>
        <w:tc>
          <w:tcPr>
            <w:tcW w:w="613" w:type="dxa"/>
            <w:tcBorders>
              <w:top w:val="nil"/>
              <w:left w:val="nil"/>
              <w:bottom w:val="single" w:sz="4" w:space="0" w:color="auto"/>
              <w:right w:val="single" w:sz="4" w:space="0" w:color="auto"/>
            </w:tcBorders>
            <w:shd w:val="clear" w:color="auto" w:fill="auto"/>
            <w:noWrap/>
            <w:vAlign w:val="bottom"/>
            <w:hideMark/>
          </w:tcPr>
          <w:p w14:paraId="5FD8B092"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137</w:t>
            </w:r>
          </w:p>
        </w:tc>
        <w:tc>
          <w:tcPr>
            <w:tcW w:w="538" w:type="dxa"/>
            <w:tcBorders>
              <w:top w:val="nil"/>
              <w:left w:val="nil"/>
              <w:bottom w:val="single" w:sz="4" w:space="0" w:color="auto"/>
              <w:right w:val="single" w:sz="4" w:space="0" w:color="auto"/>
            </w:tcBorders>
            <w:shd w:val="clear" w:color="auto" w:fill="auto"/>
            <w:noWrap/>
            <w:vAlign w:val="bottom"/>
            <w:hideMark/>
          </w:tcPr>
          <w:p w14:paraId="16FAB838"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137</w:t>
            </w:r>
          </w:p>
        </w:tc>
        <w:tc>
          <w:tcPr>
            <w:tcW w:w="548" w:type="dxa"/>
            <w:tcBorders>
              <w:top w:val="nil"/>
              <w:left w:val="nil"/>
              <w:bottom w:val="single" w:sz="4" w:space="0" w:color="auto"/>
              <w:right w:val="single" w:sz="4" w:space="0" w:color="auto"/>
            </w:tcBorders>
            <w:shd w:val="clear" w:color="auto" w:fill="auto"/>
            <w:noWrap/>
            <w:vAlign w:val="bottom"/>
            <w:hideMark/>
          </w:tcPr>
          <w:p w14:paraId="2B79F464"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15.2</w:t>
            </w:r>
          </w:p>
        </w:tc>
        <w:tc>
          <w:tcPr>
            <w:tcW w:w="431" w:type="dxa"/>
            <w:gridSpan w:val="2"/>
            <w:tcBorders>
              <w:top w:val="nil"/>
              <w:left w:val="nil"/>
              <w:bottom w:val="single" w:sz="4" w:space="0" w:color="auto"/>
              <w:right w:val="single" w:sz="4" w:space="0" w:color="808080"/>
            </w:tcBorders>
            <w:shd w:val="clear" w:color="auto" w:fill="auto"/>
            <w:hideMark/>
          </w:tcPr>
          <w:p w14:paraId="00A17514" w14:textId="77777777" w:rsidR="00AB1C02" w:rsidRPr="00484D27" w:rsidRDefault="00AB1C02" w:rsidP="00ED215D">
            <w:pPr>
              <w:spacing w:after="0" w:line="240" w:lineRule="auto"/>
              <w:rPr>
                <w:rFonts w:cs="Calibri"/>
                <w:b/>
                <w:bCs/>
                <w:color w:val="000000"/>
                <w:sz w:val="12"/>
                <w:szCs w:val="12"/>
                <w:highlight w:val="lightGray"/>
                <w:lang w:val="en-GB" w:eastAsia="en-GB"/>
              </w:rPr>
            </w:pPr>
            <w:r w:rsidRPr="00484D27">
              <w:rPr>
                <w:rFonts w:cs="Calibri"/>
                <w:b/>
                <w:bCs/>
                <w:color w:val="000000"/>
                <w:sz w:val="12"/>
                <w:szCs w:val="12"/>
                <w:highlight w:val="lightGray"/>
                <w:lang w:val="en-GB" w:eastAsia="en-GB"/>
              </w:rPr>
              <w:t> </w:t>
            </w:r>
          </w:p>
        </w:tc>
        <w:tc>
          <w:tcPr>
            <w:tcW w:w="846" w:type="dxa"/>
            <w:tcBorders>
              <w:top w:val="nil"/>
              <w:left w:val="nil"/>
              <w:bottom w:val="single" w:sz="4" w:space="0" w:color="auto"/>
              <w:right w:val="single" w:sz="4" w:space="0" w:color="808080"/>
            </w:tcBorders>
            <w:shd w:val="clear" w:color="000000" w:fill="F2F2F2"/>
            <w:hideMark/>
          </w:tcPr>
          <w:p w14:paraId="5E7FFB01" w14:textId="77777777" w:rsidR="00AB1C02" w:rsidRPr="00FC12DC" w:rsidRDefault="00AB1C02" w:rsidP="00AB1C0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6ECD387E" w14:textId="77777777" w:rsidR="00AB1C02" w:rsidRPr="00FC12DC"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4D151E16" w14:textId="51FD1F86" w:rsidR="00AB1C02" w:rsidRPr="001D7712"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06" w:type="dxa"/>
            <w:tcBorders>
              <w:top w:val="nil"/>
              <w:left w:val="nil"/>
              <w:bottom w:val="single" w:sz="4" w:space="0" w:color="auto"/>
              <w:right w:val="single" w:sz="4" w:space="0" w:color="808080"/>
            </w:tcBorders>
            <w:shd w:val="clear" w:color="000000" w:fill="F2F2F2"/>
            <w:hideMark/>
          </w:tcPr>
          <w:p w14:paraId="3E301712"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908" w:type="dxa"/>
            <w:tcBorders>
              <w:top w:val="nil"/>
              <w:left w:val="nil"/>
              <w:bottom w:val="single" w:sz="4" w:space="0" w:color="auto"/>
              <w:right w:val="single" w:sz="4" w:space="0" w:color="808080"/>
            </w:tcBorders>
            <w:shd w:val="clear" w:color="000000" w:fill="F2F2F2"/>
            <w:hideMark/>
          </w:tcPr>
          <w:p w14:paraId="55F1F41D"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03" w:type="dxa"/>
            <w:tcBorders>
              <w:top w:val="nil"/>
              <w:left w:val="nil"/>
              <w:bottom w:val="single" w:sz="4" w:space="0" w:color="auto"/>
              <w:right w:val="single" w:sz="4" w:space="0" w:color="808080"/>
            </w:tcBorders>
            <w:shd w:val="clear" w:color="000000" w:fill="F2F2F2"/>
            <w:hideMark/>
          </w:tcPr>
          <w:p w14:paraId="3E2EEFED"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0AFA12EF"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p w14:paraId="724ACAF6" w14:textId="155F7AE3"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448" w:type="dxa"/>
            <w:tcBorders>
              <w:top w:val="nil"/>
              <w:left w:val="nil"/>
              <w:bottom w:val="single" w:sz="4" w:space="0" w:color="auto"/>
              <w:right w:val="single" w:sz="4" w:space="0" w:color="808080"/>
            </w:tcBorders>
            <w:shd w:val="clear" w:color="000000" w:fill="F2F2F2"/>
            <w:hideMark/>
          </w:tcPr>
          <w:p w14:paraId="3A59409F"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6" w:type="dxa"/>
            <w:tcBorders>
              <w:top w:val="nil"/>
              <w:left w:val="nil"/>
              <w:bottom w:val="single" w:sz="4" w:space="0" w:color="auto"/>
              <w:right w:val="single" w:sz="4" w:space="0" w:color="808080"/>
            </w:tcBorders>
            <w:shd w:val="clear" w:color="000000" w:fill="F2F2F2"/>
            <w:hideMark/>
          </w:tcPr>
          <w:p w14:paraId="0D10D3FB"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30" w:type="dxa"/>
            <w:gridSpan w:val="2"/>
            <w:tcBorders>
              <w:top w:val="nil"/>
              <w:left w:val="nil"/>
              <w:bottom w:val="single" w:sz="4" w:space="0" w:color="auto"/>
              <w:right w:val="single" w:sz="4" w:space="0" w:color="808080"/>
            </w:tcBorders>
            <w:shd w:val="clear" w:color="000000" w:fill="F2F2F2"/>
            <w:hideMark/>
          </w:tcPr>
          <w:p w14:paraId="59A0EAD8"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9" w:type="dxa"/>
            <w:gridSpan w:val="2"/>
            <w:tcBorders>
              <w:top w:val="nil"/>
              <w:left w:val="nil"/>
              <w:bottom w:val="single" w:sz="4" w:space="0" w:color="auto"/>
              <w:right w:val="single" w:sz="4" w:space="0" w:color="808080"/>
            </w:tcBorders>
            <w:shd w:val="clear" w:color="000000" w:fill="F2F2F2"/>
            <w:hideMark/>
          </w:tcPr>
          <w:p w14:paraId="0D5E562F"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hideMark/>
          </w:tcPr>
          <w:p w14:paraId="771D0A42"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tcPr>
          <w:p w14:paraId="31ACAF58" w14:textId="77777777" w:rsidR="00AB1C02" w:rsidRPr="001D7712" w:rsidRDefault="00AB1C02" w:rsidP="00ED215D">
            <w:pPr>
              <w:spacing w:after="0" w:line="240" w:lineRule="auto"/>
              <w:rPr>
                <w:rFonts w:cs="Calibri"/>
                <w:color w:val="000000"/>
                <w:sz w:val="12"/>
                <w:szCs w:val="12"/>
                <w:lang w:val="en-GB" w:eastAsia="en-GB"/>
              </w:rPr>
            </w:pPr>
          </w:p>
        </w:tc>
        <w:tc>
          <w:tcPr>
            <w:tcW w:w="548" w:type="dxa"/>
            <w:gridSpan w:val="2"/>
            <w:tcBorders>
              <w:top w:val="nil"/>
              <w:left w:val="nil"/>
              <w:bottom w:val="single" w:sz="4" w:space="0" w:color="auto"/>
              <w:right w:val="single" w:sz="4" w:space="0" w:color="808080"/>
            </w:tcBorders>
            <w:shd w:val="clear" w:color="000000" w:fill="F2F2F2"/>
          </w:tcPr>
          <w:p w14:paraId="48CFA247" w14:textId="77777777" w:rsidR="00AB1C02" w:rsidRPr="001D7712" w:rsidRDefault="00AB1C02" w:rsidP="00ED215D">
            <w:pPr>
              <w:spacing w:after="0" w:line="240" w:lineRule="auto"/>
              <w:rPr>
                <w:rFonts w:cs="Calibri"/>
                <w:color w:val="000000"/>
                <w:sz w:val="12"/>
                <w:szCs w:val="12"/>
                <w:lang w:val="en-GB" w:eastAsia="en-GB"/>
              </w:rPr>
            </w:pPr>
          </w:p>
        </w:tc>
      </w:tr>
      <w:tr w:rsidR="00AB1C02" w:rsidRPr="00875352" w14:paraId="4926BD60" w14:textId="581CE272" w:rsidTr="00AB1C02">
        <w:trPr>
          <w:trHeight w:val="289"/>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4493A2A6"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Butter Beans</w:t>
            </w:r>
          </w:p>
        </w:tc>
        <w:tc>
          <w:tcPr>
            <w:tcW w:w="1131" w:type="dxa"/>
            <w:tcBorders>
              <w:top w:val="nil"/>
              <w:left w:val="nil"/>
              <w:bottom w:val="single" w:sz="4" w:space="0" w:color="auto"/>
              <w:right w:val="single" w:sz="4" w:space="0" w:color="auto"/>
            </w:tcBorders>
            <w:shd w:val="clear" w:color="000000" w:fill="FFFFFF"/>
            <w:vAlign w:val="bottom"/>
            <w:hideMark/>
          </w:tcPr>
          <w:p w14:paraId="6ED38754" w14:textId="77777777" w:rsidR="00AB1C02" w:rsidRPr="001D7712" w:rsidRDefault="00AB1C02" w:rsidP="00ED215D">
            <w:pPr>
              <w:spacing w:after="0" w:line="240" w:lineRule="auto"/>
              <w:rPr>
                <w:rFonts w:cs="Calibri"/>
                <w:sz w:val="12"/>
                <w:szCs w:val="12"/>
                <w:lang w:val="en-GB" w:eastAsia="en-GB"/>
              </w:rPr>
            </w:pPr>
            <w:r w:rsidRPr="001D7712">
              <w:rPr>
                <w:rFonts w:cs="Calibri"/>
                <w:sz w:val="12"/>
                <w:szCs w:val="12"/>
                <w:lang w:val="en-GB" w:eastAsia="en-GB"/>
              </w:rPr>
              <w:t>Tinned butter beans</w:t>
            </w:r>
          </w:p>
        </w:tc>
        <w:tc>
          <w:tcPr>
            <w:tcW w:w="647" w:type="dxa"/>
            <w:tcBorders>
              <w:top w:val="nil"/>
              <w:left w:val="nil"/>
              <w:bottom w:val="single" w:sz="4" w:space="0" w:color="auto"/>
              <w:right w:val="single" w:sz="4" w:space="0" w:color="auto"/>
            </w:tcBorders>
            <w:shd w:val="clear" w:color="auto" w:fill="auto"/>
            <w:noWrap/>
            <w:vAlign w:val="bottom"/>
            <w:hideMark/>
          </w:tcPr>
          <w:p w14:paraId="43FB973A"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w:t>
            </w:r>
          </w:p>
        </w:tc>
        <w:tc>
          <w:tcPr>
            <w:tcW w:w="546" w:type="dxa"/>
            <w:tcBorders>
              <w:top w:val="nil"/>
              <w:left w:val="nil"/>
              <w:bottom w:val="single" w:sz="4" w:space="0" w:color="auto"/>
              <w:right w:val="single" w:sz="4" w:space="0" w:color="auto"/>
            </w:tcBorders>
            <w:shd w:val="clear" w:color="auto" w:fill="auto"/>
            <w:noWrap/>
            <w:vAlign w:val="bottom"/>
            <w:hideMark/>
          </w:tcPr>
          <w:p w14:paraId="25E573B3"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420</w:t>
            </w:r>
          </w:p>
        </w:tc>
        <w:tc>
          <w:tcPr>
            <w:tcW w:w="413" w:type="dxa"/>
            <w:tcBorders>
              <w:top w:val="nil"/>
              <w:left w:val="nil"/>
              <w:bottom w:val="single" w:sz="4" w:space="0" w:color="auto"/>
              <w:right w:val="single" w:sz="4" w:space="0" w:color="auto"/>
            </w:tcBorders>
            <w:shd w:val="clear" w:color="auto" w:fill="auto"/>
            <w:noWrap/>
            <w:vAlign w:val="bottom"/>
            <w:hideMark/>
          </w:tcPr>
          <w:p w14:paraId="6E945585"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546" w:type="dxa"/>
            <w:tcBorders>
              <w:top w:val="nil"/>
              <w:left w:val="nil"/>
              <w:bottom w:val="single" w:sz="4" w:space="0" w:color="auto"/>
              <w:right w:val="single" w:sz="4" w:space="0" w:color="auto"/>
            </w:tcBorders>
            <w:shd w:val="clear" w:color="auto" w:fill="auto"/>
            <w:noWrap/>
            <w:vAlign w:val="bottom"/>
            <w:hideMark/>
          </w:tcPr>
          <w:p w14:paraId="4BA1B1B2"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420</w:t>
            </w:r>
          </w:p>
        </w:tc>
        <w:tc>
          <w:tcPr>
            <w:tcW w:w="613" w:type="dxa"/>
            <w:tcBorders>
              <w:top w:val="nil"/>
              <w:left w:val="nil"/>
              <w:bottom w:val="single" w:sz="4" w:space="0" w:color="auto"/>
              <w:right w:val="single" w:sz="4" w:space="0" w:color="auto"/>
            </w:tcBorders>
            <w:shd w:val="clear" w:color="auto" w:fill="auto"/>
            <w:noWrap/>
            <w:vAlign w:val="bottom"/>
            <w:hideMark/>
          </w:tcPr>
          <w:p w14:paraId="152AE68A"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484.68</w:t>
            </w:r>
          </w:p>
        </w:tc>
        <w:tc>
          <w:tcPr>
            <w:tcW w:w="538" w:type="dxa"/>
            <w:tcBorders>
              <w:top w:val="nil"/>
              <w:left w:val="nil"/>
              <w:bottom w:val="single" w:sz="4" w:space="0" w:color="auto"/>
              <w:right w:val="single" w:sz="4" w:space="0" w:color="auto"/>
            </w:tcBorders>
            <w:shd w:val="clear" w:color="auto" w:fill="auto"/>
            <w:noWrap/>
            <w:vAlign w:val="bottom"/>
            <w:hideMark/>
          </w:tcPr>
          <w:p w14:paraId="29DAECB0"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484.68</w:t>
            </w:r>
          </w:p>
        </w:tc>
        <w:tc>
          <w:tcPr>
            <w:tcW w:w="548" w:type="dxa"/>
            <w:tcBorders>
              <w:top w:val="nil"/>
              <w:left w:val="nil"/>
              <w:bottom w:val="single" w:sz="4" w:space="0" w:color="auto"/>
              <w:right w:val="single" w:sz="4" w:space="0" w:color="auto"/>
            </w:tcBorders>
            <w:shd w:val="clear" w:color="auto" w:fill="auto"/>
            <w:noWrap/>
            <w:vAlign w:val="bottom"/>
            <w:hideMark/>
          </w:tcPr>
          <w:p w14:paraId="4EB6EA63"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53.9</w:t>
            </w:r>
          </w:p>
        </w:tc>
        <w:tc>
          <w:tcPr>
            <w:tcW w:w="431" w:type="dxa"/>
            <w:gridSpan w:val="2"/>
            <w:tcBorders>
              <w:top w:val="nil"/>
              <w:left w:val="nil"/>
              <w:bottom w:val="single" w:sz="4" w:space="0" w:color="auto"/>
              <w:right w:val="single" w:sz="4" w:space="0" w:color="808080"/>
            </w:tcBorders>
            <w:shd w:val="clear" w:color="auto" w:fill="auto"/>
            <w:hideMark/>
          </w:tcPr>
          <w:p w14:paraId="5A4AB89F" w14:textId="77777777" w:rsidR="00AB1C02" w:rsidRPr="00484D27" w:rsidRDefault="00AB1C02" w:rsidP="00ED215D">
            <w:pPr>
              <w:spacing w:after="0" w:line="240" w:lineRule="auto"/>
              <w:rPr>
                <w:rFonts w:cs="Calibri"/>
                <w:b/>
                <w:bCs/>
                <w:color w:val="000000"/>
                <w:sz w:val="12"/>
                <w:szCs w:val="12"/>
                <w:highlight w:val="lightGray"/>
                <w:lang w:val="en-GB" w:eastAsia="en-GB"/>
              </w:rPr>
            </w:pPr>
            <w:r w:rsidRPr="00484D27">
              <w:rPr>
                <w:rFonts w:cs="Calibri"/>
                <w:b/>
                <w:bCs/>
                <w:color w:val="000000"/>
                <w:sz w:val="12"/>
                <w:szCs w:val="12"/>
                <w:highlight w:val="lightGray"/>
                <w:lang w:val="en-GB" w:eastAsia="en-GB"/>
              </w:rPr>
              <w:t> </w:t>
            </w:r>
          </w:p>
        </w:tc>
        <w:tc>
          <w:tcPr>
            <w:tcW w:w="846" w:type="dxa"/>
            <w:tcBorders>
              <w:top w:val="nil"/>
              <w:left w:val="nil"/>
              <w:bottom w:val="single" w:sz="4" w:space="0" w:color="auto"/>
              <w:right w:val="single" w:sz="4" w:space="0" w:color="808080"/>
            </w:tcBorders>
            <w:shd w:val="clear" w:color="000000" w:fill="F2F2F2"/>
            <w:hideMark/>
          </w:tcPr>
          <w:p w14:paraId="321679FF" w14:textId="77777777" w:rsidR="00AB1C02" w:rsidRPr="00FC12DC" w:rsidRDefault="00AB1C02" w:rsidP="00AB1C0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2353015C" w14:textId="77777777" w:rsidR="00AB1C02" w:rsidRPr="00FC12DC"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7F9991BC" w14:textId="4267DD9B" w:rsidR="00AB1C02" w:rsidRPr="001D7712"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06" w:type="dxa"/>
            <w:tcBorders>
              <w:top w:val="nil"/>
              <w:left w:val="nil"/>
              <w:bottom w:val="single" w:sz="4" w:space="0" w:color="auto"/>
              <w:right w:val="single" w:sz="4" w:space="0" w:color="808080"/>
            </w:tcBorders>
            <w:shd w:val="clear" w:color="000000" w:fill="F2F2F2"/>
            <w:hideMark/>
          </w:tcPr>
          <w:p w14:paraId="4178E1AB"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908" w:type="dxa"/>
            <w:tcBorders>
              <w:top w:val="nil"/>
              <w:left w:val="nil"/>
              <w:bottom w:val="single" w:sz="4" w:space="0" w:color="auto"/>
              <w:right w:val="single" w:sz="4" w:space="0" w:color="808080"/>
            </w:tcBorders>
            <w:shd w:val="clear" w:color="000000" w:fill="F2F2F2"/>
            <w:hideMark/>
          </w:tcPr>
          <w:p w14:paraId="55762713"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03" w:type="dxa"/>
            <w:tcBorders>
              <w:top w:val="nil"/>
              <w:left w:val="nil"/>
              <w:bottom w:val="single" w:sz="4" w:space="0" w:color="auto"/>
              <w:right w:val="single" w:sz="4" w:space="0" w:color="808080"/>
            </w:tcBorders>
            <w:shd w:val="clear" w:color="000000" w:fill="F2F2F2"/>
            <w:hideMark/>
          </w:tcPr>
          <w:p w14:paraId="30C5E875"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763EF468"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p w14:paraId="75FC136A" w14:textId="0B311D55"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448" w:type="dxa"/>
            <w:tcBorders>
              <w:top w:val="nil"/>
              <w:left w:val="nil"/>
              <w:bottom w:val="single" w:sz="4" w:space="0" w:color="auto"/>
              <w:right w:val="single" w:sz="4" w:space="0" w:color="808080"/>
            </w:tcBorders>
            <w:shd w:val="clear" w:color="000000" w:fill="F2F2F2"/>
            <w:hideMark/>
          </w:tcPr>
          <w:p w14:paraId="6281CD4E"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6" w:type="dxa"/>
            <w:tcBorders>
              <w:top w:val="nil"/>
              <w:left w:val="nil"/>
              <w:bottom w:val="single" w:sz="4" w:space="0" w:color="auto"/>
              <w:right w:val="single" w:sz="4" w:space="0" w:color="808080"/>
            </w:tcBorders>
            <w:shd w:val="clear" w:color="000000" w:fill="F2F2F2"/>
            <w:hideMark/>
          </w:tcPr>
          <w:p w14:paraId="28AE16A8"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30" w:type="dxa"/>
            <w:gridSpan w:val="2"/>
            <w:tcBorders>
              <w:top w:val="nil"/>
              <w:left w:val="nil"/>
              <w:bottom w:val="single" w:sz="4" w:space="0" w:color="auto"/>
              <w:right w:val="single" w:sz="4" w:space="0" w:color="808080"/>
            </w:tcBorders>
            <w:shd w:val="clear" w:color="000000" w:fill="F2F2F2"/>
            <w:hideMark/>
          </w:tcPr>
          <w:p w14:paraId="39A80565"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9" w:type="dxa"/>
            <w:gridSpan w:val="2"/>
            <w:tcBorders>
              <w:top w:val="nil"/>
              <w:left w:val="nil"/>
              <w:bottom w:val="single" w:sz="4" w:space="0" w:color="auto"/>
              <w:right w:val="single" w:sz="4" w:space="0" w:color="808080"/>
            </w:tcBorders>
            <w:shd w:val="clear" w:color="000000" w:fill="F2F2F2"/>
            <w:hideMark/>
          </w:tcPr>
          <w:p w14:paraId="7DE3CFC6"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hideMark/>
          </w:tcPr>
          <w:p w14:paraId="27A6E833"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tcPr>
          <w:p w14:paraId="672806A1" w14:textId="77777777" w:rsidR="00AB1C02" w:rsidRPr="001D7712" w:rsidRDefault="00AB1C02" w:rsidP="00ED215D">
            <w:pPr>
              <w:spacing w:after="0" w:line="240" w:lineRule="auto"/>
              <w:rPr>
                <w:rFonts w:cs="Calibri"/>
                <w:color w:val="000000"/>
                <w:sz w:val="12"/>
                <w:szCs w:val="12"/>
                <w:lang w:val="en-GB" w:eastAsia="en-GB"/>
              </w:rPr>
            </w:pPr>
          </w:p>
        </w:tc>
        <w:tc>
          <w:tcPr>
            <w:tcW w:w="548" w:type="dxa"/>
            <w:gridSpan w:val="2"/>
            <w:tcBorders>
              <w:top w:val="nil"/>
              <w:left w:val="nil"/>
              <w:bottom w:val="single" w:sz="4" w:space="0" w:color="auto"/>
              <w:right w:val="single" w:sz="4" w:space="0" w:color="808080"/>
            </w:tcBorders>
            <w:shd w:val="clear" w:color="000000" w:fill="F2F2F2"/>
          </w:tcPr>
          <w:p w14:paraId="059338D1" w14:textId="77777777" w:rsidR="00AB1C02" w:rsidRPr="001D7712" w:rsidRDefault="00AB1C02" w:rsidP="00ED215D">
            <w:pPr>
              <w:spacing w:after="0" w:line="240" w:lineRule="auto"/>
              <w:rPr>
                <w:rFonts w:cs="Calibri"/>
                <w:color w:val="000000"/>
                <w:sz w:val="12"/>
                <w:szCs w:val="12"/>
                <w:lang w:val="en-GB" w:eastAsia="en-GB"/>
              </w:rPr>
            </w:pPr>
          </w:p>
        </w:tc>
      </w:tr>
      <w:tr w:rsidR="00AB1C02" w:rsidRPr="00875352" w14:paraId="51E3F0F8" w14:textId="6C5F91EC" w:rsidTr="00AB1C02">
        <w:trPr>
          <w:trHeight w:val="578"/>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6E3BE556"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Tinned fruit</w:t>
            </w:r>
          </w:p>
        </w:tc>
        <w:tc>
          <w:tcPr>
            <w:tcW w:w="1131" w:type="dxa"/>
            <w:tcBorders>
              <w:top w:val="nil"/>
              <w:left w:val="nil"/>
              <w:bottom w:val="single" w:sz="4" w:space="0" w:color="auto"/>
              <w:right w:val="single" w:sz="4" w:space="0" w:color="auto"/>
            </w:tcBorders>
            <w:shd w:val="clear" w:color="000000" w:fill="FFFFFF"/>
            <w:vAlign w:val="bottom"/>
            <w:hideMark/>
          </w:tcPr>
          <w:p w14:paraId="0ADA0FCD" w14:textId="77777777" w:rsidR="00AB1C02" w:rsidRPr="001D7712" w:rsidRDefault="00AB1C02" w:rsidP="00ED215D">
            <w:pPr>
              <w:spacing w:after="0" w:line="240" w:lineRule="auto"/>
              <w:rPr>
                <w:rFonts w:cs="Calibri"/>
                <w:sz w:val="12"/>
                <w:szCs w:val="12"/>
                <w:lang w:val="en-GB" w:eastAsia="en-GB"/>
              </w:rPr>
            </w:pPr>
            <w:r w:rsidRPr="001D7712">
              <w:rPr>
                <w:rFonts w:cs="Calibri"/>
                <w:sz w:val="12"/>
                <w:szCs w:val="12"/>
                <w:lang w:val="en-GB" w:eastAsia="en-GB"/>
              </w:rPr>
              <w:t>Tinned fruit salad or tinned peaches Packaging: 340 g can</w:t>
            </w:r>
          </w:p>
        </w:tc>
        <w:tc>
          <w:tcPr>
            <w:tcW w:w="647" w:type="dxa"/>
            <w:tcBorders>
              <w:top w:val="nil"/>
              <w:left w:val="nil"/>
              <w:bottom w:val="single" w:sz="4" w:space="0" w:color="auto"/>
              <w:right w:val="single" w:sz="4" w:space="0" w:color="auto"/>
            </w:tcBorders>
            <w:shd w:val="clear" w:color="auto" w:fill="auto"/>
            <w:noWrap/>
            <w:vAlign w:val="bottom"/>
            <w:hideMark/>
          </w:tcPr>
          <w:p w14:paraId="6A9CF32D"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w:t>
            </w:r>
          </w:p>
        </w:tc>
        <w:tc>
          <w:tcPr>
            <w:tcW w:w="546" w:type="dxa"/>
            <w:tcBorders>
              <w:top w:val="nil"/>
              <w:left w:val="nil"/>
              <w:bottom w:val="single" w:sz="4" w:space="0" w:color="auto"/>
              <w:right w:val="single" w:sz="4" w:space="0" w:color="auto"/>
            </w:tcBorders>
            <w:shd w:val="clear" w:color="auto" w:fill="auto"/>
            <w:noWrap/>
            <w:vAlign w:val="bottom"/>
            <w:hideMark/>
          </w:tcPr>
          <w:p w14:paraId="2229FF09"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340</w:t>
            </w:r>
          </w:p>
        </w:tc>
        <w:tc>
          <w:tcPr>
            <w:tcW w:w="413" w:type="dxa"/>
            <w:tcBorders>
              <w:top w:val="nil"/>
              <w:left w:val="nil"/>
              <w:bottom w:val="single" w:sz="4" w:space="0" w:color="auto"/>
              <w:right w:val="single" w:sz="4" w:space="0" w:color="auto"/>
            </w:tcBorders>
            <w:shd w:val="clear" w:color="auto" w:fill="auto"/>
            <w:noWrap/>
            <w:vAlign w:val="bottom"/>
            <w:hideMark/>
          </w:tcPr>
          <w:p w14:paraId="4029AF25"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546" w:type="dxa"/>
            <w:tcBorders>
              <w:top w:val="nil"/>
              <w:left w:val="nil"/>
              <w:bottom w:val="single" w:sz="4" w:space="0" w:color="auto"/>
              <w:right w:val="single" w:sz="4" w:space="0" w:color="auto"/>
            </w:tcBorders>
            <w:shd w:val="clear" w:color="auto" w:fill="auto"/>
            <w:noWrap/>
            <w:vAlign w:val="bottom"/>
            <w:hideMark/>
          </w:tcPr>
          <w:p w14:paraId="1A310519"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1020</w:t>
            </w:r>
          </w:p>
        </w:tc>
        <w:tc>
          <w:tcPr>
            <w:tcW w:w="613" w:type="dxa"/>
            <w:tcBorders>
              <w:top w:val="nil"/>
              <w:left w:val="nil"/>
              <w:bottom w:val="single" w:sz="4" w:space="0" w:color="auto"/>
              <w:right w:val="single" w:sz="4" w:space="0" w:color="auto"/>
            </w:tcBorders>
            <w:shd w:val="clear" w:color="auto" w:fill="auto"/>
            <w:noWrap/>
            <w:vAlign w:val="bottom"/>
            <w:hideMark/>
          </w:tcPr>
          <w:p w14:paraId="659D3DB6"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206.72</w:t>
            </w:r>
          </w:p>
        </w:tc>
        <w:tc>
          <w:tcPr>
            <w:tcW w:w="538" w:type="dxa"/>
            <w:tcBorders>
              <w:top w:val="nil"/>
              <w:left w:val="nil"/>
              <w:bottom w:val="single" w:sz="4" w:space="0" w:color="auto"/>
              <w:right w:val="single" w:sz="4" w:space="0" w:color="auto"/>
            </w:tcBorders>
            <w:shd w:val="clear" w:color="auto" w:fill="auto"/>
            <w:noWrap/>
            <w:vAlign w:val="bottom"/>
            <w:hideMark/>
          </w:tcPr>
          <w:p w14:paraId="5C5560B5"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620.16</w:t>
            </w:r>
          </w:p>
        </w:tc>
        <w:tc>
          <w:tcPr>
            <w:tcW w:w="548" w:type="dxa"/>
            <w:tcBorders>
              <w:top w:val="nil"/>
              <w:left w:val="nil"/>
              <w:bottom w:val="single" w:sz="4" w:space="0" w:color="auto"/>
              <w:right w:val="single" w:sz="4" w:space="0" w:color="auto"/>
            </w:tcBorders>
            <w:shd w:val="clear" w:color="auto" w:fill="auto"/>
            <w:noWrap/>
            <w:vAlign w:val="bottom"/>
            <w:hideMark/>
          </w:tcPr>
          <w:p w14:paraId="526BE7AE"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68.9</w:t>
            </w:r>
          </w:p>
        </w:tc>
        <w:tc>
          <w:tcPr>
            <w:tcW w:w="431" w:type="dxa"/>
            <w:gridSpan w:val="2"/>
            <w:tcBorders>
              <w:top w:val="nil"/>
              <w:left w:val="nil"/>
              <w:bottom w:val="single" w:sz="4" w:space="0" w:color="auto"/>
              <w:right w:val="single" w:sz="4" w:space="0" w:color="808080"/>
            </w:tcBorders>
            <w:shd w:val="clear" w:color="auto" w:fill="auto"/>
            <w:hideMark/>
          </w:tcPr>
          <w:p w14:paraId="10A3D595" w14:textId="77777777" w:rsidR="00AB1C02" w:rsidRPr="00484D27" w:rsidRDefault="00AB1C02" w:rsidP="00ED215D">
            <w:pPr>
              <w:spacing w:after="0" w:line="240" w:lineRule="auto"/>
              <w:rPr>
                <w:rFonts w:cs="Calibri"/>
                <w:b/>
                <w:bCs/>
                <w:color w:val="000000"/>
                <w:sz w:val="12"/>
                <w:szCs w:val="12"/>
                <w:highlight w:val="lightGray"/>
                <w:lang w:val="en-GB" w:eastAsia="en-GB"/>
              </w:rPr>
            </w:pPr>
            <w:r w:rsidRPr="00484D27">
              <w:rPr>
                <w:rFonts w:cs="Calibri"/>
                <w:b/>
                <w:bCs/>
                <w:color w:val="000000"/>
                <w:sz w:val="12"/>
                <w:szCs w:val="12"/>
                <w:highlight w:val="lightGray"/>
                <w:lang w:val="en-GB" w:eastAsia="en-GB"/>
              </w:rPr>
              <w:t> </w:t>
            </w:r>
          </w:p>
        </w:tc>
        <w:tc>
          <w:tcPr>
            <w:tcW w:w="846" w:type="dxa"/>
            <w:tcBorders>
              <w:top w:val="nil"/>
              <w:left w:val="nil"/>
              <w:bottom w:val="single" w:sz="4" w:space="0" w:color="auto"/>
              <w:right w:val="single" w:sz="4" w:space="0" w:color="808080"/>
            </w:tcBorders>
            <w:shd w:val="clear" w:color="000000" w:fill="F2F2F2"/>
            <w:hideMark/>
          </w:tcPr>
          <w:p w14:paraId="59F95EB3" w14:textId="77777777" w:rsidR="00AB1C02" w:rsidRPr="00FC12DC" w:rsidRDefault="00AB1C02" w:rsidP="00AB1C0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4EB2EBBE" w14:textId="77777777" w:rsidR="00AB1C02" w:rsidRPr="00FC12DC"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784560A9" w14:textId="410AB562" w:rsidR="00AB1C02" w:rsidRPr="001D7712"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06" w:type="dxa"/>
            <w:tcBorders>
              <w:top w:val="nil"/>
              <w:left w:val="nil"/>
              <w:bottom w:val="single" w:sz="4" w:space="0" w:color="auto"/>
              <w:right w:val="single" w:sz="4" w:space="0" w:color="808080"/>
            </w:tcBorders>
            <w:shd w:val="clear" w:color="000000" w:fill="F2F2F2"/>
            <w:hideMark/>
          </w:tcPr>
          <w:p w14:paraId="189A21B1"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908" w:type="dxa"/>
            <w:tcBorders>
              <w:top w:val="nil"/>
              <w:left w:val="nil"/>
              <w:bottom w:val="single" w:sz="4" w:space="0" w:color="auto"/>
              <w:right w:val="single" w:sz="4" w:space="0" w:color="808080"/>
            </w:tcBorders>
            <w:shd w:val="clear" w:color="000000" w:fill="F2F2F2"/>
            <w:hideMark/>
          </w:tcPr>
          <w:p w14:paraId="6C0B4529"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03" w:type="dxa"/>
            <w:tcBorders>
              <w:top w:val="nil"/>
              <w:left w:val="nil"/>
              <w:bottom w:val="single" w:sz="4" w:space="0" w:color="auto"/>
              <w:right w:val="single" w:sz="4" w:space="0" w:color="808080"/>
            </w:tcBorders>
            <w:shd w:val="clear" w:color="000000" w:fill="F2F2F2"/>
            <w:hideMark/>
          </w:tcPr>
          <w:p w14:paraId="07692923"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7E436695"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p w14:paraId="2877AC29" w14:textId="0B094908"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448" w:type="dxa"/>
            <w:tcBorders>
              <w:top w:val="nil"/>
              <w:left w:val="nil"/>
              <w:bottom w:val="single" w:sz="4" w:space="0" w:color="auto"/>
              <w:right w:val="single" w:sz="4" w:space="0" w:color="808080"/>
            </w:tcBorders>
            <w:shd w:val="clear" w:color="000000" w:fill="F2F2F2"/>
            <w:hideMark/>
          </w:tcPr>
          <w:p w14:paraId="121472CB"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6" w:type="dxa"/>
            <w:tcBorders>
              <w:top w:val="nil"/>
              <w:left w:val="nil"/>
              <w:bottom w:val="single" w:sz="4" w:space="0" w:color="auto"/>
              <w:right w:val="single" w:sz="4" w:space="0" w:color="808080"/>
            </w:tcBorders>
            <w:shd w:val="clear" w:color="000000" w:fill="F2F2F2"/>
            <w:hideMark/>
          </w:tcPr>
          <w:p w14:paraId="35849DAE"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30" w:type="dxa"/>
            <w:gridSpan w:val="2"/>
            <w:tcBorders>
              <w:top w:val="nil"/>
              <w:left w:val="nil"/>
              <w:bottom w:val="single" w:sz="4" w:space="0" w:color="auto"/>
              <w:right w:val="single" w:sz="4" w:space="0" w:color="808080"/>
            </w:tcBorders>
            <w:shd w:val="clear" w:color="000000" w:fill="F2F2F2"/>
            <w:hideMark/>
          </w:tcPr>
          <w:p w14:paraId="3BA1DE13"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9" w:type="dxa"/>
            <w:gridSpan w:val="2"/>
            <w:tcBorders>
              <w:top w:val="nil"/>
              <w:left w:val="nil"/>
              <w:bottom w:val="single" w:sz="4" w:space="0" w:color="auto"/>
              <w:right w:val="single" w:sz="4" w:space="0" w:color="808080"/>
            </w:tcBorders>
            <w:shd w:val="clear" w:color="000000" w:fill="F2F2F2"/>
            <w:hideMark/>
          </w:tcPr>
          <w:p w14:paraId="4BD14BC7"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hideMark/>
          </w:tcPr>
          <w:p w14:paraId="3754F912"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tcPr>
          <w:p w14:paraId="296DFC54" w14:textId="77777777" w:rsidR="00AB1C02" w:rsidRPr="001D7712" w:rsidRDefault="00AB1C02" w:rsidP="00ED215D">
            <w:pPr>
              <w:spacing w:after="0" w:line="240" w:lineRule="auto"/>
              <w:rPr>
                <w:rFonts w:cs="Calibri"/>
                <w:color w:val="000000"/>
                <w:sz w:val="12"/>
                <w:szCs w:val="12"/>
                <w:lang w:val="en-GB" w:eastAsia="en-GB"/>
              </w:rPr>
            </w:pPr>
          </w:p>
        </w:tc>
        <w:tc>
          <w:tcPr>
            <w:tcW w:w="548" w:type="dxa"/>
            <w:gridSpan w:val="2"/>
            <w:tcBorders>
              <w:top w:val="nil"/>
              <w:left w:val="nil"/>
              <w:bottom w:val="single" w:sz="4" w:space="0" w:color="auto"/>
              <w:right w:val="single" w:sz="4" w:space="0" w:color="808080"/>
            </w:tcBorders>
            <w:shd w:val="clear" w:color="000000" w:fill="F2F2F2"/>
          </w:tcPr>
          <w:p w14:paraId="7B75E413" w14:textId="77777777" w:rsidR="00AB1C02" w:rsidRPr="001D7712" w:rsidRDefault="00AB1C02" w:rsidP="00ED215D">
            <w:pPr>
              <w:spacing w:after="0" w:line="240" w:lineRule="auto"/>
              <w:rPr>
                <w:rFonts w:cs="Calibri"/>
                <w:color w:val="000000"/>
                <w:sz w:val="12"/>
                <w:szCs w:val="12"/>
                <w:lang w:val="en-GB" w:eastAsia="en-GB"/>
              </w:rPr>
            </w:pPr>
          </w:p>
        </w:tc>
      </w:tr>
      <w:tr w:rsidR="00AB1C02" w:rsidRPr="00875352" w14:paraId="40B3F005" w14:textId="03137F80" w:rsidTr="00AB1C02">
        <w:trPr>
          <w:trHeight w:val="289"/>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0A0343C"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Mixed nuts</w:t>
            </w:r>
          </w:p>
        </w:tc>
        <w:tc>
          <w:tcPr>
            <w:tcW w:w="1131" w:type="dxa"/>
            <w:tcBorders>
              <w:top w:val="nil"/>
              <w:left w:val="nil"/>
              <w:bottom w:val="single" w:sz="4" w:space="0" w:color="auto"/>
              <w:right w:val="single" w:sz="4" w:space="0" w:color="auto"/>
            </w:tcBorders>
            <w:shd w:val="clear" w:color="000000" w:fill="FFFFFF"/>
            <w:vAlign w:val="bottom"/>
            <w:hideMark/>
          </w:tcPr>
          <w:p w14:paraId="0D00A8FB" w14:textId="77777777" w:rsidR="00AB1C02" w:rsidRPr="001D7712" w:rsidRDefault="00AB1C02" w:rsidP="00ED215D">
            <w:pPr>
              <w:spacing w:after="0" w:line="240" w:lineRule="auto"/>
              <w:rPr>
                <w:rFonts w:cs="Calibri"/>
                <w:sz w:val="12"/>
                <w:szCs w:val="12"/>
                <w:lang w:val="en-GB" w:eastAsia="en-GB"/>
              </w:rPr>
            </w:pPr>
            <w:r w:rsidRPr="001D7712">
              <w:rPr>
                <w:rFonts w:cs="Calibri"/>
                <w:sz w:val="12"/>
                <w:szCs w:val="12"/>
                <w:lang w:val="en-GB" w:eastAsia="en-GB"/>
              </w:rPr>
              <w:t>Packaging: 300 g bag</w:t>
            </w:r>
          </w:p>
        </w:tc>
        <w:tc>
          <w:tcPr>
            <w:tcW w:w="647" w:type="dxa"/>
            <w:tcBorders>
              <w:top w:val="nil"/>
              <w:left w:val="nil"/>
              <w:bottom w:val="single" w:sz="4" w:space="0" w:color="auto"/>
              <w:right w:val="single" w:sz="4" w:space="0" w:color="auto"/>
            </w:tcBorders>
            <w:shd w:val="clear" w:color="auto" w:fill="auto"/>
            <w:noWrap/>
            <w:vAlign w:val="bottom"/>
            <w:hideMark/>
          </w:tcPr>
          <w:p w14:paraId="6D5F6E16"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w:t>
            </w:r>
          </w:p>
        </w:tc>
        <w:tc>
          <w:tcPr>
            <w:tcW w:w="546" w:type="dxa"/>
            <w:tcBorders>
              <w:top w:val="nil"/>
              <w:left w:val="nil"/>
              <w:bottom w:val="single" w:sz="4" w:space="0" w:color="auto"/>
              <w:right w:val="single" w:sz="4" w:space="0" w:color="auto"/>
            </w:tcBorders>
            <w:shd w:val="clear" w:color="auto" w:fill="auto"/>
            <w:noWrap/>
            <w:vAlign w:val="bottom"/>
            <w:hideMark/>
          </w:tcPr>
          <w:p w14:paraId="010F3815"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100</w:t>
            </w:r>
          </w:p>
        </w:tc>
        <w:tc>
          <w:tcPr>
            <w:tcW w:w="413" w:type="dxa"/>
            <w:tcBorders>
              <w:top w:val="nil"/>
              <w:left w:val="nil"/>
              <w:bottom w:val="single" w:sz="4" w:space="0" w:color="auto"/>
              <w:right w:val="single" w:sz="4" w:space="0" w:color="auto"/>
            </w:tcBorders>
            <w:shd w:val="clear" w:color="auto" w:fill="auto"/>
            <w:noWrap/>
            <w:vAlign w:val="bottom"/>
            <w:hideMark/>
          </w:tcPr>
          <w:p w14:paraId="3FE73B4C"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546" w:type="dxa"/>
            <w:tcBorders>
              <w:top w:val="nil"/>
              <w:left w:val="nil"/>
              <w:bottom w:val="single" w:sz="4" w:space="0" w:color="auto"/>
              <w:right w:val="single" w:sz="4" w:space="0" w:color="auto"/>
            </w:tcBorders>
            <w:shd w:val="clear" w:color="auto" w:fill="auto"/>
            <w:noWrap/>
            <w:vAlign w:val="bottom"/>
            <w:hideMark/>
          </w:tcPr>
          <w:p w14:paraId="24DA98E5"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300</w:t>
            </w:r>
          </w:p>
        </w:tc>
        <w:tc>
          <w:tcPr>
            <w:tcW w:w="613" w:type="dxa"/>
            <w:tcBorders>
              <w:top w:val="nil"/>
              <w:left w:val="nil"/>
              <w:bottom w:val="single" w:sz="4" w:space="0" w:color="auto"/>
              <w:right w:val="single" w:sz="4" w:space="0" w:color="auto"/>
            </w:tcBorders>
            <w:shd w:val="clear" w:color="auto" w:fill="auto"/>
            <w:noWrap/>
            <w:vAlign w:val="bottom"/>
            <w:hideMark/>
          </w:tcPr>
          <w:p w14:paraId="712856AA"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612</w:t>
            </w:r>
          </w:p>
        </w:tc>
        <w:tc>
          <w:tcPr>
            <w:tcW w:w="538" w:type="dxa"/>
            <w:tcBorders>
              <w:top w:val="nil"/>
              <w:left w:val="nil"/>
              <w:bottom w:val="single" w:sz="4" w:space="0" w:color="auto"/>
              <w:right w:val="single" w:sz="4" w:space="0" w:color="auto"/>
            </w:tcBorders>
            <w:shd w:val="clear" w:color="auto" w:fill="auto"/>
            <w:noWrap/>
            <w:vAlign w:val="bottom"/>
            <w:hideMark/>
          </w:tcPr>
          <w:p w14:paraId="3391B0EB"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1836</w:t>
            </w:r>
          </w:p>
        </w:tc>
        <w:tc>
          <w:tcPr>
            <w:tcW w:w="548" w:type="dxa"/>
            <w:tcBorders>
              <w:top w:val="nil"/>
              <w:left w:val="nil"/>
              <w:bottom w:val="single" w:sz="4" w:space="0" w:color="auto"/>
              <w:right w:val="single" w:sz="4" w:space="0" w:color="auto"/>
            </w:tcBorders>
            <w:shd w:val="clear" w:color="auto" w:fill="auto"/>
            <w:noWrap/>
            <w:vAlign w:val="bottom"/>
            <w:hideMark/>
          </w:tcPr>
          <w:p w14:paraId="773CF644"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204.0</w:t>
            </w:r>
          </w:p>
        </w:tc>
        <w:tc>
          <w:tcPr>
            <w:tcW w:w="431" w:type="dxa"/>
            <w:gridSpan w:val="2"/>
            <w:tcBorders>
              <w:top w:val="nil"/>
              <w:left w:val="nil"/>
              <w:bottom w:val="single" w:sz="4" w:space="0" w:color="auto"/>
              <w:right w:val="single" w:sz="4" w:space="0" w:color="808080"/>
            </w:tcBorders>
            <w:shd w:val="clear" w:color="auto" w:fill="auto"/>
            <w:hideMark/>
          </w:tcPr>
          <w:p w14:paraId="78C0992B" w14:textId="77777777" w:rsidR="00AB1C02" w:rsidRPr="00484D27" w:rsidRDefault="00AB1C02" w:rsidP="00ED215D">
            <w:pPr>
              <w:spacing w:after="0" w:line="240" w:lineRule="auto"/>
              <w:rPr>
                <w:rFonts w:cs="Calibri"/>
                <w:b/>
                <w:bCs/>
                <w:color w:val="000000"/>
                <w:sz w:val="12"/>
                <w:szCs w:val="12"/>
                <w:highlight w:val="lightGray"/>
                <w:lang w:val="en-GB" w:eastAsia="en-GB"/>
              </w:rPr>
            </w:pPr>
            <w:r w:rsidRPr="00484D27">
              <w:rPr>
                <w:rFonts w:cs="Calibri"/>
                <w:b/>
                <w:bCs/>
                <w:color w:val="000000"/>
                <w:sz w:val="12"/>
                <w:szCs w:val="12"/>
                <w:highlight w:val="lightGray"/>
                <w:lang w:val="en-GB" w:eastAsia="en-GB"/>
              </w:rPr>
              <w:t> </w:t>
            </w:r>
          </w:p>
        </w:tc>
        <w:tc>
          <w:tcPr>
            <w:tcW w:w="846" w:type="dxa"/>
            <w:tcBorders>
              <w:top w:val="nil"/>
              <w:left w:val="nil"/>
              <w:bottom w:val="single" w:sz="4" w:space="0" w:color="auto"/>
              <w:right w:val="single" w:sz="4" w:space="0" w:color="808080"/>
            </w:tcBorders>
            <w:shd w:val="clear" w:color="000000" w:fill="F2F2F2"/>
            <w:hideMark/>
          </w:tcPr>
          <w:p w14:paraId="3ADD3335" w14:textId="77777777" w:rsidR="00AB1C02" w:rsidRPr="00FC12DC" w:rsidRDefault="00AB1C02" w:rsidP="00AB1C0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53023E16" w14:textId="77777777" w:rsidR="00AB1C02" w:rsidRPr="00FC12DC"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0FC0FA3D" w14:textId="1814B6EC" w:rsidR="00AB1C02" w:rsidRPr="001D7712"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06" w:type="dxa"/>
            <w:tcBorders>
              <w:top w:val="nil"/>
              <w:left w:val="nil"/>
              <w:bottom w:val="single" w:sz="4" w:space="0" w:color="auto"/>
              <w:right w:val="single" w:sz="4" w:space="0" w:color="808080"/>
            </w:tcBorders>
            <w:shd w:val="clear" w:color="000000" w:fill="F2F2F2"/>
            <w:hideMark/>
          </w:tcPr>
          <w:p w14:paraId="794CB41F"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908" w:type="dxa"/>
            <w:tcBorders>
              <w:top w:val="nil"/>
              <w:left w:val="nil"/>
              <w:bottom w:val="single" w:sz="4" w:space="0" w:color="auto"/>
              <w:right w:val="single" w:sz="4" w:space="0" w:color="808080"/>
            </w:tcBorders>
            <w:shd w:val="clear" w:color="000000" w:fill="F2F2F2"/>
            <w:hideMark/>
          </w:tcPr>
          <w:p w14:paraId="0EA711C9"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03" w:type="dxa"/>
            <w:tcBorders>
              <w:top w:val="nil"/>
              <w:left w:val="nil"/>
              <w:bottom w:val="single" w:sz="4" w:space="0" w:color="auto"/>
              <w:right w:val="single" w:sz="4" w:space="0" w:color="808080"/>
            </w:tcBorders>
            <w:shd w:val="clear" w:color="000000" w:fill="F2F2F2"/>
            <w:hideMark/>
          </w:tcPr>
          <w:p w14:paraId="3A61FDB3"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6B9BF93C"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p w14:paraId="4A8DFD36" w14:textId="12A1FE0D"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448" w:type="dxa"/>
            <w:tcBorders>
              <w:top w:val="nil"/>
              <w:left w:val="nil"/>
              <w:bottom w:val="single" w:sz="4" w:space="0" w:color="auto"/>
              <w:right w:val="single" w:sz="4" w:space="0" w:color="808080"/>
            </w:tcBorders>
            <w:shd w:val="clear" w:color="000000" w:fill="F2F2F2"/>
            <w:hideMark/>
          </w:tcPr>
          <w:p w14:paraId="4437EC37"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6" w:type="dxa"/>
            <w:tcBorders>
              <w:top w:val="nil"/>
              <w:left w:val="nil"/>
              <w:bottom w:val="single" w:sz="4" w:space="0" w:color="auto"/>
              <w:right w:val="single" w:sz="4" w:space="0" w:color="808080"/>
            </w:tcBorders>
            <w:shd w:val="clear" w:color="000000" w:fill="F2F2F2"/>
            <w:hideMark/>
          </w:tcPr>
          <w:p w14:paraId="306DCD87"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30" w:type="dxa"/>
            <w:gridSpan w:val="2"/>
            <w:tcBorders>
              <w:top w:val="nil"/>
              <w:left w:val="nil"/>
              <w:bottom w:val="single" w:sz="4" w:space="0" w:color="auto"/>
              <w:right w:val="single" w:sz="4" w:space="0" w:color="808080"/>
            </w:tcBorders>
            <w:shd w:val="clear" w:color="000000" w:fill="F2F2F2"/>
            <w:hideMark/>
          </w:tcPr>
          <w:p w14:paraId="7F727BD2"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9" w:type="dxa"/>
            <w:gridSpan w:val="2"/>
            <w:tcBorders>
              <w:top w:val="nil"/>
              <w:left w:val="nil"/>
              <w:bottom w:val="single" w:sz="4" w:space="0" w:color="auto"/>
              <w:right w:val="single" w:sz="4" w:space="0" w:color="808080"/>
            </w:tcBorders>
            <w:shd w:val="clear" w:color="000000" w:fill="F2F2F2"/>
            <w:hideMark/>
          </w:tcPr>
          <w:p w14:paraId="660527F0"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hideMark/>
          </w:tcPr>
          <w:p w14:paraId="6EDA1DBE"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tcPr>
          <w:p w14:paraId="1E0F1217" w14:textId="77777777" w:rsidR="00AB1C02" w:rsidRPr="001D7712" w:rsidRDefault="00AB1C02" w:rsidP="00ED215D">
            <w:pPr>
              <w:spacing w:after="0" w:line="240" w:lineRule="auto"/>
              <w:rPr>
                <w:rFonts w:cs="Calibri"/>
                <w:color w:val="000000"/>
                <w:sz w:val="12"/>
                <w:szCs w:val="12"/>
                <w:lang w:val="en-GB" w:eastAsia="en-GB"/>
              </w:rPr>
            </w:pPr>
          </w:p>
        </w:tc>
        <w:tc>
          <w:tcPr>
            <w:tcW w:w="548" w:type="dxa"/>
            <w:gridSpan w:val="2"/>
            <w:tcBorders>
              <w:top w:val="nil"/>
              <w:left w:val="nil"/>
              <w:bottom w:val="single" w:sz="4" w:space="0" w:color="auto"/>
              <w:right w:val="single" w:sz="4" w:space="0" w:color="808080"/>
            </w:tcBorders>
            <w:shd w:val="clear" w:color="000000" w:fill="F2F2F2"/>
          </w:tcPr>
          <w:p w14:paraId="4335C5DD" w14:textId="77777777" w:rsidR="00AB1C02" w:rsidRPr="001D7712" w:rsidRDefault="00AB1C02" w:rsidP="00ED215D">
            <w:pPr>
              <w:spacing w:after="0" w:line="240" w:lineRule="auto"/>
              <w:rPr>
                <w:rFonts w:cs="Calibri"/>
                <w:color w:val="000000"/>
                <w:sz w:val="12"/>
                <w:szCs w:val="12"/>
                <w:lang w:val="en-GB" w:eastAsia="en-GB"/>
              </w:rPr>
            </w:pPr>
          </w:p>
        </w:tc>
      </w:tr>
      <w:tr w:rsidR="00AB1C02" w:rsidRPr="00875352" w14:paraId="241B2C30" w14:textId="083C2AD0" w:rsidTr="00AB1C02">
        <w:trPr>
          <w:trHeight w:val="289"/>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520BBC2B"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Dried bread/toast</w:t>
            </w:r>
          </w:p>
        </w:tc>
        <w:tc>
          <w:tcPr>
            <w:tcW w:w="1131" w:type="dxa"/>
            <w:tcBorders>
              <w:top w:val="nil"/>
              <w:left w:val="nil"/>
              <w:bottom w:val="single" w:sz="4" w:space="0" w:color="auto"/>
              <w:right w:val="single" w:sz="4" w:space="0" w:color="auto"/>
            </w:tcBorders>
            <w:shd w:val="clear" w:color="000000" w:fill="FFFFFF"/>
            <w:vAlign w:val="bottom"/>
            <w:hideMark/>
          </w:tcPr>
          <w:p w14:paraId="273E9AFC" w14:textId="77777777" w:rsidR="00AB1C02" w:rsidRPr="001D7712" w:rsidRDefault="00AB1C02" w:rsidP="00ED215D">
            <w:pPr>
              <w:spacing w:after="0" w:line="240" w:lineRule="auto"/>
              <w:rPr>
                <w:rFonts w:cs="Calibri"/>
                <w:sz w:val="12"/>
                <w:szCs w:val="12"/>
                <w:lang w:val="en-GB" w:eastAsia="en-GB"/>
              </w:rPr>
            </w:pPr>
            <w:r w:rsidRPr="001D7712">
              <w:rPr>
                <w:rFonts w:cs="Calibri"/>
                <w:sz w:val="12"/>
                <w:szCs w:val="12"/>
                <w:lang w:val="en-GB" w:eastAsia="en-GB"/>
              </w:rPr>
              <w:t>Packaging: 400 g bag</w:t>
            </w:r>
          </w:p>
        </w:tc>
        <w:tc>
          <w:tcPr>
            <w:tcW w:w="647" w:type="dxa"/>
            <w:tcBorders>
              <w:top w:val="nil"/>
              <w:left w:val="nil"/>
              <w:bottom w:val="single" w:sz="4" w:space="0" w:color="auto"/>
              <w:right w:val="single" w:sz="4" w:space="0" w:color="auto"/>
            </w:tcBorders>
            <w:shd w:val="clear" w:color="auto" w:fill="auto"/>
            <w:noWrap/>
            <w:vAlign w:val="bottom"/>
            <w:hideMark/>
          </w:tcPr>
          <w:p w14:paraId="27CC7576"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w:t>
            </w:r>
          </w:p>
        </w:tc>
        <w:tc>
          <w:tcPr>
            <w:tcW w:w="546" w:type="dxa"/>
            <w:tcBorders>
              <w:top w:val="nil"/>
              <w:left w:val="nil"/>
              <w:bottom w:val="single" w:sz="4" w:space="0" w:color="auto"/>
              <w:right w:val="single" w:sz="4" w:space="0" w:color="auto"/>
            </w:tcBorders>
            <w:shd w:val="clear" w:color="auto" w:fill="auto"/>
            <w:noWrap/>
            <w:vAlign w:val="bottom"/>
            <w:hideMark/>
          </w:tcPr>
          <w:p w14:paraId="69C30762"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400</w:t>
            </w:r>
          </w:p>
        </w:tc>
        <w:tc>
          <w:tcPr>
            <w:tcW w:w="413" w:type="dxa"/>
            <w:tcBorders>
              <w:top w:val="nil"/>
              <w:left w:val="nil"/>
              <w:bottom w:val="single" w:sz="4" w:space="0" w:color="auto"/>
              <w:right w:val="single" w:sz="4" w:space="0" w:color="auto"/>
            </w:tcBorders>
            <w:shd w:val="clear" w:color="auto" w:fill="auto"/>
            <w:noWrap/>
            <w:vAlign w:val="bottom"/>
            <w:hideMark/>
          </w:tcPr>
          <w:p w14:paraId="79FF1A6E"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g</w:t>
            </w:r>
          </w:p>
        </w:tc>
        <w:tc>
          <w:tcPr>
            <w:tcW w:w="546" w:type="dxa"/>
            <w:tcBorders>
              <w:top w:val="nil"/>
              <w:left w:val="nil"/>
              <w:bottom w:val="single" w:sz="4" w:space="0" w:color="auto"/>
              <w:right w:val="single" w:sz="4" w:space="0" w:color="auto"/>
            </w:tcBorders>
            <w:shd w:val="clear" w:color="auto" w:fill="auto"/>
            <w:noWrap/>
            <w:vAlign w:val="bottom"/>
            <w:hideMark/>
          </w:tcPr>
          <w:p w14:paraId="4AA5FA60"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1600</w:t>
            </w:r>
          </w:p>
        </w:tc>
        <w:tc>
          <w:tcPr>
            <w:tcW w:w="613" w:type="dxa"/>
            <w:tcBorders>
              <w:top w:val="nil"/>
              <w:left w:val="nil"/>
              <w:bottom w:val="single" w:sz="4" w:space="0" w:color="auto"/>
              <w:right w:val="single" w:sz="4" w:space="0" w:color="auto"/>
            </w:tcBorders>
            <w:shd w:val="clear" w:color="auto" w:fill="auto"/>
            <w:noWrap/>
            <w:vAlign w:val="bottom"/>
            <w:hideMark/>
          </w:tcPr>
          <w:p w14:paraId="5C831DFF"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1050</w:t>
            </w:r>
          </w:p>
        </w:tc>
        <w:tc>
          <w:tcPr>
            <w:tcW w:w="538" w:type="dxa"/>
            <w:tcBorders>
              <w:top w:val="nil"/>
              <w:left w:val="nil"/>
              <w:bottom w:val="single" w:sz="4" w:space="0" w:color="auto"/>
              <w:right w:val="single" w:sz="4" w:space="0" w:color="auto"/>
            </w:tcBorders>
            <w:shd w:val="clear" w:color="auto" w:fill="auto"/>
            <w:noWrap/>
            <w:vAlign w:val="bottom"/>
            <w:hideMark/>
          </w:tcPr>
          <w:p w14:paraId="2D22B9C5"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4200</w:t>
            </w:r>
          </w:p>
        </w:tc>
        <w:tc>
          <w:tcPr>
            <w:tcW w:w="548" w:type="dxa"/>
            <w:tcBorders>
              <w:top w:val="nil"/>
              <w:left w:val="nil"/>
              <w:bottom w:val="single" w:sz="4" w:space="0" w:color="auto"/>
              <w:right w:val="single" w:sz="4" w:space="0" w:color="auto"/>
            </w:tcBorders>
            <w:shd w:val="clear" w:color="auto" w:fill="auto"/>
            <w:noWrap/>
            <w:vAlign w:val="bottom"/>
            <w:hideMark/>
          </w:tcPr>
          <w:p w14:paraId="283D9741" w14:textId="77777777" w:rsidR="00AB1C02" w:rsidRPr="001D7712" w:rsidRDefault="00AB1C02" w:rsidP="00ED215D">
            <w:pPr>
              <w:spacing w:after="0" w:line="240" w:lineRule="auto"/>
              <w:jc w:val="right"/>
              <w:rPr>
                <w:rFonts w:cs="Calibri"/>
                <w:color w:val="000000"/>
                <w:sz w:val="12"/>
                <w:szCs w:val="12"/>
                <w:lang w:val="en-GB" w:eastAsia="en-GB"/>
              </w:rPr>
            </w:pPr>
            <w:r w:rsidRPr="001D7712">
              <w:rPr>
                <w:rFonts w:cs="Calibri"/>
                <w:color w:val="000000"/>
                <w:sz w:val="12"/>
                <w:szCs w:val="12"/>
                <w:lang w:val="en-GB" w:eastAsia="en-GB"/>
              </w:rPr>
              <w:t>466.7</w:t>
            </w:r>
          </w:p>
        </w:tc>
        <w:tc>
          <w:tcPr>
            <w:tcW w:w="431" w:type="dxa"/>
            <w:gridSpan w:val="2"/>
            <w:tcBorders>
              <w:top w:val="nil"/>
              <w:left w:val="nil"/>
              <w:bottom w:val="single" w:sz="4" w:space="0" w:color="auto"/>
              <w:right w:val="single" w:sz="4" w:space="0" w:color="808080"/>
            </w:tcBorders>
            <w:shd w:val="clear" w:color="auto" w:fill="auto"/>
            <w:hideMark/>
          </w:tcPr>
          <w:p w14:paraId="5DE0668A" w14:textId="77777777" w:rsidR="00AB1C02" w:rsidRPr="00484D27" w:rsidRDefault="00AB1C02" w:rsidP="00ED215D">
            <w:pPr>
              <w:spacing w:after="0" w:line="240" w:lineRule="auto"/>
              <w:rPr>
                <w:rFonts w:cs="Calibri"/>
                <w:b/>
                <w:bCs/>
                <w:color w:val="000000"/>
                <w:sz w:val="12"/>
                <w:szCs w:val="12"/>
                <w:highlight w:val="lightGray"/>
                <w:lang w:val="en-GB" w:eastAsia="en-GB"/>
              </w:rPr>
            </w:pPr>
            <w:r w:rsidRPr="00484D27">
              <w:rPr>
                <w:rFonts w:cs="Calibri"/>
                <w:b/>
                <w:bCs/>
                <w:color w:val="000000"/>
                <w:sz w:val="12"/>
                <w:szCs w:val="12"/>
                <w:highlight w:val="lightGray"/>
                <w:lang w:val="en-GB" w:eastAsia="en-GB"/>
              </w:rPr>
              <w:t> </w:t>
            </w:r>
          </w:p>
        </w:tc>
        <w:tc>
          <w:tcPr>
            <w:tcW w:w="846" w:type="dxa"/>
            <w:tcBorders>
              <w:top w:val="nil"/>
              <w:left w:val="nil"/>
              <w:bottom w:val="single" w:sz="4" w:space="0" w:color="auto"/>
              <w:right w:val="single" w:sz="4" w:space="0" w:color="808080"/>
            </w:tcBorders>
            <w:shd w:val="clear" w:color="000000" w:fill="F2F2F2"/>
            <w:hideMark/>
          </w:tcPr>
          <w:p w14:paraId="7FDA8D3D" w14:textId="77777777" w:rsidR="00AB1C02" w:rsidRPr="00FC12DC" w:rsidRDefault="00AB1C02" w:rsidP="00AB1C0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7E69471B" w14:textId="77777777" w:rsidR="00AB1C02" w:rsidRPr="00FC12DC"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04CA9261" w14:textId="27D9D105" w:rsidR="00AB1C02" w:rsidRPr="001D7712"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06" w:type="dxa"/>
            <w:tcBorders>
              <w:top w:val="nil"/>
              <w:left w:val="nil"/>
              <w:bottom w:val="single" w:sz="4" w:space="0" w:color="auto"/>
              <w:right w:val="single" w:sz="4" w:space="0" w:color="808080"/>
            </w:tcBorders>
            <w:shd w:val="clear" w:color="000000" w:fill="F2F2F2"/>
            <w:hideMark/>
          </w:tcPr>
          <w:p w14:paraId="6A5E4956"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908" w:type="dxa"/>
            <w:tcBorders>
              <w:top w:val="nil"/>
              <w:left w:val="nil"/>
              <w:bottom w:val="single" w:sz="4" w:space="0" w:color="auto"/>
              <w:right w:val="single" w:sz="4" w:space="0" w:color="808080"/>
            </w:tcBorders>
            <w:shd w:val="clear" w:color="000000" w:fill="F2F2F2"/>
            <w:hideMark/>
          </w:tcPr>
          <w:p w14:paraId="3E3047A0"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03" w:type="dxa"/>
            <w:tcBorders>
              <w:top w:val="nil"/>
              <w:left w:val="nil"/>
              <w:bottom w:val="single" w:sz="4" w:space="0" w:color="auto"/>
              <w:right w:val="single" w:sz="4" w:space="0" w:color="808080"/>
            </w:tcBorders>
            <w:shd w:val="clear" w:color="000000" w:fill="F2F2F2"/>
            <w:hideMark/>
          </w:tcPr>
          <w:p w14:paraId="5D38A7BB"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0CD754EE"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p w14:paraId="281D1D04" w14:textId="58FA13D2"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448" w:type="dxa"/>
            <w:tcBorders>
              <w:top w:val="nil"/>
              <w:left w:val="nil"/>
              <w:bottom w:val="single" w:sz="4" w:space="0" w:color="auto"/>
              <w:right w:val="single" w:sz="4" w:space="0" w:color="808080"/>
            </w:tcBorders>
            <w:shd w:val="clear" w:color="000000" w:fill="F2F2F2"/>
            <w:hideMark/>
          </w:tcPr>
          <w:p w14:paraId="7FEEF625"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6" w:type="dxa"/>
            <w:tcBorders>
              <w:top w:val="nil"/>
              <w:left w:val="nil"/>
              <w:bottom w:val="single" w:sz="4" w:space="0" w:color="auto"/>
              <w:right w:val="single" w:sz="4" w:space="0" w:color="808080"/>
            </w:tcBorders>
            <w:shd w:val="clear" w:color="000000" w:fill="F2F2F2"/>
            <w:hideMark/>
          </w:tcPr>
          <w:p w14:paraId="0D65E587"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30" w:type="dxa"/>
            <w:gridSpan w:val="2"/>
            <w:tcBorders>
              <w:top w:val="nil"/>
              <w:left w:val="nil"/>
              <w:bottom w:val="single" w:sz="4" w:space="0" w:color="auto"/>
              <w:right w:val="single" w:sz="4" w:space="0" w:color="808080"/>
            </w:tcBorders>
            <w:shd w:val="clear" w:color="000000" w:fill="F2F2F2"/>
            <w:hideMark/>
          </w:tcPr>
          <w:p w14:paraId="192317BB"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9" w:type="dxa"/>
            <w:gridSpan w:val="2"/>
            <w:tcBorders>
              <w:top w:val="nil"/>
              <w:left w:val="nil"/>
              <w:bottom w:val="single" w:sz="4" w:space="0" w:color="auto"/>
              <w:right w:val="single" w:sz="4" w:space="0" w:color="808080"/>
            </w:tcBorders>
            <w:shd w:val="clear" w:color="000000" w:fill="F2F2F2"/>
            <w:hideMark/>
          </w:tcPr>
          <w:p w14:paraId="7252106F"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hideMark/>
          </w:tcPr>
          <w:p w14:paraId="514D78AB"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tcPr>
          <w:p w14:paraId="07431ECB" w14:textId="77777777" w:rsidR="00AB1C02" w:rsidRPr="001D7712" w:rsidRDefault="00AB1C02" w:rsidP="00ED215D">
            <w:pPr>
              <w:spacing w:after="0" w:line="240" w:lineRule="auto"/>
              <w:rPr>
                <w:rFonts w:cs="Calibri"/>
                <w:color w:val="000000"/>
                <w:sz w:val="12"/>
                <w:szCs w:val="12"/>
                <w:lang w:val="en-GB" w:eastAsia="en-GB"/>
              </w:rPr>
            </w:pPr>
          </w:p>
        </w:tc>
        <w:tc>
          <w:tcPr>
            <w:tcW w:w="548" w:type="dxa"/>
            <w:gridSpan w:val="2"/>
            <w:tcBorders>
              <w:top w:val="nil"/>
              <w:left w:val="nil"/>
              <w:bottom w:val="single" w:sz="4" w:space="0" w:color="auto"/>
              <w:right w:val="single" w:sz="4" w:space="0" w:color="808080"/>
            </w:tcBorders>
            <w:shd w:val="clear" w:color="000000" w:fill="F2F2F2"/>
          </w:tcPr>
          <w:p w14:paraId="3501122F" w14:textId="77777777" w:rsidR="00AB1C02" w:rsidRPr="001D7712" w:rsidRDefault="00AB1C02" w:rsidP="00ED215D">
            <w:pPr>
              <w:spacing w:after="0" w:line="240" w:lineRule="auto"/>
              <w:rPr>
                <w:rFonts w:cs="Calibri"/>
                <w:color w:val="000000"/>
                <w:sz w:val="12"/>
                <w:szCs w:val="12"/>
                <w:lang w:val="en-GB" w:eastAsia="en-GB"/>
              </w:rPr>
            </w:pPr>
          </w:p>
        </w:tc>
      </w:tr>
      <w:tr w:rsidR="00AB1C02" w:rsidRPr="00875352" w14:paraId="23311EDD" w14:textId="5FD410CA" w:rsidTr="00AB1C02">
        <w:trPr>
          <w:trHeight w:val="289"/>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417AEEC6" w14:textId="77777777" w:rsidR="00AB1C02" w:rsidRPr="001D7712" w:rsidRDefault="00AB1C02" w:rsidP="00ED215D">
            <w:pPr>
              <w:spacing w:after="0" w:line="240" w:lineRule="auto"/>
              <w:jc w:val="right"/>
              <w:rPr>
                <w:rFonts w:cs="Calibri"/>
                <w:b/>
                <w:bCs/>
                <w:color w:val="FF0000"/>
                <w:sz w:val="12"/>
                <w:szCs w:val="12"/>
                <w:lang w:val="en-GB" w:eastAsia="en-GB"/>
              </w:rPr>
            </w:pPr>
            <w:r w:rsidRPr="001D7712">
              <w:rPr>
                <w:rFonts w:cs="Calibri"/>
                <w:b/>
                <w:bCs/>
                <w:sz w:val="12"/>
                <w:szCs w:val="12"/>
                <w:lang w:val="en-GB" w:eastAsia="en-GB"/>
              </w:rPr>
              <w:t>Total</w:t>
            </w:r>
          </w:p>
        </w:tc>
        <w:tc>
          <w:tcPr>
            <w:tcW w:w="1131" w:type="dxa"/>
            <w:tcBorders>
              <w:top w:val="nil"/>
              <w:left w:val="nil"/>
              <w:bottom w:val="single" w:sz="4" w:space="0" w:color="auto"/>
              <w:right w:val="single" w:sz="4" w:space="0" w:color="auto"/>
            </w:tcBorders>
            <w:shd w:val="clear" w:color="auto" w:fill="auto"/>
            <w:noWrap/>
            <w:vAlign w:val="bottom"/>
            <w:hideMark/>
          </w:tcPr>
          <w:p w14:paraId="24270AC2" w14:textId="77777777" w:rsidR="00AB1C02" w:rsidRPr="001D7712" w:rsidRDefault="00AB1C02" w:rsidP="00ED215D">
            <w:pPr>
              <w:spacing w:after="0" w:line="240" w:lineRule="auto"/>
              <w:jc w:val="right"/>
              <w:rPr>
                <w:rFonts w:cs="Calibri"/>
                <w:b/>
                <w:bCs/>
                <w:color w:val="FF0000"/>
                <w:sz w:val="12"/>
                <w:szCs w:val="12"/>
                <w:lang w:val="en-GB" w:eastAsia="en-GB"/>
              </w:rPr>
            </w:pPr>
            <w:r w:rsidRPr="001D7712">
              <w:rPr>
                <w:rFonts w:cs="Calibri"/>
                <w:b/>
                <w:bCs/>
                <w:color w:val="FF0000"/>
                <w:sz w:val="12"/>
                <w:szCs w:val="12"/>
                <w:lang w:val="en-GB" w:eastAsia="en-GB"/>
              </w:rPr>
              <w:t> </w:t>
            </w:r>
          </w:p>
        </w:tc>
        <w:tc>
          <w:tcPr>
            <w:tcW w:w="647" w:type="dxa"/>
            <w:tcBorders>
              <w:top w:val="nil"/>
              <w:left w:val="nil"/>
              <w:bottom w:val="single" w:sz="4" w:space="0" w:color="auto"/>
              <w:right w:val="single" w:sz="4" w:space="0" w:color="auto"/>
            </w:tcBorders>
            <w:shd w:val="clear" w:color="auto" w:fill="auto"/>
            <w:noWrap/>
            <w:vAlign w:val="bottom"/>
            <w:hideMark/>
          </w:tcPr>
          <w:p w14:paraId="08D46C60" w14:textId="77777777" w:rsidR="00AB1C02" w:rsidRPr="001D7712" w:rsidRDefault="00AB1C02" w:rsidP="00ED215D">
            <w:pPr>
              <w:spacing w:after="0" w:line="240" w:lineRule="auto"/>
              <w:jc w:val="right"/>
              <w:rPr>
                <w:rFonts w:cs="Calibri"/>
                <w:b/>
                <w:bCs/>
                <w:sz w:val="12"/>
                <w:szCs w:val="12"/>
                <w:lang w:val="en-GB" w:eastAsia="en-GB"/>
              </w:rPr>
            </w:pPr>
            <w:r w:rsidRPr="001D7712">
              <w:rPr>
                <w:rFonts w:cs="Calibri"/>
                <w:b/>
                <w:bCs/>
                <w:sz w:val="12"/>
                <w:szCs w:val="12"/>
                <w:lang w:val="en-GB" w:eastAsia="en-GB"/>
              </w:rPr>
              <w:t>34</w:t>
            </w:r>
          </w:p>
        </w:tc>
        <w:tc>
          <w:tcPr>
            <w:tcW w:w="546" w:type="dxa"/>
            <w:tcBorders>
              <w:top w:val="nil"/>
              <w:left w:val="nil"/>
              <w:bottom w:val="single" w:sz="4" w:space="0" w:color="auto"/>
              <w:right w:val="single" w:sz="4" w:space="0" w:color="auto"/>
            </w:tcBorders>
            <w:shd w:val="clear" w:color="auto" w:fill="auto"/>
            <w:noWrap/>
            <w:vAlign w:val="bottom"/>
            <w:hideMark/>
          </w:tcPr>
          <w:p w14:paraId="584E65AE" w14:textId="77777777" w:rsidR="00AB1C02" w:rsidRPr="001D7712" w:rsidRDefault="00AB1C02" w:rsidP="00ED215D">
            <w:pPr>
              <w:spacing w:after="0" w:line="240" w:lineRule="auto"/>
              <w:jc w:val="right"/>
              <w:rPr>
                <w:rFonts w:cs="Calibri"/>
                <w:b/>
                <w:bCs/>
                <w:sz w:val="12"/>
                <w:szCs w:val="12"/>
                <w:lang w:val="en-GB" w:eastAsia="en-GB"/>
              </w:rPr>
            </w:pPr>
            <w:r w:rsidRPr="001D7712">
              <w:rPr>
                <w:rFonts w:cs="Calibri"/>
                <w:b/>
                <w:bCs/>
                <w:sz w:val="12"/>
                <w:szCs w:val="12"/>
                <w:lang w:val="en-GB" w:eastAsia="en-GB"/>
              </w:rPr>
              <w:t>2830</w:t>
            </w:r>
          </w:p>
        </w:tc>
        <w:tc>
          <w:tcPr>
            <w:tcW w:w="413" w:type="dxa"/>
            <w:tcBorders>
              <w:top w:val="nil"/>
              <w:left w:val="nil"/>
              <w:bottom w:val="single" w:sz="4" w:space="0" w:color="auto"/>
              <w:right w:val="single" w:sz="4" w:space="0" w:color="auto"/>
            </w:tcBorders>
            <w:shd w:val="clear" w:color="auto" w:fill="auto"/>
            <w:noWrap/>
            <w:vAlign w:val="bottom"/>
            <w:hideMark/>
          </w:tcPr>
          <w:p w14:paraId="529FB700"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543C5F54" w14:textId="77777777" w:rsidR="00AB1C02" w:rsidRPr="001D7712" w:rsidRDefault="00AB1C02" w:rsidP="00ED215D">
            <w:pPr>
              <w:spacing w:after="0" w:line="240" w:lineRule="auto"/>
              <w:jc w:val="right"/>
              <w:rPr>
                <w:rFonts w:cs="Calibri"/>
                <w:b/>
                <w:bCs/>
                <w:sz w:val="12"/>
                <w:szCs w:val="12"/>
                <w:lang w:val="en-GB" w:eastAsia="en-GB"/>
              </w:rPr>
            </w:pPr>
            <w:r w:rsidRPr="001D7712">
              <w:rPr>
                <w:rFonts w:cs="Calibri"/>
                <w:b/>
                <w:bCs/>
                <w:sz w:val="12"/>
                <w:szCs w:val="12"/>
                <w:lang w:val="en-GB" w:eastAsia="en-GB"/>
              </w:rPr>
              <w:t>9110</w:t>
            </w:r>
          </w:p>
        </w:tc>
        <w:tc>
          <w:tcPr>
            <w:tcW w:w="613" w:type="dxa"/>
            <w:tcBorders>
              <w:top w:val="nil"/>
              <w:left w:val="nil"/>
              <w:bottom w:val="single" w:sz="4" w:space="0" w:color="auto"/>
              <w:right w:val="single" w:sz="4" w:space="0" w:color="auto"/>
            </w:tcBorders>
            <w:shd w:val="clear" w:color="auto" w:fill="auto"/>
            <w:noWrap/>
            <w:vAlign w:val="bottom"/>
            <w:hideMark/>
          </w:tcPr>
          <w:p w14:paraId="2B21FBAC" w14:textId="77777777" w:rsidR="00AB1C02" w:rsidRPr="001D7712" w:rsidRDefault="00AB1C02" w:rsidP="00ED215D">
            <w:pPr>
              <w:spacing w:after="0" w:line="240" w:lineRule="auto"/>
              <w:jc w:val="right"/>
              <w:rPr>
                <w:rFonts w:cs="Calibri"/>
                <w:b/>
                <w:bCs/>
                <w:sz w:val="12"/>
                <w:szCs w:val="12"/>
                <w:lang w:val="en-GB" w:eastAsia="en-GB"/>
              </w:rPr>
            </w:pPr>
            <w:r w:rsidRPr="001D7712">
              <w:rPr>
                <w:rFonts w:cs="Calibri"/>
                <w:b/>
                <w:bCs/>
                <w:sz w:val="12"/>
                <w:szCs w:val="12"/>
                <w:lang w:val="en-GB" w:eastAsia="en-GB"/>
              </w:rPr>
              <w:t>3832.4</w:t>
            </w:r>
          </w:p>
        </w:tc>
        <w:tc>
          <w:tcPr>
            <w:tcW w:w="538" w:type="dxa"/>
            <w:tcBorders>
              <w:top w:val="nil"/>
              <w:left w:val="nil"/>
              <w:bottom w:val="single" w:sz="4" w:space="0" w:color="auto"/>
              <w:right w:val="single" w:sz="4" w:space="0" w:color="auto"/>
            </w:tcBorders>
            <w:shd w:val="clear" w:color="auto" w:fill="auto"/>
            <w:noWrap/>
            <w:vAlign w:val="bottom"/>
            <w:hideMark/>
          </w:tcPr>
          <w:p w14:paraId="51C0CD60" w14:textId="77777777" w:rsidR="00AB1C02" w:rsidRPr="001D7712" w:rsidRDefault="00AB1C02" w:rsidP="00ED215D">
            <w:pPr>
              <w:spacing w:after="0" w:line="240" w:lineRule="auto"/>
              <w:jc w:val="right"/>
              <w:rPr>
                <w:rFonts w:cs="Calibri"/>
                <w:b/>
                <w:bCs/>
                <w:sz w:val="12"/>
                <w:szCs w:val="12"/>
                <w:lang w:val="en-GB" w:eastAsia="en-GB"/>
              </w:rPr>
            </w:pPr>
            <w:r w:rsidRPr="001D7712">
              <w:rPr>
                <w:rFonts w:cs="Calibri"/>
                <w:b/>
                <w:bCs/>
                <w:sz w:val="12"/>
                <w:szCs w:val="12"/>
                <w:lang w:val="en-GB" w:eastAsia="en-GB"/>
              </w:rPr>
              <w:t>18864</w:t>
            </w:r>
          </w:p>
        </w:tc>
        <w:tc>
          <w:tcPr>
            <w:tcW w:w="548" w:type="dxa"/>
            <w:tcBorders>
              <w:top w:val="nil"/>
              <w:left w:val="nil"/>
              <w:bottom w:val="single" w:sz="4" w:space="0" w:color="auto"/>
              <w:right w:val="single" w:sz="4" w:space="0" w:color="auto"/>
            </w:tcBorders>
            <w:shd w:val="clear" w:color="auto" w:fill="auto"/>
            <w:noWrap/>
            <w:vAlign w:val="bottom"/>
            <w:hideMark/>
          </w:tcPr>
          <w:p w14:paraId="6C93B82F" w14:textId="77777777" w:rsidR="00AB1C02" w:rsidRPr="001D7712" w:rsidRDefault="00AB1C02" w:rsidP="00ED215D">
            <w:pPr>
              <w:spacing w:after="0" w:line="240" w:lineRule="auto"/>
              <w:jc w:val="right"/>
              <w:rPr>
                <w:rFonts w:cs="Calibri"/>
                <w:b/>
                <w:bCs/>
                <w:sz w:val="12"/>
                <w:szCs w:val="12"/>
                <w:lang w:val="en-GB" w:eastAsia="en-GB"/>
              </w:rPr>
            </w:pPr>
            <w:r w:rsidRPr="001D7712">
              <w:rPr>
                <w:rFonts w:cs="Calibri"/>
                <w:b/>
                <w:bCs/>
                <w:sz w:val="12"/>
                <w:szCs w:val="12"/>
                <w:lang w:val="en-GB" w:eastAsia="en-GB"/>
              </w:rPr>
              <w:t>2096</w:t>
            </w:r>
          </w:p>
        </w:tc>
        <w:tc>
          <w:tcPr>
            <w:tcW w:w="431" w:type="dxa"/>
            <w:gridSpan w:val="2"/>
            <w:tcBorders>
              <w:top w:val="nil"/>
              <w:left w:val="nil"/>
              <w:bottom w:val="single" w:sz="4" w:space="0" w:color="auto"/>
              <w:right w:val="single" w:sz="4" w:space="0" w:color="808080"/>
            </w:tcBorders>
            <w:shd w:val="clear" w:color="auto" w:fill="auto"/>
            <w:hideMark/>
          </w:tcPr>
          <w:p w14:paraId="7A0DDAE2" w14:textId="77777777" w:rsidR="00AB1C02" w:rsidRPr="00484D27" w:rsidRDefault="00AB1C02" w:rsidP="00ED215D">
            <w:pPr>
              <w:spacing w:after="0" w:line="240" w:lineRule="auto"/>
              <w:rPr>
                <w:rFonts w:cs="Calibri"/>
                <w:b/>
                <w:bCs/>
                <w:color w:val="000000"/>
                <w:sz w:val="12"/>
                <w:szCs w:val="12"/>
                <w:highlight w:val="lightGray"/>
                <w:lang w:val="en-GB" w:eastAsia="en-GB"/>
              </w:rPr>
            </w:pPr>
            <w:r w:rsidRPr="00484D27">
              <w:rPr>
                <w:rFonts w:cs="Calibri"/>
                <w:b/>
                <w:bCs/>
                <w:color w:val="000000"/>
                <w:sz w:val="12"/>
                <w:szCs w:val="12"/>
                <w:highlight w:val="lightGray"/>
                <w:lang w:val="en-GB" w:eastAsia="en-GB"/>
              </w:rPr>
              <w:t> </w:t>
            </w:r>
          </w:p>
        </w:tc>
        <w:tc>
          <w:tcPr>
            <w:tcW w:w="846" w:type="dxa"/>
            <w:tcBorders>
              <w:top w:val="nil"/>
              <w:left w:val="nil"/>
              <w:bottom w:val="single" w:sz="4" w:space="0" w:color="auto"/>
              <w:right w:val="single" w:sz="4" w:space="0" w:color="808080"/>
            </w:tcBorders>
            <w:shd w:val="clear" w:color="auto" w:fill="auto"/>
            <w:hideMark/>
          </w:tcPr>
          <w:p w14:paraId="0092FB07"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706" w:type="dxa"/>
            <w:tcBorders>
              <w:top w:val="nil"/>
              <w:left w:val="nil"/>
              <w:bottom w:val="single" w:sz="4" w:space="0" w:color="auto"/>
              <w:right w:val="single" w:sz="4" w:space="0" w:color="808080"/>
            </w:tcBorders>
            <w:shd w:val="clear" w:color="auto" w:fill="auto"/>
            <w:hideMark/>
          </w:tcPr>
          <w:p w14:paraId="21B4F6D0"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908" w:type="dxa"/>
            <w:tcBorders>
              <w:top w:val="nil"/>
              <w:left w:val="nil"/>
              <w:bottom w:val="single" w:sz="4" w:space="0" w:color="auto"/>
              <w:right w:val="single" w:sz="4" w:space="0" w:color="808080"/>
            </w:tcBorders>
            <w:shd w:val="clear" w:color="auto" w:fill="auto"/>
            <w:hideMark/>
          </w:tcPr>
          <w:p w14:paraId="366D570A"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03" w:type="dxa"/>
            <w:tcBorders>
              <w:top w:val="nil"/>
              <w:left w:val="nil"/>
              <w:bottom w:val="single" w:sz="4" w:space="0" w:color="auto"/>
              <w:right w:val="single" w:sz="4" w:space="0" w:color="808080"/>
            </w:tcBorders>
            <w:shd w:val="clear" w:color="auto" w:fill="auto"/>
            <w:hideMark/>
          </w:tcPr>
          <w:p w14:paraId="1BB0F8EF"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auto" w:fill="auto"/>
            <w:hideMark/>
          </w:tcPr>
          <w:p w14:paraId="30D9E49C"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p w14:paraId="1CE7E14F" w14:textId="3E2BC964"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448" w:type="dxa"/>
            <w:tcBorders>
              <w:top w:val="nil"/>
              <w:left w:val="nil"/>
              <w:bottom w:val="single" w:sz="4" w:space="0" w:color="auto"/>
              <w:right w:val="single" w:sz="4" w:space="0" w:color="808080"/>
            </w:tcBorders>
            <w:shd w:val="clear" w:color="auto" w:fill="auto"/>
            <w:hideMark/>
          </w:tcPr>
          <w:p w14:paraId="06BB630D"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6" w:type="dxa"/>
            <w:tcBorders>
              <w:top w:val="nil"/>
              <w:left w:val="nil"/>
              <w:bottom w:val="single" w:sz="4" w:space="0" w:color="auto"/>
              <w:right w:val="single" w:sz="4" w:space="0" w:color="808080"/>
            </w:tcBorders>
            <w:shd w:val="clear" w:color="auto" w:fill="auto"/>
            <w:hideMark/>
          </w:tcPr>
          <w:p w14:paraId="5DD3AAE9"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30" w:type="dxa"/>
            <w:gridSpan w:val="2"/>
            <w:tcBorders>
              <w:top w:val="nil"/>
              <w:left w:val="nil"/>
              <w:bottom w:val="single" w:sz="4" w:space="0" w:color="auto"/>
              <w:right w:val="single" w:sz="4" w:space="0" w:color="808080"/>
            </w:tcBorders>
            <w:shd w:val="clear" w:color="auto" w:fill="auto"/>
            <w:hideMark/>
          </w:tcPr>
          <w:p w14:paraId="1C508789"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9" w:type="dxa"/>
            <w:gridSpan w:val="2"/>
            <w:tcBorders>
              <w:top w:val="nil"/>
              <w:left w:val="nil"/>
              <w:bottom w:val="nil"/>
              <w:right w:val="nil"/>
            </w:tcBorders>
            <w:shd w:val="clear" w:color="auto" w:fill="auto"/>
            <w:noWrap/>
            <w:hideMark/>
          </w:tcPr>
          <w:p w14:paraId="586C52E8" w14:textId="77777777" w:rsidR="00AB1C02" w:rsidRPr="001D7712" w:rsidRDefault="00AB1C02" w:rsidP="00ED215D">
            <w:pPr>
              <w:spacing w:after="0" w:line="240" w:lineRule="auto"/>
              <w:jc w:val="right"/>
              <w:rPr>
                <w:rFonts w:cs="Calibri"/>
                <w:b/>
                <w:bCs/>
                <w:color w:val="000000"/>
                <w:sz w:val="12"/>
                <w:szCs w:val="12"/>
                <w:lang w:val="en-GB" w:eastAsia="en-GB"/>
              </w:rPr>
            </w:pPr>
          </w:p>
        </w:tc>
        <w:tc>
          <w:tcPr>
            <w:tcW w:w="548" w:type="dxa"/>
            <w:gridSpan w:val="2"/>
            <w:tcBorders>
              <w:top w:val="nil"/>
              <w:left w:val="single" w:sz="4" w:space="0" w:color="808080"/>
              <w:bottom w:val="single" w:sz="4" w:space="0" w:color="auto"/>
              <w:right w:val="single" w:sz="4" w:space="0" w:color="808080"/>
            </w:tcBorders>
            <w:shd w:val="clear" w:color="auto" w:fill="auto"/>
            <w:hideMark/>
          </w:tcPr>
          <w:p w14:paraId="4EB57AB4"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single" w:sz="4" w:space="0" w:color="808080"/>
              <w:bottom w:val="single" w:sz="4" w:space="0" w:color="auto"/>
              <w:right w:val="single" w:sz="4" w:space="0" w:color="808080"/>
            </w:tcBorders>
          </w:tcPr>
          <w:p w14:paraId="65950C11" w14:textId="77777777" w:rsidR="00AB1C02" w:rsidRPr="001D7712" w:rsidRDefault="00AB1C02" w:rsidP="00ED215D">
            <w:pPr>
              <w:spacing w:after="0" w:line="240" w:lineRule="auto"/>
              <w:rPr>
                <w:rFonts w:cs="Calibri"/>
                <w:color w:val="000000"/>
                <w:sz w:val="12"/>
                <w:szCs w:val="12"/>
                <w:lang w:val="en-GB" w:eastAsia="en-GB"/>
              </w:rPr>
            </w:pPr>
          </w:p>
        </w:tc>
        <w:tc>
          <w:tcPr>
            <w:tcW w:w="548" w:type="dxa"/>
            <w:gridSpan w:val="2"/>
            <w:tcBorders>
              <w:top w:val="nil"/>
              <w:left w:val="single" w:sz="4" w:space="0" w:color="808080"/>
              <w:bottom w:val="single" w:sz="4" w:space="0" w:color="auto"/>
              <w:right w:val="single" w:sz="4" w:space="0" w:color="808080"/>
            </w:tcBorders>
          </w:tcPr>
          <w:p w14:paraId="21FCDD97" w14:textId="77777777" w:rsidR="00AB1C02" w:rsidRPr="001D7712" w:rsidRDefault="00AB1C02" w:rsidP="00ED215D">
            <w:pPr>
              <w:spacing w:after="0" w:line="240" w:lineRule="auto"/>
              <w:rPr>
                <w:rFonts w:cs="Calibri"/>
                <w:color w:val="000000"/>
                <w:sz w:val="12"/>
                <w:szCs w:val="12"/>
                <w:lang w:val="en-GB" w:eastAsia="en-GB"/>
              </w:rPr>
            </w:pPr>
          </w:p>
        </w:tc>
      </w:tr>
      <w:tr w:rsidR="00AB1C02" w:rsidRPr="00875352" w14:paraId="0B4D9D8F" w14:textId="4EAF705F" w:rsidTr="00AB1C02">
        <w:trPr>
          <w:trHeight w:val="618"/>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E79C519" w14:textId="77777777" w:rsidR="00AB1C02" w:rsidRPr="001D7712" w:rsidRDefault="00AB1C02" w:rsidP="00ED215D">
            <w:pPr>
              <w:spacing w:after="0" w:line="240" w:lineRule="auto"/>
              <w:rPr>
                <w:rFonts w:ascii="Lato" w:hAnsi="Lato" w:cs="Calibri"/>
                <w:color w:val="000000"/>
                <w:sz w:val="12"/>
                <w:szCs w:val="12"/>
                <w:lang w:val="en-GB" w:eastAsia="en-GB"/>
              </w:rPr>
            </w:pPr>
            <w:r w:rsidRPr="001D7712">
              <w:rPr>
                <w:rFonts w:ascii="Lato" w:hAnsi="Lato" w:cs="Calibri"/>
                <w:color w:val="000000"/>
                <w:sz w:val="12"/>
                <w:szCs w:val="12"/>
                <w:lang w:val="en-GB" w:eastAsia="en-GB"/>
              </w:rPr>
              <w:lastRenderedPageBreak/>
              <w:t>Disposable Tableware</w:t>
            </w:r>
          </w:p>
        </w:tc>
        <w:tc>
          <w:tcPr>
            <w:tcW w:w="1131" w:type="dxa"/>
            <w:tcBorders>
              <w:top w:val="nil"/>
              <w:left w:val="nil"/>
              <w:bottom w:val="single" w:sz="4" w:space="0" w:color="auto"/>
              <w:right w:val="single" w:sz="4" w:space="0" w:color="auto"/>
            </w:tcBorders>
            <w:shd w:val="clear" w:color="auto" w:fill="auto"/>
            <w:vAlign w:val="center"/>
            <w:hideMark/>
          </w:tcPr>
          <w:p w14:paraId="108B2E7F" w14:textId="77777777" w:rsidR="00AB1C02" w:rsidRPr="001D7712" w:rsidRDefault="00AB1C02" w:rsidP="00ED215D">
            <w:pPr>
              <w:spacing w:after="0" w:line="240" w:lineRule="auto"/>
              <w:rPr>
                <w:rFonts w:ascii="Lato" w:hAnsi="Lato" w:cs="Calibri"/>
                <w:color w:val="000000"/>
                <w:sz w:val="12"/>
                <w:szCs w:val="12"/>
                <w:lang w:val="en-GB" w:eastAsia="en-GB"/>
              </w:rPr>
            </w:pPr>
            <w:r w:rsidRPr="001D7712">
              <w:rPr>
                <w:rFonts w:ascii="Lato" w:hAnsi="Lato" w:cs="Calibri"/>
                <w:color w:val="000000"/>
                <w:sz w:val="12"/>
                <w:szCs w:val="12"/>
                <w:lang w:val="en-GB" w:eastAsia="en-GB"/>
              </w:rPr>
              <w:t>A set of disposable tableware made of PP fork + tablespoon</w:t>
            </w:r>
          </w:p>
        </w:tc>
        <w:tc>
          <w:tcPr>
            <w:tcW w:w="647" w:type="dxa"/>
            <w:tcBorders>
              <w:top w:val="nil"/>
              <w:left w:val="nil"/>
              <w:bottom w:val="single" w:sz="4" w:space="0" w:color="auto"/>
              <w:right w:val="single" w:sz="4" w:space="0" w:color="auto"/>
            </w:tcBorders>
            <w:shd w:val="clear" w:color="auto" w:fill="auto"/>
            <w:noWrap/>
            <w:vAlign w:val="bottom"/>
            <w:hideMark/>
          </w:tcPr>
          <w:p w14:paraId="46836C84"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3 sets</w:t>
            </w:r>
          </w:p>
        </w:tc>
        <w:tc>
          <w:tcPr>
            <w:tcW w:w="546" w:type="dxa"/>
            <w:tcBorders>
              <w:top w:val="nil"/>
              <w:left w:val="nil"/>
              <w:bottom w:val="single" w:sz="4" w:space="0" w:color="auto"/>
              <w:right w:val="single" w:sz="4" w:space="0" w:color="auto"/>
            </w:tcBorders>
            <w:shd w:val="clear" w:color="auto" w:fill="auto"/>
            <w:noWrap/>
            <w:vAlign w:val="bottom"/>
            <w:hideMark/>
          </w:tcPr>
          <w:p w14:paraId="3AE6EE80"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413" w:type="dxa"/>
            <w:tcBorders>
              <w:top w:val="nil"/>
              <w:left w:val="nil"/>
              <w:bottom w:val="single" w:sz="4" w:space="0" w:color="auto"/>
              <w:right w:val="single" w:sz="4" w:space="0" w:color="auto"/>
            </w:tcBorders>
            <w:shd w:val="clear" w:color="auto" w:fill="auto"/>
            <w:noWrap/>
            <w:vAlign w:val="bottom"/>
            <w:hideMark/>
          </w:tcPr>
          <w:p w14:paraId="48588994"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07A2CDE2"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613" w:type="dxa"/>
            <w:tcBorders>
              <w:top w:val="nil"/>
              <w:left w:val="nil"/>
              <w:bottom w:val="single" w:sz="4" w:space="0" w:color="auto"/>
              <w:right w:val="single" w:sz="4" w:space="0" w:color="auto"/>
            </w:tcBorders>
            <w:shd w:val="clear" w:color="auto" w:fill="auto"/>
            <w:noWrap/>
            <w:vAlign w:val="bottom"/>
            <w:hideMark/>
          </w:tcPr>
          <w:p w14:paraId="0BC105C9"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538" w:type="dxa"/>
            <w:tcBorders>
              <w:top w:val="nil"/>
              <w:left w:val="nil"/>
              <w:bottom w:val="single" w:sz="4" w:space="0" w:color="auto"/>
              <w:right w:val="single" w:sz="4" w:space="0" w:color="auto"/>
            </w:tcBorders>
            <w:shd w:val="clear" w:color="auto" w:fill="auto"/>
            <w:noWrap/>
            <w:vAlign w:val="bottom"/>
            <w:hideMark/>
          </w:tcPr>
          <w:p w14:paraId="0707A9B8"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548" w:type="dxa"/>
            <w:tcBorders>
              <w:top w:val="nil"/>
              <w:left w:val="nil"/>
              <w:bottom w:val="single" w:sz="4" w:space="0" w:color="auto"/>
              <w:right w:val="single" w:sz="4" w:space="0" w:color="auto"/>
            </w:tcBorders>
            <w:shd w:val="clear" w:color="auto" w:fill="auto"/>
            <w:noWrap/>
            <w:vAlign w:val="bottom"/>
            <w:hideMark/>
          </w:tcPr>
          <w:p w14:paraId="4C06A613"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431" w:type="dxa"/>
            <w:gridSpan w:val="2"/>
            <w:tcBorders>
              <w:top w:val="nil"/>
              <w:left w:val="nil"/>
              <w:bottom w:val="single" w:sz="4" w:space="0" w:color="auto"/>
              <w:right w:val="single" w:sz="4" w:space="0" w:color="808080"/>
            </w:tcBorders>
            <w:shd w:val="clear" w:color="auto" w:fill="auto"/>
            <w:hideMark/>
          </w:tcPr>
          <w:p w14:paraId="361E0384" w14:textId="77777777" w:rsidR="00AB1C02" w:rsidRPr="00484D27" w:rsidRDefault="00AB1C02" w:rsidP="00ED215D">
            <w:pPr>
              <w:spacing w:after="0" w:line="240" w:lineRule="auto"/>
              <w:rPr>
                <w:rFonts w:cs="Calibri"/>
                <w:b/>
                <w:bCs/>
                <w:color w:val="000000"/>
                <w:sz w:val="12"/>
                <w:szCs w:val="12"/>
                <w:highlight w:val="lightGray"/>
                <w:lang w:val="en-GB" w:eastAsia="en-GB"/>
              </w:rPr>
            </w:pPr>
            <w:r w:rsidRPr="00484D27">
              <w:rPr>
                <w:rFonts w:cs="Calibri"/>
                <w:b/>
                <w:bCs/>
                <w:color w:val="000000"/>
                <w:sz w:val="12"/>
                <w:szCs w:val="12"/>
                <w:highlight w:val="lightGray"/>
                <w:lang w:val="en-GB" w:eastAsia="en-GB"/>
              </w:rPr>
              <w:t> </w:t>
            </w:r>
          </w:p>
        </w:tc>
        <w:tc>
          <w:tcPr>
            <w:tcW w:w="846" w:type="dxa"/>
            <w:tcBorders>
              <w:top w:val="nil"/>
              <w:left w:val="nil"/>
              <w:bottom w:val="single" w:sz="4" w:space="0" w:color="auto"/>
              <w:right w:val="single" w:sz="4" w:space="0" w:color="808080"/>
            </w:tcBorders>
            <w:shd w:val="clear" w:color="000000" w:fill="F2F2F2"/>
            <w:hideMark/>
          </w:tcPr>
          <w:p w14:paraId="6D01437D" w14:textId="77777777" w:rsidR="00AB1C02" w:rsidRPr="00FC12DC" w:rsidRDefault="00AB1C02" w:rsidP="00AB1C0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6486FDDB" w14:textId="77777777" w:rsidR="00AB1C02" w:rsidRPr="00FC12DC"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3879A5E9" w14:textId="29C5A6AF" w:rsidR="00AB1C02" w:rsidRPr="001D7712"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06" w:type="dxa"/>
            <w:tcBorders>
              <w:top w:val="nil"/>
              <w:left w:val="nil"/>
              <w:bottom w:val="single" w:sz="4" w:space="0" w:color="auto"/>
              <w:right w:val="single" w:sz="4" w:space="0" w:color="808080"/>
            </w:tcBorders>
            <w:shd w:val="clear" w:color="000000" w:fill="F2F2F2"/>
            <w:hideMark/>
          </w:tcPr>
          <w:p w14:paraId="2DDEB602"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908" w:type="dxa"/>
            <w:tcBorders>
              <w:top w:val="nil"/>
              <w:left w:val="nil"/>
              <w:bottom w:val="single" w:sz="4" w:space="0" w:color="auto"/>
              <w:right w:val="single" w:sz="4" w:space="0" w:color="808080"/>
            </w:tcBorders>
            <w:shd w:val="clear" w:color="000000" w:fill="F2F2F2"/>
            <w:hideMark/>
          </w:tcPr>
          <w:p w14:paraId="53F946D0"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03" w:type="dxa"/>
            <w:tcBorders>
              <w:top w:val="nil"/>
              <w:left w:val="nil"/>
              <w:bottom w:val="single" w:sz="4" w:space="0" w:color="auto"/>
              <w:right w:val="single" w:sz="4" w:space="0" w:color="808080"/>
            </w:tcBorders>
            <w:shd w:val="clear" w:color="000000" w:fill="F2F2F2"/>
            <w:hideMark/>
          </w:tcPr>
          <w:p w14:paraId="1D1E7C78"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6AEB09C5"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p w14:paraId="6A114083" w14:textId="7D9F7F7E"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448" w:type="dxa"/>
            <w:tcBorders>
              <w:top w:val="nil"/>
              <w:left w:val="nil"/>
              <w:bottom w:val="single" w:sz="4" w:space="0" w:color="auto"/>
              <w:right w:val="single" w:sz="4" w:space="0" w:color="808080"/>
            </w:tcBorders>
            <w:shd w:val="clear" w:color="000000" w:fill="F2F2F2"/>
            <w:hideMark/>
          </w:tcPr>
          <w:p w14:paraId="32E4DD26"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6" w:type="dxa"/>
            <w:tcBorders>
              <w:top w:val="nil"/>
              <w:left w:val="nil"/>
              <w:bottom w:val="single" w:sz="4" w:space="0" w:color="auto"/>
              <w:right w:val="single" w:sz="4" w:space="0" w:color="808080"/>
            </w:tcBorders>
            <w:shd w:val="clear" w:color="000000" w:fill="F2F2F2"/>
            <w:hideMark/>
          </w:tcPr>
          <w:p w14:paraId="1104C270"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30" w:type="dxa"/>
            <w:gridSpan w:val="2"/>
            <w:tcBorders>
              <w:top w:val="nil"/>
              <w:left w:val="nil"/>
              <w:bottom w:val="single" w:sz="4" w:space="0" w:color="auto"/>
              <w:right w:val="single" w:sz="4" w:space="0" w:color="808080"/>
            </w:tcBorders>
            <w:shd w:val="clear" w:color="000000" w:fill="F2F2F2"/>
            <w:hideMark/>
          </w:tcPr>
          <w:p w14:paraId="7EA40F09"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9" w:type="dxa"/>
            <w:gridSpan w:val="2"/>
            <w:tcBorders>
              <w:top w:val="single" w:sz="4" w:space="0" w:color="auto"/>
              <w:left w:val="nil"/>
              <w:bottom w:val="single" w:sz="4" w:space="0" w:color="auto"/>
              <w:right w:val="single" w:sz="4" w:space="0" w:color="808080"/>
            </w:tcBorders>
            <w:shd w:val="clear" w:color="000000" w:fill="F2F2F2"/>
            <w:hideMark/>
          </w:tcPr>
          <w:p w14:paraId="76E1CFFE"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hideMark/>
          </w:tcPr>
          <w:p w14:paraId="4FF529B3"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tcPr>
          <w:p w14:paraId="3B76C7B3" w14:textId="77777777" w:rsidR="00AB1C02" w:rsidRPr="001D7712" w:rsidRDefault="00AB1C02" w:rsidP="00ED215D">
            <w:pPr>
              <w:spacing w:after="0" w:line="240" w:lineRule="auto"/>
              <w:rPr>
                <w:rFonts w:cs="Calibri"/>
                <w:color w:val="000000"/>
                <w:sz w:val="12"/>
                <w:szCs w:val="12"/>
                <w:lang w:val="en-GB" w:eastAsia="en-GB"/>
              </w:rPr>
            </w:pPr>
          </w:p>
        </w:tc>
        <w:tc>
          <w:tcPr>
            <w:tcW w:w="548" w:type="dxa"/>
            <w:gridSpan w:val="2"/>
            <w:tcBorders>
              <w:top w:val="nil"/>
              <w:left w:val="nil"/>
              <w:bottom w:val="single" w:sz="4" w:space="0" w:color="auto"/>
              <w:right w:val="single" w:sz="4" w:space="0" w:color="808080"/>
            </w:tcBorders>
            <w:shd w:val="clear" w:color="000000" w:fill="F2F2F2"/>
          </w:tcPr>
          <w:p w14:paraId="56D7FA0A" w14:textId="77777777" w:rsidR="00AB1C02" w:rsidRPr="001D7712" w:rsidRDefault="00AB1C02" w:rsidP="00ED215D">
            <w:pPr>
              <w:spacing w:after="0" w:line="240" w:lineRule="auto"/>
              <w:rPr>
                <w:rFonts w:cs="Calibri"/>
                <w:color w:val="000000"/>
                <w:sz w:val="12"/>
                <w:szCs w:val="12"/>
                <w:lang w:val="en-GB" w:eastAsia="en-GB"/>
              </w:rPr>
            </w:pPr>
          </w:p>
        </w:tc>
      </w:tr>
      <w:tr w:rsidR="00AB1C02" w:rsidRPr="00875352" w14:paraId="2F5877CA" w14:textId="55A998D1" w:rsidTr="00AB1C02">
        <w:trPr>
          <w:trHeight w:val="309"/>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BA22F25" w14:textId="77777777" w:rsidR="00AB1C02" w:rsidRPr="001D7712" w:rsidRDefault="00AB1C02" w:rsidP="00ED215D">
            <w:pPr>
              <w:spacing w:after="0" w:line="240" w:lineRule="auto"/>
              <w:rPr>
                <w:rFonts w:ascii="Lato" w:hAnsi="Lato" w:cs="Calibri"/>
                <w:color w:val="000000"/>
                <w:sz w:val="12"/>
                <w:szCs w:val="12"/>
                <w:lang w:val="en-GB" w:eastAsia="en-GB"/>
              </w:rPr>
            </w:pPr>
            <w:proofErr w:type="gramStart"/>
            <w:r w:rsidRPr="001D7712">
              <w:rPr>
                <w:rFonts w:ascii="Lato" w:hAnsi="Lato" w:cs="Calibri"/>
                <w:color w:val="000000"/>
                <w:sz w:val="12"/>
                <w:szCs w:val="12"/>
                <w:lang w:val="en-GB" w:eastAsia="en-GB"/>
              </w:rPr>
              <w:t>Wet  wipes</w:t>
            </w:r>
            <w:proofErr w:type="gramEnd"/>
          </w:p>
        </w:tc>
        <w:tc>
          <w:tcPr>
            <w:tcW w:w="1131" w:type="dxa"/>
            <w:tcBorders>
              <w:top w:val="nil"/>
              <w:left w:val="nil"/>
              <w:bottom w:val="single" w:sz="4" w:space="0" w:color="auto"/>
              <w:right w:val="single" w:sz="4" w:space="0" w:color="auto"/>
            </w:tcBorders>
            <w:shd w:val="clear" w:color="auto" w:fill="auto"/>
            <w:vAlign w:val="center"/>
            <w:hideMark/>
          </w:tcPr>
          <w:p w14:paraId="57F7811F" w14:textId="77777777" w:rsidR="00AB1C02" w:rsidRPr="001D7712" w:rsidRDefault="00AB1C02" w:rsidP="00ED215D">
            <w:pPr>
              <w:spacing w:after="0" w:line="240" w:lineRule="auto"/>
              <w:rPr>
                <w:rFonts w:ascii="Lato" w:hAnsi="Lato" w:cs="Calibri"/>
                <w:color w:val="000000"/>
                <w:sz w:val="12"/>
                <w:szCs w:val="12"/>
                <w:lang w:val="en-GB" w:eastAsia="en-GB"/>
              </w:rPr>
            </w:pPr>
            <w:proofErr w:type="spellStart"/>
            <w:r w:rsidRPr="001D7712">
              <w:rPr>
                <w:rFonts w:ascii="Lato" w:hAnsi="Lato" w:cs="Calibri"/>
                <w:color w:val="000000"/>
                <w:sz w:val="12"/>
                <w:szCs w:val="12"/>
                <w:lang w:val="en-GB" w:eastAsia="en-GB"/>
              </w:rPr>
              <w:t>Superfresh</w:t>
            </w:r>
            <w:proofErr w:type="spellEnd"/>
            <w:r w:rsidRPr="001D7712">
              <w:rPr>
                <w:rFonts w:ascii="Lato" w:hAnsi="Lato" w:cs="Calibri"/>
                <w:color w:val="000000"/>
                <w:sz w:val="12"/>
                <w:szCs w:val="12"/>
                <w:lang w:val="en-GB" w:eastAsia="en-GB"/>
              </w:rPr>
              <w:t xml:space="preserve"> Wet wipes Baby chamomile</w:t>
            </w:r>
          </w:p>
        </w:tc>
        <w:tc>
          <w:tcPr>
            <w:tcW w:w="647" w:type="dxa"/>
            <w:tcBorders>
              <w:top w:val="nil"/>
              <w:left w:val="nil"/>
              <w:bottom w:val="single" w:sz="4" w:space="0" w:color="auto"/>
              <w:right w:val="single" w:sz="4" w:space="0" w:color="auto"/>
            </w:tcBorders>
            <w:shd w:val="clear" w:color="auto" w:fill="auto"/>
            <w:noWrap/>
            <w:vAlign w:val="bottom"/>
            <w:hideMark/>
          </w:tcPr>
          <w:p w14:paraId="4D216491"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15 Pcs</w:t>
            </w:r>
          </w:p>
        </w:tc>
        <w:tc>
          <w:tcPr>
            <w:tcW w:w="546" w:type="dxa"/>
            <w:tcBorders>
              <w:top w:val="nil"/>
              <w:left w:val="nil"/>
              <w:bottom w:val="single" w:sz="4" w:space="0" w:color="auto"/>
              <w:right w:val="single" w:sz="4" w:space="0" w:color="auto"/>
            </w:tcBorders>
            <w:shd w:val="clear" w:color="auto" w:fill="auto"/>
            <w:noWrap/>
            <w:vAlign w:val="bottom"/>
            <w:hideMark/>
          </w:tcPr>
          <w:p w14:paraId="151BF482"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413" w:type="dxa"/>
            <w:tcBorders>
              <w:top w:val="nil"/>
              <w:left w:val="nil"/>
              <w:bottom w:val="single" w:sz="4" w:space="0" w:color="auto"/>
              <w:right w:val="single" w:sz="4" w:space="0" w:color="auto"/>
            </w:tcBorders>
            <w:shd w:val="clear" w:color="auto" w:fill="auto"/>
            <w:noWrap/>
            <w:vAlign w:val="bottom"/>
            <w:hideMark/>
          </w:tcPr>
          <w:p w14:paraId="6C7FCCEE"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7DE5BF04"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613" w:type="dxa"/>
            <w:tcBorders>
              <w:top w:val="nil"/>
              <w:left w:val="nil"/>
              <w:bottom w:val="single" w:sz="4" w:space="0" w:color="auto"/>
              <w:right w:val="single" w:sz="4" w:space="0" w:color="auto"/>
            </w:tcBorders>
            <w:shd w:val="clear" w:color="auto" w:fill="auto"/>
            <w:noWrap/>
            <w:vAlign w:val="bottom"/>
            <w:hideMark/>
          </w:tcPr>
          <w:p w14:paraId="71DE06B1"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538" w:type="dxa"/>
            <w:tcBorders>
              <w:top w:val="nil"/>
              <w:left w:val="nil"/>
              <w:bottom w:val="single" w:sz="4" w:space="0" w:color="auto"/>
              <w:right w:val="single" w:sz="4" w:space="0" w:color="auto"/>
            </w:tcBorders>
            <w:shd w:val="clear" w:color="auto" w:fill="auto"/>
            <w:noWrap/>
            <w:vAlign w:val="bottom"/>
            <w:hideMark/>
          </w:tcPr>
          <w:p w14:paraId="6DB3B972"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548" w:type="dxa"/>
            <w:tcBorders>
              <w:top w:val="nil"/>
              <w:left w:val="nil"/>
              <w:bottom w:val="single" w:sz="4" w:space="0" w:color="auto"/>
              <w:right w:val="single" w:sz="4" w:space="0" w:color="auto"/>
            </w:tcBorders>
            <w:shd w:val="clear" w:color="auto" w:fill="auto"/>
            <w:noWrap/>
            <w:vAlign w:val="bottom"/>
            <w:hideMark/>
          </w:tcPr>
          <w:p w14:paraId="22DE4214"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431" w:type="dxa"/>
            <w:gridSpan w:val="2"/>
            <w:tcBorders>
              <w:top w:val="nil"/>
              <w:left w:val="nil"/>
              <w:bottom w:val="single" w:sz="4" w:space="0" w:color="auto"/>
              <w:right w:val="single" w:sz="4" w:space="0" w:color="808080"/>
            </w:tcBorders>
            <w:shd w:val="clear" w:color="auto" w:fill="auto"/>
            <w:hideMark/>
          </w:tcPr>
          <w:p w14:paraId="4399AFE3" w14:textId="77777777" w:rsidR="00AB1C02" w:rsidRPr="00484D27" w:rsidRDefault="00AB1C02" w:rsidP="00ED215D">
            <w:pPr>
              <w:spacing w:after="0" w:line="240" w:lineRule="auto"/>
              <w:rPr>
                <w:rFonts w:cs="Calibri"/>
                <w:b/>
                <w:bCs/>
                <w:color w:val="000000"/>
                <w:sz w:val="12"/>
                <w:szCs w:val="12"/>
                <w:highlight w:val="lightGray"/>
                <w:lang w:val="en-GB" w:eastAsia="en-GB"/>
              </w:rPr>
            </w:pPr>
            <w:r w:rsidRPr="00484D27">
              <w:rPr>
                <w:rFonts w:cs="Calibri"/>
                <w:b/>
                <w:bCs/>
                <w:color w:val="000000"/>
                <w:sz w:val="12"/>
                <w:szCs w:val="12"/>
                <w:highlight w:val="lightGray"/>
                <w:lang w:val="en-GB" w:eastAsia="en-GB"/>
              </w:rPr>
              <w:t> </w:t>
            </w:r>
          </w:p>
        </w:tc>
        <w:tc>
          <w:tcPr>
            <w:tcW w:w="846" w:type="dxa"/>
            <w:tcBorders>
              <w:top w:val="nil"/>
              <w:left w:val="nil"/>
              <w:bottom w:val="single" w:sz="4" w:space="0" w:color="auto"/>
              <w:right w:val="single" w:sz="4" w:space="0" w:color="808080"/>
            </w:tcBorders>
            <w:shd w:val="clear" w:color="000000" w:fill="F2F2F2"/>
            <w:hideMark/>
          </w:tcPr>
          <w:p w14:paraId="670D049B" w14:textId="77777777" w:rsidR="00AB1C02" w:rsidRPr="00FC12DC" w:rsidRDefault="00AB1C02" w:rsidP="00AB1C02">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r w:rsidRPr="00FC12DC">
              <w:rPr>
                <w:rFonts w:cs="Calibri"/>
                <w:color w:val="000000"/>
                <w:sz w:val="12"/>
                <w:szCs w:val="12"/>
                <w:lang w:val="en-GB" w:eastAsia="en-GB"/>
              </w:rPr>
              <w:t xml:space="preserve">Description: </w:t>
            </w:r>
            <w:r w:rsidRPr="00FC12DC">
              <w:rPr>
                <w:rFonts w:cs="Calibri"/>
                <w:color w:val="EE0000"/>
                <w:sz w:val="12"/>
                <w:szCs w:val="12"/>
                <w:lang w:val="en-GB" w:eastAsia="en-GB"/>
              </w:rPr>
              <w:t>add</w:t>
            </w:r>
          </w:p>
          <w:p w14:paraId="79768BE4" w14:textId="77777777" w:rsidR="00AB1C02" w:rsidRPr="00FC12DC"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Quality control: </w:t>
            </w:r>
            <w:r w:rsidRPr="00FC12DC">
              <w:rPr>
                <w:rFonts w:cs="Calibri"/>
                <w:color w:val="EE0000"/>
                <w:sz w:val="12"/>
                <w:szCs w:val="12"/>
                <w:lang w:val="en-GB" w:eastAsia="en-GB"/>
              </w:rPr>
              <w:t>add</w:t>
            </w:r>
          </w:p>
          <w:p w14:paraId="79FD8143" w14:textId="53E1A502" w:rsidR="00AB1C02" w:rsidRPr="001D7712" w:rsidRDefault="00AB1C02" w:rsidP="00AB1C02">
            <w:pPr>
              <w:spacing w:after="0" w:line="240" w:lineRule="auto"/>
              <w:rPr>
                <w:rFonts w:cs="Calibri"/>
                <w:color w:val="000000"/>
                <w:sz w:val="12"/>
                <w:szCs w:val="12"/>
                <w:lang w:val="en-GB" w:eastAsia="en-GB"/>
              </w:rPr>
            </w:pPr>
            <w:r w:rsidRPr="00FC12DC">
              <w:rPr>
                <w:rFonts w:cs="Calibri"/>
                <w:color w:val="000000"/>
                <w:sz w:val="12"/>
                <w:szCs w:val="12"/>
                <w:lang w:val="en-GB" w:eastAsia="en-GB"/>
              </w:rPr>
              <w:t xml:space="preserve">Expiry information: </w:t>
            </w:r>
            <w:r w:rsidRPr="00FC12DC">
              <w:rPr>
                <w:rFonts w:cs="Calibri"/>
                <w:color w:val="EE0000"/>
                <w:sz w:val="12"/>
                <w:szCs w:val="12"/>
                <w:lang w:val="en-GB" w:eastAsia="en-GB"/>
              </w:rPr>
              <w:t>add</w:t>
            </w:r>
          </w:p>
        </w:tc>
        <w:tc>
          <w:tcPr>
            <w:tcW w:w="706" w:type="dxa"/>
            <w:tcBorders>
              <w:top w:val="nil"/>
              <w:left w:val="nil"/>
              <w:bottom w:val="single" w:sz="4" w:space="0" w:color="auto"/>
              <w:right w:val="single" w:sz="4" w:space="0" w:color="808080"/>
            </w:tcBorders>
            <w:shd w:val="clear" w:color="000000" w:fill="F2F2F2"/>
            <w:hideMark/>
          </w:tcPr>
          <w:p w14:paraId="0D54D377"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908" w:type="dxa"/>
            <w:tcBorders>
              <w:top w:val="nil"/>
              <w:left w:val="nil"/>
              <w:bottom w:val="single" w:sz="4" w:space="0" w:color="auto"/>
              <w:right w:val="single" w:sz="4" w:space="0" w:color="808080"/>
            </w:tcBorders>
            <w:shd w:val="clear" w:color="000000" w:fill="F2F2F2"/>
            <w:hideMark/>
          </w:tcPr>
          <w:p w14:paraId="0A4133E8"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03" w:type="dxa"/>
            <w:tcBorders>
              <w:top w:val="nil"/>
              <w:left w:val="nil"/>
              <w:bottom w:val="single" w:sz="4" w:space="0" w:color="auto"/>
              <w:right w:val="single" w:sz="4" w:space="0" w:color="808080"/>
            </w:tcBorders>
            <w:shd w:val="clear" w:color="000000" w:fill="F2F2F2"/>
            <w:hideMark/>
          </w:tcPr>
          <w:p w14:paraId="0270FD30"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6589247C"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p w14:paraId="7D991D7D" w14:textId="79B6668D"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448" w:type="dxa"/>
            <w:tcBorders>
              <w:top w:val="nil"/>
              <w:left w:val="nil"/>
              <w:bottom w:val="single" w:sz="4" w:space="0" w:color="auto"/>
              <w:right w:val="single" w:sz="4" w:space="0" w:color="808080"/>
            </w:tcBorders>
            <w:shd w:val="clear" w:color="000000" w:fill="F2F2F2"/>
            <w:hideMark/>
          </w:tcPr>
          <w:p w14:paraId="760D4822"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6" w:type="dxa"/>
            <w:tcBorders>
              <w:top w:val="nil"/>
              <w:left w:val="nil"/>
              <w:bottom w:val="single" w:sz="4" w:space="0" w:color="auto"/>
              <w:right w:val="single" w:sz="4" w:space="0" w:color="808080"/>
            </w:tcBorders>
            <w:shd w:val="clear" w:color="000000" w:fill="F2F2F2"/>
            <w:hideMark/>
          </w:tcPr>
          <w:p w14:paraId="769526C7"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30" w:type="dxa"/>
            <w:gridSpan w:val="2"/>
            <w:tcBorders>
              <w:top w:val="nil"/>
              <w:left w:val="nil"/>
              <w:bottom w:val="single" w:sz="4" w:space="0" w:color="auto"/>
              <w:right w:val="single" w:sz="4" w:space="0" w:color="808080"/>
            </w:tcBorders>
            <w:shd w:val="clear" w:color="000000" w:fill="F2F2F2"/>
            <w:hideMark/>
          </w:tcPr>
          <w:p w14:paraId="52FD85D2"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9" w:type="dxa"/>
            <w:gridSpan w:val="2"/>
            <w:tcBorders>
              <w:top w:val="nil"/>
              <w:left w:val="nil"/>
              <w:bottom w:val="single" w:sz="4" w:space="0" w:color="auto"/>
              <w:right w:val="single" w:sz="4" w:space="0" w:color="808080"/>
            </w:tcBorders>
            <w:shd w:val="clear" w:color="000000" w:fill="F2F2F2"/>
            <w:hideMark/>
          </w:tcPr>
          <w:p w14:paraId="6303A7EC"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hideMark/>
          </w:tcPr>
          <w:p w14:paraId="1E4DF263"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tcPr>
          <w:p w14:paraId="665862A4" w14:textId="77777777" w:rsidR="00AB1C02" w:rsidRPr="001D7712" w:rsidRDefault="00AB1C02" w:rsidP="00ED215D">
            <w:pPr>
              <w:spacing w:after="0" w:line="240" w:lineRule="auto"/>
              <w:rPr>
                <w:rFonts w:cs="Calibri"/>
                <w:color w:val="000000"/>
                <w:sz w:val="12"/>
                <w:szCs w:val="12"/>
                <w:lang w:val="en-GB" w:eastAsia="en-GB"/>
              </w:rPr>
            </w:pPr>
          </w:p>
        </w:tc>
        <w:tc>
          <w:tcPr>
            <w:tcW w:w="548" w:type="dxa"/>
            <w:gridSpan w:val="2"/>
            <w:tcBorders>
              <w:top w:val="nil"/>
              <w:left w:val="nil"/>
              <w:bottom w:val="single" w:sz="4" w:space="0" w:color="auto"/>
              <w:right w:val="single" w:sz="4" w:space="0" w:color="808080"/>
            </w:tcBorders>
            <w:shd w:val="clear" w:color="000000" w:fill="F2F2F2"/>
          </w:tcPr>
          <w:p w14:paraId="67CD09D0" w14:textId="77777777" w:rsidR="00AB1C02" w:rsidRPr="001D7712" w:rsidRDefault="00AB1C02" w:rsidP="00ED215D">
            <w:pPr>
              <w:spacing w:after="0" w:line="240" w:lineRule="auto"/>
              <w:rPr>
                <w:rFonts w:cs="Calibri"/>
                <w:color w:val="000000"/>
                <w:sz w:val="12"/>
                <w:szCs w:val="12"/>
                <w:lang w:val="en-GB" w:eastAsia="en-GB"/>
              </w:rPr>
            </w:pPr>
          </w:p>
        </w:tc>
      </w:tr>
      <w:tr w:rsidR="00AB1C02" w:rsidRPr="00875352" w14:paraId="62D0D4BE" w14:textId="15B4FF2E" w:rsidTr="00AB1C02">
        <w:trPr>
          <w:trHeight w:val="1445"/>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6FF84038"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Packaging</w:t>
            </w:r>
          </w:p>
        </w:tc>
        <w:tc>
          <w:tcPr>
            <w:tcW w:w="1131" w:type="dxa"/>
            <w:tcBorders>
              <w:top w:val="nil"/>
              <w:left w:val="nil"/>
              <w:bottom w:val="single" w:sz="4" w:space="0" w:color="auto"/>
              <w:right w:val="single" w:sz="4" w:space="0" w:color="auto"/>
            </w:tcBorders>
            <w:shd w:val="clear" w:color="auto" w:fill="auto"/>
            <w:hideMark/>
          </w:tcPr>
          <w:p w14:paraId="21C49B42"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xml:space="preserve">Strong </w:t>
            </w:r>
            <w:proofErr w:type="gramStart"/>
            <w:r w:rsidRPr="001D7712">
              <w:rPr>
                <w:rFonts w:cs="Calibri"/>
                <w:b/>
                <w:bCs/>
                <w:sz w:val="12"/>
                <w:szCs w:val="12"/>
                <w:lang w:val="en-GB" w:eastAsia="en-GB"/>
              </w:rPr>
              <w:t>back pack</w:t>
            </w:r>
            <w:proofErr w:type="gramEnd"/>
            <w:r w:rsidRPr="001D7712">
              <w:rPr>
                <w:rFonts w:cs="Calibri"/>
                <w:b/>
                <w:bCs/>
                <w:sz w:val="12"/>
                <w:szCs w:val="12"/>
                <w:lang w:val="en-GB" w:eastAsia="en-GB"/>
              </w:rPr>
              <w:t xml:space="preserve"> in black colour with NRC logo easy to carry on the back. End part of the box must indicate the contents. There should also be an NRC leaflet with a hotline in the inside of each box.</w:t>
            </w:r>
          </w:p>
        </w:tc>
        <w:tc>
          <w:tcPr>
            <w:tcW w:w="647" w:type="dxa"/>
            <w:tcBorders>
              <w:top w:val="nil"/>
              <w:left w:val="nil"/>
              <w:bottom w:val="single" w:sz="4" w:space="0" w:color="auto"/>
              <w:right w:val="single" w:sz="4" w:space="0" w:color="auto"/>
            </w:tcBorders>
            <w:shd w:val="clear" w:color="auto" w:fill="auto"/>
            <w:noWrap/>
            <w:vAlign w:val="bottom"/>
            <w:hideMark/>
          </w:tcPr>
          <w:p w14:paraId="0E84F0A5"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1D10B03A"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413" w:type="dxa"/>
            <w:tcBorders>
              <w:top w:val="nil"/>
              <w:left w:val="nil"/>
              <w:bottom w:val="single" w:sz="4" w:space="0" w:color="auto"/>
              <w:right w:val="single" w:sz="4" w:space="0" w:color="auto"/>
            </w:tcBorders>
            <w:shd w:val="clear" w:color="auto" w:fill="auto"/>
            <w:noWrap/>
            <w:vAlign w:val="bottom"/>
            <w:hideMark/>
          </w:tcPr>
          <w:p w14:paraId="24456316"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546" w:type="dxa"/>
            <w:tcBorders>
              <w:top w:val="nil"/>
              <w:left w:val="nil"/>
              <w:bottom w:val="single" w:sz="4" w:space="0" w:color="auto"/>
              <w:right w:val="single" w:sz="4" w:space="0" w:color="auto"/>
            </w:tcBorders>
            <w:shd w:val="clear" w:color="auto" w:fill="auto"/>
            <w:noWrap/>
            <w:vAlign w:val="bottom"/>
            <w:hideMark/>
          </w:tcPr>
          <w:p w14:paraId="14F6F772"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613" w:type="dxa"/>
            <w:tcBorders>
              <w:top w:val="nil"/>
              <w:left w:val="nil"/>
              <w:bottom w:val="single" w:sz="4" w:space="0" w:color="auto"/>
              <w:right w:val="single" w:sz="4" w:space="0" w:color="auto"/>
            </w:tcBorders>
            <w:shd w:val="clear" w:color="auto" w:fill="auto"/>
            <w:noWrap/>
            <w:vAlign w:val="bottom"/>
            <w:hideMark/>
          </w:tcPr>
          <w:p w14:paraId="617F8995"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538" w:type="dxa"/>
            <w:tcBorders>
              <w:top w:val="nil"/>
              <w:left w:val="nil"/>
              <w:bottom w:val="single" w:sz="4" w:space="0" w:color="auto"/>
              <w:right w:val="single" w:sz="4" w:space="0" w:color="auto"/>
            </w:tcBorders>
            <w:shd w:val="clear" w:color="auto" w:fill="auto"/>
            <w:noWrap/>
            <w:vAlign w:val="bottom"/>
            <w:hideMark/>
          </w:tcPr>
          <w:p w14:paraId="74CE09AB" w14:textId="77777777" w:rsidR="00AB1C02" w:rsidRPr="001D7712" w:rsidRDefault="00AB1C02" w:rsidP="00ED215D">
            <w:pPr>
              <w:spacing w:after="0" w:line="240" w:lineRule="auto"/>
              <w:rPr>
                <w:rFonts w:cs="Calibri"/>
                <w:b/>
                <w:bCs/>
                <w:sz w:val="12"/>
                <w:szCs w:val="12"/>
                <w:lang w:val="en-GB" w:eastAsia="en-GB"/>
              </w:rPr>
            </w:pPr>
            <w:r w:rsidRPr="001D7712">
              <w:rPr>
                <w:rFonts w:cs="Calibri"/>
                <w:b/>
                <w:bCs/>
                <w:sz w:val="12"/>
                <w:szCs w:val="12"/>
                <w:lang w:val="en-GB" w:eastAsia="en-GB"/>
              </w:rPr>
              <w:t> </w:t>
            </w:r>
          </w:p>
        </w:tc>
        <w:tc>
          <w:tcPr>
            <w:tcW w:w="548" w:type="dxa"/>
            <w:tcBorders>
              <w:top w:val="nil"/>
              <w:left w:val="nil"/>
              <w:bottom w:val="single" w:sz="4" w:space="0" w:color="auto"/>
              <w:right w:val="single" w:sz="4" w:space="0" w:color="auto"/>
            </w:tcBorders>
            <w:shd w:val="clear" w:color="auto" w:fill="auto"/>
            <w:noWrap/>
            <w:vAlign w:val="bottom"/>
            <w:hideMark/>
          </w:tcPr>
          <w:p w14:paraId="1F55DE95" w14:textId="77777777" w:rsidR="00AB1C02" w:rsidRPr="001D7712" w:rsidRDefault="00AB1C02" w:rsidP="00ED215D">
            <w:pPr>
              <w:spacing w:after="0" w:line="240" w:lineRule="auto"/>
              <w:rPr>
                <w:rFonts w:cs="Calibri"/>
                <w:sz w:val="12"/>
                <w:szCs w:val="12"/>
                <w:lang w:val="en-GB" w:eastAsia="en-GB"/>
              </w:rPr>
            </w:pPr>
            <w:r w:rsidRPr="001D7712">
              <w:rPr>
                <w:rFonts w:cs="Calibri"/>
                <w:sz w:val="12"/>
                <w:szCs w:val="12"/>
                <w:lang w:val="en-GB" w:eastAsia="en-GB"/>
              </w:rPr>
              <w:t> </w:t>
            </w:r>
          </w:p>
        </w:tc>
        <w:tc>
          <w:tcPr>
            <w:tcW w:w="431" w:type="dxa"/>
            <w:gridSpan w:val="2"/>
            <w:tcBorders>
              <w:top w:val="nil"/>
              <w:left w:val="nil"/>
              <w:bottom w:val="single" w:sz="4" w:space="0" w:color="auto"/>
              <w:right w:val="single" w:sz="4" w:space="0" w:color="808080"/>
            </w:tcBorders>
            <w:shd w:val="clear" w:color="auto" w:fill="auto"/>
            <w:hideMark/>
          </w:tcPr>
          <w:p w14:paraId="3C48BE8A" w14:textId="77777777" w:rsidR="00AB1C02" w:rsidRPr="00484D27" w:rsidRDefault="00AB1C02" w:rsidP="00ED215D">
            <w:pPr>
              <w:spacing w:after="0" w:line="240" w:lineRule="auto"/>
              <w:rPr>
                <w:rFonts w:cs="Calibri"/>
                <w:b/>
                <w:bCs/>
                <w:color w:val="000000"/>
                <w:sz w:val="12"/>
                <w:szCs w:val="12"/>
                <w:highlight w:val="lightGray"/>
                <w:lang w:val="en-GB" w:eastAsia="en-GB"/>
              </w:rPr>
            </w:pPr>
            <w:r w:rsidRPr="00484D27">
              <w:rPr>
                <w:rFonts w:cs="Calibri"/>
                <w:b/>
                <w:bCs/>
                <w:color w:val="000000"/>
                <w:sz w:val="12"/>
                <w:szCs w:val="12"/>
                <w:highlight w:val="lightGray"/>
                <w:lang w:val="en-GB" w:eastAsia="en-GB"/>
              </w:rPr>
              <w:t> </w:t>
            </w:r>
          </w:p>
        </w:tc>
        <w:tc>
          <w:tcPr>
            <w:tcW w:w="846" w:type="dxa"/>
            <w:tcBorders>
              <w:top w:val="nil"/>
              <w:left w:val="nil"/>
              <w:bottom w:val="single" w:sz="4" w:space="0" w:color="auto"/>
              <w:right w:val="single" w:sz="4" w:space="0" w:color="808080"/>
            </w:tcBorders>
            <w:shd w:val="clear" w:color="000000" w:fill="F2F2F2"/>
            <w:hideMark/>
          </w:tcPr>
          <w:p w14:paraId="4DC287C1" w14:textId="40B3C6AD" w:rsidR="00AB1C02" w:rsidRPr="001D7712" w:rsidRDefault="00AB1C02" w:rsidP="00AB1C02">
            <w:pPr>
              <w:spacing w:after="0" w:line="240" w:lineRule="auto"/>
              <w:rPr>
                <w:rFonts w:cs="Calibri"/>
                <w:color w:val="000000"/>
                <w:sz w:val="12"/>
                <w:szCs w:val="12"/>
                <w:lang w:val="en-GB" w:eastAsia="en-GB"/>
              </w:rPr>
            </w:pPr>
          </w:p>
        </w:tc>
        <w:tc>
          <w:tcPr>
            <w:tcW w:w="706" w:type="dxa"/>
            <w:tcBorders>
              <w:top w:val="nil"/>
              <w:left w:val="nil"/>
              <w:bottom w:val="single" w:sz="4" w:space="0" w:color="auto"/>
              <w:right w:val="single" w:sz="4" w:space="0" w:color="808080"/>
            </w:tcBorders>
            <w:shd w:val="clear" w:color="000000" w:fill="F2F2F2"/>
            <w:hideMark/>
          </w:tcPr>
          <w:p w14:paraId="3ADEC5DD"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908" w:type="dxa"/>
            <w:tcBorders>
              <w:top w:val="nil"/>
              <w:left w:val="nil"/>
              <w:bottom w:val="single" w:sz="4" w:space="0" w:color="auto"/>
              <w:right w:val="single" w:sz="4" w:space="0" w:color="808080"/>
            </w:tcBorders>
            <w:shd w:val="clear" w:color="000000" w:fill="F2F2F2"/>
            <w:hideMark/>
          </w:tcPr>
          <w:p w14:paraId="0F598575"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03" w:type="dxa"/>
            <w:tcBorders>
              <w:top w:val="nil"/>
              <w:left w:val="nil"/>
              <w:bottom w:val="single" w:sz="4" w:space="0" w:color="auto"/>
              <w:right w:val="single" w:sz="4" w:space="0" w:color="808080"/>
            </w:tcBorders>
            <w:shd w:val="clear" w:color="000000" w:fill="F2F2F2"/>
            <w:hideMark/>
          </w:tcPr>
          <w:p w14:paraId="786188A1"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2B8D1AB7"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p w14:paraId="79D28F49" w14:textId="114BFF48"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448" w:type="dxa"/>
            <w:tcBorders>
              <w:top w:val="nil"/>
              <w:left w:val="nil"/>
              <w:bottom w:val="single" w:sz="4" w:space="0" w:color="auto"/>
              <w:right w:val="single" w:sz="4" w:space="0" w:color="808080"/>
            </w:tcBorders>
            <w:shd w:val="clear" w:color="000000" w:fill="F2F2F2"/>
            <w:hideMark/>
          </w:tcPr>
          <w:p w14:paraId="1DCFE8BF"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6" w:type="dxa"/>
            <w:tcBorders>
              <w:top w:val="nil"/>
              <w:left w:val="nil"/>
              <w:bottom w:val="single" w:sz="4" w:space="0" w:color="auto"/>
              <w:right w:val="single" w:sz="4" w:space="0" w:color="808080"/>
            </w:tcBorders>
            <w:shd w:val="clear" w:color="000000" w:fill="F2F2F2"/>
            <w:hideMark/>
          </w:tcPr>
          <w:p w14:paraId="4C20995D"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30" w:type="dxa"/>
            <w:gridSpan w:val="2"/>
            <w:tcBorders>
              <w:top w:val="nil"/>
              <w:left w:val="nil"/>
              <w:bottom w:val="single" w:sz="4" w:space="0" w:color="auto"/>
              <w:right w:val="single" w:sz="4" w:space="0" w:color="808080"/>
            </w:tcBorders>
            <w:shd w:val="clear" w:color="000000" w:fill="F2F2F2"/>
            <w:hideMark/>
          </w:tcPr>
          <w:p w14:paraId="19A8648C"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09" w:type="dxa"/>
            <w:gridSpan w:val="2"/>
            <w:tcBorders>
              <w:top w:val="nil"/>
              <w:left w:val="nil"/>
              <w:bottom w:val="single" w:sz="4" w:space="0" w:color="auto"/>
              <w:right w:val="single" w:sz="4" w:space="0" w:color="808080"/>
            </w:tcBorders>
            <w:shd w:val="clear" w:color="000000" w:fill="F2F2F2"/>
            <w:hideMark/>
          </w:tcPr>
          <w:p w14:paraId="6C260794"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hideMark/>
          </w:tcPr>
          <w:p w14:paraId="09FDA5DD" w14:textId="77777777" w:rsidR="00AB1C02" w:rsidRPr="001D7712" w:rsidRDefault="00AB1C02" w:rsidP="00ED215D">
            <w:pPr>
              <w:spacing w:after="0" w:line="240" w:lineRule="auto"/>
              <w:rPr>
                <w:rFonts w:cs="Calibri"/>
                <w:color w:val="000000"/>
                <w:sz w:val="12"/>
                <w:szCs w:val="12"/>
                <w:lang w:val="en-GB" w:eastAsia="en-GB"/>
              </w:rPr>
            </w:pPr>
            <w:r w:rsidRPr="001D7712">
              <w:rPr>
                <w:rFonts w:cs="Calibri"/>
                <w:color w:val="000000"/>
                <w:sz w:val="12"/>
                <w:szCs w:val="12"/>
                <w:lang w:val="en-GB" w:eastAsia="en-GB"/>
              </w:rPr>
              <w:t> </w:t>
            </w:r>
          </w:p>
        </w:tc>
        <w:tc>
          <w:tcPr>
            <w:tcW w:w="548" w:type="dxa"/>
            <w:gridSpan w:val="2"/>
            <w:tcBorders>
              <w:top w:val="nil"/>
              <w:left w:val="nil"/>
              <w:bottom w:val="single" w:sz="4" w:space="0" w:color="auto"/>
              <w:right w:val="single" w:sz="4" w:space="0" w:color="808080"/>
            </w:tcBorders>
            <w:shd w:val="clear" w:color="000000" w:fill="F2F2F2"/>
          </w:tcPr>
          <w:p w14:paraId="5BAE55DC" w14:textId="77777777" w:rsidR="00AB1C02" w:rsidRPr="001D7712" w:rsidRDefault="00AB1C02" w:rsidP="00ED215D">
            <w:pPr>
              <w:spacing w:after="0" w:line="240" w:lineRule="auto"/>
              <w:rPr>
                <w:rFonts w:cs="Calibri"/>
                <w:color w:val="000000"/>
                <w:sz w:val="12"/>
                <w:szCs w:val="12"/>
                <w:lang w:val="en-GB" w:eastAsia="en-GB"/>
              </w:rPr>
            </w:pPr>
          </w:p>
        </w:tc>
        <w:tc>
          <w:tcPr>
            <w:tcW w:w="548" w:type="dxa"/>
            <w:gridSpan w:val="2"/>
            <w:tcBorders>
              <w:top w:val="nil"/>
              <w:left w:val="nil"/>
              <w:bottom w:val="single" w:sz="4" w:space="0" w:color="auto"/>
              <w:right w:val="single" w:sz="4" w:space="0" w:color="808080"/>
            </w:tcBorders>
            <w:shd w:val="clear" w:color="000000" w:fill="F2F2F2"/>
          </w:tcPr>
          <w:p w14:paraId="4A20C412" w14:textId="77777777" w:rsidR="00AB1C02" w:rsidRPr="001D7712" w:rsidRDefault="00AB1C02" w:rsidP="00ED215D">
            <w:pPr>
              <w:spacing w:after="0" w:line="240" w:lineRule="auto"/>
              <w:rPr>
                <w:rFonts w:cs="Calibri"/>
                <w:color w:val="000000"/>
                <w:sz w:val="12"/>
                <w:szCs w:val="12"/>
                <w:lang w:val="en-GB" w:eastAsia="en-GB"/>
              </w:rPr>
            </w:pPr>
          </w:p>
        </w:tc>
      </w:tr>
    </w:tbl>
    <w:p w14:paraId="007E657A" w14:textId="77777777" w:rsidR="000E15F7" w:rsidRPr="00685039" w:rsidRDefault="000E15F7" w:rsidP="000E15F7">
      <w:pPr>
        <w:rPr>
          <w:rFonts w:ascii="Franklin Gothic Book" w:hAnsi="Franklin Gothic Book"/>
        </w:rPr>
      </w:pPr>
    </w:p>
    <w:p w14:paraId="0C07B4BE" w14:textId="77777777" w:rsidR="000E15F7" w:rsidRPr="007C5D16" w:rsidRDefault="000E15F7" w:rsidP="000E15F7">
      <w:pPr>
        <w:rPr>
          <w:rFonts w:ascii="Franklin Gothic Book" w:hAnsi="Franklin Gothic Book"/>
          <w:b/>
          <w:bCs/>
          <w:lang w:val="uk-UA"/>
        </w:rPr>
      </w:pPr>
      <w:r w:rsidRPr="00685039">
        <w:rPr>
          <w:rFonts w:ascii="Franklin Gothic Book" w:hAnsi="Franklin Gothic Book"/>
          <w:b/>
          <w:bCs/>
        </w:rPr>
        <w:t xml:space="preserve">LOT 2. Standard food kit - (3 </w:t>
      </w:r>
      <w:proofErr w:type="gramStart"/>
      <w:r w:rsidRPr="00685039">
        <w:rPr>
          <w:rFonts w:ascii="Franklin Gothic Book" w:hAnsi="Franklin Gothic Book"/>
          <w:b/>
          <w:bCs/>
        </w:rPr>
        <w:t>person</w:t>
      </w:r>
      <w:r>
        <w:rPr>
          <w:rFonts w:ascii="Franklin Gothic Book" w:hAnsi="Franklin Gothic Book"/>
          <w:b/>
          <w:bCs/>
        </w:rPr>
        <w:t>s</w:t>
      </w:r>
      <w:proofErr w:type="gramEnd"/>
      <w:r w:rsidRPr="00685039">
        <w:rPr>
          <w:rFonts w:ascii="Franklin Gothic Book" w:hAnsi="Franklin Gothic Book"/>
          <w:b/>
          <w:bCs/>
        </w:rPr>
        <w:t xml:space="preserve"> per month)</w:t>
      </w:r>
    </w:p>
    <w:tbl>
      <w:tblPr>
        <w:tblW w:w="13794" w:type="dxa"/>
        <w:tblInd w:w="108" w:type="dxa"/>
        <w:tblLayout w:type="fixed"/>
        <w:tblLook w:val="04A0" w:firstRow="1" w:lastRow="0" w:firstColumn="1" w:lastColumn="0" w:noHBand="0" w:noVBand="1"/>
      </w:tblPr>
      <w:tblGrid>
        <w:gridCol w:w="709"/>
        <w:gridCol w:w="1046"/>
        <w:gridCol w:w="638"/>
        <w:gridCol w:w="563"/>
        <w:gridCol w:w="421"/>
        <w:gridCol w:w="545"/>
        <w:gridCol w:w="577"/>
        <w:gridCol w:w="1015"/>
        <w:gridCol w:w="439"/>
        <w:gridCol w:w="764"/>
        <w:gridCol w:w="694"/>
        <w:gridCol w:w="881"/>
        <w:gridCol w:w="598"/>
        <w:gridCol w:w="647"/>
        <w:gridCol w:w="454"/>
        <w:gridCol w:w="545"/>
        <w:gridCol w:w="608"/>
        <w:gridCol w:w="655"/>
        <w:gridCol w:w="1015"/>
        <w:gridCol w:w="490"/>
        <w:gridCol w:w="490"/>
      </w:tblGrid>
      <w:tr w:rsidR="000E15F7" w:rsidRPr="00C71B4C" w14:paraId="169E8930" w14:textId="77777777" w:rsidTr="00ED215D">
        <w:trPr>
          <w:trHeight w:val="300"/>
        </w:trPr>
        <w:tc>
          <w:tcPr>
            <w:tcW w:w="5514" w:type="dxa"/>
            <w:gridSpan w:val="8"/>
            <w:tcBorders>
              <w:top w:val="nil"/>
              <w:left w:val="nil"/>
              <w:bottom w:val="nil"/>
              <w:right w:val="nil"/>
            </w:tcBorders>
            <w:shd w:val="clear" w:color="auto" w:fill="auto"/>
            <w:hideMark/>
          </w:tcPr>
          <w:p w14:paraId="1EAD9214" w14:textId="77777777" w:rsidR="000E15F7" w:rsidRPr="00C71B4C" w:rsidRDefault="000E15F7"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ESTIMATED TOTAL AMOUNT OF FOOD PARCELS = 10,000 Kits</w:t>
            </w:r>
          </w:p>
        </w:tc>
        <w:tc>
          <w:tcPr>
            <w:tcW w:w="7300" w:type="dxa"/>
            <w:gridSpan w:val="11"/>
            <w:tcBorders>
              <w:top w:val="nil"/>
              <w:left w:val="nil"/>
              <w:bottom w:val="single" w:sz="8" w:space="0" w:color="auto"/>
              <w:right w:val="nil"/>
            </w:tcBorders>
            <w:shd w:val="clear" w:color="auto" w:fill="auto"/>
            <w:noWrap/>
            <w:hideMark/>
          </w:tcPr>
          <w:p w14:paraId="03C9B8F6" w14:textId="1EF24250" w:rsidR="000E15F7" w:rsidRPr="00C71B4C" w:rsidRDefault="000E15F7"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xml:space="preserve">PART B. </w:t>
            </w:r>
            <w:r w:rsidR="00AB1C02" w:rsidRPr="00AB1C02">
              <w:rPr>
                <w:rFonts w:cs="Calibri"/>
                <w:b/>
                <w:bCs/>
                <w:color w:val="000000"/>
                <w:sz w:val="12"/>
                <w:szCs w:val="12"/>
                <w:lang w:val="en-GB" w:eastAsia="en-GB"/>
              </w:rPr>
              <w:t>Supplier response (please fill in each line here; add photos of all items in each lot, packing and visualization of the indicated logo)</w:t>
            </w:r>
          </w:p>
        </w:tc>
        <w:tc>
          <w:tcPr>
            <w:tcW w:w="490" w:type="dxa"/>
            <w:tcBorders>
              <w:top w:val="nil"/>
              <w:left w:val="nil"/>
              <w:bottom w:val="nil"/>
              <w:right w:val="nil"/>
            </w:tcBorders>
            <w:shd w:val="clear" w:color="auto" w:fill="auto"/>
            <w:hideMark/>
          </w:tcPr>
          <w:p w14:paraId="6CC96D39" w14:textId="77777777" w:rsidR="000E15F7" w:rsidRPr="00C71B4C" w:rsidRDefault="000E15F7" w:rsidP="00ED215D">
            <w:pPr>
              <w:spacing w:after="0" w:line="240" w:lineRule="auto"/>
              <w:rPr>
                <w:rFonts w:cs="Calibri"/>
                <w:b/>
                <w:bCs/>
                <w:color w:val="000000"/>
                <w:sz w:val="12"/>
                <w:szCs w:val="12"/>
                <w:lang w:val="en-GB" w:eastAsia="en-GB"/>
              </w:rPr>
            </w:pPr>
          </w:p>
        </w:tc>
        <w:tc>
          <w:tcPr>
            <w:tcW w:w="490" w:type="dxa"/>
            <w:tcBorders>
              <w:top w:val="nil"/>
              <w:left w:val="nil"/>
              <w:bottom w:val="nil"/>
              <w:right w:val="nil"/>
            </w:tcBorders>
            <w:shd w:val="clear" w:color="auto" w:fill="auto"/>
            <w:hideMark/>
          </w:tcPr>
          <w:p w14:paraId="06702094" w14:textId="77777777" w:rsidR="000E15F7" w:rsidRPr="00C71B4C" w:rsidRDefault="000E15F7" w:rsidP="00ED215D">
            <w:pPr>
              <w:spacing w:after="0" w:line="240" w:lineRule="auto"/>
              <w:rPr>
                <w:rFonts w:ascii="Times New Roman" w:hAnsi="Times New Roman"/>
                <w:sz w:val="12"/>
                <w:szCs w:val="12"/>
                <w:lang w:val="en-GB" w:eastAsia="en-GB"/>
              </w:rPr>
            </w:pPr>
          </w:p>
        </w:tc>
      </w:tr>
      <w:tr w:rsidR="000E15F7" w:rsidRPr="00C71B4C" w14:paraId="76FC6A95" w14:textId="77777777" w:rsidTr="000E15F7">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01AB7C" w14:textId="77777777" w:rsidR="000E15F7" w:rsidRPr="00C71B4C" w:rsidRDefault="000E15F7" w:rsidP="00ED215D">
            <w:pPr>
              <w:spacing w:after="0" w:line="240" w:lineRule="auto"/>
              <w:jc w:val="center"/>
              <w:rPr>
                <w:rFonts w:cs="Calibri"/>
                <w:b/>
                <w:bCs/>
                <w:sz w:val="12"/>
                <w:szCs w:val="12"/>
                <w:lang w:val="en-GB" w:eastAsia="en-GB"/>
              </w:rPr>
            </w:pPr>
            <w:r w:rsidRPr="00C71B4C">
              <w:rPr>
                <w:rFonts w:cs="Calibri"/>
                <w:b/>
                <w:bCs/>
                <w:sz w:val="12"/>
                <w:szCs w:val="12"/>
                <w:lang w:val="en-GB" w:eastAsia="en-GB"/>
              </w:rPr>
              <w:t>Item</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14:paraId="6A1CA4F6" w14:textId="77777777" w:rsidR="000E15F7" w:rsidRPr="00C71B4C" w:rsidRDefault="000E15F7" w:rsidP="00ED215D">
            <w:pPr>
              <w:spacing w:after="0" w:line="240" w:lineRule="auto"/>
              <w:jc w:val="center"/>
              <w:rPr>
                <w:rFonts w:cs="Calibri"/>
                <w:b/>
                <w:bCs/>
                <w:sz w:val="12"/>
                <w:szCs w:val="12"/>
                <w:lang w:val="en-GB" w:eastAsia="en-GB"/>
              </w:rPr>
            </w:pPr>
            <w:r w:rsidRPr="00C71B4C">
              <w:rPr>
                <w:rFonts w:cs="Calibri"/>
                <w:b/>
                <w:bCs/>
                <w:sz w:val="12"/>
                <w:szCs w:val="12"/>
                <w:lang w:val="en-GB" w:eastAsia="en-GB"/>
              </w:rPr>
              <w:t>Description</w:t>
            </w:r>
          </w:p>
        </w:tc>
        <w:tc>
          <w:tcPr>
            <w:tcW w:w="638" w:type="dxa"/>
            <w:tcBorders>
              <w:top w:val="single" w:sz="4" w:space="0" w:color="auto"/>
              <w:left w:val="nil"/>
              <w:bottom w:val="single" w:sz="4" w:space="0" w:color="auto"/>
              <w:right w:val="single" w:sz="4" w:space="0" w:color="auto"/>
            </w:tcBorders>
            <w:shd w:val="clear" w:color="auto" w:fill="auto"/>
            <w:vAlign w:val="bottom"/>
            <w:hideMark/>
          </w:tcPr>
          <w:p w14:paraId="67F1674D" w14:textId="77777777" w:rsidR="000E15F7" w:rsidRPr="00C71B4C" w:rsidRDefault="000E15F7" w:rsidP="00ED215D">
            <w:pPr>
              <w:spacing w:after="0" w:line="240" w:lineRule="auto"/>
              <w:jc w:val="center"/>
              <w:rPr>
                <w:rFonts w:cs="Calibri"/>
                <w:b/>
                <w:bCs/>
                <w:sz w:val="12"/>
                <w:szCs w:val="12"/>
                <w:lang w:val="en-GB" w:eastAsia="en-GB"/>
              </w:rPr>
            </w:pPr>
            <w:r w:rsidRPr="00C71B4C">
              <w:rPr>
                <w:rFonts w:cs="Calibri"/>
                <w:b/>
                <w:bCs/>
                <w:sz w:val="12"/>
                <w:szCs w:val="12"/>
                <w:lang w:val="en-GB" w:eastAsia="en-GB"/>
              </w:rPr>
              <w:t xml:space="preserve">Quantity per kit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14:paraId="3314F16E" w14:textId="77777777" w:rsidR="000E15F7" w:rsidRPr="00C71B4C" w:rsidRDefault="000E15F7" w:rsidP="00ED215D">
            <w:pPr>
              <w:spacing w:after="0" w:line="240" w:lineRule="auto"/>
              <w:jc w:val="center"/>
              <w:rPr>
                <w:rFonts w:cs="Calibri"/>
                <w:b/>
                <w:bCs/>
                <w:sz w:val="12"/>
                <w:szCs w:val="12"/>
                <w:lang w:val="en-GB" w:eastAsia="en-GB"/>
              </w:rPr>
            </w:pPr>
            <w:r w:rsidRPr="00C71B4C">
              <w:rPr>
                <w:rFonts w:cs="Calibri"/>
                <w:b/>
                <w:bCs/>
                <w:sz w:val="12"/>
                <w:szCs w:val="12"/>
                <w:lang w:val="en-GB" w:eastAsia="en-GB"/>
              </w:rPr>
              <w:t>Weight per item</w:t>
            </w:r>
          </w:p>
        </w:tc>
        <w:tc>
          <w:tcPr>
            <w:tcW w:w="421" w:type="dxa"/>
            <w:tcBorders>
              <w:top w:val="single" w:sz="4" w:space="0" w:color="auto"/>
              <w:left w:val="nil"/>
              <w:bottom w:val="single" w:sz="4" w:space="0" w:color="auto"/>
              <w:right w:val="single" w:sz="4" w:space="0" w:color="auto"/>
            </w:tcBorders>
            <w:shd w:val="clear" w:color="000000" w:fill="FFFFFF"/>
            <w:vAlign w:val="bottom"/>
            <w:hideMark/>
          </w:tcPr>
          <w:p w14:paraId="457ED77C" w14:textId="77777777" w:rsidR="000E15F7" w:rsidRPr="00C71B4C" w:rsidRDefault="000E15F7" w:rsidP="00ED215D">
            <w:pPr>
              <w:spacing w:after="0" w:line="240" w:lineRule="auto"/>
              <w:rPr>
                <w:rFonts w:cs="Calibri"/>
                <w:b/>
                <w:bCs/>
                <w:sz w:val="12"/>
                <w:szCs w:val="12"/>
                <w:lang w:val="en-GB" w:eastAsia="en-GB"/>
              </w:rPr>
            </w:pPr>
            <w:r w:rsidRPr="00C71B4C">
              <w:rPr>
                <w:rFonts w:cs="Calibri"/>
                <w:b/>
                <w:bCs/>
                <w:sz w:val="12"/>
                <w:szCs w:val="12"/>
                <w:lang w:val="en-GB" w:eastAsia="en-GB"/>
              </w:rPr>
              <w:t xml:space="preserve"> Unit </w:t>
            </w:r>
          </w:p>
        </w:tc>
        <w:tc>
          <w:tcPr>
            <w:tcW w:w="545" w:type="dxa"/>
            <w:tcBorders>
              <w:top w:val="single" w:sz="4" w:space="0" w:color="auto"/>
              <w:left w:val="nil"/>
              <w:bottom w:val="single" w:sz="4" w:space="0" w:color="auto"/>
              <w:right w:val="single" w:sz="4" w:space="0" w:color="auto"/>
            </w:tcBorders>
            <w:shd w:val="clear" w:color="000000" w:fill="FFFFFF"/>
            <w:vAlign w:val="bottom"/>
            <w:hideMark/>
          </w:tcPr>
          <w:p w14:paraId="2E1D97AD" w14:textId="77777777" w:rsidR="000E15F7" w:rsidRPr="00C71B4C" w:rsidRDefault="000E15F7" w:rsidP="00ED215D">
            <w:pPr>
              <w:spacing w:after="0" w:line="240" w:lineRule="auto"/>
              <w:jc w:val="center"/>
              <w:rPr>
                <w:rFonts w:cs="Calibri"/>
                <w:b/>
                <w:bCs/>
                <w:sz w:val="12"/>
                <w:szCs w:val="12"/>
                <w:lang w:val="en-GB" w:eastAsia="en-GB"/>
              </w:rPr>
            </w:pPr>
            <w:r w:rsidRPr="00C71B4C">
              <w:rPr>
                <w:rFonts w:cs="Calibri"/>
                <w:b/>
                <w:bCs/>
                <w:sz w:val="12"/>
                <w:szCs w:val="12"/>
                <w:lang w:val="en-GB" w:eastAsia="en-GB"/>
              </w:rPr>
              <w:t>Total weight of parcel</w:t>
            </w:r>
          </w:p>
        </w:tc>
        <w:tc>
          <w:tcPr>
            <w:tcW w:w="577" w:type="dxa"/>
            <w:tcBorders>
              <w:top w:val="single" w:sz="4" w:space="0" w:color="auto"/>
              <w:left w:val="nil"/>
              <w:bottom w:val="single" w:sz="4" w:space="0" w:color="auto"/>
              <w:right w:val="single" w:sz="4" w:space="0" w:color="auto"/>
            </w:tcBorders>
            <w:shd w:val="clear" w:color="000000" w:fill="FFFFFF"/>
            <w:vAlign w:val="bottom"/>
            <w:hideMark/>
          </w:tcPr>
          <w:p w14:paraId="40508357" w14:textId="77777777" w:rsidR="000E15F7" w:rsidRPr="00C71B4C" w:rsidRDefault="000E15F7" w:rsidP="00ED215D">
            <w:pPr>
              <w:spacing w:after="0" w:line="240" w:lineRule="auto"/>
              <w:jc w:val="center"/>
              <w:rPr>
                <w:rFonts w:cs="Calibri"/>
                <w:b/>
                <w:bCs/>
                <w:sz w:val="12"/>
                <w:szCs w:val="12"/>
                <w:lang w:val="en-GB" w:eastAsia="en-GB"/>
              </w:rPr>
            </w:pPr>
            <w:r w:rsidRPr="00C71B4C">
              <w:rPr>
                <w:rFonts w:cs="Calibri"/>
                <w:b/>
                <w:bCs/>
                <w:sz w:val="12"/>
                <w:szCs w:val="12"/>
                <w:lang w:val="en-GB" w:eastAsia="en-GB"/>
              </w:rPr>
              <w:t>Kcal of total parcel</w:t>
            </w:r>
          </w:p>
        </w:tc>
        <w:tc>
          <w:tcPr>
            <w:tcW w:w="1015" w:type="dxa"/>
            <w:tcBorders>
              <w:top w:val="single" w:sz="4" w:space="0" w:color="auto"/>
              <w:left w:val="nil"/>
              <w:bottom w:val="single" w:sz="4" w:space="0" w:color="auto"/>
              <w:right w:val="single" w:sz="4" w:space="0" w:color="auto"/>
            </w:tcBorders>
            <w:shd w:val="clear" w:color="000000" w:fill="FFFFFF"/>
            <w:vAlign w:val="bottom"/>
            <w:hideMark/>
          </w:tcPr>
          <w:p w14:paraId="6BCB82FC" w14:textId="77777777" w:rsidR="000E15F7" w:rsidRPr="00C71B4C" w:rsidRDefault="000E15F7" w:rsidP="00ED215D">
            <w:pPr>
              <w:spacing w:after="0" w:line="240" w:lineRule="auto"/>
              <w:jc w:val="center"/>
              <w:rPr>
                <w:rFonts w:cs="Calibri"/>
                <w:b/>
                <w:bCs/>
                <w:sz w:val="12"/>
                <w:szCs w:val="12"/>
                <w:lang w:val="en-GB" w:eastAsia="en-GB"/>
              </w:rPr>
            </w:pPr>
            <w:r w:rsidRPr="00C71B4C">
              <w:rPr>
                <w:rFonts w:cs="Calibri"/>
                <w:b/>
                <w:bCs/>
                <w:sz w:val="12"/>
                <w:szCs w:val="12"/>
                <w:lang w:val="en-GB" w:eastAsia="en-GB"/>
              </w:rPr>
              <w:t>Kcal/person/day (FSLC Standard)</w:t>
            </w:r>
          </w:p>
        </w:tc>
        <w:tc>
          <w:tcPr>
            <w:tcW w:w="439" w:type="dxa"/>
            <w:tcBorders>
              <w:top w:val="nil"/>
              <w:left w:val="nil"/>
              <w:bottom w:val="single" w:sz="8" w:space="0" w:color="auto"/>
              <w:right w:val="single" w:sz="4" w:space="0" w:color="808080"/>
            </w:tcBorders>
            <w:shd w:val="clear" w:color="auto" w:fill="auto"/>
            <w:hideMark/>
          </w:tcPr>
          <w:p w14:paraId="796CEA57" w14:textId="77777777" w:rsidR="000E15F7" w:rsidRPr="00C71B4C" w:rsidRDefault="000E15F7"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Item</w:t>
            </w:r>
          </w:p>
        </w:tc>
        <w:tc>
          <w:tcPr>
            <w:tcW w:w="764" w:type="dxa"/>
            <w:tcBorders>
              <w:top w:val="nil"/>
              <w:left w:val="nil"/>
              <w:bottom w:val="single" w:sz="8" w:space="0" w:color="auto"/>
              <w:right w:val="single" w:sz="4" w:space="0" w:color="808080"/>
            </w:tcBorders>
            <w:shd w:val="clear" w:color="auto" w:fill="auto"/>
            <w:hideMark/>
          </w:tcPr>
          <w:p w14:paraId="06DF1DC3" w14:textId="77777777" w:rsidR="00AB1C02" w:rsidRPr="00AB1C02" w:rsidRDefault="00AB1C02" w:rsidP="00AB1C02">
            <w:pPr>
              <w:spacing w:after="0" w:line="240" w:lineRule="auto"/>
              <w:rPr>
                <w:rFonts w:cs="Calibri"/>
                <w:b/>
                <w:bCs/>
                <w:color w:val="000000"/>
                <w:sz w:val="12"/>
                <w:szCs w:val="12"/>
                <w:lang w:val="en-GB" w:eastAsia="en-GB"/>
              </w:rPr>
            </w:pPr>
            <w:r w:rsidRPr="00AB1C02">
              <w:rPr>
                <w:rFonts w:cs="Calibri"/>
                <w:b/>
                <w:bCs/>
                <w:color w:val="000000"/>
                <w:sz w:val="12"/>
                <w:szCs w:val="12"/>
                <w:lang w:val="en-GB" w:eastAsia="en-GB"/>
              </w:rPr>
              <w:t>Description</w:t>
            </w:r>
          </w:p>
          <w:p w14:paraId="38857BAF" w14:textId="77777777" w:rsidR="00AB1C02" w:rsidRPr="00AB1C02" w:rsidRDefault="00AB1C02" w:rsidP="00AB1C02">
            <w:pPr>
              <w:spacing w:after="0" w:line="240" w:lineRule="auto"/>
              <w:rPr>
                <w:rFonts w:cs="Calibri"/>
                <w:b/>
                <w:bCs/>
                <w:color w:val="000000"/>
                <w:sz w:val="12"/>
                <w:szCs w:val="12"/>
                <w:lang w:val="en-GB" w:eastAsia="en-GB"/>
              </w:rPr>
            </w:pPr>
            <w:r w:rsidRPr="00AB1C02">
              <w:rPr>
                <w:rFonts w:cs="Calibri"/>
                <w:b/>
                <w:bCs/>
                <w:color w:val="000000"/>
                <w:sz w:val="12"/>
                <w:szCs w:val="12"/>
                <w:lang w:val="en-GB" w:eastAsia="en-GB"/>
              </w:rPr>
              <w:t>(</w:t>
            </w:r>
            <w:proofErr w:type="gramStart"/>
            <w:r w:rsidRPr="00AB1C02">
              <w:rPr>
                <w:rFonts w:cs="Calibri"/>
                <w:b/>
                <w:bCs/>
                <w:color w:val="000000"/>
                <w:sz w:val="12"/>
                <w:szCs w:val="12"/>
                <w:lang w:val="en-GB" w:eastAsia="en-GB"/>
              </w:rPr>
              <w:t>please</w:t>
            </w:r>
            <w:proofErr w:type="gramEnd"/>
            <w:r w:rsidRPr="00AB1C02">
              <w:rPr>
                <w:rFonts w:cs="Calibri"/>
                <w:b/>
                <w:bCs/>
                <w:color w:val="000000"/>
                <w:sz w:val="12"/>
                <w:szCs w:val="12"/>
                <w:lang w:val="en-GB" w:eastAsia="en-GB"/>
              </w:rPr>
              <w:t xml:space="preserve"> </w:t>
            </w:r>
            <w:proofErr w:type="gramStart"/>
            <w:r w:rsidRPr="00AB1C02">
              <w:rPr>
                <w:rFonts w:cs="Calibri"/>
                <w:b/>
                <w:bCs/>
                <w:color w:val="000000"/>
                <w:sz w:val="12"/>
                <w:szCs w:val="12"/>
                <w:lang w:val="en-GB" w:eastAsia="en-GB"/>
              </w:rPr>
              <w:t>add  reference</w:t>
            </w:r>
            <w:proofErr w:type="gramEnd"/>
            <w:r w:rsidRPr="00AB1C02">
              <w:rPr>
                <w:rFonts w:cs="Calibri"/>
                <w:b/>
                <w:bCs/>
                <w:color w:val="000000"/>
                <w:sz w:val="12"/>
                <w:szCs w:val="12"/>
                <w:lang w:val="en-GB" w:eastAsia="en-GB"/>
              </w:rPr>
              <w:t xml:space="preserve"> to the quality control (</w:t>
            </w:r>
            <w:proofErr w:type="spellStart"/>
            <w:r w:rsidRPr="00AB1C02">
              <w:rPr>
                <w:rFonts w:cs="Calibri"/>
                <w:b/>
                <w:bCs/>
                <w:color w:val="000000"/>
                <w:sz w:val="12"/>
                <w:szCs w:val="12"/>
                <w:lang w:val="en-GB" w:eastAsia="en-GB"/>
              </w:rPr>
              <w:t>standarts</w:t>
            </w:r>
            <w:proofErr w:type="spellEnd"/>
            <w:r w:rsidRPr="00AB1C02">
              <w:rPr>
                <w:rFonts w:cs="Calibri"/>
                <w:b/>
                <w:bCs/>
                <w:color w:val="000000"/>
                <w:sz w:val="12"/>
                <w:szCs w:val="12"/>
                <w:lang w:val="en-GB" w:eastAsia="en-GB"/>
              </w:rPr>
              <w:t xml:space="preserve">; opportunity to provide the quality certificate or </w:t>
            </w:r>
            <w:proofErr w:type="spellStart"/>
            <w:r w:rsidRPr="00AB1C02">
              <w:rPr>
                <w:rFonts w:cs="Calibri"/>
                <w:b/>
                <w:bCs/>
                <w:color w:val="000000"/>
                <w:sz w:val="12"/>
                <w:szCs w:val="12"/>
                <w:lang w:val="en-GB" w:eastAsia="en-GB"/>
              </w:rPr>
              <w:t>confirmity</w:t>
            </w:r>
            <w:proofErr w:type="spellEnd"/>
            <w:r w:rsidRPr="00AB1C02">
              <w:rPr>
                <w:rFonts w:cs="Calibri"/>
                <w:b/>
                <w:bCs/>
                <w:color w:val="000000"/>
                <w:sz w:val="12"/>
                <w:szCs w:val="12"/>
                <w:lang w:val="en-GB" w:eastAsia="en-GB"/>
              </w:rPr>
              <w:t xml:space="preserve"> </w:t>
            </w:r>
            <w:proofErr w:type="gramStart"/>
            <w:r w:rsidRPr="00AB1C02">
              <w:rPr>
                <w:rFonts w:cs="Calibri"/>
                <w:b/>
                <w:bCs/>
                <w:color w:val="000000"/>
                <w:sz w:val="12"/>
                <w:szCs w:val="12"/>
                <w:lang w:val="en-GB" w:eastAsia="en-GB"/>
              </w:rPr>
              <w:t>certificate;</w:t>
            </w:r>
            <w:proofErr w:type="gramEnd"/>
            <w:r w:rsidRPr="00AB1C02">
              <w:rPr>
                <w:rFonts w:cs="Calibri"/>
                <w:b/>
                <w:bCs/>
                <w:color w:val="000000"/>
                <w:sz w:val="12"/>
                <w:szCs w:val="12"/>
                <w:lang w:val="en-GB" w:eastAsia="en-GB"/>
              </w:rPr>
              <w:t xml:space="preserve"> </w:t>
            </w:r>
          </w:p>
          <w:p w14:paraId="626701EA" w14:textId="73E6CB1A" w:rsidR="000E15F7" w:rsidRPr="00C71B4C" w:rsidRDefault="00AB1C02" w:rsidP="00AB1C02">
            <w:pPr>
              <w:spacing w:after="0" w:line="240" w:lineRule="auto"/>
              <w:rPr>
                <w:rFonts w:cs="Calibri"/>
                <w:b/>
                <w:bCs/>
                <w:color w:val="000000"/>
                <w:sz w:val="12"/>
                <w:szCs w:val="12"/>
                <w:lang w:val="en-GB" w:eastAsia="en-GB"/>
              </w:rPr>
            </w:pPr>
            <w:r w:rsidRPr="00AB1C02">
              <w:rPr>
                <w:rFonts w:cs="Calibri"/>
                <w:b/>
                <w:bCs/>
                <w:color w:val="000000"/>
                <w:sz w:val="12"/>
                <w:szCs w:val="12"/>
                <w:lang w:val="en-GB" w:eastAsia="en-GB"/>
              </w:rPr>
              <w:t>expiry information)</w:t>
            </w:r>
          </w:p>
        </w:tc>
        <w:tc>
          <w:tcPr>
            <w:tcW w:w="694" w:type="dxa"/>
            <w:tcBorders>
              <w:top w:val="nil"/>
              <w:left w:val="nil"/>
              <w:bottom w:val="single" w:sz="8" w:space="0" w:color="auto"/>
              <w:right w:val="single" w:sz="4" w:space="0" w:color="808080"/>
            </w:tcBorders>
            <w:shd w:val="clear" w:color="auto" w:fill="auto"/>
            <w:hideMark/>
          </w:tcPr>
          <w:p w14:paraId="24C16705" w14:textId="77777777" w:rsidR="000E15F7" w:rsidRPr="00C71B4C" w:rsidRDefault="000E15F7"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Packaging</w:t>
            </w:r>
          </w:p>
        </w:tc>
        <w:tc>
          <w:tcPr>
            <w:tcW w:w="881" w:type="dxa"/>
            <w:tcBorders>
              <w:top w:val="nil"/>
              <w:left w:val="nil"/>
              <w:bottom w:val="single" w:sz="8" w:space="0" w:color="auto"/>
              <w:right w:val="single" w:sz="4" w:space="0" w:color="808080"/>
            </w:tcBorders>
            <w:shd w:val="clear" w:color="auto" w:fill="auto"/>
            <w:hideMark/>
          </w:tcPr>
          <w:p w14:paraId="2A99EBB5" w14:textId="77777777" w:rsidR="000E15F7" w:rsidRPr="00C71B4C" w:rsidRDefault="000E15F7"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Name, Brand, Manufacturer</w:t>
            </w:r>
          </w:p>
        </w:tc>
        <w:tc>
          <w:tcPr>
            <w:tcW w:w="598" w:type="dxa"/>
            <w:tcBorders>
              <w:top w:val="nil"/>
              <w:left w:val="nil"/>
              <w:bottom w:val="single" w:sz="8" w:space="0" w:color="auto"/>
              <w:right w:val="single" w:sz="4" w:space="0" w:color="808080"/>
            </w:tcBorders>
            <w:shd w:val="clear" w:color="auto" w:fill="auto"/>
            <w:hideMark/>
          </w:tcPr>
          <w:p w14:paraId="6DF43DC4" w14:textId="77777777" w:rsidR="000E15F7" w:rsidRPr="00C71B4C" w:rsidRDefault="000E15F7"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Country of Origin</w:t>
            </w:r>
          </w:p>
        </w:tc>
        <w:tc>
          <w:tcPr>
            <w:tcW w:w="647" w:type="dxa"/>
            <w:tcBorders>
              <w:top w:val="single" w:sz="8" w:space="0" w:color="auto"/>
              <w:left w:val="nil"/>
              <w:bottom w:val="single" w:sz="8" w:space="0" w:color="auto"/>
              <w:right w:val="single" w:sz="4" w:space="0" w:color="808080"/>
            </w:tcBorders>
            <w:shd w:val="clear" w:color="auto" w:fill="auto"/>
            <w:hideMark/>
          </w:tcPr>
          <w:p w14:paraId="4DF27F30" w14:textId="77777777" w:rsidR="000E15F7" w:rsidRPr="00C71B4C" w:rsidRDefault="000E15F7" w:rsidP="00ED215D">
            <w:pPr>
              <w:spacing w:after="0" w:line="240" w:lineRule="auto"/>
              <w:jc w:val="center"/>
              <w:rPr>
                <w:rFonts w:cs="Calibri"/>
                <w:b/>
                <w:bCs/>
                <w:color w:val="000000"/>
                <w:sz w:val="12"/>
                <w:szCs w:val="12"/>
                <w:lang w:val="en-GB" w:eastAsia="en-GB"/>
              </w:rPr>
            </w:pPr>
            <w:r w:rsidRPr="00C71B4C">
              <w:rPr>
                <w:rFonts w:cs="Calibri"/>
                <w:b/>
                <w:bCs/>
                <w:color w:val="000000"/>
                <w:sz w:val="12"/>
                <w:szCs w:val="12"/>
                <w:lang w:val="en-GB" w:eastAsia="en-GB"/>
              </w:rPr>
              <w:t>Unit of Measure</w:t>
            </w:r>
          </w:p>
        </w:tc>
        <w:tc>
          <w:tcPr>
            <w:tcW w:w="454" w:type="dxa"/>
            <w:tcBorders>
              <w:top w:val="nil"/>
              <w:left w:val="nil"/>
              <w:bottom w:val="single" w:sz="8" w:space="0" w:color="auto"/>
              <w:right w:val="single" w:sz="4" w:space="0" w:color="808080"/>
            </w:tcBorders>
            <w:shd w:val="clear" w:color="auto" w:fill="auto"/>
            <w:hideMark/>
          </w:tcPr>
          <w:p w14:paraId="6B063F5C" w14:textId="77777777" w:rsidR="000E15F7" w:rsidRPr="000E15F7" w:rsidRDefault="000E15F7" w:rsidP="00ED215D">
            <w:pPr>
              <w:spacing w:after="0" w:line="240" w:lineRule="auto"/>
              <w:rPr>
                <w:rFonts w:cs="Calibri"/>
                <w:b/>
                <w:bCs/>
                <w:color w:val="000000"/>
                <w:sz w:val="10"/>
                <w:szCs w:val="10"/>
                <w:lang w:val="en-GB" w:eastAsia="en-GB"/>
              </w:rPr>
            </w:pPr>
            <w:r w:rsidRPr="000E15F7">
              <w:rPr>
                <w:rFonts w:cs="Calibri"/>
                <w:b/>
                <w:bCs/>
                <w:color w:val="000000"/>
                <w:sz w:val="10"/>
                <w:szCs w:val="10"/>
                <w:lang w:val="en-GB" w:eastAsia="en-GB"/>
              </w:rPr>
              <w:t>Qty units per kit</w:t>
            </w:r>
          </w:p>
        </w:tc>
        <w:tc>
          <w:tcPr>
            <w:tcW w:w="545" w:type="dxa"/>
            <w:tcBorders>
              <w:top w:val="nil"/>
              <w:left w:val="nil"/>
              <w:bottom w:val="single" w:sz="8" w:space="0" w:color="auto"/>
              <w:right w:val="single" w:sz="4" w:space="0" w:color="808080"/>
            </w:tcBorders>
            <w:shd w:val="clear" w:color="auto" w:fill="auto"/>
            <w:hideMark/>
          </w:tcPr>
          <w:p w14:paraId="69B98DFA" w14:textId="77777777" w:rsidR="000E15F7" w:rsidRPr="00C71B4C" w:rsidRDefault="000E15F7"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Total weight per kit</w:t>
            </w:r>
          </w:p>
        </w:tc>
        <w:tc>
          <w:tcPr>
            <w:tcW w:w="608" w:type="dxa"/>
            <w:tcBorders>
              <w:top w:val="nil"/>
              <w:left w:val="nil"/>
              <w:bottom w:val="single" w:sz="8" w:space="0" w:color="auto"/>
              <w:right w:val="single" w:sz="4" w:space="0" w:color="808080"/>
            </w:tcBorders>
            <w:shd w:val="clear" w:color="auto" w:fill="auto"/>
            <w:hideMark/>
          </w:tcPr>
          <w:p w14:paraId="0E889CD8" w14:textId="77777777" w:rsidR="000E15F7" w:rsidRPr="00C71B4C" w:rsidRDefault="000E15F7"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Kcal/ package</w:t>
            </w:r>
          </w:p>
        </w:tc>
        <w:tc>
          <w:tcPr>
            <w:tcW w:w="655" w:type="dxa"/>
            <w:tcBorders>
              <w:top w:val="nil"/>
              <w:left w:val="nil"/>
              <w:bottom w:val="single" w:sz="8" w:space="0" w:color="auto"/>
              <w:right w:val="single" w:sz="4" w:space="0" w:color="808080"/>
            </w:tcBorders>
            <w:shd w:val="clear" w:color="auto" w:fill="auto"/>
            <w:hideMark/>
          </w:tcPr>
          <w:p w14:paraId="29F5C8F6" w14:textId="77777777" w:rsidR="000E15F7" w:rsidRPr="00C71B4C" w:rsidRDefault="000E15F7"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Kcal of total parcel</w:t>
            </w:r>
          </w:p>
        </w:tc>
        <w:tc>
          <w:tcPr>
            <w:tcW w:w="1015" w:type="dxa"/>
            <w:tcBorders>
              <w:top w:val="nil"/>
              <w:left w:val="nil"/>
              <w:bottom w:val="single" w:sz="8" w:space="0" w:color="auto"/>
              <w:right w:val="single" w:sz="4" w:space="0" w:color="808080"/>
            </w:tcBorders>
            <w:shd w:val="clear" w:color="auto" w:fill="auto"/>
            <w:hideMark/>
          </w:tcPr>
          <w:p w14:paraId="552B4B93" w14:textId="77777777" w:rsidR="000E15F7" w:rsidRPr="00C71B4C" w:rsidRDefault="000E15F7"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Kcal/person/day</w:t>
            </w:r>
          </w:p>
        </w:tc>
        <w:tc>
          <w:tcPr>
            <w:tcW w:w="490" w:type="dxa"/>
            <w:tcBorders>
              <w:top w:val="single" w:sz="8" w:space="0" w:color="auto"/>
              <w:left w:val="nil"/>
              <w:bottom w:val="single" w:sz="8" w:space="0" w:color="auto"/>
              <w:right w:val="single" w:sz="4" w:space="0" w:color="808080"/>
            </w:tcBorders>
            <w:shd w:val="clear" w:color="auto" w:fill="auto"/>
            <w:hideMark/>
          </w:tcPr>
          <w:p w14:paraId="78FF27CE" w14:textId="77777777" w:rsidR="000E15F7" w:rsidRPr="00C71B4C" w:rsidRDefault="000E15F7"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Unit price (USD)</w:t>
            </w:r>
          </w:p>
        </w:tc>
        <w:tc>
          <w:tcPr>
            <w:tcW w:w="490" w:type="dxa"/>
            <w:tcBorders>
              <w:top w:val="single" w:sz="8" w:space="0" w:color="auto"/>
              <w:left w:val="nil"/>
              <w:bottom w:val="single" w:sz="8" w:space="0" w:color="auto"/>
              <w:right w:val="single" w:sz="8" w:space="0" w:color="auto"/>
            </w:tcBorders>
            <w:shd w:val="clear" w:color="auto" w:fill="auto"/>
            <w:hideMark/>
          </w:tcPr>
          <w:p w14:paraId="6FA70F21" w14:textId="166DA834" w:rsidR="000E15F7" w:rsidRPr="00C71B4C" w:rsidRDefault="000E15F7" w:rsidP="00ED215D">
            <w:pPr>
              <w:spacing w:after="0" w:line="240" w:lineRule="auto"/>
              <w:rPr>
                <w:rFonts w:cs="Calibri"/>
                <w:b/>
                <w:bCs/>
                <w:color w:val="000000"/>
                <w:sz w:val="12"/>
                <w:szCs w:val="12"/>
                <w:lang w:val="en-GB" w:eastAsia="en-GB"/>
              </w:rPr>
            </w:pPr>
            <w:r w:rsidRPr="000E15F7">
              <w:rPr>
                <w:rFonts w:cs="Calibri"/>
                <w:b/>
                <w:bCs/>
                <w:color w:val="000000"/>
                <w:sz w:val="10"/>
                <w:szCs w:val="10"/>
                <w:lang w:val="en-GB" w:eastAsia="en-GB"/>
              </w:rPr>
              <w:t xml:space="preserve">Total cost per kit (USD) </w:t>
            </w:r>
          </w:p>
        </w:tc>
      </w:tr>
      <w:tr w:rsidR="00AB1C02" w:rsidRPr="00C71B4C" w14:paraId="35B480C1" w14:textId="77777777" w:rsidTr="00E112BF">
        <w:trPr>
          <w:trHeight w:val="600"/>
        </w:trPr>
        <w:tc>
          <w:tcPr>
            <w:tcW w:w="709" w:type="dxa"/>
            <w:tcBorders>
              <w:top w:val="nil"/>
              <w:left w:val="single" w:sz="4" w:space="0" w:color="auto"/>
              <w:bottom w:val="single" w:sz="4" w:space="0" w:color="auto"/>
              <w:right w:val="single" w:sz="4" w:space="0" w:color="auto"/>
            </w:tcBorders>
            <w:shd w:val="clear" w:color="000000" w:fill="FFFFFF"/>
            <w:noWrap/>
            <w:hideMark/>
          </w:tcPr>
          <w:p w14:paraId="4C91D13C"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Pasta macaroni</w:t>
            </w:r>
          </w:p>
        </w:tc>
        <w:tc>
          <w:tcPr>
            <w:tcW w:w="1046" w:type="dxa"/>
            <w:tcBorders>
              <w:top w:val="nil"/>
              <w:left w:val="nil"/>
              <w:bottom w:val="nil"/>
              <w:right w:val="nil"/>
            </w:tcBorders>
            <w:shd w:val="clear" w:color="auto" w:fill="auto"/>
            <w:hideMark/>
          </w:tcPr>
          <w:p w14:paraId="1114D56C" w14:textId="77777777" w:rsidR="00AB1C02" w:rsidRPr="00C71B4C" w:rsidRDefault="00AB1C02" w:rsidP="00ED215D">
            <w:pPr>
              <w:spacing w:after="0" w:line="240" w:lineRule="auto"/>
              <w:rPr>
                <w:rFonts w:cs="Calibri"/>
                <w:color w:val="333333"/>
                <w:sz w:val="12"/>
                <w:szCs w:val="12"/>
                <w:lang w:val="en-GB" w:eastAsia="en-GB"/>
              </w:rPr>
            </w:pPr>
            <w:r w:rsidRPr="00C71B4C">
              <w:rPr>
                <w:rFonts w:cs="Calibri"/>
                <w:color w:val="333333"/>
                <w:sz w:val="12"/>
                <w:szCs w:val="12"/>
                <w:lang w:val="en-GB" w:eastAsia="en-GB"/>
              </w:rPr>
              <w:t xml:space="preserve">Macaroni or Noodles with CHS, </w:t>
            </w:r>
            <w:proofErr w:type="spellStart"/>
            <w:r w:rsidRPr="00C71B4C">
              <w:rPr>
                <w:rFonts w:cs="Calibri"/>
                <w:color w:val="333333"/>
                <w:sz w:val="12"/>
                <w:szCs w:val="12"/>
                <w:lang w:val="en-GB" w:eastAsia="en-GB"/>
              </w:rPr>
              <w:t>Mictoweable</w:t>
            </w:r>
            <w:proofErr w:type="spellEnd"/>
            <w:r w:rsidRPr="00C71B4C">
              <w:rPr>
                <w:rFonts w:cs="Calibri"/>
                <w:color w:val="333333"/>
                <w:sz w:val="12"/>
                <w:szCs w:val="12"/>
                <w:lang w:val="en-GB" w:eastAsia="en-GB"/>
              </w:rPr>
              <w:t xml:space="preserve">, </w:t>
            </w:r>
            <w:proofErr w:type="spellStart"/>
            <w:r w:rsidRPr="00C71B4C">
              <w:rPr>
                <w:rFonts w:cs="Calibri"/>
                <w:color w:val="333333"/>
                <w:sz w:val="12"/>
                <w:szCs w:val="12"/>
                <w:lang w:val="en-GB" w:eastAsia="en-GB"/>
              </w:rPr>
              <w:t>Unprep</w:t>
            </w:r>
            <w:proofErr w:type="spellEnd"/>
          </w:p>
        </w:tc>
        <w:tc>
          <w:tcPr>
            <w:tcW w:w="638" w:type="dxa"/>
            <w:tcBorders>
              <w:top w:val="nil"/>
              <w:left w:val="single" w:sz="4" w:space="0" w:color="auto"/>
              <w:bottom w:val="single" w:sz="4" w:space="0" w:color="auto"/>
              <w:right w:val="single" w:sz="4" w:space="0" w:color="auto"/>
            </w:tcBorders>
            <w:shd w:val="clear" w:color="auto" w:fill="auto"/>
            <w:noWrap/>
            <w:hideMark/>
          </w:tcPr>
          <w:p w14:paraId="674C55EA"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6</w:t>
            </w:r>
          </w:p>
        </w:tc>
        <w:tc>
          <w:tcPr>
            <w:tcW w:w="563" w:type="dxa"/>
            <w:tcBorders>
              <w:top w:val="nil"/>
              <w:left w:val="nil"/>
              <w:bottom w:val="single" w:sz="4" w:space="0" w:color="auto"/>
              <w:right w:val="single" w:sz="4" w:space="0" w:color="auto"/>
            </w:tcBorders>
            <w:shd w:val="clear" w:color="000000" w:fill="FFFFFF"/>
            <w:noWrap/>
            <w:hideMark/>
          </w:tcPr>
          <w:p w14:paraId="7688EF5C"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w:t>
            </w:r>
          </w:p>
        </w:tc>
        <w:tc>
          <w:tcPr>
            <w:tcW w:w="421" w:type="dxa"/>
            <w:tcBorders>
              <w:top w:val="nil"/>
              <w:left w:val="nil"/>
              <w:bottom w:val="single" w:sz="4" w:space="0" w:color="auto"/>
              <w:right w:val="single" w:sz="4" w:space="0" w:color="auto"/>
            </w:tcBorders>
            <w:shd w:val="clear" w:color="000000" w:fill="FFFFFF"/>
            <w:noWrap/>
            <w:hideMark/>
          </w:tcPr>
          <w:p w14:paraId="7E539833"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45" w:type="dxa"/>
            <w:tcBorders>
              <w:top w:val="nil"/>
              <w:left w:val="nil"/>
              <w:bottom w:val="single" w:sz="4" w:space="0" w:color="auto"/>
              <w:right w:val="single" w:sz="4" w:space="0" w:color="auto"/>
            </w:tcBorders>
            <w:shd w:val="clear" w:color="000000" w:fill="FFFFFF"/>
            <w:noWrap/>
            <w:hideMark/>
          </w:tcPr>
          <w:p w14:paraId="6802DF6D"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6.0</w:t>
            </w:r>
          </w:p>
        </w:tc>
        <w:tc>
          <w:tcPr>
            <w:tcW w:w="577" w:type="dxa"/>
            <w:tcBorders>
              <w:top w:val="nil"/>
              <w:left w:val="nil"/>
              <w:bottom w:val="single" w:sz="4" w:space="0" w:color="auto"/>
              <w:right w:val="single" w:sz="4" w:space="0" w:color="auto"/>
            </w:tcBorders>
            <w:shd w:val="clear" w:color="000000" w:fill="FFFFFF"/>
            <w:noWrap/>
            <w:hideMark/>
          </w:tcPr>
          <w:p w14:paraId="51423F06"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21,150</w:t>
            </w:r>
          </w:p>
        </w:tc>
        <w:tc>
          <w:tcPr>
            <w:tcW w:w="1015" w:type="dxa"/>
            <w:tcBorders>
              <w:top w:val="nil"/>
              <w:left w:val="nil"/>
              <w:bottom w:val="single" w:sz="4" w:space="0" w:color="auto"/>
              <w:right w:val="single" w:sz="4" w:space="0" w:color="auto"/>
            </w:tcBorders>
            <w:shd w:val="clear" w:color="000000" w:fill="FFFFFF"/>
            <w:noWrap/>
            <w:hideMark/>
          </w:tcPr>
          <w:p w14:paraId="7578AEA1"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235</w:t>
            </w:r>
          </w:p>
        </w:tc>
        <w:tc>
          <w:tcPr>
            <w:tcW w:w="439" w:type="dxa"/>
            <w:tcBorders>
              <w:top w:val="nil"/>
              <w:left w:val="nil"/>
              <w:bottom w:val="single" w:sz="4" w:space="0" w:color="auto"/>
              <w:right w:val="single" w:sz="4" w:space="0" w:color="808080"/>
            </w:tcBorders>
            <w:shd w:val="clear" w:color="auto" w:fill="auto"/>
            <w:hideMark/>
          </w:tcPr>
          <w:p w14:paraId="31D05472" w14:textId="77777777" w:rsidR="00AB1C02" w:rsidRPr="00C71B4C" w:rsidRDefault="00AB1C02"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64" w:type="dxa"/>
            <w:tcBorders>
              <w:top w:val="nil"/>
              <w:left w:val="nil"/>
              <w:bottom w:val="single" w:sz="4" w:space="0" w:color="auto"/>
              <w:right w:val="single" w:sz="4" w:space="0" w:color="808080"/>
            </w:tcBorders>
            <w:shd w:val="clear" w:color="000000" w:fill="F2F2F2"/>
            <w:hideMark/>
          </w:tcPr>
          <w:p w14:paraId="204459EE"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94" w:type="dxa"/>
            <w:tcBorders>
              <w:top w:val="nil"/>
              <w:left w:val="nil"/>
              <w:bottom w:val="single" w:sz="4" w:space="0" w:color="auto"/>
              <w:right w:val="single" w:sz="4" w:space="0" w:color="808080"/>
            </w:tcBorders>
            <w:shd w:val="clear" w:color="000000" w:fill="F2F2F2"/>
            <w:hideMark/>
          </w:tcPr>
          <w:p w14:paraId="793AC1FE"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881" w:type="dxa"/>
            <w:tcBorders>
              <w:top w:val="nil"/>
              <w:left w:val="nil"/>
              <w:bottom w:val="single" w:sz="4" w:space="0" w:color="auto"/>
              <w:right w:val="single" w:sz="4" w:space="0" w:color="808080"/>
            </w:tcBorders>
            <w:shd w:val="clear" w:color="000000" w:fill="F2F2F2"/>
            <w:hideMark/>
          </w:tcPr>
          <w:p w14:paraId="5E3138DD"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98" w:type="dxa"/>
            <w:tcBorders>
              <w:top w:val="nil"/>
              <w:left w:val="nil"/>
              <w:bottom w:val="single" w:sz="4" w:space="0" w:color="auto"/>
              <w:right w:val="single" w:sz="4" w:space="0" w:color="808080"/>
            </w:tcBorders>
            <w:shd w:val="clear" w:color="000000" w:fill="F2F2F2"/>
            <w:hideMark/>
          </w:tcPr>
          <w:p w14:paraId="215F5F69"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7F281F8B"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p w14:paraId="2FCE77B2" w14:textId="3E1322BA"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54" w:type="dxa"/>
            <w:tcBorders>
              <w:top w:val="nil"/>
              <w:left w:val="nil"/>
              <w:bottom w:val="single" w:sz="4" w:space="0" w:color="auto"/>
              <w:right w:val="single" w:sz="4" w:space="0" w:color="808080"/>
            </w:tcBorders>
            <w:shd w:val="clear" w:color="000000" w:fill="F2F2F2"/>
            <w:hideMark/>
          </w:tcPr>
          <w:p w14:paraId="1ED2B598"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45" w:type="dxa"/>
            <w:tcBorders>
              <w:top w:val="nil"/>
              <w:left w:val="nil"/>
              <w:bottom w:val="single" w:sz="4" w:space="0" w:color="auto"/>
              <w:right w:val="single" w:sz="4" w:space="0" w:color="808080"/>
            </w:tcBorders>
            <w:shd w:val="clear" w:color="000000" w:fill="F2F2F2"/>
            <w:hideMark/>
          </w:tcPr>
          <w:p w14:paraId="148D381A"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08" w:type="dxa"/>
            <w:tcBorders>
              <w:top w:val="nil"/>
              <w:left w:val="nil"/>
              <w:bottom w:val="single" w:sz="4" w:space="0" w:color="auto"/>
              <w:right w:val="single" w:sz="4" w:space="0" w:color="808080"/>
            </w:tcBorders>
            <w:shd w:val="clear" w:color="000000" w:fill="F2F2F2"/>
            <w:hideMark/>
          </w:tcPr>
          <w:p w14:paraId="08ADF38C"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55" w:type="dxa"/>
            <w:tcBorders>
              <w:top w:val="nil"/>
              <w:left w:val="nil"/>
              <w:bottom w:val="single" w:sz="4" w:space="0" w:color="auto"/>
              <w:right w:val="single" w:sz="4" w:space="0" w:color="808080"/>
            </w:tcBorders>
            <w:shd w:val="clear" w:color="000000" w:fill="F2F2F2"/>
            <w:hideMark/>
          </w:tcPr>
          <w:p w14:paraId="1464FAE2"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15" w:type="dxa"/>
            <w:tcBorders>
              <w:top w:val="nil"/>
              <w:left w:val="nil"/>
              <w:bottom w:val="single" w:sz="4" w:space="0" w:color="auto"/>
              <w:right w:val="single" w:sz="4" w:space="0" w:color="808080"/>
            </w:tcBorders>
            <w:shd w:val="clear" w:color="000000" w:fill="F2F2F2"/>
            <w:hideMark/>
          </w:tcPr>
          <w:p w14:paraId="00F96C59"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4" w:space="0" w:color="808080"/>
            </w:tcBorders>
            <w:shd w:val="clear" w:color="000000" w:fill="F2F2F2"/>
            <w:hideMark/>
          </w:tcPr>
          <w:p w14:paraId="7BBE474E"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8" w:space="0" w:color="auto"/>
            </w:tcBorders>
            <w:shd w:val="clear" w:color="000000" w:fill="F2F2F2"/>
            <w:hideMark/>
          </w:tcPr>
          <w:p w14:paraId="4DC26549"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AB1C02" w:rsidRPr="00C71B4C" w14:paraId="33455A69" w14:textId="77777777" w:rsidTr="00302BA2">
        <w:trPr>
          <w:trHeight w:val="29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8BC40C8"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oil</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14:paraId="190E1C3D"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vegetable, unfortified</w:t>
            </w:r>
          </w:p>
        </w:tc>
        <w:tc>
          <w:tcPr>
            <w:tcW w:w="638" w:type="dxa"/>
            <w:tcBorders>
              <w:top w:val="nil"/>
              <w:left w:val="nil"/>
              <w:bottom w:val="single" w:sz="4" w:space="0" w:color="auto"/>
              <w:right w:val="single" w:sz="4" w:space="0" w:color="auto"/>
            </w:tcBorders>
            <w:shd w:val="clear" w:color="auto" w:fill="auto"/>
            <w:noWrap/>
            <w:vAlign w:val="bottom"/>
            <w:hideMark/>
          </w:tcPr>
          <w:p w14:paraId="4D5E12FF"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3</w:t>
            </w:r>
          </w:p>
        </w:tc>
        <w:tc>
          <w:tcPr>
            <w:tcW w:w="563" w:type="dxa"/>
            <w:tcBorders>
              <w:top w:val="nil"/>
              <w:left w:val="nil"/>
              <w:bottom w:val="single" w:sz="4" w:space="0" w:color="auto"/>
              <w:right w:val="single" w:sz="4" w:space="0" w:color="auto"/>
            </w:tcBorders>
            <w:shd w:val="clear" w:color="000000" w:fill="FFFFFF"/>
            <w:noWrap/>
            <w:hideMark/>
          </w:tcPr>
          <w:p w14:paraId="2D0B9B60"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w:t>
            </w:r>
          </w:p>
        </w:tc>
        <w:tc>
          <w:tcPr>
            <w:tcW w:w="421" w:type="dxa"/>
            <w:tcBorders>
              <w:top w:val="nil"/>
              <w:left w:val="nil"/>
              <w:bottom w:val="single" w:sz="4" w:space="0" w:color="auto"/>
              <w:right w:val="single" w:sz="4" w:space="0" w:color="auto"/>
            </w:tcBorders>
            <w:shd w:val="clear" w:color="000000" w:fill="FFFFFF"/>
            <w:noWrap/>
            <w:hideMark/>
          </w:tcPr>
          <w:p w14:paraId="31548A71"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45" w:type="dxa"/>
            <w:tcBorders>
              <w:top w:val="nil"/>
              <w:left w:val="nil"/>
              <w:bottom w:val="single" w:sz="4" w:space="0" w:color="auto"/>
              <w:right w:val="single" w:sz="4" w:space="0" w:color="auto"/>
            </w:tcBorders>
            <w:shd w:val="clear" w:color="000000" w:fill="FFFFFF"/>
            <w:noWrap/>
            <w:hideMark/>
          </w:tcPr>
          <w:p w14:paraId="134FDF5B"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3.0</w:t>
            </w:r>
          </w:p>
        </w:tc>
        <w:tc>
          <w:tcPr>
            <w:tcW w:w="577" w:type="dxa"/>
            <w:tcBorders>
              <w:top w:val="nil"/>
              <w:left w:val="nil"/>
              <w:bottom w:val="single" w:sz="4" w:space="0" w:color="auto"/>
              <w:right w:val="single" w:sz="4" w:space="0" w:color="auto"/>
            </w:tcBorders>
            <w:shd w:val="clear" w:color="000000" w:fill="FFFFFF"/>
            <w:noWrap/>
            <w:hideMark/>
          </w:tcPr>
          <w:p w14:paraId="7A38526A"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24,300</w:t>
            </w:r>
          </w:p>
        </w:tc>
        <w:tc>
          <w:tcPr>
            <w:tcW w:w="1015" w:type="dxa"/>
            <w:tcBorders>
              <w:top w:val="nil"/>
              <w:left w:val="nil"/>
              <w:bottom w:val="single" w:sz="4" w:space="0" w:color="auto"/>
              <w:right w:val="single" w:sz="4" w:space="0" w:color="auto"/>
            </w:tcBorders>
            <w:shd w:val="clear" w:color="000000" w:fill="FFFFFF"/>
            <w:noWrap/>
            <w:vAlign w:val="bottom"/>
            <w:hideMark/>
          </w:tcPr>
          <w:p w14:paraId="5DBE9ABA"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270</w:t>
            </w:r>
          </w:p>
        </w:tc>
        <w:tc>
          <w:tcPr>
            <w:tcW w:w="439" w:type="dxa"/>
            <w:tcBorders>
              <w:top w:val="nil"/>
              <w:left w:val="nil"/>
              <w:bottom w:val="single" w:sz="4" w:space="0" w:color="auto"/>
              <w:right w:val="single" w:sz="4" w:space="0" w:color="808080"/>
            </w:tcBorders>
            <w:shd w:val="clear" w:color="auto" w:fill="auto"/>
            <w:hideMark/>
          </w:tcPr>
          <w:p w14:paraId="7442B2E6" w14:textId="77777777" w:rsidR="00AB1C02" w:rsidRPr="00C71B4C" w:rsidRDefault="00AB1C02"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64" w:type="dxa"/>
            <w:tcBorders>
              <w:top w:val="nil"/>
              <w:left w:val="nil"/>
              <w:bottom w:val="single" w:sz="4" w:space="0" w:color="auto"/>
              <w:right w:val="single" w:sz="4" w:space="0" w:color="808080"/>
            </w:tcBorders>
            <w:shd w:val="clear" w:color="000000" w:fill="F2F2F2"/>
            <w:hideMark/>
          </w:tcPr>
          <w:p w14:paraId="3DD61FE2"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94" w:type="dxa"/>
            <w:tcBorders>
              <w:top w:val="nil"/>
              <w:left w:val="nil"/>
              <w:bottom w:val="single" w:sz="4" w:space="0" w:color="auto"/>
              <w:right w:val="single" w:sz="4" w:space="0" w:color="808080"/>
            </w:tcBorders>
            <w:shd w:val="clear" w:color="000000" w:fill="F2F2F2"/>
            <w:hideMark/>
          </w:tcPr>
          <w:p w14:paraId="5A920488"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881" w:type="dxa"/>
            <w:tcBorders>
              <w:top w:val="nil"/>
              <w:left w:val="nil"/>
              <w:bottom w:val="single" w:sz="4" w:space="0" w:color="auto"/>
              <w:right w:val="single" w:sz="4" w:space="0" w:color="808080"/>
            </w:tcBorders>
            <w:shd w:val="clear" w:color="000000" w:fill="F2F2F2"/>
            <w:hideMark/>
          </w:tcPr>
          <w:p w14:paraId="2EC4B0AC"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98" w:type="dxa"/>
            <w:tcBorders>
              <w:top w:val="nil"/>
              <w:left w:val="nil"/>
              <w:bottom w:val="single" w:sz="4" w:space="0" w:color="auto"/>
              <w:right w:val="single" w:sz="4" w:space="0" w:color="808080"/>
            </w:tcBorders>
            <w:shd w:val="clear" w:color="000000" w:fill="F2F2F2"/>
            <w:hideMark/>
          </w:tcPr>
          <w:p w14:paraId="4ABA731A"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71B7D1EC"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p w14:paraId="0C84D3B0" w14:textId="72563EE5"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54" w:type="dxa"/>
            <w:tcBorders>
              <w:top w:val="nil"/>
              <w:left w:val="nil"/>
              <w:bottom w:val="single" w:sz="4" w:space="0" w:color="auto"/>
              <w:right w:val="single" w:sz="4" w:space="0" w:color="808080"/>
            </w:tcBorders>
            <w:shd w:val="clear" w:color="000000" w:fill="F2F2F2"/>
            <w:hideMark/>
          </w:tcPr>
          <w:p w14:paraId="5EB9B637"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45" w:type="dxa"/>
            <w:tcBorders>
              <w:top w:val="nil"/>
              <w:left w:val="nil"/>
              <w:bottom w:val="single" w:sz="4" w:space="0" w:color="auto"/>
              <w:right w:val="single" w:sz="4" w:space="0" w:color="808080"/>
            </w:tcBorders>
            <w:shd w:val="clear" w:color="000000" w:fill="F2F2F2"/>
            <w:hideMark/>
          </w:tcPr>
          <w:p w14:paraId="15904D6D"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08" w:type="dxa"/>
            <w:tcBorders>
              <w:top w:val="nil"/>
              <w:left w:val="nil"/>
              <w:bottom w:val="single" w:sz="4" w:space="0" w:color="auto"/>
              <w:right w:val="single" w:sz="4" w:space="0" w:color="808080"/>
            </w:tcBorders>
            <w:shd w:val="clear" w:color="000000" w:fill="F2F2F2"/>
            <w:hideMark/>
          </w:tcPr>
          <w:p w14:paraId="5BF70239"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55" w:type="dxa"/>
            <w:tcBorders>
              <w:top w:val="nil"/>
              <w:left w:val="nil"/>
              <w:bottom w:val="single" w:sz="4" w:space="0" w:color="auto"/>
              <w:right w:val="single" w:sz="4" w:space="0" w:color="808080"/>
            </w:tcBorders>
            <w:shd w:val="clear" w:color="000000" w:fill="F2F2F2"/>
            <w:hideMark/>
          </w:tcPr>
          <w:p w14:paraId="2E1D2451"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15" w:type="dxa"/>
            <w:tcBorders>
              <w:top w:val="nil"/>
              <w:left w:val="nil"/>
              <w:bottom w:val="single" w:sz="4" w:space="0" w:color="auto"/>
              <w:right w:val="single" w:sz="4" w:space="0" w:color="808080"/>
            </w:tcBorders>
            <w:shd w:val="clear" w:color="000000" w:fill="F2F2F2"/>
            <w:hideMark/>
          </w:tcPr>
          <w:p w14:paraId="2F070893"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4" w:space="0" w:color="808080"/>
            </w:tcBorders>
            <w:shd w:val="clear" w:color="000000" w:fill="F2F2F2"/>
            <w:hideMark/>
          </w:tcPr>
          <w:p w14:paraId="3BE0BE61"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8" w:space="0" w:color="auto"/>
            </w:tcBorders>
            <w:shd w:val="clear" w:color="000000" w:fill="F2F2F2"/>
            <w:hideMark/>
          </w:tcPr>
          <w:p w14:paraId="37F453F3"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AB1C02" w:rsidRPr="00C71B4C" w14:paraId="710304E6" w14:textId="77777777" w:rsidTr="00C42014">
        <w:trPr>
          <w:trHeight w:val="29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6AA2C6A"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lastRenderedPageBreak/>
              <w:t>salt</w:t>
            </w:r>
          </w:p>
        </w:tc>
        <w:tc>
          <w:tcPr>
            <w:tcW w:w="1046" w:type="dxa"/>
            <w:tcBorders>
              <w:top w:val="nil"/>
              <w:left w:val="nil"/>
              <w:bottom w:val="single" w:sz="4" w:space="0" w:color="auto"/>
              <w:right w:val="single" w:sz="4" w:space="0" w:color="auto"/>
            </w:tcBorders>
            <w:shd w:val="clear" w:color="auto" w:fill="auto"/>
            <w:vAlign w:val="bottom"/>
            <w:hideMark/>
          </w:tcPr>
          <w:p w14:paraId="49768FCF"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iodized salt</w:t>
            </w:r>
          </w:p>
        </w:tc>
        <w:tc>
          <w:tcPr>
            <w:tcW w:w="638" w:type="dxa"/>
            <w:tcBorders>
              <w:top w:val="nil"/>
              <w:left w:val="nil"/>
              <w:bottom w:val="single" w:sz="4" w:space="0" w:color="auto"/>
              <w:right w:val="single" w:sz="4" w:space="0" w:color="auto"/>
            </w:tcBorders>
            <w:shd w:val="clear" w:color="auto" w:fill="auto"/>
            <w:noWrap/>
            <w:vAlign w:val="bottom"/>
            <w:hideMark/>
          </w:tcPr>
          <w:p w14:paraId="6477E5F8"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4</w:t>
            </w:r>
          </w:p>
        </w:tc>
        <w:tc>
          <w:tcPr>
            <w:tcW w:w="563" w:type="dxa"/>
            <w:tcBorders>
              <w:top w:val="nil"/>
              <w:left w:val="nil"/>
              <w:bottom w:val="single" w:sz="4" w:space="0" w:color="auto"/>
              <w:right w:val="single" w:sz="4" w:space="0" w:color="auto"/>
            </w:tcBorders>
            <w:shd w:val="clear" w:color="000000" w:fill="FFFFFF"/>
            <w:noWrap/>
            <w:vAlign w:val="bottom"/>
            <w:hideMark/>
          </w:tcPr>
          <w:p w14:paraId="66BE38E7"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0.1</w:t>
            </w:r>
          </w:p>
        </w:tc>
        <w:tc>
          <w:tcPr>
            <w:tcW w:w="421" w:type="dxa"/>
            <w:tcBorders>
              <w:top w:val="nil"/>
              <w:left w:val="nil"/>
              <w:bottom w:val="single" w:sz="4" w:space="0" w:color="auto"/>
              <w:right w:val="single" w:sz="4" w:space="0" w:color="auto"/>
            </w:tcBorders>
            <w:shd w:val="clear" w:color="000000" w:fill="FFFFFF"/>
            <w:noWrap/>
            <w:hideMark/>
          </w:tcPr>
          <w:p w14:paraId="2A99DFA5"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45" w:type="dxa"/>
            <w:tcBorders>
              <w:top w:val="nil"/>
              <w:left w:val="nil"/>
              <w:bottom w:val="single" w:sz="4" w:space="0" w:color="auto"/>
              <w:right w:val="single" w:sz="4" w:space="0" w:color="auto"/>
            </w:tcBorders>
            <w:shd w:val="clear" w:color="000000" w:fill="FFFFFF"/>
            <w:noWrap/>
            <w:hideMark/>
          </w:tcPr>
          <w:p w14:paraId="6C257BBB"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0.4</w:t>
            </w:r>
          </w:p>
        </w:tc>
        <w:tc>
          <w:tcPr>
            <w:tcW w:w="577" w:type="dxa"/>
            <w:tcBorders>
              <w:top w:val="nil"/>
              <w:left w:val="nil"/>
              <w:bottom w:val="single" w:sz="4" w:space="0" w:color="auto"/>
              <w:right w:val="single" w:sz="4" w:space="0" w:color="auto"/>
            </w:tcBorders>
            <w:shd w:val="clear" w:color="000000" w:fill="FFFFFF"/>
            <w:noWrap/>
            <w:hideMark/>
          </w:tcPr>
          <w:p w14:paraId="75089703"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w:t>
            </w:r>
          </w:p>
        </w:tc>
        <w:tc>
          <w:tcPr>
            <w:tcW w:w="1015" w:type="dxa"/>
            <w:tcBorders>
              <w:top w:val="nil"/>
              <w:left w:val="nil"/>
              <w:bottom w:val="single" w:sz="4" w:space="0" w:color="auto"/>
              <w:right w:val="single" w:sz="4" w:space="0" w:color="auto"/>
            </w:tcBorders>
            <w:shd w:val="clear" w:color="000000" w:fill="FFFFFF"/>
            <w:noWrap/>
            <w:vAlign w:val="bottom"/>
            <w:hideMark/>
          </w:tcPr>
          <w:p w14:paraId="65964573"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0</w:t>
            </w:r>
          </w:p>
        </w:tc>
        <w:tc>
          <w:tcPr>
            <w:tcW w:w="439" w:type="dxa"/>
            <w:tcBorders>
              <w:top w:val="nil"/>
              <w:left w:val="nil"/>
              <w:bottom w:val="single" w:sz="4" w:space="0" w:color="auto"/>
              <w:right w:val="single" w:sz="4" w:space="0" w:color="808080"/>
            </w:tcBorders>
            <w:shd w:val="clear" w:color="auto" w:fill="auto"/>
            <w:hideMark/>
          </w:tcPr>
          <w:p w14:paraId="50F33441" w14:textId="77777777" w:rsidR="00AB1C02" w:rsidRPr="00C71B4C" w:rsidRDefault="00AB1C02"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64" w:type="dxa"/>
            <w:tcBorders>
              <w:top w:val="nil"/>
              <w:left w:val="nil"/>
              <w:bottom w:val="single" w:sz="4" w:space="0" w:color="auto"/>
              <w:right w:val="single" w:sz="4" w:space="0" w:color="808080"/>
            </w:tcBorders>
            <w:shd w:val="clear" w:color="000000" w:fill="F2F2F2"/>
            <w:hideMark/>
          </w:tcPr>
          <w:p w14:paraId="1D287589"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94" w:type="dxa"/>
            <w:tcBorders>
              <w:top w:val="nil"/>
              <w:left w:val="nil"/>
              <w:bottom w:val="single" w:sz="4" w:space="0" w:color="auto"/>
              <w:right w:val="single" w:sz="4" w:space="0" w:color="808080"/>
            </w:tcBorders>
            <w:shd w:val="clear" w:color="000000" w:fill="F2F2F2"/>
            <w:hideMark/>
          </w:tcPr>
          <w:p w14:paraId="3431CD08"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881" w:type="dxa"/>
            <w:tcBorders>
              <w:top w:val="nil"/>
              <w:left w:val="nil"/>
              <w:bottom w:val="single" w:sz="4" w:space="0" w:color="auto"/>
              <w:right w:val="single" w:sz="4" w:space="0" w:color="808080"/>
            </w:tcBorders>
            <w:shd w:val="clear" w:color="000000" w:fill="F2F2F2"/>
            <w:hideMark/>
          </w:tcPr>
          <w:p w14:paraId="75937196"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98" w:type="dxa"/>
            <w:tcBorders>
              <w:top w:val="nil"/>
              <w:left w:val="nil"/>
              <w:bottom w:val="single" w:sz="4" w:space="0" w:color="auto"/>
              <w:right w:val="single" w:sz="4" w:space="0" w:color="808080"/>
            </w:tcBorders>
            <w:shd w:val="clear" w:color="000000" w:fill="F2F2F2"/>
            <w:hideMark/>
          </w:tcPr>
          <w:p w14:paraId="347984D9"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0FE13247"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p w14:paraId="1BCBA9A9" w14:textId="4BE79F90"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54" w:type="dxa"/>
            <w:tcBorders>
              <w:top w:val="nil"/>
              <w:left w:val="nil"/>
              <w:bottom w:val="single" w:sz="4" w:space="0" w:color="auto"/>
              <w:right w:val="single" w:sz="4" w:space="0" w:color="808080"/>
            </w:tcBorders>
            <w:shd w:val="clear" w:color="000000" w:fill="F2F2F2"/>
            <w:hideMark/>
          </w:tcPr>
          <w:p w14:paraId="6F387442"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45" w:type="dxa"/>
            <w:tcBorders>
              <w:top w:val="nil"/>
              <w:left w:val="nil"/>
              <w:bottom w:val="single" w:sz="4" w:space="0" w:color="auto"/>
              <w:right w:val="single" w:sz="4" w:space="0" w:color="808080"/>
            </w:tcBorders>
            <w:shd w:val="clear" w:color="000000" w:fill="F2F2F2"/>
            <w:hideMark/>
          </w:tcPr>
          <w:p w14:paraId="63D10D32"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08" w:type="dxa"/>
            <w:tcBorders>
              <w:top w:val="nil"/>
              <w:left w:val="nil"/>
              <w:bottom w:val="single" w:sz="4" w:space="0" w:color="auto"/>
              <w:right w:val="single" w:sz="4" w:space="0" w:color="808080"/>
            </w:tcBorders>
            <w:shd w:val="clear" w:color="000000" w:fill="F2F2F2"/>
            <w:hideMark/>
          </w:tcPr>
          <w:p w14:paraId="65F435DE"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55" w:type="dxa"/>
            <w:tcBorders>
              <w:top w:val="nil"/>
              <w:left w:val="nil"/>
              <w:bottom w:val="single" w:sz="4" w:space="0" w:color="auto"/>
              <w:right w:val="single" w:sz="4" w:space="0" w:color="808080"/>
            </w:tcBorders>
            <w:shd w:val="clear" w:color="000000" w:fill="F2F2F2"/>
            <w:hideMark/>
          </w:tcPr>
          <w:p w14:paraId="64C36568"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15" w:type="dxa"/>
            <w:tcBorders>
              <w:top w:val="nil"/>
              <w:left w:val="nil"/>
              <w:bottom w:val="single" w:sz="4" w:space="0" w:color="auto"/>
              <w:right w:val="single" w:sz="4" w:space="0" w:color="808080"/>
            </w:tcBorders>
            <w:shd w:val="clear" w:color="000000" w:fill="F2F2F2"/>
            <w:hideMark/>
          </w:tcPr>
          <w:p w14:paraId="371625DE"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4" w:space="0" w:color="808080"/>
            </w:tcBorders>
            <w:shd w:val="clear" w:color="000000" w:fill="F2F2F2"/>
            <w:hideMark/>
          </w:tcPr>
          <w:p w14:paraId="67B77C61"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8" w:space="0" w:color="auto"/>
            </w:tcBorders>
            <w:shd w:val="clear" w:color="000000" w:fill="F2F2F2"/>
            <w:hideMark/>
          </w:tcPr>
          <w:p w14:paraId="052B8110"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AB1C02" w:rsidRPr="00C71B4C" w14:paraId="162F04B4" w14:textId="77777777" w:rsidTr="00806150">
        <w:trPr>
          <w:trHeight w:val="29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BDFCD57"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Beans</w:t>
            </w:r>
          </w:p>
        </w:tc>
        <w:tc>
          <w:tcPr>
            <w:tcW w:w="1046" w:type="dxa"/>
            <w:tcBorders>
              <w:top w:val="nil"/>
              <w:left w:val="nil"/>
              <w:bottom w:val="nil"/>
              <w:right w:val="nil"/>
            </w:tcBorders>
            <w:shd w:val="clear" w:color="auto" w:fill="auto"/>
            <w:noWrap/>
            <w:vAlign w:val="bottom"/>
            <w:hideMark/>
          </w:tcPr>
          <w:p w14:paraId="73D537BA" w14:textId="77777777" w:rsidR="00AB1C02" w:rsidRPr="00C71B4C" w:rsidRDefault="00AB1C02" w:rsidP="00ED215D">
            <w:pPr>
              <w:spacing w:after="0" w:line="240" w:lineRule="auto"/>
              <w:rPr>
                <w:rFonts w:cs="Calibri"/>
                <w:color w:val="333333"/>
                <w:sz w:val="12"/>
                <w:szCs w:val="12"/>
                <w:lang w:val="en-GB" w:eastAsia="en-GB"/>
              </w:rPr>
            </w:pPr>
            <w:r w:rsidRPr="00C71B4C">
              <w:rPr>
                <w:rFonts w:cs="Calibri"/>
                <w:color w:val="333333"/>
                <w:sz w:val="12"/>
                <w:szCs w:val="12"/>
                <w:lang w:val="en-GB" w:eastAsia="en-GB"/>
              </w:rPr>
              <w:t>all types, mature seeds, raw</w:t>
            </w:r>
          </w:p>
        </w:tc>
        <w:tc>
          <w:tcPr>
            <w:tcW w:w="638" w:type="dxa"/>
            <w:tcBorders>
              <w:top w:val="nil"/>
              <w:left w:val="single" w:sz="4" w:space="0" w:color="auto"/>
              <w:bottom w:val="single" w:sz="4" w:space="0" w:color="auto"/>
              <w:right w:val="single" w:sz="4" w:space="0" w:color="auto"/>
            </w:tcBorders>
            <w:shd w:val="clear" w:color="000000" w:fill="FFFFFF"/>
            <w:vAlign w:val="bottom"/>
            <w:hideMark/>
          </w:tcPr>
          <w:p w14:paraId="55C7D274" w14:textId="77777777" w:rsidR="00AB1C02" w:rsidRPr="00C71B4C" w:rsidRDefault="00AB1C02" w:rsidP="00ED215D">
            <w:pPr>
              <w:spacing w:after="0" w:line="240" w:lineRule="auto"/>
              <w:jc w:val="center"/>
              <w:rPr>
                <w:rFonts w:cs="Calibri"/>
                <w:sz w:val="12"/>
                <w:szCs w:val="12"/>
                <w:lang w:val="en-GB" w:eastAsia="en-GB"/>
              </w:rPr>
            </w:pPr>
            <w:r w:rsidRPr="00C71B4C">
              <w:rPr>
                <w:rFonts w:cs="Calibri"/>
                <w:sz w:val="12"/>
                <w:szCs w:val="12"/>
                <w:lang w:val="en-GB" w:eastAsia="en-GB"/>
              </w:rPr>
              <w:t>12</w:t>
            </w:r>
          </w:p>
        </w:tc>
        <w:tc>
          <w:tcPr>
            <w:tcW w:w="563" w:type="dxa"/>
            <w:tcBorders>
              <w:top w:val="nil"/>
              <w:left w:val="nil"/>
              <w:bottom w:val="single" w:sz="4" w:space="0" w:color="auto"/>
              <w:right w:val="single" w:sz="4" w:space="0" w:color="auto"/>
            </w:tcBorders>
            <w:shd w:val="clear" w:color="000000" w:fill="FFFFFF"/>
            <w:vAlign w:val="bottom"/>
            <w:hideMark/>
          </w:tcPr>
          <w:p w14:paraId="6DE19DF4" w14:textId="77777777" w:rsidR="00AB1C02" w:rsidRPr="00C71B4C" w:rsidRDefault="00AB1C02" w:rsidP="00ED215D">
            <w:pPr>
              <w:spacing w:after="0" w:line="240" w:lineRule="auto"/>
              <w:jc w:val="center"/>
              <w:rPr>
                <w:rFonts w:cs="Calibri"/>
                <w:sz w:val="12"/>
                <w:szCs w:val="12"/>
                <w:lang w:val="en-GB" w:eastAsia="en-GB"/>
              </w:rPr>
            </w:pPr>
            <w:r w:rsidRPr="00C71B4C">
              <w:rPr>
                <w:rFonts w:cs="Calibri"/>
                <w:sz w:val="12"/>
                <w:szCs w:val="12"/>
                <w:lang w:val="en-GB" w:eastAsia="en-GB"/>
              </w:rPr>
              <w:t>0.4</w:t>
            </w:r>
          </w:p>
        </w:tc>
        <w:tc>
          <w:tcPr>
            <w:tcW w:w="421" w:type="dxa"/>
            <w:tcBorders>
              <w:top w:val="nil"/>
              <w:left w:val="nil"/>
              <w:bottom w:val="single" w:sz="4" w:space="0" w:color="auto"/>
              <w:right w:val="single" w:sz="4" w:space="0" w:color="auto"/>
            </w:tcBorders>
            <w:shd w:val="clear" w:color="000000" w:fill="FFFFFF"/>
            <w:noWrap/>
            <w:hideMark/>
          </w:tcPr>
          <w:p w14:paraId="0375967A"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45" w:type="dxa"/>
            <w:tcBorders>
              <w:top w:val="nil"/>
              <w:left w:val="nil"/>
              <w:bottom w:val="single" w:sz="4" w:space="0" w:color="auto"/>
              <w:right w:val="single" w:sz="4" w:space="0" w:color="auto"/>
            </w:tcBorders>
            <w:shd w:val="clear" w:color="000000" w:fill="FFFFFF"/>
            <w:noWrap/>
            <w:hideMark/>
          </w:tcPr>
          <w:p w14:paraId="511A6B1C"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4.8</w:t>
            </w:r>
          </w:p>
        </w:tc>
        <w:tc>
          <w:tcPr>
            <w:tcW w:w="577" w:type="dxa"/>
            <w:tcBorders>
              <w:top w:val="nil"/>
              <w:left w:val="nil"/>
              <w:bottom w:val="single" w:sz="4" w:space="0" w:color="auto"/>
              <w:right w:val="single" w:sz="4" w:space="0" w:color="auto"/>
            </w:tcBorders>
            <w:shd w:val="clear" w:color="000000" w:fill="FFFFFF"/>
            <w:noWrap/>
            <w:hideMark/>
          </w:tcPr>
          <w:p w14:paraId="7D8BF220"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6,300</w:t>
            </w:r>
          </w:p>
        </w:tc>
        <w:tc>
          <w:tcPr>
            <w:tcW w:w="1015" w:type="dxa"/>
            <w:tcBorders>
              <w:top w:val="nil"/>
              <w:left w:val="nil"/>
              <w:bottom w:val="single" w:sz="4" w:space="0" w:color="auto"/>
              <w:right w:val="single" w:sz="4" w:space="0" w:color="auto"/>
            </w:tcBorders>
            <w:shd w:val="clear" w:color="000000" w:fill="FFFFFF"/>
            <w:vAlign w:val="bottom"/>
            <w:hideMark/>
          </w:tcPr>
          <w:p w14:paraId="7CD4B779" w14:textId="77777777" w:rsidR="00AB1C02" w:rsidRPr="00C71B4C" w:rsidRDefault="00AB1C02" w:rsidP="00ED215D">
            <w:pPr>
              <w:spacing w:after="0" w:line="240" w:lineRule="auto"/>
              <w:jc w:val="center"/>
              <w:rPr>
                <w:rFonts w:cs="Calibri"/>
                <w:sz w:val="12"/>
                <w:szCs w:val="12"/>
                <w:lang w:val="en-GB" w:eastAsia="en-GB"/>
              </w:rPr>
            </w:pPr>
            <w:r w:rsidRPr="00C71B4C">
              <w:rPr>
                <w:rFonts w:cs="Calibri"/>
                <w:sz w:val="12"/>
                <w:szCs w:val="12"/>
                <w:lang w:val="en-GB" w:eastAsia="en-GB"/>
              </w:rPr>
              <w:t>70</w:t>
            </w:r>
          </w:p>
        </w:tc>
        <w:tc>
          <w:tcPr>
            <w:tcW w:w="439" w:type="dxa"/>
            <w:tcBorders>
              <w:top w:val="nil"/>
              <w:left w:val="nil"/>
              <w:bottom w:val="single" w:sz="4" w:space="0" w:color="auto"/>
              <w:right w:val="single" w:sz="4" w:space="0" w:color="808080"/>
            </w:tcBorders>
            <w:shd w:val="clear" w:color="auto" w:fill="auto"/>
            <w:hideMark/>
          </w:tcPr>
          <w:p w14:paraId="078F94EC" w14:textId="77777777" w:rsidR="00AB1C02" w:rsidRPr="00C71B4C" w:rsidRDefault="00AB1C02"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64" w:type="dxa"/>
            <w:tcBorders>
              <w:top w:val="nil"/>
              <w:left w:val="nil"/>
              <w:bottom w:val="single" w:sz="4" w:space="0" w:color="auto"/>
              <w:right w:val="single" w:sz="4" w:space="0" w:color="808080"/>
            </w:tcBorders>
            <w:shd w:val="clear" w:color="000000" w:fill="F2F2F2"/>
            <w:hideMark/>
          </w:tcPr>
          <w:p w14:paraId="2A50CDDE"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94" w:type="dxa"/>
            <w:tcBorders>
              <w:top w:val="nil"/>
              <w:left w:val="nil"/>
              <w:bottom w:val="single" w:sz="4" w:space="0" w:color="auto"/>
              <w:right w:val="single" w:sz="4" w:space="0" w:color="808080"/>
            </w:tcBorders>
            <w:shd w:val="clear" w:color="000000" w:fill="F2F2F2"/>
            <w:hideMark/>
          </w:tcPr>
          <w:p w14:paraId="78F696F6"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881" w:type="dxa"/>
            <w:tcBorders>
              <w:top w:val="nil"/>
              <w:left w:val="nil"/>
              <w:bottom w:val="single" w:sz="4" w:space="0" w:color="auto"/>
              <w:right w:val="single" w:sz="4" w:space="0" w:color="808080"/>
            </w:tcBorders>
            <w:shd w:val="clear" w:color="000000" w:fill="F2F2F2"/>
            <w:hideMark/>
          </w:tcPr>
          <w:p w14:paraId="270A48FD"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98" w:type="dxa"/>
            <w:tcBorders>
              <w:top w:val="nil"/>
              <w:left w:val="nil"/>
              <w:bottom w:val="single" w:sz="4" w:space="0" w:color="auto"/>
              <w:right w:val="single" w:sz="4" w:space="0" w:color="808080"/>
            </w:tcBorders>
            <w:shd w:val="clear" w:color="000000" w:fill="F2F2F2"/>
            <w:hideMark/>
          </w:tcPr>
          <w:p w14:paraId="509EE1DC"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7C7D410D"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p w14:paraId="3E99CD0F" w14:textId="77BBD8E8"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54" w:type="dxa"/>
            <w:tcBorders>
              <w:top w:val="nil"/>
              <w:left w:val="nil"/>
              <w:bottom w:val="single" w:sz="4" w:space="0" w:color="auto"/>
              <w:right w:val="single" w:sz="4" w:space="0" w:color="808080"/>
            </w:tcBorders>
            <w:shd w:val="clear" w:color="000000" w:fill="F2F2F2"/>
            <w:hideMark/>
          </w:tcPr>
          <w:p w14:paraId="2D5C7BA9"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45" w:type="dxa"/>
            <w:tcBorders>
              <w:top w:val="nil"/>
              <w:left w:val="nil"/>
              <w:bottom w:val="single" w:sz="4" w:space="0" w:color="auto"/>
              <w:right w:val="single" w:sz="4" w:space="0" w:color="808080"/>
            </w:tcBorders>
            <w:shd w:val="clear" w:color="000000" w:fill="F2F2F2"/>
            <w:hideMark/>
          </w:tcPr>
          <w:p w14:paraId="5000D99C"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08" w:type="dxa"/>
            <w:tcBorders>
              <w:top w:val="nil"/>
              <w:left w:val="nil"/>
              <w:bottom w:val="single" w:sz="4" w:space="0" w:color="auto"/>
              <w:right w:val="single" w:sz="4" w:space="0" w:color="808080"/>
            </w:tcBorders>
            <w:shd w:val="clear" w:color="000000" w:fill="F2F2F2"/>
            <w:hideMark/>
          </w:tcPr>
          <w:p w14:paraId="4BA91FFF"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55" w:type="dxa"/>
            <w:tcBorders>
              <w:top w:val="nil"/>
              <w:left w:val="nil"/>
              <w:bottom w:val="single" w:sz="4" w:space="0" w:color="auto"/>
              <w:right w:val="single" w:sz="4" w:space="0" w:color="808080"/>
            </w:tcBorders>
            <w:shd w:val="clear" w:color="000000" w:fill="F2F2F2"/>
            <w:hideMark/>
          </w:tcPr>
          <w:p w14:paraId="323D49D0"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15" w:type="dxa"/>
            <w:tcBorders>
              <w:top w:val="nil"/>
              <w:left w:val="nil"/>
              <w:bottom w:val="single" w:sz="4" w:space="0" w:color="auto"/>
              <w:right w:val="single" w:sz="4" w:space="0" w:color="808080"/>
            </w:tcBorders>
            <w:shd w:val="clear" w:color="000000" w:fill="F2F2F2"/>
            <w:hideMark/>
          </w:tcPr>
          <w:p w14:paraId="744571AC"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4" w:space="0" w:color="808080"/>
            </w:tcBorders>
            <w:shd w:val="clear" w:color="000000" w:fill="F2F2F2"/>
            <w:hideMark/>
          </w:tcPr>
          <w:p w14:paraId="2726CDC5"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8" w:space="0" w:color="auto"/>
            </w:tcBorders>
            <w:shd w:val="clear" w:color="000000" w:fill="F2F2F2"/>
            <w:hideMark/>
          </w:tcPr>
          <w:p w14:paraId="16B0C2D4"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AB1C02" w:rsidRPr="00C71B4C" w14:paraId="459A3AEF" w14:textId="77777777" w:rsidTr="00AD3701">
        <w:trPr>
          <w:trHeight w:val="29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4D41E05" w14:textId="77777777" w:rsidR="00AB1C02" w:rsidRPr="00C71B4C" w:rsidRDefault="00AB1C02" w:rsidP="00ED215D">
            <w:pPr>
              <w:spacing w:after="0" w:line="240" w:lineRule="auto"/>
              <w:rPr>
                <w:rFonts w:cs="Calibri"/>
                <w:color w:val="000000"/>
                <w:sz w:val="12"/>
                <w:szCs w:val="12"/>
                <w:lang w:val="en-GB" w:eastAsia="en-GB"/>
              </w:rPr>
            </w:pPr>
            <w:proofErr w:type="spellStart"/>
            <w:r w:rsidRPr="00C71B4C">
              <w:rPr>
                <w:rFonts w:cs="Calibri"/>
                <w:color w:val="000000"/>
                <w:sz w:val="12"/>
                <w:szCs w:val="12"/>
                <w:lang w:val="en-GB" w:eastAsia="en-GB"/>
              </w:rPr>
              <w:t>Sorgum</w:t>
            </w:r>
            <w:proofErr w:type="spellEnd"/>
            <w:r w:rsidRPr="00C71B4C">
              <w:rPr>
                <w:rFonts w:cs="Calibri"/>
                <w:color w:val="000000"/>
                <w:sz w:val="12"/>
                <w:szCs w:val="12"/>
                <w:lang w:val="en-GB" w:eastAsia="en-GB"/>
              </w:rPr>
              <w:t>/Millet</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14:paraId="78907B3B"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Milled/hulled</w:t>
            </w:r>
          </w:p>
        </w:tc>
        <w:tc>
          <w:tcPr>
            <w:tcW w:w="638" w:type="dxa"/>
            <w:tcBorders>
              <w:top w:val="nil"/>
              <w:left w:val="nil"/>
              <w:bottom w:val="single" w:sz="4" w:space="0" w:color="auto"/>
              <w:right w:val="single" w:sz="4" w:space="0" w:color="auto"/>
            </w:tcBorders>
            <w:shd w:val="clear" w:color="auto" w:fill="auto"/>
            <w:noWrap/>
            <w:vAlign w:val="bottom"/>
            <w:hideMark/>
          </w:tcPr>
          <w:p w14:paraId="59D48955"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3</w:t>
            </w:r>
          </w:p>
        </w:tc>
        <w:tc>
          <w:tcPr>
            <w:tcW w:w="563" w:type="dxa"/>
            <w:tcBorders>
              <w:top w:val="nil"/>
              <w:left w:val="nil"/>
              <w:bottom w:val="single" w:sz="4" w:space="0" w:color="auto"/>
              <w:right w:val="single" w:sz="4" w:space="0" w:color="auto"/>
            </w:tcBorders>
            <w:shd w:val="clear" w:color="000000" w:fill="FFFFFF"/>
            <w:noWrap/>
            <w:vAlign w:val="bottom"/>
            <w:hideMark/>
          </w:tcPr>
          <w:p w14:paraId="49A5684E"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w:t>
            </w:r>
          </w:p>
        </w:tc>
        <w:tc>
          <w:tcPr>
            <w:tcW w:w="421" w:type="dxa"/>
            <w:tcBorders>
              <w:top w:val="nil"/>
              <w:left w:val="nil"/>
              <w:bottom w:val="single" w:sz="4" w:space="0" w:color="auto"/>
              <w:right w:val="single" w:sz="4" w:space="0" w:color="auto"/>
            </w:tcBorders>
            <w:shd w:val="clear" w:color="000000" w:fill="FFFFFF"/>
            <w:noWrap/>
            <w:hideMark/>
          </w:tcPr>
          <w:p w14:paraId="699F5DC9"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45" w:type="dxa"/>
            <w:tcBorders>
              <w:top w:val="nil"/>
              <w:left w:val="nil"/>
              <w:bottom w:val="single" w:sz="4" w:space="0" w:color="auto"/>
              <w:right w:val="single" w:sz="4" w:space="0" w:color="auto"/>
            </w:tcBorders>
            <w:shd w:val="clear" w:color="000000" w:fill="FFFFFF"/>
            <w:noWrap/>
            <w:hideMark/>
          </w:tcPr>
          <w:p w14:paraId="21DDE5FA"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3.0</w:t>
            </w:r>
          </w:p>
        </w:tc>
        <w:tc>
          <w:tcPr>
            <w:tcW w:w="577" w:type="dxa"/>
            <w:tcBorders>
              <w:top w:val="nil"/>
              <w:left w:val="nil"/>
              <w:bottom w:val="single" w:sz="4" w:space="0" w:color="auto"/>
              <w:right w:val="single" w:sz="4" w:space="0" w:color="auto"/>
            </w:tcBorders>
            <w:shd w:val="clear" w:color="000000" w:fill="FFFFFF"/>
            <w:noWrap/>
            <w:hideMark/>
          </w:tcPr>
          <w:p w14:paraId="58CC6842"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10,620</w:t>
            </w:r>
          </w:p>
        </w:tc>
        <w:tc>
          <w:tcPr>
            <w:tcW w:w="1015" w:type="dxa"/>
            <w:tcBorders>
              <w:top w:val="nil"/>
              <w:left w:val="nil"/>
              <w:bottom w:val="single" w:sz="4" w:space="0" w:color="auto"/>
              <w:right w:val="single" w:sz="4" w:space="0" w:color="auto"/>
            </w:tcBorders>
            <w:shd w:val="clear" w:color="000000" w:fill="FFFFFF"/>
            <w:noWrap/>
            <w:vAlign w:val="bottom"/>
            <w:hideMark/>
          </w:tcPr>
          <w:p w14:paraId="34C88DE9"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118</w:t>
            </w:r>
          </w:p>
        </w:tc>
        <w:tc>
          <w:tcPr>
            <w:tcW w:w="439" w:type="dxa"/>
            <w:tcBorders>
              <w:top w:val="nil"/>
              <w:left w:val="nil"/>
              <w:bottom w:val="single" w:sz="4" w:space="0" w:color="auto"/>
              <w:right w:val="single" w:sz="4" w:space="0" w:color="808080"/>
            </w:tcBorders>
            <w:shd w:val="clear" w:color="auto" w:fill="auto"/>
            <w:hideMark/>
          </w:tcPr>
          <w:p w14:paraId="0CF8E6A2" w14:textId="77777777" w:rsidR="00AB1C02" w:rsidRPr="00C71B4C" w:rsidRDefault="00AB1C02"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64" w:type="dxa"/>
            <w:tcBorders>
              <w:top w:val="nil"/>
              <w:left w:val="nil"/>
              <w:bottom w:val="single" w:sz="4" w:space="0" w:color="auto"/>
              <w:right w:val="single" w:sz="4" w:space="0" w:color="808080"/>
            </w:tcBorders>
            <w:shd w:val="clear" w:color="000000" w:fill="F2F2F2"/>
            <w:hideMark/>
          </w:tcPr>
          <w:p w14:paraId="43B4972A"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94" w:type="dxa"/>
            <w:tcBorders>
              <w:top w:val="nil"/>
              <w:left w:val="nil"/>
              <w:bottom w:val="single" w:sz="4" w:space="0" w:color="auto"/>
              <w:right w:val="single" w:sz="4" w:space="0" w:color="808080"/>
            </w:tcBorders>
            <w:shd w:val="clear" w:color="000000" w:fill="F2F2F2"/>
            <w:hideMark/>
          </w:tcPr>
          <w:p w14:paraId="0217F696"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881" w:type="dxa"/>
            <w:tcBorders>
              <w:top w:val="nil"/>
              <w:left w:val="nil"/>
              <w:bottom w:val="single" w:sz="4" w:space="0" w:color="auto"/>
              <w:right w:val="single" w:sz="4" w:space="0" w:color="808080"/>
            </w:tcBorders>
            <w:shd w:val="clear" w:color="000000" w:fill="F2F2F2"/>
            <w:hideMark/>
          </w:tcPr>
          <w:p w14:paraId="6C5B812D"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98" w:type="dxa"/>
            <w:tcBorders>
              <w:top w:val="nil"/>
              <w:left w:val="nil"/>
              <w:bottom w:val="single" w:sz="4" w:space="0" w:color="auto"/>
              <w:right w:val="single" w:sz="4" w:space="0" w:color="808080"/>
            </w:tcBorders>
            <w:shd w:val="clear" w:color="000000" w:fill="F2F2F2"/>
            <w:hideMark/>
          </w:tcPr>
          <w:p w14:paraId="0D778D65"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47107A27"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p w14:paraId="1F40F26A" w14:textId="295899C9"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54" w:type="dxa"/>
            <w:tcBorders>
              <w:top w:val="nil"/>
              <w:left w:val="nil"/>
              <w:bottom w:val="single" w:sz="4" w:space="0" w:color="auto"/>
              <w:right w:val="single" w:sz="4" w:space="0" w:color="808080"/>
            </w:tcBorders>
            <w:shd w:val="clear" w:color="000000" w:fill="F2F2F2"/>
            <w:hideMark/>
          </w:tcPr>
          <w:p w14:paraId="19A09D5C"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45" w:type="dxa"/>
            <w:tcBorders>
              <w:top w:val="nil"/>
              <w:left w:val="nil"/>
              <w:bottom w:val="single" w:sz="4" w:space="0" w:color="auto"/>
              <w:right w:val="single" w:sz="4" w:space="0" w:color="808080"/>
            </w:tcBorders>
            <w:shd w:val="clear" w:color="000000" w:fill="F2F2F2"/>
            <w:hideMark/>
          </w:tcPr>
          <w:p w14:paraId="41C18586"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08" w:type="dxa"/>
            <w:tcBorders>
              <w:top w:val="nil"/>
              <w:left w:val="nil"/>
              <w:bottom w:val="single" w:sz="4" w:space="0" w:color="auto"/>
              <w:right w:val="single" w:sz="4" w:space="0" w:color="808080"/>
            </w:tcBorders>
            <w:shd w:val="clear" w:color="000000" w:fill="F2F2F2"/>
            <w:hideMark/>
          </w:tcPr>
          <w:p w14:paraId="382C3AE0"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55" w:type="dxa"/>
            <w:tcBorders>
              <w:top w:val="nil"/>
              <w:left w:val="nil"/>
              <w:bottom w:val="single" w:sz="4" w:space="0" w:color="auto"/>
              <w:right w:val="single" w:sz="4" w:space="0" w:color="808080"/>
            </w:tcBorders>
            <w:shd w:val="clear" w:color="000000" w:fill="F2F2F2"/>
            <w:hideMark/>
          </w:tcPr>
          <w:p w14:paraId="13DB6B02"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15" w:type="dxa"/>
            <w:tcBorders>
              <w:top w:val="nil"/>
              <w:left w:val="nil"/>
              <w:bottom w:val="single" w:sz="4" w:space="0" w:color="auto"/>
              <w:right w:val="single" w:sz="4" w:space="0" w:color="808080"/>
            </w:tcBorders>
            <w:shd w:val="clear" w:color="000000" w:fill="F2F2F2"/>
            <w:hideMark/>
          </w:tcPr>
          <w:p w14:paraId="63A4F814"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4" w:space="0" w:color="808080"/>
            </w:tcBorders>
            <w:shd w:val="clear" w:color="000000" w:fill="F2F2F2"/>
            <w:hideMark/>
          </w:tcPr>
          <w:p w14:paraId="4ACDF4A0"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8" w:space="0" w:color="auto"/>
            </w:tcBorders>
            <w:shd w:val="clear" w:color="000000" w:fill="F2F2F2"/>
            <w:hideMark/>
          </w:tcPr>
          <w:p w14:paraId="5A2E8467"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AB1C02" w:rsidRPr="00C71B4C" w14:paraId="41672FDC" w14:textId="77777777" w:rsidTr="00AE58AF">
        <w:trPr>
          <w:trHeight w:val="29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8D3C2A8"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Wheat Flour</w:t>
            </w:r>
          </w:p>
        </w:tc>
        <w:tc>
          <w:tcPr>
            <w:tcW w:w="1046" w:type="dxa"/>
            <w:tcBorders>
              <w:top w:val="nil"/>
              <w:left w:val="nil"/>
              <w:bottom w:val="single" w:sz="4" w:space="0" w:color="auto"/>
              <w:right w:val="single" w:sz="4" w:space="0" w:color="auto"/>
            </w:tcBorders>
            <w:shd w:val="clear" w:color="auto" w:fill="auto"/>
            <w:vAlign w:val="bottom"/>
            <w:hideMark/>
          </w:tcPr>
          <w:p w14:paraId="7EDF8D14"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Fortified</w:t>
            </w:r>
          </w:p>
        </w:tc>
        <w:tc>
          <w:tcPr>
            <w:tcW w:w="638" w:type="dxa"/>
            <w:tcBorders>
              <w:top w:val="nil"/>
              <w:left w:val="nil"/>
              <w:bottom w:val="single" w:sz="4" w:space="0" w:color="auto"/>
              <w:right w:val="single" w:sz="4" w:space="0" w:color="auto"/>
            </w:tcBorders>
            <w:shd w:val="clear" w:color="auto" w:fill="auto"/>
            <w:noWrap/>
            <w:vAlign w:val="bottom"/>
            <w:hideMark/>
          </w:tcPr>
          <w:p w14:paraId="6134479A"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6</w:t>
            </w:r>
          </w:p>
        </w:tc>
        <w:tc>
          <w:tcPr>
            <w:tcW w:w="563" w:type="dxa"/>
            <w:tcBorders>
              <w:top w:val="nil"/>
              <w:left w:val="nil"/>
              <w:bottom w:val="single" w:sz="4" w:space="0" w:color="auto"/>
              <w:right w:val="single" w:sz="4" w:space="0" w:color="auto"/>
            </w:tcBorders>
            <w:shd w:val="clear" w:color="000000" w:fill="FFFFFF"/>
            <w:noWrap/>
            <w:vAlign w:val="bottom"/>
            <w:hideMark/>
          </w:tcPr>
          <w:p w14:paraId="2DABCB38"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w:t>
            </w:r>
          </w:p>
        </w:tc>
        <w:tc>
          <w:tcPr>
            <w:tcW w:w="421" w:type="dxa"/>
            <w:tcBorders>
              <w:top w:val="nil"/>
              <w:left w:val="nil"/>
              <w:bottom w:val="single" w:sz="4" w:space="0" w:color="auto"/>
              <w:right w:val="single" w:sz="4" w:space="0" w:color="auto"/>
            </w:tcBorders>
            <w:shd w:val="clear" w:color="000000" w:fill="FFFFFF"/>
            <w:noWrap/>
            <w:hideMark/>
          </w:tcPr>
          <w:p w14:paraId="329FE8E1"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45" w:type="dxa"/>
            <w:tcBorders>
              <w:top w:val="nil"/>
              <w:left w:val="nil"/>
              <w:bottom w:val="single" w:sz="4" w:space="0" w:color="auto"/>
              <w:right w:val="single" w:sz="4" w:space="0" w:color="auto"/>
            </w:tcBorders>
            <w:shd w:val="clear" w:color="000000" w:fill="FFFFFF"/>
            <w:noWrap/>
            <w:hideMark/>
          </w:tcPr>
          <w:p w14:paraId="3BB5C8CB"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6.0</w:t>
            </w:r>
          </w:p>
        </w:tc>
        <w:tc>
          <w:tcPr>
            <w:tcW w:w="577" w:type="dxa"/>
            <w:tcBorders>
              <w:top w:val="nil"/>
              <w:left w:val="nil"/>
              <w:bottom w:val="single" w:sz="4" w:space="0" w:color="auto"/>
              <w:right w:val="single" w:sz="4" w:space="0" w:color="auto"/>
            </w:tcBorders>
            <w:shd w:val="clear" w:color="000000" w:fill="FFFFFF"/>
            <w:noWrap/>
            <w:hideMark/>
          </w:tcPr>
          <w:p w14:paraId="47E4F168"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20,700</w:t>
            </w:r>
          </w:p>
        </w:tc>
        <w:tc>
          <w:tcPr>
            <w:tcW w:w="1015" w:type="dxa"/>
            <w:tcBorders>
              <w:top w:val="nil"/>
              <w:left w:val="nil"/>
              <w:bottom w:val="single" w:sz="4" w:space="0" w:color="auto"/>
              <w:right w:val="single" w:sz="4" w:space="0" w:color="auto"/>
            </w:tcBorders>
            <w:shd w:val="clear" w:color="000000" w:fill="FFFFFF"/>
            <w:noWrap/>
            <w:vAlign w:val="bottom"/>
            <w:hideMark/>
          </w:tcPr>
          <w:p w14:paraId="350DFE92"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230</w:t>
            </w:r>
          </w:p>
        </w:tc>
        <w:tc>
          <w:tcPr>
            <w:tcW w:w="439" w:type="dxa"/>
            <w:tcBorders>
              <w:top w:val="nil"/>
              <w:left w:val="nil"/>
              <w:bottom w:val="single" w:sz="4" w:space="0" w:color="auto"/>
              <w:right w:val="single" w:sz="4" w:space="0" w:color="808080"/>
            </w:tcBorders>
            <w:shd w:val="clear" w:color="auto" w:fill="auto"/>
            <w:hideMark/>
          </w:tcPr>
          <w:p w14:paraId="74EBEE11" w14:textId="77777777" w:rsidR="00AB1C02" w:rsidRPr="00C71B4C" w:rsidRDefault="00AB1C02"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64" w:type="dxa"/>
            <w:tcBorders>
              <w:top w:val="nil"/>
              <w:left w:val="nil"/>
              <w:bottom w:val="single" w:sz="4" w:space="0" w:color="auto"/>
              <w:right w:val="single" w:sz="4" w:space="0" w:color="808080"/>
            </w:tcBorders>
            <w:shd w:val="clear" w:color="000000" w:fill="F2F2F2"/>
            <w:hideMark/>
          </w:tcPr>
          <w:p w14:paraId="1A1909E0"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94" w:type="dxa"/>
            <w:tcBorders>
              <w:top w:val="nil"/>
              <w:left w:val="nil"/>
              <w:bottom w:val="single" w:sz="4" w:space="0" w:color="auto"/>
              <w:right w:val="single" w:sz="4" w:space="0" w:color="808080"/>
            </w:tcBorders>
            <w:shd w:val="clear" w:color="000000" w:fill="F2F2F2"/>
            <w:hideMark/>
          </w:tcPr>
          <w:p w14:paraId="4D9C880D"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881" w:type="dxa"/>
            <w:tcBorders>
              <w:top w:val="nil"/>
              <w:left w:val="nil"/>
              <w:bottom w:val="single" w:sz="4" w:space="0" w:color="auto"/>
              <w:right w:val="single" w:sz="4" w:space="0" w:color="808080"/>
            </w:tcBorders>
            <w:shd w:val="clear" w:color="000000" w:fill="F2F2F2"/>
            <w:hideMark/>
          </w:tcPr>
          <w:p w14:paraId="091C44FA"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98" w:type="dxa"/>
            <w:tcBorders>
              <w:top w:val="nil"/>
              <w:left w:val="nil"/>
              <w:bottom w:val="single" w:sz="4" w:space="0" w:color="auto"/>
              <w:right w:val="single" w:sz="4" w:space="0" w:color="808080"/>
            </w:tcBorders>
            <w:shd w:val="clear" w:color="000000" w:fill="F2F2F2"/>
            <w:hideMark/>
          </w:tcPr>
          <w:p w14:paraId="1C8ECDAA"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1EFE9A65"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p w14:paraId="71C35ED1" w14:textId="681594E9"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54" w:type="dxa"/>
            <w:tcBorders>
              <w:top w:val="nil"/>
              <w:left w:val="nil"/>
              <w:bottom w:val="single" w:sz="4" w:space="0" w:color="auto"/>
              <w:right w:val="single" w:sz="4" w:space="0" w:color="808080"/>
            </w:tcBorders>
            <w:shd w:val="clear" w:color="000000" w:fill="F2F2F2"/>
            <w:hideMark/>
          </w:tcPr>
          <w:p w14:paraId="6F196611"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45" w:type="dxa"/>
            <w:tcBorders>
              <w:top w:val="nil"/>
              <w:left w:val="nil"/>
              <w:bottom w:val="single" w:sz="4" w:space="0" w:color="auto"/>
              <w:right w:val="single" w:sz="4" w:space="0" w:color="808080"/>
            </w:tcBorders>
            <w:shd w:val="clear" w:color="000000" w:fill="F2F2F2"/>
            <w:hideMark/>
          </w:tcPr>
          <w:p w14:paraId="3C6D9AFA"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08" w:type="dxa"/>
            <w:tcBorders>
              <w:top w:val="nil"/>
              <w:left w:val="nil"/>
              <w:bottom w:val="single" w:sz="4" w:space="0" w:color="auto"/>
              <w:right w:val="single" w:sz="4" w:space="0" w:color="808080"/>
            </w:tcBorders>
            <w:shd w:val="clear" w:color="000000" w:fill="F2F2F2"/>
            <w:hideMark/>
          </w:tcPr>
          <w:p w14:paraId="53DF4BF3"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55" w:type="dxa"/>
            <w:tcBorders>
              <w:top w:val="nil"/>
              <w:left w:val="nil"/>
              <w:bottom w:val="single" w:sz="4" w:space="0" w:color="auto"/>
              <w:right w:val="single" w:sz="4" w:space="0" w:color="808080"/>
            </w:tcBorders>
            <w:shd w:val="clear" w:color="000000" w:fill="F2F2F2"/>
            <w:hideMark/>
          </w:tcPr>
          <w:p w14:paraId="38718F08"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15" w:type="dxa"/>
            <w:tcBorders>
              <w:top w:val="nil"/>
              <w:left w:val="nil"/>
              <w:bottom w:val="single" w:sz="4" w:space="0" w:color="auto"/>
              <w:right w:val="single" w:sz="4" w:space="0" w:color="808080"/>
            </w:tcBorders>
            <w:shd w:val="clear" w:color="000000" w:fill="F2F2F2"/>
            <w:hideMark/>
          </w:tcPr>
          <w:p w14:paraId="7788F301"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4" w:space="0" w:color="808080"/>
            </w:tcBorders>
            <w:shd w:val="clear" w:color="000000" w:fill="F2F2F2"/>
            <w:hideMark/>
          </w:tcPr>
          <w:p w14:paraId="5BDF6A0B"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8" w:space="0" w:color="auto"/>
            </w:tcBorders>
            <w:shd w:val="clear" w:color="000000" w:fill="F2F2F2"/>
            <w:hideMark/>
          </w:tcPr>
          <w:p w14:paraId="24F40B6E"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AB1C02" w:rsidRPr="00C71B4C" w14:paraId="2962E75C" w14:textId="77777777" w:rsidTr="00634544">
        <w:trPr>
          <w:trHeight w:val="580"/>
        </w:trPr>
        <w:tc>
          <w:tcPr>
            <w:tcW w:w="709" w:type="dxa"/>
            <w:tcBorders>
              <w:top w:val="nil"/>
              <w:left w:val="single" w:sz="4" w:space="0" w:color="auto"/>
              <w:bottom w:val="single" w:sz="4" w:space="0" w:color="auto"/>
              <w:right w:val="single" w:sz="4" w:space="0" w:color="auto"/>
            </w:tcBorders>
            <w:shd w:val="clear" w:color="000000" w:fill="FFFFFF"/>
            <w:noWrap/>
            <w:hideMark/>
          </w:tcPr>
          <w:p w14:paraId="2EA3EDE7"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xml:space="preserve">Buckwheat </w:t>
            </w:r>
          </w:p>
        </w:tc>
        <w:tc>
          <w:tcPr>
            <w:tcW w:w="1046" w:type="dxa"/>
            <w:tcBorders>
              <w:top w:val="nil"/>
              <w:left w:val="nil"/>
              <w:bottom w:val="single" w:sz="4" w:space="0" w:color="auto"/>
              <w:right w:val="single" w:sz="4" w:space="0" w:color="auto"/>
            </w:tcBorders>
            <w:shd w:val="clear" w:color="auto" w:fill="auto"/>
            <w:vAlign w:val="bottom"/>
            <w:hideMark/>
          </w:tcPr>
          <w:p w14:paraId="61EA8EBB"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or if not available or Bulgur wheat (milled precooked crushed wheat) Grain</w:t>
            </w:r>
          </w:p>
        </w:tc>
        <w:tc>
          <w:tcPr>
            <w:tcW w:w="638" w:type="dxa"/>
            <w:tcBorders>
              <w:top w:val="nil"/>
              <w:left w:val="nil"/>
              <w:bottom w:val="single" w:sz="4" w:space="0" w:color="auto"/>
              <w:right w:val="single" w:sz="4" w:space="0" w:color="auto"/>
            </w:tcBorders>
            <w:shd w:val="clear" w:color="auto" w:fill="auto"/>
            <w:noWrap/>
            <w:vAlign w:val="bottom"/>
            <w:hideMark/>
          </w:tcPr>
          <w:p w14:paraId="7E7297A3"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3</w:t>
            </w:r>
          </w:p>
        </w:tc>
        <w:tc>
          <w:tcPr>
            <w:tcW w:w="563" w:type="dxa"/>
            <w:tcBorders>
              <w:top w:val="nil"/>
              <w:left w:val="nil"/>
              <w:bottom w:val="single" w:sz="4" w:space="0" w:color="auto"/>
              <w:right w:val="single" w:sz="4" w:space="0" w:color="auto"/>
            </w:tcBorders>
            <w:shd w:val="clear" w:color="000000" w:fill="FFFFFF"/>
            <w:noWrap/>
            <w:vAlign w:val="bottom"/>
            <w:hideMark/>
          </w:tcPr>
          <w:p w14:paraId="0D304426"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w:t>
            </w:r>
          </w:p>
        </w:tc>
        <w:tc>
          <w:tcPr>
            <w:tcW w:w="421" w:type="dxa"/>
            <w:tcBorders>
              <w:top w:val="nil"/>
              <w:left w:val="nil"/>
              <w:bottom w:val="single" w:sz="4" w:space="0" w:color="auto"/>
              <w:right w:val="single" w:sz="4" w:space="0" w:color="auto"/>
            </w:tcBorders>
            <w:shd w:val="clear" w:color="000000" w:fill="FFFFFF"/>
            <w:noWrap/>
            <w:hideMark/>
          </w:tcPr>
          <w:p w14:paraId="0FB32A11"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45" w:type="dxa"/>
            <w:tcBorders>
              <w:top w:val="nil"/>
              <w:left w:val="nil"/>
              <w:bottom w:val="single" w:sz="4" w:space="0" w:color="auto"/>
              <w:right w:val="single" w:sz="4" w:space="0" w:color="auto"/>
            </w:tcBorders>
            <w:shd w:val="clear" w:color="000000" w:fill="FFFFFF"/>
            <w:noWrap/>
            <w:hideMark/>
          </w:tcPr>
          <w:p w14:paraId="676193DB"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3.0</w:t>
            </w:r>
          </w:p>
        </w:tc>
        <w:tc>
          <w:tcPr>
            <w:tcW w:w="577" w:type="dxa"/>
            <w:tcBorders>
              <w:top w:val="nil"/>
              <w:left w:val="nil"/>
              <w:bottom w:val="single" w:sz="4" w:space="0" w:color="auto"/>
              <w:right w:val="single" w:sz="4" w:space="0" w:color="auto"/>
            </w:tcBorders>
            <w:shd w:val="clear" w:color="000000" w:fill="FFFFFF"/>
            <w:noWrap/>
            <w:hideMark/>
          </w:tcPr>
          <w:p w14:paraId="257235EA"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9,990</w:t>
            </w:r>
          </w:p>
        </w:tc>
        <w:tc>
          <w:tcPr>
            <w:tcW w:w="1015" w:type="dxa"/>
            <w:tcBorders>
              <w:top w:val="nil"/>
              <w:left w:val="nil"/>
              <w:bottom w:val="single" w:sz="4" w:space="0" w:color="auto"/>
              <w:right w:val="single" w:sz="4" w:space="0" w:color="auto"/>
            </w:tcBorders>
            <w:shd w:val="clear" w:color="000000" w:fill="FFFFFF"/>
            <w:noWrap/>
            <w:vAlign w:val="bottom"/>
            <w:hideMark/>
          </w:tcPr>
          <w:p w14:paraId="298B276E"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111</w:t>
            </w:r>
          </w:p>
        </w:tc>
        <w:tc>
          <w:tcPr>
            <w:tcW w:w="439" w:type="dxa"/>
            <w:tcBorders>
              <w:top w:val="nil"/>
              <w:left w:val="nil"/>
              <w:bottom w:val="single" w:sz="4" w:space="0" w:color="auto"/>
              <w:right w:val="single" w:sz="4" w:space="0" w:color="808080"/>
            </w:tcBorders>
            <w:shd w:val="clear" w:color="auto" w:fill="auto"/>
            <w:hideMark/>
          </w:tcPr>
          <w:p w14:paraId="5A745D22" w14:textId="77777777" w:rsidR="00AB1C02" w:rsidRPr="00C71B4C" w:rsidRDefault="00AB1C02"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64" w:type="dxa"/>
            <w:tcBorders>
              <w:top w:val="nil"/>
              <w:left w:val="nil"/>
              <w:bottom w:val="single" w:sz="4" w:space="0" w:color="auto"/>
              <w:right w:val="single" w:sz="4" w:space="0" w:color="808080"/>
            </w:tcBorders>
            <w:shd w:val="clear" w:color="000000" w:fill="F2F2F2"/>
            <w:hideMark/>
          </w:tcPr>
          <w:p w14:paraId="3D25C7B4"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94" w:type="dxa"/>
            <w:tcBorders>
              <w:top w:val="nil"/>
              <w:left w:val="nil"/>
              <w:bottom w:val="single" w:sz="4" w:space="0" w:color="auto"/>
              <w:right w:val="single" w:sz="4" w:space="0" w:color="808080"/>
            </w:tcBorders>
            <w:shd w:val="clear" w:color="000000" w:fill="F2F2F2"/>
            <w:hideMark/>
          </w:tcPr>
          <w:p w14:paraId="6D6B22DF"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881" w:type="dxa"/>
            <w:tcBorders>
              <w:top w:val="nil"/>
              <w:left w:val="nil"/>
              <w:bottom w:val="single" w:sz="4" w:space="0" w:color="auto"/>
              <w:right w:val="single" w:sz="4" w:space="0" w:color="808080"/>
            </w:tcBorders>
            <w:shd w:val="clear" w:color="000000" w:fill="F2F2F2"/>
            <w:hideMark/>
          </w:tcPr>
          <w:p w14:paraId="4225C716"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98" w:type="dxa"/>
            <w:tcBorders>
              <w:top w:val="nil"/>
              <w:left w:val="nil"/>
              <w:bottom w:val="single" w:sz="4" w:space="0" w:color="auto"/>
              <w:right w:val="single" w:sz="4" w:space="0" w:color="808080"/>
            </w:tcBorders>
            <w:shd w:val="clear" w:color="000000" w:fill="F2F2F2"/>
            <w:hideMark/>
          </w:tcPr>
          <w:p w14:paraId="3E537D6B"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1AC99DCD"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p w14:paraId="15C5E2BF" w14:textId="051BE916"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54" w:type="dxa"/>
            <w:tcBorders>
              <w:top w:val="nil"/>
              <w:left w:val="nil"/>
              <w:bottom w:val="single" w:sz="4" w:space="0" w:color="auto"/>
              <w:right w:val="single" w:sz="4" w:space="0" w:color="808080"/>
            </w:tcBorders>
            <w:shd w:val="clear" w:color="000000" w:fill="F2F2F2"/>
            <w:hideMark/>
          </w:tcPr>
          <w:p w14:paraId="639879D3"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45" w:type="dxa"/>
            <w:tcBorders>
              <w:top w:val="nil"/>
              <w:left w:val="nil"/>
              <w:bottom w:val="single" w:sz="4" w:space="0" w:color="auto"/>
              <w:right w:val="single" w:sz="4" w:space="0" w:color="808080"/>
            </w:tcBorders>
            <w:shd w:val="clear" w:color="000000" w:fill="F2F2F2"/>
            <w:hideMark/>
          </w:tcPr>
          <w:p w14:paraId="6B867595"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08" w:type="dxa"/>
            <w:tcBorders>
              <w:top w:val="nil"/>
              <w:left w:val="nil"/>
              <w:bottom w:val="single" w:sz="4" w:space="0" w:color="auto"/>
              <w:right w:val="single" w:sz="4" w:space="0" w:color="808080"/>
            </w:tcBorders>
            <w:shd w:val="clear" w:color="000000" w:fill="F2F2F2"/>
            <w:hideMark/>
          </w:tcPr>
          <w:p w14:paraId="2059BE7B"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55" w:type="dxa"/>
            <w:tcBorders>
              <w:top w:val="nil"/>
              <w:left w:val="nil"/>
              <w:bottom w:val="single" w:sz="4" w:space="0" w:color="auto"/>
              <w:right w:val="single" w:sz="4" w:space="0" w:color="808080"/>
            </w:tcBorders>
            <w:shd w:val="clear" w:color="000000" w:fill="F2F2F2"/>
            <w:hideMark/>
          </w:tcPr>
          <w:p w14:paraId="2DED3725"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15" w:type="dxa"/>
            <w:tcBorders>
              <w:top w:val="nil"/>
              <w:left w:val="nil"/>
              <w:bottom w:val="single" w:sz="4" w:space="0" w:color="auto"/>
              <w:right w:val="single" w:sz="4" w:space="0" w:color="808080"/>
            </w:tcBorders>
            <w:shd w:val="clear" w:color="000000" w:fill="F2F2F2"/>
            <w:hideMark/>
          </w:tcPr>
          <w:p w14:paraId="006964B5"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4" w:space="0" w:color="808080"/>
            </w:tcBorders>
            <w:shd w:val="clear" w:color="000000" w:fill="F2F2F2"/>
            <w:hideMark/>
          </w:tcPr>
          <w:p w14:paraId="66491432"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8" w:space="0" w:color="auto"/>
            </w:tcBorders>
            <w:shd w:val="clear" w:color="000000" w:fill="F2F2F2"/>
            <w:hideMark/>
          </w:tcPr>
          <w:p w14:paraId="1C98B4F5"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AB1C02" w:rsidRPr="00C71B4C" w14:paraId="26CD7C7D" w14:textId="77777777" w:rsidTr="008F135B">
        <w:trPr>
          <w:trHeight w:val="29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2526B6B"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Canned MEAT</w:t>
            </w:r>
          </w:p>
        </w:tc>
        <w:tc>
          <w:tcPr>
            <w:tcW w:w="1046" w:type="dxa"/>
            <w:tcBorders>
              <w:top w:val="nil"/>
              <w:left w:val="nil"/>
              <w:bottom w:val="single" w:sz="4" w:space="0" w:color="auto"/>
              <w:right w:val="single" w:sz="4" w:space="0" w:color="auto"/>
            </w:tcBorders>
            <w:shd w:val="clear" w:color="000000" w:fill="FFFFFF"/>
            <w:vAlign w:val="bottom"/>
            <w:hideMark/>
          </w:tcPr>
          <w:p w14:paraId="3EEFCE26" w14:textId="77777777" w:rsidR="00AB1C02" w:rsidRPr="00C71B4C" w:rsidRDefault="00AB1C02" w:rsidP="00ED215D">
            <w:pPr>
              <w:spacing w:after="0" w:line="240" w:lineRule="auto"/>
              <w:rPr>
                <w:rFonts w:cs="Calibri"/>
                <w:sz w:val="12"/>
                <w:szCs w:val="12"/>
                <w:lang w:val="en-GB" w:eastAsia="en-GB"/>
              </w:rPr>
            </w:pPr>
            <w:r w:rsidRPr="00C71B4C">
              <w:rPr>
                <w:rFonts w:cs="Calibri"/>
                <w:sz w:val="12"/>
                <w:szCs w:val="12"/>
                <w:lang w:val="en-GB" w:eastAsia="en-GB"/>
              </w:rPr>
              <w:t>Packaging: 300 g can (net weight)</w:t>
            </w:r>
          </w:p>
        </w:tc>
        <w:tc>
          <w:tcPr>
            <w:tcW w:w="638" w:type="dxa"/>
            <w:tcBorders>
              <w:top w:val="nil"/>
              <w:left w:val="nil"/>
              <w:bottom w:val="single" w:sz="4" w:space="0" w:color="auto"/>
              <w:right w:val="single" w:sz="4" w:space="0" w:color="auto"/>
            </w:tcBorders>
            <w:shd w:val="clear" w:color="auto" w:fill="auto"/>
            <w:noWrap/>
            <w:vAlign w:val="bottom"/>
            <w:hideMark/>
          </w:tcPr>
          <w:p w14:paraId="10C45F53"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14</w:t>
            </w:r>
          </w:p>
        </w:tc>
        <w:tc>
          <w:tcPr>
            <w:tcW w:w="563" w:type="dxa"/>
            <w:tcBorders>
              <w:top w:val="nil"/>
              <w:left w:val="nil"/>
              <w:bottom w:val="single" w:sz="4" w:space="0" w:color="auto"/>
              <w:right w:val="single" w:sz="4" w:space="0" w:color="auto"/>
            </w:tcBorders>
            <w:shd w:val="clear" w:color="000000" w:fill="FFFFFF"/>
            <w:noWrap/>
            <w:vAlign w:val="bottom"/>
            <w:hideMark/>
          </w:tcPr>
          <w:p w14:paraId="5889AC9F"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0.3</w:t>
            </w:r>
          </w:p>
        </w:tc>
        <w:tc>
          <w:tcPr>
            <w:tcW w:w="421" w:type="dxa"/>
            <w:tcBorders>
              <w:top w:val="nil"/>
              <w:left w:val="nil"/>
              <w:bottom w:val="single" w:sz="4" w:space="0" w:color="auto"/>
              <w:right w:val="single" w:sz="4" w:space="0" w:color="auto"/>
            </w:tcBorders>
            <w:shd w:val="clear" w:color="000000" w:fill="FFFFFF"/>
            <w:noWrap/>
            <w:hideMark/>
          </w:tcPr>
          <w:p w14:paraId="34B035D1"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45" w:type="dxa"/>
            <w:tcBorders>
              <w:top w:val="nil"/>
              <w:left w:val="nil"/>
              <w:bottom w:val="single" w:sz="4" w:space="0" w:color="auto"/>
              <w:right w:val="single" w:sz="4" w:space="0" w:color="auto"/>
            </w:tcBorders>
            <w:shd w:val="clear" w:color="000000" w:fill="FFFFFF"/>
            <w:noWrap/>
            <w:hideMark/>
          </w:tcPr>
          <w:p w14:paraId="670D5589"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4.2</w:t>
            </w:r>
          </w:p>
        </w:tc>
        <w:tc>
          <w:tcPr>
            <w:tcW w:w="577" w:type="dxa"/>
            <w:tcBorders>
              <w:top w:val="nil"/>
              <w:left w:val="nil"/>
              <w:bottom w:val="single" w:sz="4" w:space="0" w:color="auto"/>
              <w:right w:val="single" w:sz="4" w:space="0" w:color="auto"/>
            </w:tcBorders>
            <w:shd w:val="clear" w:color="000000" w:fill="FFFFFF"/>
            <w:noWrap/>
            <w:hideMark/>
          </w:tcPr>
          <w:p w14:paraId="059754F8"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7,110</w:t>
            </w:r>
          </w:p>
        </w:tc>
        <w:tc>
          <w:tcPr>
            <w:tcW w:w="1015" w:type="dxa"/>
            <w:tcBorders>
              <w:top w:val="nil"/>
              <w:left w:val="nil"/>
              <w:bottom w:val="single" w:sz="4" w:space="0" w:color="auto"/>
              <w:right w:val="single" w:sz="4" w:space="0" w:color="auto"/>
            </w:tcBorders>
            <w:shd w:val="clear" w:color="000000" w:fill="FFFFFF"/>
            <w:noWrap/>
            <w:vAlign w:val="bottom"/>
            <w:hideMark/>
          </w:tcPr>
          <w:p w14:paraId="19A36CA9"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79</w:t>
            </w:r>
          </w:p>
        </w:tc>
        <w:tc>
          <w:tcPr>
            <w:tcW w:w="439" w:type="dxa"/>
            <w:tcBorders>
              <w:top w:val="nil"/>
              <w:left w:val="nil"/>
              <w:bottom w:val="single" w:sz="4" w:space="0" w:color="auto"/>
              <w:right w:val="single" w:sz="4" w:space="0" w:color="808080"/>
            </w:tcBorders>
            <w:shd w:val="clear" w:color="auto" w:fill="auto"/>
            <w:hideMark/>
          </w:tcPr>
          <w:p w14:paraId="2D8C5C92" w14:textId="77777777" w:rsidR="00AB1C02" w:rsidRPr="00C71B4C" w:rsidRDefault="00AB1C02"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64" w:type="dxa"/>
            <w:tcBorders>
              <w:top w:val="nil"/>
              <w:left w:val="nil"/>
              <w:bottom w:val="single" w:sz="4" w:space="0" w:color="auto"/>
              <w:right w:val="single" w:sz="4" w:space="0" w:color="808080"/>
            </w:tcBorders>
            <w:shd w:val="clear" w:color="000000" w:fill="F2F2F2"/>
            <w:hideMark/>
          </w:tcPr>
          <w:p w14:paraId="7CC82A52"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94" w:type="dxa"/>
            <w:tcBorders>
              <w:top w:val="nil"/>
              <w:left w:val="nil"/>
              <w:bottom w:val="single" w:sz="4" w:space="0" w:color="auto"/>
              <w:right w:val="single" w:sz="4" w:space="0" w:color="808080"/>
            </w:tcBorders>
            <w:shd w:val="clear" w:color="000000" w:fill="F2F2F2"/>
            <w:hideMark/>
          </w:tcPr>
          <w:p w14:paraId="260C9177"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881" w:type="dxa"/>
            <w:tcBorders>
              <w:top w:val="nil"/>
              <w:left w:val="nil"/>
              <w:bottom w:val="single" w:sz="4" w:space="0" w:color="auto"/>
              <w:right w:val="single" w:sz="4" w:space="0" w:color="808080"/>
            </w:tcBorders>
            <w:shd w:val="clear" w:color="000000" w:fill="F2F2F2"/>
            <w:hideMark/>
          </w:tcPr>
          <w:p w14:paraId="4B353781"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98" w:type="dxa"/>
            <w:tcBorders>
              <w:top w:val="nil"/>
              <w:left w:val="nil"/>
              <w:bottom w:val="single" w:sz="4" w:space="0" w:color="auto"/>
              <w:right w:val="single" w:sz="4" w:space="0" w:color="808080"/>
            </w:tcBorders>
            <w:shd w:val="clear" w:color="000000" w:fill="F2F2F2"/>
            <w:hideMark/>
          </w:tcPr>
          <w:p w14:paraId="539F2F52"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6419E8AF"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p w14:paraId="6F833500" w14:textId="5256B992"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54" w:type="dxa"/>
            <w:tcBorders>
              <w:top w:val="nil"/>
              <w:left w:val="nil"/>
              <w:bottom w:val="single" w:sz="4" w:space="0" w:color="auto"/>
              <w:right w:val="single" w:sz="4" w:space="0" w:color="808080"/>
            </w:tcBorders>
            <w:shd w:val="clear" w:color="000000" w:fill="F2F2F2"/>
            <w:hideMark/>
          </w:tcPr>
          <w:p w14:paraId="17952B53"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45" w:type="dxa"/>
            <w:tcBorders>
              <w:top w:val="nil"/>
              <w:left w:val="nil"/>
              <w:bottom w:val="single" w:sz="4" w:space="0" w:color="auto"/>
              <w:right w:val="single" w:sz="4" w:space="0" w:color="808080"/>
            </w:tcBorders>
            <w:shd w:val="clear" w:color="000000" w:fill="F2F2F2"/>
            <w:hideMark/>
          </w:tcPr>
          <w:p w14:paraId="50ABDF66"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08" w:type="dxa"/>
            <w:tcBorders>
              <w:top w:val="nil"/>
              <w:left w:val="nil"/>
              <w:bottom w:val="single" w:sz="4" w:space="0" w:color="auto"/>
              <w:right w:val="single" w:sz="4" w:space="0" w:color="808080"/>
            </w:tcBorders>
            <w:shd w:val="clear" w:color="000000" w:fill="F2F2F2"/>
            <w:hideMark/>
          </w:tcPr>
          <w:p w14:paraId="6CA63A7F"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55" w:type="dxa"/>
            <w:tcBorders>
              <w:top w:val="nil"/>
              <w:left w:val="nil"/>
              <w:bottom w:val="single" w:sz="4" w:space="0" w:color="auto"/>
              <w:right w:val="single" w:sz="4" w:space="0" w:color="808080"/>
            </w:tcBorders>
            <w:shd w:val="clear" w:color="000000" w:fill="F2F2F2"/>
            <w:hideMark/>
          </w:tcPr>
          <w:p w14:paraId="401F104D"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15" w:type="dxa"/>
            <w:tcBorders>
              <w:top w:val="nil"/>
              <w:left w:val="nil"/>
              <w:bottom w:val="single" w:sz="4" w:space="0" w:color="auto"/>
              <w:right w:val="single" w:sz="4" w:space="0" w:color="808080"/>
            </w:tcBorders>
            <w:shd w:val="clear" w:color="000000" w:fill="F2F2F2"/>
            <w:hideMark/>
          </w:tcPr>
          <w:p w14:paraId="02C11EB0"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4" w:space="0" w:color="808080"/>
            </w:tcBorders>
            <w:shd w:val="clear" w:color="000000" w:fill="F2F2F2"/>
            <w:hideMark/>
          </w:tcPr>
          <w:p w14:paraId="45C2E8B4"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8" w:space="0" w:color="auto"/>
            </w:tcBorders>
            <w:shd w:val="clear" w:color="000000" w:fill="F2F2F2"/>
            <w:hideMark/>
          </w:tcPr>
          <w:p w14:paraId="61662605"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AB1C02" w:rsidRPr="00C71B4C" w14:paraId="43776630" w14:textId="77777777" w:rsidTr="005E64B5">
        <w:trPr>
          <w:trHeight w:val="58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42D85C0"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Tinned sardines</w:t>
            </w:r>
          </w:p>
        </w:tc>
        <w:tc>
          <w:tcPr>
            <w:tcW w:w="1046" w:type="dxa"/>
            <w:tcBorders>
              <w:top w:val="nil"/>
              <w:left w:val="nil"/>
              <w:bottom w:val="single" w:sz="4" w:space="0" w:color="auto"/>
              <w:right w:val="single" w:sz="4" w:space="0" w:color="auto"/>
            </w:tcBorders>
            <w:shd w:val="clear" w:color="000000" w:fill="FFFFFF"/>
            <w:vAlign w:val="bottom"/>
            <w:hideMark/>
          </w:tcPr>
          <w:p w14:paraId="5170F562" w14:textId="77777777" w:rsidR="00AB1C02" w:rsidRPr="00C71B4C" w:rsidRDefault="00AB1C02" w:rsidP="00ED215D">
            <w:pPr>
              <w:spacing w:after="0" w:line="240" w:lineRule="auto"/>
              <w:rPr>
                <w:rFonts w:cs="Calibri"/>
                <w:sz w:val="12"/>
                <w:szCs w:val="12"/>
                <w:lang w:val="en-GB" w:eastAsia="en-GB"/>
              </w:rPr>
            </w:pPr>
            <w:r w:rsidRPr="00C71B4C">
              <w:rPr>
                <w:rFonts w:cs="Calibri"/>
                <w:sz w:val="12"/>
                <w:szCs w:val="12"/>
                <w:lang w:val="en-GB" w:eastAsia="en-GB"/>
              </w:rPr>
              <w:t>Tinned sardines in oil Packaging: 230 g can (net weight)</w:t>
            </w:r>
          </w:p>
        </w:tc>
        <w:tc>
          <w:tcPr>
            <w:tcW w:w="638" w:type="dxa"/>
            <w:tcBorders>
              <w:top w:val="nil"/>
              <w:left w:val="nil"/>
              <w:bottom w:val="single" w:sz="4" w:space="0" w:color="auto"/>
              <w:right w:val="single" w:sz="4" w:space="0" w:color="auto"/>
            </w:tcBorders>
            <w:shd w:val="clear" w:color="auto" w:fill="auto"/>
            <w:noWrap/>
            <w:vAlign w:val="bottom"/>
            <w:hideMark/>
          </w:tcPr>
          <w:p w14:paraId="75829A3F"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18</w:t>
            </w:r>
          </w:p>
        </w:tc>
        <w:tc>
          <w:tcPr>
            <w:tcW w:w="563" w:type="dxa"/>
            <w:tcBorders>
              <w:top w:val="nil"/>
              <w:left w:val="nil"/>
              <w:bottom w:val="single" w:sz="4" w:space="0" w:color="auto"/>
              <w:right w:val="single" w:sz="4" w:space="0" w:color="auto"/>
            </w:tcBorders>
            <w:shd w:val="clear" w:color="000000" w:fill="FFFFFF"/>
            <w:noWrap/>
            <w:vAlign w:val="bottom"/>
            <w:hideMark/>
          </w:tcPr>
          <w:p w14:paraId="2E646770"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0.23</w:t>
            </w:r>
          </w:p>
        </w:tc>
        <w:tc>
          <w:tcPr>
            <w:tcW w:w="421" w:type="dxa"/>
            <w:tcBorders>
              <w:top w:val="nil"/>
              <w:left w:val="nil"/>
              <w:bottom w:val="single" w:sz="4" w:space="0" w:color="auto"/>
              <w:right w:val="single" w:sz="4" w:space="0" w:color="auto"/>
            </w:tcBorders>
            <w:shd w:val="clear" w:color="000000" w:fill="FFFFFF"/>
            <w:noWrap/>
            <w:hideMark/>
          </w:tcPr>
          <w:p w14:paraId="5CE0F39A"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45" w:type="dxa"/>
            <w:tcBorders>
              <w:top w:val="nil"/>
              <w:left w:val="nil"/>
              <w:bottom w:val="single" w:sz="4" w:space="0" w:color="auto"/>
              <w:right w:val="single" w:sz="4" w:space="0" w:color="auto"/>
            </w:tcBorders>
            <w:shd w:val="clear" w:color="000000" w:fill="FFFFFF"/>
            <w:noWrap/>
            <w:hideMark/>
          </w:tcPr>
          <w:p w14:paraId="3CEE3276"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4.1</w:t>
            </w:r>
          </w:p>
        </w:tc>
        <w:tc>
          <w:tcPr>
            <w:tcW w:w="577" w:type="dxa"/>
            <w:tcBorders>
              <w:top w:val="nil"/>
              <w:left w:val="nil"/>
              <w:bottom w:val="single" w:sz="4" w:space="0" w:color="auto"/>
              <w:right w:val="single" w:sz="4" w:space="0" w:color="auto"/>
            </w:tcBorders>
            <w:shd w:val="clear" w:color="000000" w:fill="FFFFFF"/>
            <w:noWrap/>
            <w:hideMark/>
          </w:tcPr>
          <w:p w14:paraId="1912B8B4"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7,110</w:t>
            </w:r>
          </w:p>
        </w:tc>
        <w:tc>
          <w:tcPr>
            <w:tcW w:w="1015" w:type="dxa"/>
            <w:tcBorders>
              <w:top w:val="nil"/>
              <w:left w:val="nil"/>
              <w:bottom w:val="single" w:sz="4" w:space="0" w:color="auto"/>
              <w:right w:val="single" w:sz="4" w:space="0" w:color="auto"/>
            </w:tcBorders>
            <w:shd w:val="clear" w:color="000000" w:fill="FFFFFF"/>
            <w:noWrap/>
            <w:vAlign w:val="bottom"/>
            <w:hideMark/>
          </w:tcPr>
          <w:p w14:paraId="7E449114"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79</w:t>
            </w:r>
          </w:p>
        </w:tc>
        <w:tc>
          <w:tcPr>
            <w:tcW w:w="439" w:type="dxa"/>
            <w:tcBorders>
              <w:top w:val="nil"/>
              <w:left w:val="nil"/>
              <w:bottom w:val="single" w:sz="4" w:space="0" w:color="auto"/>
              <w:right w:val="single" w:sz="4" w:space="0" w:color="808080"/>
            </w:tcBorders>
            <w:shd w:val="clear" w:color="auto" w:fill="auto"/>
            <w:hideMark/>
          </w:tcPr>
          <w:p w14:paraId="277E953E" w14:textId="77777777" w:rsidR="00AB1C02" w:rsidRPr="00C71B4C" w:rsidRDefault="00AB1C02"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64" w:type="dxa"/>
            <w:tcBorders>
              <w:top w:val="nil"/>
              <w:left w:val="nil"/>
              <w:bottom w:val="single" w:sz="4" w:space="0" w:color="auto"/>
              <w:right w:val="single" w:sz="4" w:space="0" w:color="808080"/>
            </w:tcBorders>
            <w:shd w:val="clear" w:color="000000" w:fill="F2F2F2"/>
            <w:hideMark/>
          </w:tcPr>
          <w:p w14:paraId="3E30316F"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94" w:type="dxa"/>
            <w:tcBorders>
              <w:top w:val="nil"/>
              <w:left w:val="nil"/>
              <w:bottom w:val="single" w:sz="4" w:space="0" w:color="auto"/>
              <w:right w:val="single" w:sz="4" w:space="0" w:color="808080"/>
            </w:tcBorders>
            <w:shd w:val="clear" w:color="000000" w:fill="F2F2F2"/>
            <w:hideMark/>
          </w:tcPr>
          <w:p w14:paraId="59E534DB"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881" w:type="dxa"/>
            <w:tcBorders>
              <w:top w:val="nil"/>
              <w:left w:val="nil"/>
              <w:bottom w:val="single" w:sz="4" w:space="0" w:color="auto"/>
              <w:right w:val="single" w:sz="4" w:space="0" w:color="808080"/>
            </w:tcBorders>
            <w:shd w:val="clear" w:color="000000" w:fill="F2F2F2"/>
            <w:hideMark/>
          </w:tcPr>
          <w:p w14:paraId="4929A4FA"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98" w:type="dxa"/>
            <w:tcBorders>
              <w:top w:val="nil"/>
              <w:left w:val="nil"/>
              <w:bottom w:val="single" w:sz="4" w:space="0" w:color="auto"/>
              <w:right w:val="single" w:sz="4" w:space="0" w:color="808080"/>
            </w:tcBorders>
            <w:shd w:val="clear" w:color="000000" w:fill="F2F2F2"/>
            <w:hideMark/>
          </w:tcPr>
          <w:p w14:paraId="5DAAE87B"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6265A369"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p w14:paraId="6AF0F2FD" w14:textId="1B4FE089"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54" w:type="dxa"/>
            <w:tcBorders>
              <w:top w:val="nil"/>
              <w:left w:val="nil"/>
              <w:bottom w:val="single" w:sz="4" w:space="0" w:color="auto"/>
              <w:right w:val="single" w:sz="4" w:space="0" w:color="808080"/>
            </w:tcBorders>
            <w:shd w:val="clear" w:color="000000" w:fill="F2F2F2"/>
            <w:hideMark/>
          </w:tcPr>
          <w:p w14:paraId="38A6B53E"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45" w:type="dxa"/>
            <w:tcBorders>
              <w:top w:val="nil"/>
              <w:left w:val="nil"/>
              <w:bottom w:val="single" w:sz="4" w:space="0" w:color="auto"/>
              <w:right w:val="single" w:sz="4" w:space="0" w:color="808080"/>
            </w:tcBorders>
            <w:shd w:val="clear" w:color="000000" w:fill="F2F2F2"/>
            <w:hideMark/>
          </w:tcPr>
          <w:p w14:paraId="6E83EF1A"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08" w:type="dxa"/>
            <w:tcBorders>
              <w:top w:val="nil"/>
              <w:left w:val="nil"/>
              <w:bottom w:val="single" w:sz="4" w:space="0" w:color="auto"/>
              <w:right w:val="single" w:sz="4" w:space="0" w:color="808080"/>
            </w:tcBorders>
            <w:shd w:val="clear" w:color="000000" w:fill="F2F2F2"/>
            <w:hideMark/>
          </w:tcPr>
          <w:p w14:paraId="5678A1A5"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55" w:type="dxa"/>
            <w:tcBorders>
              <w:top w:val="nil"/>
              <w:left w:val="nil"/>
              <w:bottom w:val="single" w:sz="4" w:space="0" w:color="auto"/>
              <w:right w:val="single" w:sz="4" w:space="0" w:color="808080"/>
            </w:tcBorders>
            <w:shd w:val="clear" w:color="000000" w:fill="F2F2F2"/>
            <w:hideMark/>
          </w:tcPr>
          <w:p w14:paraId="6CDE11AD"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15" w:type="dxa"/>
            <w:tcBorders>
              <w:top w:val="nil"/>
              <w:left w:val="nil"/>
              <w:bottom w:val="single" w:sz="4" w:space="0" w:color="auto"/>
              <w:right w:val="single" w:sz="4" w:space="0" w:color="808080"/>
            </w:tcBorders>
            <w:shd w:val="clear" w:color="000000" w:fill="F2F2F2"/>
            <w:hideMark/>
          </w:tcPr>
          <w:p w14:paraId="1E5918C7"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4" w:space="0" w:color="808080"/>
            </w:tcBorders>
            <w:shd w:val="clear" w:color="000000" w:fill="F2F2F2"/>
            <w:hideMark/>
          </w:tcPr>
          <w:p w14:paraId="5B1858BE"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8" w:space="0" w:color="auto"/>
            </w:tcBorders>
            <w:shd w:val="clear" w:color="000000" w:fill="F2F2F2"/>
            <w:hideMark/>
          </w:tcPr>
          <w:p w14:paraId="501151AE"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AB1C02" w:rsidRPr="00C71B4C" w14:paraId="5B952745" w14:textId="77777777" w:rsidTr="00115D28">
        <w:trPr>
          <w:trHeight w:val="29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6982171"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Oatmeal</w:t>
            </w:r>
          </w:p>
        </w:tc>
        <w:tc>
          <w:tcPr>
            <w:tcW w:w="1046" w:type="dxa"/>
            <w:tcBorders>
              <w:top w:val="nil"/>
              <w:left w:val="nil"/>
              <w:bottom w:val="single" w:sz="4" w:space="0" w:color="auto"/>
              <w:right w:val="single" w:sz="4" w:space="0" w:color="auto"/>
            </w:tcBorders>
            <w:shd w:val="clear" w:color="000000" w:fill="FFFFFF"/>
            <w:vAlign w:val="bottom"/>
            <w:hideMark/>
          </w:tcPr>
          <w:p w14:paraId="2547DC5F" w14:textId="77777777" w:rsidR="00AB1C02" w:rsidRPr="00C71B4C" w:rsidRDefault="00AB1C02" w:rsidP="00ED215D">
            <w:pPr>
              <w:spacing w:after="0" w:line="240" w:lineRule="auto"/>
              <w:rPr>
                <w:rFonts w:cs="Calibri"/>
                <w:sz w:val="12"/>
                <w:szCs w:val="12"/>
                <w:lang w:val="en-GB" w:eastAsia="en-GB"/>
              </w:rPr>
            </w:pPr>
            <w:r w:rsidRPr="00C71B4C">
              <w:rPr>
                <w:rFonts w:cs="Calibri"/>
                <w:sz w:val="12"/>
                <w:szCs w:val="12"/>
                <w:lang w:val="en-GB" w:eastAsia="en-GB"/>
              </w:rPr>
              <w:t>Oat flakes, Ready to eat oats</w:t>
            </w:r>
          </w:p>
        </w:tc>
        <w:tc>
          <w:tcPr>
            <w:tcW w:w="638" w:type="dxa"/>
            <w:tcBorders>
              <w:top w:val="nil"/>
              <w:left w:val="nil"/>
              <w:bottom w:val="single" w:sz="4" w:space="0" w:color="auto"/>
              <w:right w:val="single" w:sz="4" w:space="0" w:color="auto"/>
            </w:tcBorders>
            <w:shd w:val="clear" w:color="auto" w:fill="auto"/>
            <w:noWrap/>
            <w:vAlign w:val="bottom"/>
            <w:hideMark/>
          </w:tcPr>
          <w:p w14:paraId="50DDE6B4"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9</w:t>
            </w:r>
          </w:p>
        </w:tc>
        <w:tc>
          <w:tcPr>
            <w:tcW w:w="563" w:type="dxa"/>
            <w:tcBorders>
              <w:top w:val="nil"/>
              <w:left w:val="nil"/>
              <w:bottom w:val="single" w:sz="4" w:space="0" w:color="auto"/>
              <w:right w:val="single" w:sz="4" w:space="0" w:color="auto"/>
            </w:tcBorders>
            <w:shd w:val="clear" w:color="000000" w:fill="FFFFFF"/>
            <w:noWrap/>
            <w:vAlign w:val="bottom"/>
            <w:hideMark/>
          </w:tcPr>
          <w:p w14:paraId="6BE85816"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0.5</w:t>
            </w:r>
          </w:p>
        </w:tc>
        <w:tc>
          <w:tcPr>
            <w:tcW w:w="421" w:type="dxa"/>
            <w:tcBorders>
              <w:top w:val="nil"/>
              <w:left w:val="nil"/>
              <w:bottom w:val="single" w:sz="4" w:space="0" w:color="auto"/>
              <w:right w:val="single" w:sz="4" w:space="0" w:color="auto"/>
            </w:tcBorders>
            <w:shd w:val="clear" w:color="000000" w:fill="FFFFFF"/>
            <w:noWrap/>
            <w:hideMark/>
          </w:tcPr>
          <w:p w14:paraId="4B8835E2"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45" w:type="dxa"/>
            <w:tcBorders>
              <w:top w:val="nil"/>
              <w:left w:val="nil"/>
              <w:bottom w:val="single" w:sz="4" w:space="0" w:color="auto"/>
              <w:right w:val="single" w:sz="4" w:space="0" w:color="auto"/>
            </w:tcBorders>
            <w:shd w:val="clear" w:color="000000" w:fill="FFFFFF"/>
            <w:noWrap/>
            <w:hideMark/>
          </w:tcPr>
          <w:p w14:paraId="4387FC8A"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4.5</w:t>
            </w:r>
          </w:p>
        </w:tc>
        <w:tc>
          <w:tcPr>
            <w:tcW w:w="577" w:type="dxa"/>
            <w:tcBorders>
              <w:top w:val="nil"/>
              <w:left w:val="nil"/>
              <w:bottom w:val="single" w:sz="4" w:space="0" w:color="auto"/>
              <w:right w:val="single" w:sz="4" w:space="0" w:color="auto"/>
            </w:tcBorders>
            <w:shd w:val="clear" w:color="000000" w:fill="FFFFFF"/>
            <w:noWrap/>
            <w:hideMark/>
          </w:tcPr>
          <w:p w14:paraId="52F00104"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17,100</w:t>
            </w:r>
          </w:p>
        </w:tc>
        <w:tc>
          <w:tcPr>
            <w:tcW w:w="1015" w:type="dxa"/>
            <w:tcBorders>
              <w:top w:val="nil"/>
              <w:left w:val="nil"/>
              <w:bottom w:val="single" w:sz="4" w:space="0" w:color="auto"/>
              <w:right w:val="single" w:sz="4" w:space="0" w:color="auto"/>
            </w:tcBorders>
            <w:shd w:val="clear" w:color="000000" w:fill="FFFFFF"/>
            <w:noWrap/>
            <w:vAlign w:val="bottom"/>
            <w:hideMark/>
          </w:tcPr>
          <w:p w14:paraId="5C63C9D9"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190</w:t>
            </w:r>
          </w:p>
        </w:tc>
        <w:tc>
          <w:tcPr>
            <w:tcW w:w="439" w:type="dxa"/>
            <w:tcBorders>
              <w:top w:val="nil"/>
              <w:left w:val="nil"/>
              <w:bottom w:val="single" w:sz="4" w:space="0" w:color="auto"/>
              <w:right w:val="single" w:sz="4" w:space="0" w:color="808080"/>
            </w:tcBorders>
            <w:shd w:val="clear" w:color="auto" w:fill="auto"/>
            <w:hideMark/>
          </w:tcPr>
          <w:p w14:paraId="7B436A09" w14:textId="77777777" w:rsidR="00AB1C02" w:rsidRPr="00C71B4C" w:rsidRDefault="00AB1C02"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64" w:type="dxa"/>
            <w:tcBorders>
              <w:top w:val="nil"/>
              <w:left w:val="nil"/>
              <w:bottom w:val="single" w:sz="4" w:space="0" w:color="auto"/>
              <w:right w:val="single" w:sz="4" w:space="0" w:color="808080"/>
            </w:tcBorders>
            <w:shd w:val="clear" w:color="000000" w:fill="F2F2F2"/>
            <w:hideMark/>
          </w:tcPr>
          <w:p w14:paraId="6447E429"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94" w:type="dxa"/>
            <w:tcBorders>
              <w:top w:val="nil"/>
              <w:left w:val="nil"/>
              <w:bottom w:val="single" w:sz="4" w:space="0" w:color="auto"/>
              <w:right w:val="single" w:sz="4" w:space="0" w:color="808080"/>
            </w:tcBorders>
            <w:shd w:val="clear" w:color="000000" w:fill="F2F2F2"/>
            <w:hideMark/>
          </w:tcPr>
          <w:p w14:paraId="3508F3B4"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881" w:type="dxa"/>
            <w:tcBorders>
              <w:top w:val="nil"/>
              <w:left w:val="nil"/>
              <w:bottom w:val="single" w:sz="4" w:space="0" w:color="auto"/>
              <w:right w:val="single" w:sz="4" w:space="0" w:color="808080"/>
            </w:tcBorders>
            <w:shd w:val="clear" w:color="000000" w:fill="F2F2F2"/>
            <w:hideMark/>
          </w:tcPr>
          <w:p w14:paraId="337A0F11"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98" w:type="dxa"/>
            <w:tcBorders>
              <w:top w:val="nil"/>
              <w:left w:val="nil"/>
              <w:bottom w:val="single" w:sz="4" w:space="0" w:color="auto"/>
              <w:right w:val="single" w:sz="4" w:space="0" w:color="808080"/>
            </w:tcBorders>
            <w:shd w:val="clear" w:color="000000" w:fill="F2F2F2"/>
            <w:hideMark/>
          </w:tcPr>
          <w:p w14:paraId="6CA0CE5F"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26042C18"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p w14:paraId="3344288B" w14:textId="38DD8A01"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54" w:type="dxa"/>
            <w:tcBorders>
              <w:top w:val="nil"/>
              <w:left w:val="nil"/>
              <w:bottom w:val="single" w:sz="4" w:space="0" w:color="auto"/>
              <w:right w:val="single" w:sz="4" w:space="0" w:color="808080"/>
            </w:tcBorders>
            <w:shd w:val="clear" w:color="000000" w:fill="F2F2F2"/>
            <w:hideMark/>
          </w:tcPr>
          <w:p w14:paraId="58D41BF6"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45" w:type="dxa"/>
            <w:tcBorders>
              <w:top w:val="nil"/>
              <w:left w:val="nil"/>
              <w:bottom w:val="single" w:sz="4" w:space="0" w:color="auto"/>
              <w:right w:val="single" w:sz="4" w:space="0" w:color="808080"/>
            </w:tcBorders>
            <w:shd w:val="clear" w:color="000000" w:fill="F2F2F2"/>
            <w:hideMark/>
          </w:tcPr>
          <w:p w14:paraId="5C41806F"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08" w:type="dxa"/>
            <w:tcBorders>
              <w:top w:val="nil"/>
              <w:left w:val="nil"/>
              <w:bottom w:val="single" w:sz="4" w:space="0" w:color="auto"/>
              <w:right w:val="single" w:sz="4" w:space="0" w:color="808080"/>
            </w:tcBorders>
            <w:shd w:val="clear" w:color="000000" w:fill="F2F2F2"/>
            <w:hideMark/>
          </w:tcPr>
          <w:p w14:paraId="57E91AE2"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55" w:type="dxa"/>
            <w:tcBorders>
              <w:top w:val="nil"/>
              <w:left w:val="nil"/>
              <w:bottom w:val="single" w:sz="4" w:space="0" w:color="auto"/>
              <w:right w:val="single" w:sz="4" w:space="0" w:color="808080"/>
            </w:tcBorders>
            <w:shd w:val="clear" w:color="000000" w:fill="F2F2F2"/>
            <w:hideMark/>
          </w:tcPr>
          <w:p w14:paraId="24B933E8"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15" w:type="dxa"/>
            <w:tcBorders>
              <w:top w:val="nil"/>
              <w:left w:val="nil"/>
              <w:bottom w:val="single" w:sz="4" w:space="0" w:color="auto"/>
              <w:right w:val="single" w:sz="4" w:space="0" w:color="808080"/>
            </w:tcBorders>
            <w:shd w:val="clear" w:color="000000" w:fill="F2F2F2"/>
            <w:hideMark/>
          </w:tcPr>
          <w:p w14:paraId="70092305"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4" w:space="0" w:color="808080"/>
            </w:tcBorders>
            <w:shd w:val="clear" w:color="000000" w:fill="F2F2F2"/>
            <w:hideMark/>
          </w:tcPr>
          <w:p w14:paraId="29916B8E"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4" w:space="0" w:color="808080"/>
            </w:tcBorders>
            <w:shd w:val="clear" w:color="000000" w:fill="F2F2F2"/>
            <w:hideMark/>
          </w:tcPr>
          <w:p w14:paraId="4AD8006D"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AB1C02" w:rsidRPr="00C71B4C" w14:paraId="55F231F7" w14:textId="77777777" w:rsidTr="00BA60EF">
        <w:trPr>
          <w:trHeight w:val="29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4105B76"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Sugar</w:t>
            </w:r>
          </w:p>
        </w:tc>
        <w:tc>
          <w:tcPr>
            <w:tcW w:w="1046" w:type="dxa"/>
            <w:tcBorders>
              <w:top w:val="nil"/>
              <w:left w:val="nil"/>
              <w:bottom w:val="single" w:sz="4" w:space="0" w:color="auto"/>
              <w:right w:val="single" w:sz="4" w:space="0" w:color="auto"/>
            </w:tcBorders>
            <w:shd w:val="clear" w:color="auto" w:fill="auto"/>
            <w:vAlign w:val="bottom"/>
            <w:hideMark/>
          </w:tcPr>
          <w:p w14:paraId="029165BC"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Sugar</w:t>
            </w:r>
          </w:p>
        </w:tc>
        <w:tc>
          <w:tcPr>
            <w:tcW w:w="638" w:type="dxa"/>
            <w:tcBorders>
              <w:top w:val="nil"/>
              <w:left w:val="nil"/>
              <w:bottom w:val="single" w:sz="4" w:space="0" w:color="auto"/>
              <w:right w:val="single" w:sz="4" w:space="0" w:color="auto"/>
            </w:tcBorders>
            <w:shd w:val="clear" w:color="auto" w:fill="auto"/>
            <w:noWrap/>
            <w:vAlign w:val="bottom"/>
            <w:hideMark/>
          </w:tcPr>
          <w:p w14:paraId="1EF882B0"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3</w:t>
            </w:r>
          </w:p>
        </w:tc>
        <w:tc>
          <w:tcPr>
            <w:tcW w:w="563" w:type="dxa"/>
            <w:tcBorders>
              <w:top w:val="nil"/>
              <w:left w:val="nil"/>
              <w:bottom w:val="single" w:sz="4" w:space="0" w:color="auto"/>
              <w:right w:val="single" w:sz="4" w:space="0" w:color="auto"/>
            </w:tcBorders>
            <w:shd w:val="clear" w:color="000000" w:fill="FFFFFF"/>
            <w:noWrap/>
            <w:vAlign w:val="bottom"/>
            <w:hideMark/>
          </w:tcPr>
          <w:p w14:paraId="3EBA65EB"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0.5</w:t>
            </w:r>
          </w:p>
        </w:tc>
        <w:tc>
          <w:tcPr>
            <w:tcW w:w="421" w:type="dxa"/>
            <w:tcBorders>
              <w:top w:val="nil"/>
              <w:left w:val="nil"/>
              <w:bottom w:val="single" w:sz="4" w:space="0" w:color="auto"/>
              <w:right w:val="single" w:sz="4" w:space="0" w:color="auto"/>
            </w:tcBorders>
            <w:shd w:val="clear" w:color="000000" w:fill="FFFFFF"/>
            <w:noWrap/>
            <w:hideMark/>
          </w:tcPr>
          <w:p w14:paraId="0FE4B9E5"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Kg</w:t>
            </w:r>
          </w:p>
        </w:tc>
        <w:tc>
          <w:tcPr>
            <w:tcW w:w="545" w:type="dxa"/>
            <w:tcBorders>
              <w:top w:val="nil"/>
              <w:left w:val="nil"/>
              <w:bottom w:val="single" w:sz="4" w:space="0" w:color="auto"/>
              <w:right w:val="single" w:sz="4" w:space="0" w:color="auto"/>
            </w:tcBorders>
            <w:shd w:val="clear" w:color="000000" w:fill="FFFFFF"/>
            <w:noWrap/>
            <w:hideMark/>
          </w:tcPr>
          <w:p w14:paraId="54BC51A5"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1.5</w:t>
            </w:r>
          </w:p>
        </w:tc>
        <w:tc>
          <w:tcPr>
            <w:tcW w:w="577" w:type="dxa"/>
            <w:tcBorders>
              <w:top w:val="nil"/>
              <w:left w:val="nil"/>
              <w:bottom w:val="single" w:sz="4" w:space="0" w:color="auto"/>
              <w:right w:val="single" w:sz="4" w:space="0" w:color="auto"/>
            </w:tcBorders>
            <w:shd w:val="clear" w:color="000000" w:fill="FFFFFF"/>
            <w:noWrap/>
            <w:hideMark/>
          </w:tcPr>
          <w:p w14:paraId="5794FD68"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6,120</w:t>
            </w:r>
          </w:p>
        </w:tc>
        <w:tc>
          <w:tcPr>
            <w:tcW w:w="1015" w:type="dxa"/>
            <w:tcBorders>
              <w:top w:val="nil"/>
              <w:left w:val="nil"/>
              <w:bottom w:val="single" w:sz="4" w:space="0" w:color="auto"/>
              <w:right w:val="single" w:sz="4" w:space="0" w:color="auto"/>
            </w:tcBorders>
            <w:shd w:val="clear" w:color="000000" w:fill="FFFFFF"/>
            <w:noWrap/>
            <w:vAlign w:val="bottom"/>
            <w:hideMark/>
          </w:tcPr>
          <w:p w14:paraId="09CA7027"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68</w:t>
            </w:r>
          </w:p>
        </w:tc>
        <w:tc>
          <w:tcPr>
            <w:tcW w:w="439" w:type="dxa"/>
            <w:tcBorders>
              <w:top w:val="nil"/>
              <w:left w:val="nil"/>
              <w:bottom w:val="single" w:sz="4" w:space="0" w:color="auto"/>
              <w:right w:val="single" w:sz="4" w:space="0" w:color="808080"/>
            </w:tcBorders>
            <w:shd w:val="clear" w:color="auto" w:fill="auto"/>
            <w:hideMark/>
          </w:tcPr>
          <w:p w14:paraId="363D34D3" w14:textId="77777777" w:rsidR="00AB1C02" w:rsidRPr="00C71B4C" w:rsidRDefault="00AB1C02"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64" w:type="dxa"/>
            <w:tcBorders>
              <w:top w:val="nil"/>
              <w:left w:val="nil"/>
              <w:bottom w:val="single" w:sz="4" w:space="0" w:color="auto"/>
              <w:right w:val="single" w:sz="4" w:space="0" w:color="808080"/>
            </w:tcBorders>
            <w:shd w:val="clear" w:color="000000" w:fill="F2F2F2"/>
            <w:hideMark/>
          </w:tcPr>
          <w:p w14:paraId="65206661"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94" w:type="dxa"/>
            <w:tcBorders>
              <w:top w:val="nil"/>
              <w:left w:val="nil"/>
              <w:bottom w:val="single" w:sz="4" w:space="0" w:color="auto"/>
              <w:right w:val="single" w:sz="4" w:space="0" w:color="808080"/>
            </w:tcBorders>
            <w:shd w:val="clear" w:color="000000" w:fill="F2F2F2"/>
            <w:hideMark/>
          </w:tcPr>
          <w:p w14:paraId="27048E60"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881" w:type="dxa"/>
            <w:tcBorders>
              <w:top w:val="nil"/>
              <w:left w:val="nil"/>
              <w:bottom w:val="single" w:sz="4" w:space="0" w:color="auto"/>
              <w:right w:val="single" w:sz="4" w:space="0" w:color="808080"/>
            </w:tcBorders>
            <w:shd w:val="clear" w:color="000000" w:fill="F2F2F2"/>
            <w:hideMark/>
          </w:tcPr>
          <w:p w14:paraId="74D6CB5E"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98" w:type="dxa"/>
            <w:tcBorders>
              <w:top w:val="nil"/>
              <w:left w:val="nil"/>
              <w:bottom w:val="single" w:sz="4" w:space="0" w:color="auto"/>
              <w:right w:val="single" w:sz="4" w:space="0" w:color="808080"/>
            </w:tcBorders>
            <w:shd w:val="clear" w:color="000000" w:fill="F2F2F2"/>
            <w:hideMark/>
          </w:tcPr>
          <w:p w14:paraId="6F44D4D3"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7DADD48E"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p w14:paraId="709C9D60" w14:textId="1F6841B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54" w:type="dxa"/>
            <w:tcBorders>
              <w:top w:val="nil"/>
              <w:left w:val="nil"/>
              <w:bottom w:val="single" w:sz="4" w:space="0" w:color="auto"/>
              <w:right w:val="single" w:sz="4" w:space="0" w:color="808080"/>
            </w:tcBorders>
            <w:shd w:val="clear" w:color="000000" w:fill="F2F2F2"/>
            <w:hideMark/>
          </w:tcPr>
          <w:p w14:paraId="434E64CF"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45" w:type="dxa"/>
            <w:tcBorders>
              <w:top w:val="nil"/>
              <w:left w:val="nil"/>
              <w:bottom w:val="single" w:sz="4" w:space="0" w:color="auto"/>
              <w:right w:val="single" w:sz="4" w:space="0" w:color="808080"/>
            </w:tcBorders>
            <w:shd w:val="clear" w:color="000000" w:fill="F2F2F2"/>
            <w:hideMark/>
          </w:tcPr>
          <w:p w14:paraId="317E39A2"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08" w:type="dxa"/>
            <w:tcBorders>
              <w:top w:val="nil"/>
              <w:left w:val="nil"/>
              <w:bottom w:val="single" w:sz="4" w:space="0" w:color="auto"/>
              <w:right w:val="single" w:sz="4" w:space="0" w:color="808080"/>
            </w:tcBorders>
            <w:shd w:val="clear" w:color="000000" w:fill="F2F2F2"/>
            <w:hideMark/>
          </w:tcPr>
          <w:p w14:paraId="5275CCEC"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55" w:type="dxa"/>
            <w:tcBorders>
              <w:top w:val="nil"/>
              <w:left w:val="nil"/>
              <w:bottom w:val="single" w:sz="4" w:space="0" w:color="auto"/>
              <w:right w:val="single" w:sz="4" w:space="0" w:color="808080"/>
            </w:tcBorders>
            <w:shd w:val="clear" w:color="000000" w:fill="F2F2F2"/>
            <w:hideMark/>
          </w:tcPr>
          <w:p w14:paraId="0C43681B"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15" w:type="dxa"/>
            <w:tcBorders>
              <w:top w:val="nil"/>
              <w:left w:val="nil"/>
              <w:bottom w:val="single" w:sz="4" w:space="0" w:color="auto"/>
              <w:right w:val="single" w:sz="4" w:space="0" w:color="808080"/>
            </w:tcBorders>
            <w:shd w:val="clear" w:color="000000" w:fill="F2F2F2"/>
            <w:hideMark/>
          </w:tcPr>
          <w:p w14:paraId="10FD9CA4"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4" w:space="0" w:color="808080"/>
            </w:tcBorders>
            <w:shd w:val="clear" w:color="000000" w:fill="F2F2F2"/>
            <w:hideMark/>
          </w:tcPr>
          <w:p w14:paraId="6C6F0855"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4" w:space="0" w:color="808080"/>
            </w:tcBorders>
            <w:shd w:val="clear" w:color="000000" w:fill="F2F2F2"/>
            <w:hideMark/>
          </w:tcPr>
          <w:p w14:paraId="7A9F8D07"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AB1C02" w:rsidRPr="00C71B4C" w14:paraId="60FFA485" w14:textId="77777777" w:rsidTr="00C222B0">
        <w:trPr>
          <w:trHeight w:val="81"/>
        </w:trPr>
        <w:tc>
          <w:tcPr>
            <w:tcW w:w="17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3A446" w14:textId="77777777" w:rsidR="00AB1C02" w:rsidRPr="00C71B4C" w:rsidRDefault="00AB1C02"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Total weight</w:t>
            </w:r>
          </w:p>
        </w:tc>
        <w:tc>
          <w:tcPr>
            <w:tcW w:w="638" w:type="dxa"/>
            <w:tcBorders>
              <w:top w:val="nil"/>
              <w:left w:val="nil"/>
              <w:bottom w:val="single" w:sz="4" w:space="0" w:color="auto"/>
              <w:right w:val="single" w:sz="4" w:space="0" w:color="auto"/>
            </w:tcBorders>
            <w:shd w:val="clear" w:color="auto" w:fill="auto"/>
            <w:noWrap/>
            <w:vAlign w:val="bottom"/>
            <w:hideMark/>
          </w:tcPr>
          <w:p w14:paraId="3A71FF93" w14:textId="77777777" w:rsidR="00AB1C02" w:rsidRPr="00C71B4C" w:rsidRDefault="00AB1C02" w:rsidP="00ED215D">
            <w:pPr>
              <w:spacing w:after="0" w:line="240" w:lineRule="auto"/>
              <w:jc w:val="right"/>
              <w:rPr>
                <w:rFonts w:cs="Calibri"/>
                <w:b/>
                <w:bCs/>
                <w:sz w:val="12"/>
                <w:szCs w:val="12"/>
                <w:lang w:val="en-GB" w:eastAsia="en-GB"/>
              </w:rPr>
            </w:pPr>
            <w:r w:rsidRPr="00C71B4C">
              <w:rPr>
                <w:rFonts w:cs="Calibri"/>
                <w:b/>
                <w:bCs/>
                <w:sz w:val="12"/>
                <w:szCs w:val="12"/>
                <w:lang w:val="en-GB" w:eastAsia="en-GB"/>
              </w:rPr>
              <w:t>81</w:t>
            </w:r>
          </w:p>
        </w:tc>
        <w:tc>
          <w:tcPr>
            <w:tcW w:w="563" w:type="dxa"/>
            <w:tcBorders>
              <w:top w:val="nil"/>
              <w:left w:val="nil"/>
              <w:bottom w:val="single" w:sz="4" w:space="0" w:color="auto"/>
              <w:right w:val="single" w:sz="4" w:space="0" w:color="auto"/>
            </w:tcBorders>
            <w:shd w:val="clear" w:color="000000" w:fill="FFFFFF"/>
            <w:noWrap/>
            <w:vAlign w:val="bottom"/>
            <w:hideMark/>
          </w:tcPr>
          <w:p w14:paraId="426684B1" w14:textId="77777777" w:rsidR="00AB1C02" w:rsidRPr="00C71B4C" w:rsidRDefault="00AB1C02" w:rsidP="00ED215D">
            <w:pPr>
              <w:spacing w:after="0" w:line="240" w:lineRule="auto"/>
              <w:rPr>
                <w:rFonts w:cs="Calibri"/>
                <w:b/>
                <w:bCs/>
                <w:sz w:val="12"/>
                <w:szCs w:val="12"/>
                <w:lang w:val="en-GB" w:eastAsia="en-GB"/>
              </w:rPr>
            </w:pPr>
            <w:r w:rsidRPr="00C71B4C">
              <w:rPr>
                <w:rFonts w:cs="Calibri"/>
                <w:b/>
                <w:bCs/>
                <w:sz w:val="12"/>
                <w:szCs w:val="12"/>
                <w:lang w:val="en-GB" w:eastAsia="en-GB"/>
              </w:rPr>
              <w:t> </w:t>
            </w:r>
          </w:p>
        </w:tc>
        <w:tc>
          <w:tcPr>
            <w:tcW w:w="421" w:type="dxa"/>
            <w:tcBorders>
              <w:top w:val="nil"/>
              <w:left w:val="nil"/>
              <w:bottom w:val="single" w:sz="4" w:space="0" w:color="auto"/>
              <w:right w:val="single" w:sz="4" w:space="0" w:color="auto"/>
            </w:tcBorders>
            <w:shd w:val="clear" w:color="000000" w:fill="FFFFFF"/>
            <w:noWrap/>
            <w:hideMark/>
          </w:tcPr>
          <w:p w14:paraId="71FD4F6B" w14:textId="77777777" w:rsidR="00AB1C02" w:rsidRPr="00C71B4C" w:rsidRDefault="00AB1C02"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545" w:type="dxa"/>
            <w:tcBorders>
              <w:top w:val="nil"/>
              <w:left w:val="nil"/>
              <w:bottom w:val="single" w:sz="4" w:space="0" w:color="auto"/>
              <w:right w:val="single" w:sz="4" w:space="0" w:color="auto"/>
            </w:tcBorders>
            <w:shd w:val="clear" w:color="000000" w:fill="FFFFFF"/>
            <w:noWrap/>
            <w:hideMark/>
          </w:tcPr>
          <w:p w14:paraId="1DDCA2E6" w14:textId="77777777" w:rsidR="00AB1C02" w:rsidRPr="00C71B4C" w:rsidRDefault="00AB1C02"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xml:space="preserve">40.54 </w:t>
            </w:r>
          </w:p>
        </w:tc>
        <w:tc>
          <w:tcPr>
            <w:tcW w:w="577" w:type="dxa"/>
            <w:tcBorders>
              <w:top w:val="nil"/>
              <w:left w:val="nil"/>
              <w:bottom w:val="single" w:sz="4" w:space="0" w:color="auto"/>
              <w:right w:val="single" w:sz="4" w:space="0" w:color="auto"/>
            </w:tcBorders>
            <w:shd w:val="clear" w:color="000000" w:fill="FFFFFF"/>
            <w:noWrap/>
            <w:vAlign w:val="bottom"/>
            <w:hideMark/>
          </w:tcPr>
          <w:p w14:paraId="3462221B" w14:textId="77777777" w:rsidR="00AB1C02" w:rsidRPr="00C71B4C" w:rsidRDefault="00AB1C02" w:rsidP="00ED215D">
            <w:pPr>
              <w:spacing w:after="0" w:line="240" w:lineRule="auto"/>
              <w:rPr>
                <w:rFonts w:cs="Calibri"/>
                <w:b/>
                <w:bCs/>
                <w:sz w:val="12"/>
                <w:szCs w:val="12"/>
                <w:lang w:val="uk-UA" w:eastAsia="en-GB"/>
              </w:rPr>
            </w:pPr>
            <w:r w:rsidRPr="00C71B4C">
              <w:rPr>
                <w:rFonts w:cs="Calibri"/>
                <w:b/>
                <w:bCs/>
                <w:sz w:val="12"/>
                <w:szCs w:val="12"/>
                <w:lang w:val="en-GB" w:eastAsia="en-GB"/>
              </w:rPr>
              <w:t>130,50</w:t>
            </w:r>
          </w:p>
        </w:tc>
        <w:tc>
          <w:tcPr>
            <w:tcW w:w="1015" w:type="dxa"/>
            <w:tcBorders>
              <w:top w:val="nil"/>
              <w:left w:val="nil"/>
              <w:bottom w:val="single" w:sz="4" w:space="0" w:color="auto"/>
              <w:right w:val="single" w:sz="4" w:space="0" w:color="auto"/>
            </w:tcBorders>
            <w:shd w:val="clear" w:color="000000" w:fill="FFFFFF"/>
            <w:noWrap/>
            <w:vAlign w:val="bottom"/>
            <w:hideMark/>
          </w:tcPr>
          <w:p w14:paraId="33C32367" w14:textId="77777777" w:rsidR="00AB1C02" w:rsidRPr="00C71B4C" w:rsidRDefault="00AB1C02" w:rsidP="00ED215D">
            <w:pPr>
              <w:spacing w:after="0" w:line="240" w:lineRule="auto"/>
              <w:rPr>
                <w:rFonts w:cs="Calibri"/>
                <w:b/>
                <w:bCs/>
                <w:sz w:val="12"/>
                <w:szCs w:val="12"/>
                <w:lang w:val="en-GB" w:eastAsia="en-GB"/>
              </w:rPr>
            </w:pPr>
            <w:r w:rsidRPr="00C71B4C">
              <w:rPr>
                <w:rFonts w:cs="Calibri"/>
                <w:b/>
                <w:bCs/>
                <w:sz w:val="12"/>
                <w:szCs w:val="12"/>
                <w:lang w:val="en-GB" w:eastAsia="en-GB"/>
              </w:rPr>
              <w:t xml:space="preserve">1,450 </w:t>
            </w:r>
          </w:p>
        </w:tc>
        <w:tc>
          <w:tcPr>
            <w:tcW w:w="439" w:type="dxa"/>
            <w:tcBorders>
              <w:top w:val="nil"/>
              <w:left w:val="nil"/>
              <w:bottom w:val="single" w:sz="4" w:space="0" w:color="auto"/>
              <w:right w:val="single" w:sz="4" w:space="0" w:color="808080"/>
            </w:tcBorders>
            <w:shd w:val="clear" w:color="auto" w:fill="auto"/>
            <w:hideMark/>
          </w:tcPr>
          <w:p w14:paraId="6031E5BB" w14:textId="77777777" w:rsidR="00AB1C02" w:rsidRPr="00C71B4C" w:rsidRDefault="00AB1C02"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64" w:type="dxa"/>
            <w:tcBorders>
              <w:top w:val="nil"/>
              <w:left w:val="nil"/>
              <w:bottom w:val="single" w:sz="4" w:space="0" w:color="auto"/>
              <w:right w:val="single" w:sz="4" w:space="0" w:color="808080"/>
            </w:tcBorders>
            <w:shd w:val="clear" w:color="000000" w:fill="F2F2F2"/>
            <w:hideMark/>
          </w:tcPr>
          <w:p w14:paraId="7547236D"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94" w:type="dxa"/>
            <w:tcBorders>
              <w:top w:val="nil"/>
              <w:left w:val="nil"/>
              <w:bottom w:val="single" w:sz="4" w:space="0" w:color="auto"/>
              <w:right w:val="single" w:sz="4" w:space="0" w:color="808080"/>
            </w:tcBorders>
            <w:shd w:val="clear" w:color="000000" w:fill="F2F2F2"/>
            <w:hideMark/>
          </w:tcPr>
          <w:p w14:paraId="45270D66"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881" w:type="dxa"/>
            <w:tcBorders>
              <w:top w:val="nil"/>
              <w:left w:val="nil"/>
              <w:bottom w:val="single" w:sz="4" w:space="0" w:color="auto"/>
              <w:right w:val="single" w:sz="4" w:space="0" w:color="808080"/>
            </w:tcBorders>
            <w:shd w:val="clear" w:color="000000" w:fill="F2F2F2"/>
            <w:hideMark/>
          </w:tcPr>
          <w:p w14:paraId="0639E530"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98" w:type="dxa"/>
            <w:tcBorders>
              <w:top w:val="nil"/>
              <w:left w:val="nil"/>
              <w:bottom w:val="single" w:sz="4" w:space="0" w:color="auto"/>
              <w:right w:val="single" w:sz="4" w:space="0" w:color="808080"/>
            </w:tcBorders>
            <w:shd w:val="clear" w:color="000000" w:fill="F2F2F2"/>
            <w:hideMark/>
          </w:tcPr>
          <w:p w14:paraId="761A21D3"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1BA59D2E"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p w14:paraId="3BCF484B" w14:textId="7C45C50E"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54" w:type="dxa"/>
            <w:tcBorders>
              <w:top w:val="nil"/>
              <w:left w:val="nil"/>
              <w:bottom w:val="single" w:sz="4" w:space="0" w:color="auto"/>
              <w:right w:val="single" w:sz="4" w:space="0" w:color="808080"/>
            </w:tcBorders>
            <w:shd w:val="clear" w:color="000000" w:fill="F2F2F2"/>
            <w:hideMark/>
          </w:tcPr>
          <w:p w14:paraId="1A152949"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45" w:type="dxa"/>
            <w:tcBorders>
              <w:top w:val="nil"/>
              <w:left w:val="nil"/>
              <w:bottom w:val="single" w:sz="4" w:space="0" w:color="auto"/>
              <w:right w:val="single" w:sz="4" w:space="0" w:color="808080"/>
            </w:tcBorders>
            <w:shd w:val="clear" w:color="000000" w:fill="F2F2F2"/>
            <w:hideMark/>
          </w:tcPr>
          <w:p w14:paraId="38DD864C"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08" w:type="dxa"/>
            <w:tcBorders>
              <w:top w:val="nil"/>
              <w:left w:val="nil"/>
              <w:bottom w:val="single" w:sz="4" w:space="0" w:color="auto"/>
              <w:right w:val="single" w:sz="4" w:space="0" w:color="808080"/>
            </w:tcBorders>
            <w:shd w:val="clear" w:color="000000" w:fill="F2F2F2"/>
            <w:hideMark/>
          </w:tcPr>
          <w:p w14:paraId="2575F4F7"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2160" w:type="dxa"/>
            <w:gridSpan w:val="3"/>
            <w:tcBorders>
              <w:top w:val="nil"/>
              <w:left w:val="nil"/>
              <w:bottom w:val="nil"/>
              <w:right w:val="single" w:sz="4" w:space="0" w:color="808080"/>
            </w:tcBorders>
            <w:shd w:val="clear" w:color="auto" w:fill="auto"/>
            <w:noWrap/>
            <w:hideMark/>
          </w:tcPr>
          <w:p w14:paraId="39437C07" w14:textId="77777777" w:rsidR="00AB1C02" w:rsidRPr="00C71B4C" w:rsidRDefault="00AB1C02" w:rsidP="00ED215D">
            <w:pPr>
              <w:spacing w:after="0" w:line="240" w:lineRule="auto"/>
              <w:jc w:val="right"/>
              <w:rPr>
                <w:rFonts w:cs="Calibri"/>
                <w:b/>
                <w:bCs/>
                <w:color w:val="000000"/>
                <w:sz w:val="12"/>
                <w:szCs w:val="12"/>
                <w:lang w:val="en-GB" w:eastAsia="en-GB"/>
              </w:rPr>
            </w:pPr>
            <w:r w:rsidRPr="00C71B4C">
              <w:rPr>
                <w:rFonts w:cs="Calibri"/>
                <w:b/>
                <w:bCs/>
                <w:color w:val="000000"/>
                <w:sz w:val="12"/>
                <w:szCs w:val="12"/>
                <w:lang w:val="en-GB" w:eastAsia="en-GB"/>
              </w:rPr>
              <w:t>Sub-total cost per food parcel</w:t>
            </w:r>
          </w:p>
          <w:p w14:paraId="6CF9D947" w14:textId="77777777" w:rsidR="00AB1C02" w:rsidRPr="00C71B4C" w:rsidRDefault="00AB1C02" w:rsidP="00ED215D">
            <w:pPr>
              <w:spacing w:after="0" w:line="240" w:lineRule="auto"/>
              <w:rPr>
                <w:rFonts w:cs="Calibri"/>
                <w:color w:val="000000"/>
                <w:sz w:val="12"/>
                <w:szCs w:val="12"/>
                <w:lang w:val="uk-UA" w:eastAsia="en-GB"/>
              </w:rPr>
            </w:pPr>
          </w:p>
        </w:tc>
        <w:tc>
          <w:tcPr>
            <w:tcW w:w="490" w:type="dxa"/>
            <w:tcBorders>
              <w:top w:val="nil"/>
              <w:left w:val="nil"/>
              <w:bottom w:val="single" w:sz="4" w:space="0" w:color="auto"/>
              <w:right w:val="single" w:sz="8" w:space="0" w:color="auto"/>
            </w:tcBorders>
            <w:shd w:val="clear" w:color="auto" w:fill="auto"/>
            <w:hideMark/>
          </w:tcPr>
          <w:p w14:paraId="48117699" w14:textId="77777777" w:rsidR="00AB1C02" w:rsidRPr="00C71B4C" w:rsidRDefault="00AB1C02" w:rsidP="00ED215D">
            <w:pPr>
              <w:spacing w:after="0" w:line="240" w:lineRule="auto"/>
              <w:rPr>
                <w:rFonts w:cs="Calibri"/>
                <w:color w:val="000000"/>
                <w:sz w:val="12"/>
                <w:szCs w:val="12"/>
                <w:lang w:val="en-GB" w:eastAsia="en-GB"/>
              </w:rPr>
            </w:pPr>
          </w:p>
        </w:tc>
      </w:tr>
      <w:tr w:rsidR="00AB1C02" w:rsidRPr="00C71B4C" w14:paraId="47F9D840" w14:textId="77777777" w:rsidTr="00ED05A0">
        <w:trPr>
          <w:trHeight w:val="14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577375"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PACKAGING PER KIT - CARDBOARD 3 BOXES SUITABLE TO CONTAIN THE FULL KIT (40.54) KG WEIGHT) in THREE EQUAL PARTS - EACH BOX WITH SAME CONTENTS AND QUANTITY</w:t>
            </w:r>
          </w:p>
        </w:tc>
        <w:tc>
          <w:tcPr>
            <w:tcW w:w="1046" w:type="dxa"/>
            <w:tcBorders>
              <w:top w:val="nil"/>
              <w:left w:val="nil"/>
              <w:bottom w:val="single" w:sz="4" w:space="0" w:color="auto"/>
              <w:right w:val="single" w:sz="4" w:space="0" w:color="auto"/>
            </w:tcBorders>
            <w:shd w:val="clear" w:color="auto" w:fill="auto"/>
            <w:hideMark/>
          </w:tcPr>
          <w:p w14:paraId="17F533FC" w14:textId="77777777" w:rsidR="00AB1C02" w:rsidRPr="000E15F7" w:rsidRDefault="00AB1C02" w:rsidP="00ED215D">
            <w:pPr>
              <w:spacing w:after="0" w:line="240" w:lineRule="auto"/>
              <w:rPr>
                <w:rFonts w:cs="Calibri"/>
                <w:color w:val="000000"/>
                <w:sz w:val="10"/>
                <w:szCs w:val="10"/>
                <w:lang w:val="en-GB" w:eastAsia="en-GB"/>
              </w:rPr>
            </w:pPr>
            <w:r w:rsidRPr="000E15F7">
              <w:rPr>
                <w:rFonts w:cs="Calibri"/>
                <w:color w:val="000000"/>
                <w:sz w:val="10"/>
                <w:szCs w:val="10"/>
                <w:lang w:val="en-GB" w:eastAsia="en-GB"/>
              </w:rPr>
              <w:t>Double-walled corrugated cardboard, corners reinforced with 4 double-walled, corrugated-cardboard, folded corners equal to the total height of the carton.</w:t>
            </w:r>
            <w:r w:rsidRPr="000E15F7">
              <w:rPr>
                <w:rFonts w:cs="Calibri"/>
                <w:color w:val="000000"/>
                <w:sz w:val="10"/>
                <w:szCs w:val="10"/>
                <w:lang w:val="en-GB" w:eastAsia="en-GB"/>
              </w:rPr>
              <w:br/>
              <w:t xml:space="preserve">Sealed with adhesive tape.  </w:t>
            </w:r>
            <w:proofErr w:type="spellStart"/>
            <w:r w:rsidRPr="000E15F7">
              <w:rPr>
                <w:rFonts w:cs="Calibri"/>
                <w:color w:val="000000"/>
                <w:sz w:val="10"/>
                <w:szCs w:val="10"/>
                <w:lang w:val="en-GB" w:eastAsia="en-GB"/>
              </w:rPr>
              <w:t>Non breakable</w:t>
            </w:r>
            <w:proofErr w:type="spellEnd"/>
            <w:r w:rsidRPr="000E15F7">
              <w:rPr>
                <w:rFonts w:cs="Calibri"/>
                <w:color w:val="000000"/>
                <w:sz w:val="10"/>
                <w:szCs w:val="10"/>
                <w:lang w:val="en-GB" w:eastAsia="en-GB"/>
              </w:rPr>
              <w:t xml:space="preserve"> under the weight or in a case of a content leak. Loaded cartons should withstand 2m-high stacking on pallets, and several handlings (hand and forklift) without damage. NRC Logo printing (design provided by NRC). A durable strap to be added to each box for easy carrying.</w:t>
            </w:r>
            <w:r w:rsidRPr="000E15F7">
              <w:rPr>
                <w:rFonts w:cs="Calibri"/>
                <w:color w:val="FF0000"/>
                <w:sz w:val="10"/>
                <w:szCs w:val="10"/>
                <w:lang w:val="en-GB" w:eastAsia="en-GB"/>
              </w:rPr>
              <w:t xml:space="preserve"> </w:t>
            </w:r>
            <w:r w:rsidRPr="000E15F7">
              <w:rPr>
                <w:rFonts w:cs="Calibri"/>
                <w:sz w:val="10"/>
                <w:szCs w:val="10"/>
                <w:lang w:val="en-GB" w:eastAsia="en-GB"/>
              </w:rPr>
              <w:t>End part of the box must indicate the contents. There should also be an NRC leaflet with a hotline in the inside of each box.</w:t>
            </w:r>
          </w:p>
        </w:tc>
        <w:tc>
          <w:tcPr>
            <w:tcW w:w="638" w:type="dxa"/>
            <w:tcBorders>
              <w:top w:val="nil"/>
              <w:left w:val="nil"/>
              <w:bottom w:val="single" w:sz="4" w:space="0" w:color="auto"/>
              <w:right w:val="single" w:sz="4" w:space="0" w:color="auto"/>
            </w:tcBorders>
            <w:shd w:val="clear" w:color="auto" w:fill="auto"/>
            <w:vAlign w:val="center"/>
            <w:hideMark/>
          </w:tcPr>
          <w:p w14:paraId="34D81447"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3</w:t>
            </w:r>
          </w:p>
        </w:tc>
        <w:tc>
          <w:tcPr>
            <w:tcW w:w="563" w:type="dxa"/>
            <w:tcBorders>
              <w:top w:val="nil"/>
              <w:left w:val="nil"/>
              <w:bottom w:val="single" w:sz="4" w:space="0" w:color="auto"/>
              <w:right w:val="single" w:sz="4" w:space="0" w:color="auto"/>
            </w:tcBorders>
            <w:shd w:val="clear" w:color="auto" w:fill="auto"/>
            <w:vAlign w:val="center"/>
            <w:hideMark/>
          </w:tcPr>
          <w:p w14:paraId="608EB771"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 </w:t>
            </w:r>
          </w:p>
        </w:tc>
        <w:tc>
          <w:tcPr>
            <w:tcW w:w="421" w:type="dxa"/>
            <w:tcBorders>
              <w:top w:val="nil"/>
              <w:left w:val="nil"/>
              <w:bottom w:val="single" w:sz="4" w:space="0" w:color="auto"/>
              <w:right w:val="single" w:sz="4" w:space="0" w:color="auto"/>
            </w:tcBorders>
            <w:shd w:val="clear" w:color="auto" w:fill="auto"/>
            <w:vAlign w:val="center"/>
            <w:hideMark/>
          </w:tcPr>
          <w:p w14:paraId="5E20471C"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 </w:t>
            </w:r>
          </w:p>
        </w:tc>
        <w:tc>
          <w:tcPr>
            <w:tcW w:w="545" w:type="dxa"/>
            <w:tcBorders>
              <w:top w:val="nil"/>
              <w:left w:val="nil"/>
              <w:bottom w:val="single" w:sz="4" w:space="0" w:color="auto"/>
              <w:right w:val="single" w:sz="4" w:space="0" w:color="auto"/>
            </w:tcBorders>
            <w:shd w:val="clear" w:color="auto" w:fill="auto"/>
            <w:vAlign w:val="center"/>
            <w:hideMark/>
          </w:tcPr>
          <w:p w14:paraId="1754EDF1"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 xml:space="preserve">Each Box with 13.51 KG </w:t>
            </w:r>
          </w:p>
        </w:tc>
        <w:tc>
          <w:tcPr>
            <w:tcW w:w="577" w:type="dxa"/>
            <w:tcBorders>
              <w:top w:val="nil"/>
              <w:left w:val="nil"/>
              <w:bottom w:val="single" w:sz="4" w:space="0" w:color="auto"/>
              <w:right w:val="single" w:sz="4" w:space="0" w:color="auto"/>
            </w:tcBorders>
            <w:shd w:val="clear" w:color="auto" w:fill="auto"/>
            <w:vAlign w:val="center"/>
            <w:hideMark/>
          </w:tcPr>
          <w:p w14:paraId="3038F830"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 </w:t>
            </w:r>
          </w:p>
        </w:tc>
        <w:tc>
          <w:tcPr>
            <w:tcW w:w="1015" w:type="dxa"/>
            <w:tcBorders>
              <w:top w:val="nil"/>
              <w:left w:val="nil"/>
              <w:bottom w:val="single" w:sz="4" w:space="0" w:color="auto"/>
              <w:right w:val="single" w:sz="4" w:space="0" w:color="auto"/>
            </w:tcBorders>
            <w:shd w:val="clear" w:color="auto" w:fill="auto"/>
            <w:vAlign w:val="center"/>
            <w:hideMark/>
          </w:tcPr>
          <w:p w14:paraId="149627C6" w14:textId="77777777" w:rsidR="00AB1C02" w:rsidRPr="00C71B4C" w:rsidRDefault="00AB1C02" w:rsidP="00ED215D">
            <w:pPr>
              <w:spacing w:after="0" w:line="240" w:lineRule="auto"/>
              <w:jc w:val="center"/>
              <w:rPr>
                <w:rFonts w:cs="Calibri"/>
                <w:color w:val="000000"/>
                <w:sz w:val="12"/>
                <w:szCs w:val="12"/>
                <w:lang w:val="en-GB" w:eastAsia="en-GB"/>
              </w:rPr>
            </w:pPr>
            <w:r w:rsidRPr="00C71B4C">
              <w:rPr>
                <w:rFonts w:cs="Calibri"/>
                <w:color w:val="000000"/>
                <w:sz w:val="12"/>
                <w:szCs w:val="12"/>
                <w:lang w:val="en-GB" w:eastAsia="en-GB"/>
              </w:rPr>
              <w:t> </w:t>
            </w:r>
          </w:p>
        </w:tc>
        <w:tc>
          <w:tcPr>
            <w:tcW w:w="439" w:type="dxa"/>
            <w:tcBorders>
              <w:top w:val="nil"/>
              <w:left w:val="nil"/>
              <w:bottom w:val="single" w:sz="4" w:space="0" w:color="auto"/>
              <w:right w:val="single" w:sz="4" w:space="0" w:color="808080"/>
            </w:tcBorders>
            <w:shd w:val="clear" w:color="auto" w:fill="auto"/>
            <w:hideMark/>
          </w:tcPr>
          <w:p w14:paraId="5F80A4B4" w14:textId="77777777" w:rsidR="00AB1C02" w:rsidRPr="00C71B4C" w:rsidRDefault="00AB1C02" w:rsidP="00ED215D">
            <w:pPr>
              <w:spacing w:after="0" w:line="240" w:lineRule="auto"/>
              <w:rPr>
                <w:rFonts w:cs="Calibri"/>
                <w:b/>
                <w:bCs/>
                <w:color w:val="000000"/>
                <w:sz w:val="12"/>
                <w:szCs w:val="12"/>
                <w:lang w:val="en-GB" w:eastAsia="en-GB"/>
              </w:rPr>
            </w:pPr>
            <w:r w:rsidRPr="00C71B4C">
              <w:rPr>
                <w:rFonts w:cs="Calibri"/>
                <w:b/>
                <w:bCs/>
                <w:color w:val="000000"/>
                <w:sz w:val="12"/>
                <w:szCs w:val="12"/>
                <w:lang w:val="en-GB" w:eastAsia="en-GB"/>
              </w:rPr>
              <w:t> </w:t>
            </w:r>
          </w:p>
        </w:tc>
        <w:tc>
          <w:tcPr>
            <w:tcW w:w="764" w:type="dxa"/>
            <w:tcBorders>
              <w:top w:val="nil"/>
              <w:left w:val="nil"/>
              <w:bottom w:val="single" w:sz="4" w:space="0" w:color="auto"/>
              <w:right w:val="single" w:sz="4" w:space="0" w:color="808080"/>
            </w:tcBorders>
            <w:shd w:val="clear" w:color="000000" w:fill="F2F2F2"/>
            <w:hideMark/>
          </w:tcPr>
          <w:p w14:paraId="653B7C0F"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94" w:type="dxa"/>
            <w:tcBorders>
              <w:top w:val="nil"/>
              <w:left w:val="nil"/>
              <w:bottom w:val="single" w:sz="4" w:space="0" w:color="auto"/>
              <w:right w:val="single" w:sz="4" w:space="0" w:color="808080"/>
            </w:tcBorders>
            <w:shd w:val="clear" w:color="000000" w:fill="F2F2F2"/>
            <w:hideMark/>
          </w:tcPr>
          <w:p w14:paraId="36133027"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881" w:type="dxa"/>
            <w:tcBorders>
              <w:top w:val="nil"/>
              <w:left w:val="nil"/>
              <w:bottom w:val="single" w:sz="4" w:space="0" w:color="auto"/>
              <w:right w:val="single" w:sz="4" w:space="0" w:color="808080"/>
            </w:tcBorders>
            <w:shd w:val="clear" w:color="000000" w:fill="F2F2F2"/>
            <w:hideMark/>
          </w:tcPr>
          <w:p w14:paraId="192B26CE"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98" w:type="dxa"/>
            <w:tcBorders>
              <w:top w:val="nil"/>
              <w:left w:val="nil"/>
              <w:bottom w:val="single" w:sz="4" w:space="0" w:color="auto"/>
              <w:right w:val="single" w:sz="4" w:space="0" w:color="808080"/>
            </w:tcBorders>
            <w:shd w:val="clear" w:color="000000" w:fill="F2F2F2"/>
            <w:hideMark/>
          </w:tcPr>
          <w:p w14:paraId="277C7020"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47" w:type="dxa"/>
            <w:tcBorders>
              <w:top w:val="nil"/>
              <w:left w:val="nil"/>
              <w:bottom w:val="single" w:sz="4" w:space="0" w:color="auto"/>
              <w:right w:val="single" w:sz="4" w:space="0" w:color="808080"/>
            </w:tcBorders>
            <w:shd w:val="clear" w:color="000000" w:fill="F2F2F2"/>
            <w:hideMark/>
          </w:tcPr>
          <w:p w14:paraId="4C3FBA57"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p w14:paraId="7950829D" w14:textId="49974BB2"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54" w:type="dxa"/>
            <w:tcBorders>
              <w:top w:val="nil"/>
              <w:left w:val="nil"/>
              <w:bottom w:val="single" w:sz="4" w:space="0" w:color="auto"/>
              <w:right w:val="single" w:sz="4" w:space="0" w:color="808080"/>
            </w:tcBorders>
            <w:shd w:val="clear" w:color="000000" w:fill="F2F2F2"/>
            <w:hideMark/>
          </w:tcPr>
          <w:p w14:paraId="20AFB7F3"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545" w:type="dxa"/>
            <w:tcBorders>
              <w:top w:val="nil"/>
              <w:left w:val="nil"/>
              <w:bottom w:val="single" w:sz="4" w:space="0" w:color="auto"/>
              <w:right w:val="single" w:sz="4" w:space="0" w:color="808080"/>
            </w:tcBorders>
            <w:shd w:val="clear" w:color="000000" w:fill="F2F2F2"/>
            <w:hideMark/>
          </w:tcPr>
          <w:p w14:paraId="1030A2F2"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08" w:type="dxa"/>
            <w:tcBorders>
              <w:top w:val="nil"/>
              <w:left w:val="nil"/>
              <w:bottom w:val="single" w:sz="4" w:space="0" w:color="auto"/>
              <w:right w:val="single" w:sz="4" w:space="0" w:color="808080"/>
            </w:tcBorders>
            <w:shd w:val="clear" w:color="000000" w:fill="F2F2F2"/>
            <w:hideMark/>
          </w:tcPr>
          <w:p w14:paraId="34E7E433"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655" w:type="dxa"/>
            <w:tcBorders>
              <w:top w:val="single" w:sz="4" w:space="0" w:color="auto"/>
              <w:left w:val="nil"/>
              <w:bottom w:val="single" w:sz="4" w:space="0" w:color="auto"/>
              <w:right w:val="single" w:sz="4" w:space="0" w:color="808080"/>
            </w:tcBorders>
            <w:shd w:val="clear" w:color="000000" w:fill="F2F2F2"/>
            <w:hideMark/>
          </w:tcPr>
          <w:p w14:paraId="3F2A3A8A"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1015" w:type="dxa"/>
            <w:tcBorders>
              <w:top w:val="nil"/>
              <w:left w:val="nil"/>
              <w:bottom w:val="single" w:sz="4" w:space="0" w:color="auto"/>
              <w:right w:val="single" w:sz="4" w:space="0" w:color="808080"/>
            </w:tcBorders>
            <w:shd w:val="clear" w:color="000000" w:fill="F2F2F2"/>
            <w:hideMark/>
          </w:tcPr>
          <w:p w14:paraId="52149AF2"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4" w:space="0" w:color="808080"/>
            </w:tcBorders>
            <w:shd w:val="clear" w:color="000000" w:fill="F2F2F2"/>
            <w:hideMark/>
          </w:tcPr>
          <w:p w14:paraId="7B891572"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c>
          <w:tcPr>
            <w:tcW w:w="490" w:type="dxa"/>
            <w:tcBorders>
              <w:top w:val="nil"/>
              <w:left w:val="nil"/>
              <w:bottom w:val="single" w:sz="4" w:space="0" w:color="auto"/>
              <w:right w:val="single" w:sz="8" w:space="0" w:color="auto"/>
            </w:tcBorders>
            <w:shd w:val="clear" w:color="000000" w:fill="F2F2F2"/>
            <w:hideMark/>
          </w:tcPr>
          <w:p w14:paraId="5508A6F5" w14:textId="77777777" w:rsidR="00AB1C02" w:rsidRPr="00C71B4C" w:rsidRDefault="00AB1C02" w:rsidP="00ED215D">
            <w:pPr>
              <w:spacing w:after="0" w:line="240" w:lineRule="auto"/>
              <w:rPr>
                <w:rFonts w:cs="Calibri"/>
                <w:color w:val="000000"/>
                <w:sz w:val="12"/>
                <w:szCs w:val="12"/>
                <w:lang w:val="en-GB" w:eastAsia="en-GB"/>
              </w:rPr>
            </w:pPr>
            <w:r w:rsidRPr="00C71B4C">
              <w:rPr>
                <w:rFonts w:cs="Calibri"/>
                <w:color w:val="000000"/>
                <w:sz w:val="12"/>
                <w:szCs w:val="12"/>
                <w:lang w:val="en-GB" w:eastAsia="en-GB"/>
              </w:rPr>
              <w:t> </w:t>
            </w:r>
          </w:p>
        </w:tc>
      </w:tr>
      <w:tr w:rsidR="00AB1C02" w:rsidRPr="00C71B4C" w14:paraId="24FDE064" w14:textId="77777777" w:rsidTr="00BD05CA">
        <w:trPr>
          <w:trHeight w:val="55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75CD409" w14:textId="3FE7023F" w:rsidR="00AB1C02" w:rsidRPr="00C71B4C" w:rsidRDefault="00AB1C02" w:rsidP="000E15F7">
            <w:pPr>
              <w:spacing w:after="0" w:line="240" w:lineRule="auto"/>
              <w:rPr>
                <w:rFonts w:cs="Calibri"/>
                <w:color w:val="000000"/>
                <w:sz w:val="12"/>
                <w:szCs w:val="12"/>
                <w:lang w:val="en-GB" w:eastAsia="en-GB"/>
              </w:rPr>
            </w:pPr>
            <w:r w:rsidRPr="00C71B4C">
              <w:rPr>
                <w:rFonts w:cs="Calibri"/>
                <w:b/>
                <w:bCs/>
                <w:color w:val="000000"/>
                <w:sz w:val="12"/>
                <w:szCs w:val="12"/>
                <w:lang w:val="en-GB" w:eastAsia="en-GB"/>
              </w:rPr>
              <w:t>Packaging</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F3F2B6B" w14:textId="6E4E7D08" w:rsidR="00AB1C02" w:rsidRPr="000E15F7" w:rsidRDefault="00AB1C02" w:rsidP="000E15F7">
            <w:pPr>
              <w:spacing w:after="0" w:line="240" w:lineRule="auto"/>
              <w:rPr>
                <w:rFonts w:cs="Calibri"/>
                <w:color w:val="000000"/>
                <w:sz w:val="10"/>
                <w:szCs w:val="10"/>
                <w:lang w:val="en-GB" w:eastAsia="en-GB"/>
              </w:rPr>
            </w:pPr>
            <w:r w:rsidRPr="000E15F7">
              <w:rPr>
                <w:rFonts w:cs="Calibri"/>
                <w:b/>
                <w:bCs/>
                <w:color w:val="000000"/>
                <w:sz w:val="10"/>
                <w:szCs w:val="10"/>
                <w:lang w:val="en-GB" w:eastAsia="en-GB"/>
              </w:rPr>
              <w:t xml:space="preserve">Strong </w:t>
            </w:r>
            <w:proofErr w:type="gramStart"/>
            <w:r w:rsidRPr="000E15F7">
              <w:rPr>
                <w:rFonts w:cs="Calibri"/>
                <w:b/>
                <w:bCs/>
                <w:color w:val="000000"/>
                <w:sz w:val="10"/>
                <w:szCs w:val="10"/>
                <w:lang w:val="en-GB" w:eastAsia="en-GB"/>
              </w:rPr>
              <w:t>back pack</w:t>
            </w:r>
            <w:proofErr w:type="gramEnd"/>
            <w:r w:rsidRPr="000E15F7">
              <w:rPr>
                <w:rFonts w:cs="Calibri"/>
                <w:b/>
                <w:bCs/>
                <w:color w:val="000000"/>
                <w:sz w:val="10"/>
                <w:szCs w:val="10"/>
                <w:lang w:val="en-GB" w:eastAsia="en-GB"/>
              </w:rPr>
              <w:t xml:space="preserve"> in black colour with NRC logo easy to carry on the back</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5719305" w14:textId="77777777" w:rsidR="00AB1C02" w:rsidRPr="00C71B4C" w:rsidRDefault="00AB1C02" w:rsidP="000E15F7">
            <w:pPr>
              <w:spacing w:after="0" w:line="240" w:lineRule="auto"/>
              <w:jc w:val="center"/>
              <w:rPr>
                <w:rFonts w:cs="Calibri"/>
                <w:color w:val="000000"/>
                <w:sz w:val="12"/>
                <w:szCs w:val="12"/>
                <w:lang w:val="en-GB" w:eastAsia="en-GB"/>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121F6EA" w14:textId="77777777" w:rsidR="00AB1C02" w:rsidRPr="00C71B4C" w:rsidRDefault="00AB1C02" w:rsidP="000E15F7">
            <w:pPr>
              <w:spacing w:after="0" w:line="240" w:lineRule="auto"/>
              <w:jc w:val="center"/>
              <w:rPr>
                <w:rFonts w:cs="Calibri"/>
                <w:color w:val="000000"/>
                <w:sz w:val="12"/>
                <w:szCs w:val="12"/>
                <w:lang w:val="en-GB" w:eastAsia="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F0A4F83" w14:textId="77777777" w:rsidR="00AB1C02" w:rsidRPr="00C71B4C" w:rsidRDefault="00AB1C02" w:rsidP="000E15F7">
            <w:pPr>
              <w:spacing w:after="0" w:line="240" w:lineRule="auto"/>
              <w:jc w:val="center"/>
              <w:rPr>
                <w:rFonts w:cs="Calibri"/>
                <w:color w:val="000000"/>
                <w:sz w:val="12"/>
                <w:szCs w:val="12"/>
                <w:lang w:val="en-GB" w:eastAsia="en-GB"/>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14:paraId="499952FE" w14:textId="77777777" w:rsidR="00AB1C02" w:rsidRPr="00C71B4C" w:rsidRDefault="00AB1C02" w:rsidP="000E15F7">
            <w:pPr>
              <w:spacing w:after="0" w:line="240" w:lineRule="auto"/>
              <w:jc w:val="center"/>
              <w:rPr>
                <w:rFonts w:cs="Calibri"/>
                <w:color w:val="000000"/>
                <w:sz w:val="12"/>
                <w:szCs w:val="12"/>
                <w:lang w:val="en-GB" w:eastAsia="en-GB"/>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1A11C499" w14:textId="77777777" w:rsidR="00AB1C02" w:rsidRPr="00C71B4C" w:rsidRDefault="00AB1C02" w:rsidP="000E15F7">
            <w:pPr>
              <w:spacing w:after="0" w:line="240" w:lineRule="auto"/>
              <w:jc w:val="center"/>
              <w:rPr>
                <w:rFonts w:cs="Calibri"/>
                <w:color w:val="000000"/>
                <w:sz w:val="12"/>
                <w:szCs w:val="12"/>
                <w:lang w:val="en-GB" w:eastAsia="en-GB"/>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6AFF1C2" w14:textId="77777777" w:rsidR="00AB1C02" w:rsidRPr="00C71B4C" w:rsidRDefault="00AB1C02" w:rsidP="000E15F7">
            <w:pPr>
              <w:spacing w:after="0" w:line="240" w:lineRule="auto"/>
              <w:jc w:val="center"/>
              <w:rPr>
                <w:rFonts w:cs="Calibri"/>
                <w:color w:val="000000"/>
                <w:sz w:val="12"/>
                <w:szCs w:val="12"/>
                <w:lang w:val="en-GB" w:eastAsia="en-GB"/>
              </w:rPr>
            </w:pP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16DA6098" w14:textId="77777777" w:rsidR="00AB1C02" w:rsidRPr="00C71B4C" w:rsidRDefault="00AB1C02" w:rsidP="000E15F7">
            <w:pPr>
              <w:spacing w:after="0" w:line="240" w:lineRule="auto"/>
              <w:rPr>
                <w:rFonts w:cs="Calibri"/>
                <w:b/>
                <w:bCs/>
                <w:color w:val="000000"/>
                <w:sz w:val="12"/>
                <w:szCs w:val="12"/>
                <w:lang w:val="en-GB" w:eastAsia="en-GB"/>
              </w:rPr>
            </w:pPr>
          </w:p>
        </w:tc>
        <w:tc>
          <w:tcPr>
            <w:tcW w:w="764" w:type="dxa"/>
            <w:tcBorders>
              <w:top w:val="single" w:sz="4" w:space="0" w:color="auto"/>
              <w:left w:val="single" w:sz="4" w:space="0" w:color="auto"/>
              <w:bottom w:val="single" w:sz="4" w:space="0" w:color="auto"/>
              <w:right w:val="single" w:sz="4" w:space="0" w:color="auto"/>
            </w:tcBorders>
            <w:shd w:val="clear" w:color="000000" w:fill="F2F2F2"/>
          </w:tcPr>
          <w:p w14:paraId="52B854C6" w14:textId="77777777" w:rsidR="00AB1C02" w:rsidRPr="00C71B4C" w:rsidRDefault="00AB1C02" w:rsidP="000E15F7">
            <w:pPr>
              <w:spacing w:after="0" w:line="240" w:lineRule="auto"/>
              <w:rPr>
                <w:rFonts w:cs="Calibri"/>
                <w:color w:val="000000"/>
                <w:sz w:val="12"/>
                <w:szCs w:val="12"/>
                <w:lang w:val="en-GB" w:eastAsia="en-GB"/>
              </w:rPr>
            </w:pPr>
          </w:p>
        </w:tc>
        <w:tc>
          <w:tcPr>
            <w:tcW w:w="694" w:type="dxa"/>
            <w:tcBorders>
              <w:top w:val="single" w:sz="4" w:space="0" w:color="auto"/>
              <w:left w:val="single" w:sz="4" w:space="0" w:color="auto"/>
              <w:bottom w:val="single" w:sz="4" w:space="0" w:color="auto"/>
              <w:right w:val="single" w:sz="4" w:space="0" w:color="auto"/>
            </w:tcBorders>
            <w:shd w:val="clear" w:color="000000" w:fill="F2F2F2"/>
          </w:tcPr>
          <w:p w14:paraId="04991A8E" w14:textId="77777777" w:rsidR="00AB1C02" w:rsidRPr="00C71B4C" w:rsidRDefault="00AB1C02" w:rsidP="000E15F7">
            <w:pPr>
              <w:spacing w:after="0" w:line="240" w:lineRule="auto"/>
              <w:rPr>
                <w:rFonts w:cs="Calibri"/>
                <w:color w:val="000000"/>
                <w:sz w:val="12"/>
                <w:szCs w:val="12"/>
                <w:lang w:val="en-GB" w:eastAsia="en-GB"/>
              </w:rPr>
            </w:pPr>
          </w:p>
        </w:tc>
        <w:tc>
          <w:tcPr>
            <w:tcW w:w="881" w:type="dxa"/>
            <w:tcBorders>
              <w:top w:val="single" w:sz="4" w:space="0" w:color="auto"/>
              <w:left w:val="single" w:sz="4" w:space="0" w:color="auto"/>
              <w:bottom w:val="single" w:sz="4" w:space="0" w:color="auto"/>
              <w:right w:val="single" w:sz="4" w:space="0" w:color="auto"/>
            </w:tcBorders>
            <w:shd w:val="clear" w:color="000000" w:fill="F2F2F2"/>
          </w:tcPr>
          <w:p w14:paraId="009C7F46" w14:textId="77777777" w:rsidR="00AB1C02" w:rsidRPr="00C71B4C" w:rsidRDefault="00AB1C02" w:rsidP="000E15F7">
            <w:pPr>
              <w:spacing w:after="0" w:line="240" w:lineRule="auto"/>
              <w:rPr>
                <w:rFonts w:cs="Calibri"/>
                <w:color w:val="000000"/>
                <w:sz w:val="12"/>
                <w:szCs w:val="12"/>
                <w:lang w:val="en-GB" w:eastAsia="en-GB"/>
              </w:rPr>
            </w:pPr>
          </w:p>
        </w:tc>
        <w:tc>
          <w:tcPr>
            <w:tcW w:w="598" w:type="dxa"/>
            <w:tcBorders>
              <w:top w:val="single" w:sz="4" w:space="0" w:color="auto"/>
              <w:left w:val="single" w:sz="4" w:space="0" w:color="auto"/>
              <w:bottom w:val="single" w:sz="4" w:space="0" w:color="auto"/>
              <w:right w:val="single" w:sz="4" w:space="0" w:color="auto"/>
            </w:tcBorders>
            <w:shd w:val="clear" w:color="000000" w:fill="F2F2F2"/>
          </w:tcPr>
          <w:p w14:paraId="0ECB5110" w14:textId="77777777" w:rsidR="00AB1C02" w:rsidRPr="00C71B4C" w:rsidRDefault="00AB1C02" w:rsidP="000E15F7">
            <w:pPr>
              <w:spacing w:after="0" w:line="240" w:lineRule="auto"/>
              <w:rPr>
                <w:rFonts w:cs="Calibri"/>
                <w:color w:val="000000"/>
                <w:sz w:val="12"/>
                <w:szCs w:val="12"/>
                <w:lang w:val="en-GB" w:eastAsia="en-GB"/>
              </w:rPr>
            </w:pPr>
          </w:p>
        </w:tc>
        <w:tc>
          <w:tcPr>
            <w:tcW w:w="647" w:type="dxa"/>
            <w:tcBorders>
              <w:top w:val="single" w:sz="4" w:space="0" w:color="auto"/>
              <w:left w:val="single" w:sz="4" w:space="0" w:color="auto"/>
              <w:bottom w:val="single" w:sz="4" w:space="0" w:color="auto"/>
              <w:right w:val="single" w:sz="4" w:space="0" w:color="auto"/>
            </w:tcBorders>
            <w:shd w:val="clear" w:color="000000" w:fill="F2F2F2"/>
          </w:tcPr>
          <w:p w14:paraId="541009AF" w14:textId="77777777" w:rsidR="00AB1C02" w:rsidRPr="00C71B4C" w:rsidRDefault="00AB1C02" w:rsidP="000E15F7">
            <w:pPr>
              <w:spacing w:after="0" w:line="240" w:lineRule="auto"/>
              <w:rPr>
                <w:rFonts w:cs="Calibri"/>
                <w:color w:val="000000"/>
                <w:sz w:val="12"/>
                <w:szCs w:val="12"/>
                <w:lang w:val="en-GB" w:eastAsia="en-GB"/>
              </w:rPr>
            </w:pPr>
          </w:p>
        </w:tc>
        <w:tc>
          <w:tcPr>
            <w:tcW w:w="454" w:type="dxa"/>
            <w:tcBorders>
              <w:top w:val="single" w:sz="4" w:space="0" w:color="auto"/>
              <w:left w:val="single" w:sz="4" w:space="0" w:color="auto"/>
              <w:bottom w:val="single" w:sz="4" w:space="0" w:color="auto"/>
              <w:right w:val="single" w:sz="4" w:space="0" w:color="auto"/>
            </w:tcBorders>
            <w:shd w:val="clear" w:color="000000" w:fill="F2F2F2"/>
          </w:tcPr>
          <w:p w14:paraId="06507394" w14:textId="77777777" w:rsidR="00AB1C02" w:rsidRPr="00C71B4C" w:rsidRDefault="00AB1C02" w:rsidP="000E15F7">
            <w:pPr>
              <w:spacing w:after="0" w:line="240" w:lineRule="auto"/>
              <w:rPr>
                <w:rFonts w:cs="Calibri"/>
                <w:color w:val="000000"/>
                <w:sz w:val="12"/>
                <w:szCs w:val="12"/>
                <w:lang w:val="en-GB" w:eastAsia="en-GB"/>
              </w:rPr>
            </w:pPr>
          </w:p>
        </w:tc>
        <w:tc>
          <w:tcPr>
            <w:tcW w:w="545" w:type="dxa"/>
            <w:tcBorders>
              <w:top w:val="single" w:sz="4" w:space="0" w:color="auto"/>
              <w:left w:val="single" w:sz="4" w:space="0" w:color="auto"/>
              <w:bottom w:val="single" w:sz="4" w:space="0" w:color="auto"/>
              <w:right w:val="single" w:sz="4" w:space="0" w:color="auto"/>
            </w:tcBorders>
            <w:shd w:val="clear" w:color="000000" w:fill="F2F2F2"/>
          </w:tcPr>
          <w:p w14:paraId="576EAD43" w14:textId="77777777" w:rsidR="00AB1C02" w:rsidRPr="00C71B4C" w:rsidRDefault="00AB1C02" w:rsidP="000E15F7">
            <w:pPr>
              <w:spacing w:after="0" w:line="240" w:lineRule="auto"/>
              <w:rPr>
                <w:rFonts w:cs="Calibri"/>
                <w:color w:val="000000"/>
                <w:sz w:val="12"/>
                <w:szCs w:val="12"/>
                <w:lang w:val="en-GB" w:eastAsia="en-GB"/>
              </w:rPr>
            </w:pPr>
          </w:p>
        </w:tc>
        <w:tc>
          <w:tcPr>
            <w:tcW w:w="608" w:type="dxa"/>
            <w:tcBorders>
              <w:top w:val="single" w:sz="4" w:space="0" w:color="auto"/>
              <w:left w:val="single" w:sz="4" w:space="0" w:color="auto"/>
              <w:bottom w:val="single" w:sz="4" w:space="0" w:color="auto"/>
              <w:right w:val="single" w:sz="4" w:space="0" w:color="auto"/>
            </w:tcBorders>
            <w:shd w:val="clear" w:color="000000" w:fill="F2F2F2"/>
          </w:tcPr>
          <w:p w14:paraId="4BF9BB88" w14:textId="77777777" w:rsidR="00AB1C02" w:rsidRPr="00C71B4C" w:rsidRDefault="00AB1C02" w:rsidP="000E15F7">
            <w:pPr>
              <w:spacing w:after="0" w:line="240" w:lineRule="auto"/>
              <w:rPr>
                <w:rFonts w:cs="Calibri"/>
                <w:color w:val="000000"/>
                <w:sz w:val="12"/>
                <w:szCs w:val="12"/>
                <w:lang w:val="en-GB" w:eastAsia="en-GB"/>
              </w:rPr>
            </w:pPr>
          </w:p>
        </w:tc>
        <w:tc>
          <w:tcPr>
            <w:tcW w:w="655" w:type="dxa"/>
            <w:tcBorders>
              <w:top w:val="single" w:sz="4" w:space="0" w:color="auto"/>
              <w:left w:val="single" w:sz="4" w:space="0" w:color="auto"/>
              <w:bottom w:val="single" w:sz="4" w:space="0" w:color="auto"/>
              <w:right w:val="single" w:sz="4" w:space="0" w:color="auto"/>
            </w:tcBorders>
            <w:shd w:val="clear" w:color="000000" w:fill="F2F2F2"/>
          </w:tcPr>
          <w:p w14:paraId="469C223A" w14:textId="77777777" w:rsidR="00AB1C02" w:rsidRPr="00C71B4C" w:rsidRDefault="00AB1C02" w:rsidP="000E15F7">
            <w:pPr>
              <w:spacing w:after="0" w:line="240" w:lineRule="auto"/>
              <w:rPr>
                <w:rFonts w:cs="Calibri"/>
                <w:color w:val="000000"/>
                <w:sz w:val="12"/>
                <w:szCs w:val="12"/>
                <w:lang w:val="en-GB" w:eastAsia="en-GB"/>
              </w:rPr>
            </w:pPr>
          </w:p>
        </w:tc>
        <w:tc>
          <w:tcPr>
            <w:tcW w:w="1015" w:type="dxa"/>
            <w:tcBorders>
              <w:top w:val="single" w:sz="4" w:space="0" w:color="auto"/>
              <w:left w:val="single" w:sz="4" w:space="0" w:color="auto"/>
              <w:bottom w:val="single" w:sz="4" w:space="0" w:color="auto"/>
              <w:right w:val="single" w:sz="4" w:space="0" w:color="auto"/>
            </w:tcBorders>
            <w:shd w:val="clear" w:color="000000" w:fill="F2F2F2"/>
          </w:tcPr>
          <w:p w14:paraId="6ED9F265" w14:textId="77777777" w:rsidR="00AB1C02" w:rsidRPr="00C71B4C" w:rsidRDefault="00AB1C02" w:rsidP="000E15F7">
            <w:pPr>
              <w:spacing w:after="0" w:line="240" w:lineRule="auto"/>
              <w:rPr>
                <w:rFonts w:cs="Calibri"/>
                <w:color w:val="000000"/>
                <w:sz w:val="12"/>
                <w:szCs w:val="12"/>
                <w:lang w:val="en-GB" w:eastAsia="en-GB"/>
              </w:rPr>
            </w:pPr>
          </w:p>
        </w:tc>
        <w:tc>
          <w:tcPr>
            <w:tcW w:w="490" w:type="dxa"/>
            <w:tcBorders>
              <w:top w:val="single" w:sz="4" w:space="0" w:color="auto"/>
              <w:left w:val="single" w:sz="4" w:space="0" w:color="auto"/>
              <w:bottom w:val="single" w:sz="4" w:space="0" w:color="auto"/>
              <w:right w:val="single" w:sz="4" w:space="0" w:color="auto"/>
            </w:tcBorders>
            <w:shd w:val="clear" w:color="000000" w:fill="F2F2F2"/>
          </w:tcPr>
          <w:p w14:paraId="3A34F90A" w14:textId="77777777" w:rsidR="00AB1C02" w:rsidRPr="00C71B4C" w:rsidRDefault="00AB1C02" w:rsidP="000E15F7">
            <w:pPr>
              <w:spacing w:after="0" w:line="240" w:lineRule="auto"/>
              <w:rPr>
                <w:rFonts w:cs="Calibri"/>
                <w:color w:val="000000"/>
                <w:sz w:val="12"/>
                <w:szCs w:val="12"/>
                <w:lang w:val="en-GB" w:eastAsia="en-GB"/>
              </w:rPr>
            </w:pPr>
          </w:p>
        </w:tc>
        <w:tc>
          <w:tcPr>
            <w:tcW w:w="490" w:type="dxa"/>
            <w:tcBorders>
              <w:top w:val="single" w:sz="4" w:space="0" w:color="auto"/>
              <w:left w:val="single" w:sz="4" w:space="0" w:color="auto"/>
              <w:bottom w:val="single" w:sz="4" w:space="0" w:color="auto"/>
              <w:right w:val="single" w:sz="4" w:space="0" w:color="auto"/>
            </w:tcBorders>
            <w:shd w:val="clear" w:color="000000" w:fill="F2F2F2"/>
          </w:tcPr>
          <w:p w14:paraId="1D42C149" w14:textId="77777777" w:rsidR="00AB1C02" w:rsidRPr="00C71B4C" w:rsidRDefault="00AB1C02" w:rsidP="000E15F7">
            <w:pPr>
              <w:spacing w:after="0" w:line="240" w:lineRule="auto"/>
              <w:rPr>
                <w:rFonts w:cs="Calibri"/>
                <w:color w:val="000000"/>
                <w:sz w:val="12"/>
                <w:szCs w:val="12"/>
                <w:lang w:val="en-GB" w:eastAsia="en-GB"/>
              </w:rPr>
            </w:pPr>
          </w:p>
        </w:tc>
      </w:tr>
      <w:tr w:rsidR="000E15F7" w:rsidRPr="00C71B4C" w14:paraId="42828A66" w14:textId="77777777" w:rsidTr="000E15F7">
        <w:trPr>
          <w:trHeight w:val="580"/>
        </w:trPr>
        <w:tc>
          <w:tcPr>
            <w:tcW w:w="13794" w:type="dxa"/>
            <w:gridSpan w:val="21"/>
            <w:tcBorders>
              <w:top w:val="single" w:sz="4" w:space="0" w:color="auto"/>
            </w:tcBorders>
            <w:shd w:val="clear" w:color="auto" w:fill="auto"/>
            <w:noWrap/>
            <w:vAlign w:val="bottom"/>
          </w:tcPr>
          <w:p w14:paraId="550E4596" w14:textId="77777777" w:rsidR="000E15F7" w:rsidRPr="00C71B4C" w:rsidRDefault="000E15F7" w:rsidP="000E15F7">
            <w:pPr>
              <w:spacing w:after="0" w:line="240" w:lineRule="auto"/>
              <w:rPr>
                <w:rFonts w:cs="Calibri"/>
                <w:b/>
                <w:bCs/>
                <w:sz w:val="12"/>
                <w:szCs w:val="12"/>
                <w:lang w:val="en-GB" w:eastAsia="en-GB"/>
              </w:rPr>
            </w:pPr>
            <w:r w:rsidRPr="00C71B4C">
              <w:rPr>
                <w:rFonts w:cs="Calibri"/>
                <w:b/>
                <w:bCs/>
                <w:sz w:val="12"/>
                <w:szCs w:val="12"/>
                <w:lang w:val="en-GB" w:eastAsia="en-GB"/>
              </w:rPr>
              <w:t> </w:t>
            </w:r>
          </w:p>
          <w:tbl>
            <w:tblPr>
              <w:tblStyle w:val="TableGrid"/>
              <w:tblW w:w="10118" w:type="dxa"/>
              <w:tblInd w:w="137" w:type="dxa"/>
              <w:tblLook w:val="04A0" w:firstRow="1" w:lastRow="0" w:firstColumn="1" w:lastColumn="0" w:noHBand="0" w:noVBand="1"/>
            </w:tblPr>
            <w:tblGrid>
              <w:gridCol w:w="1388"/>
              <w:gridCol w:w="8730"/>
            </w:tblGrid>
            <w:tr w:rsidR="000E15F7" w:rsidRPr="0086216E" w14:paraId="317C82D6" w14:textId="77777777" w:rsidTr="00ED215D">
              <w:trPr>
                <w:trHeight w:val="353"/>
              </w:trPr>
              <w:tc>
                <w:tcPr>
                  <w:tcW w:w="1388" w:type="dxa"/>
                </w:tcPr>
                <w:p w14:paraId="1F9069FB" w14:textId="77777777" w:rsidR="000E15F7" w:rsidRPr="0086216E" w:rsidRDefault="000E15F7" w:rsidP="000E15F7">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Prepared by:</w:t>
                  </w:r>
                </w:p>
              </w:tc>
              <w:tc>
                <w:tcPr>
                  <w:tcW w:w="8730" w:type="dxa"/>
                </w:tcPr>
                <w:p w14:paraId="023E7789" w14:textId="77777777" w:rsidR="000E15F7" w:rsidRPr="0086216E" w:rsidRDefault="000E15F7" w:rsidP="000E15F7">
                  <w:pPr>
                    <w:widowControl w:val="0"/>
                    <w:autoSpaceDE w:val="0"/>
                    <w:autoSpaceDN w:val="0"/>
                    <w:adjustRightInd w:val="0"/>
                    <w:jc w:val="both"/>
                    <w:rPr>
                      <w:rFonts w:ascii="Franklin Gothic Book" w:hAnsi="Franklin Gothic Book"/>
                      <w:lang w:val="en-AU"/>
                    </w:rPr>
                  </w:pPr>
                </w:p>
              </w:tc>
            </w:tr>
            <w:tr w:rsidR="000E15F7" w:rsidRPr="0086216E" w14:paraId="2170DD32" w14:textId="77777777" w:rsidTr="00ED215D">
              <w:trPr>
                <w:trHeight w:val="344"/>
              </w:trPr>
              <w:tc>
                <w:tcPr>
                  <w:tcW w:w="1388" w:type="dxa"/>
                </w:tcPr>
                <w:p w14:paraId="10B40AD6" w14:textId="77777777" w:rsidR="000E15F7" w:rsidRPr="0086216E" w:rsidRDefault="000E15F7" w:rsidP="000E15F7">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lastRenderedPageBreak/>
                    <w:t>Name:</w:t>
                  </w:r>
                </w:p>
              </w:tc>
              <w:tc>
                <w:tcPr>
                  <w:tcW w:w="8730" w:type="dxa"/>
                </w:tcPr>
                <w:p w14:paraId="66107BF9" w14:textId="77777777" w:rsidR="000E15F7" w:rsidRPr="0086216E" w:rsidRDefault="000E15F7" w:rsidP="000E15F7">
                  <w:pPr>
                    <w:widowControl w:val="0"/>
                    <w:autoSpaceDE w:val="0"/>
                    <w:autoSpaceDN w:val="0"/>
                    <w:adjustRightInd w:val="0"/>
                    <w:jc w:val="both"/>
                    <w:rPr>
                      <w:rFonts w:ascii="Franklin Gothic Book" w:hAnsi="Franklin Gothic Book"/>
                      <w:lang w:val="en-AU"/>
                    </w:rPr>
                  </w:pPr>
                </w:p>
              </w:tc>
            </w:tr>
            <w:tr w:rsidR="000E15F7" w:rsidRPr="0086216E" w14:paraId="7C4924A1" w14:textId="77777777" w:rsidTr="00ED215D">
              <w:trPr>
                <w:trHeight w:val="353"/>
              </w:trPr>
              <w:tc>
                <w:tcPr>
                  <w:tcW w:w="1388" w:type="dxa"/>
                </w:tcPr>
                <w:p w14:paraId="01E2838F" w14:textId="77777777" w:rsidR="000E15F7" w:rsidRPr="0086216E" w:rsidRDefault="000E15F7" w:rsidP="000E15F7">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Position:</w:t>
                  </w:r>
                </w:p>
              </w:tc>
              <w:tc>
                <w:tcPr>
                  <w:tcW w:w="8730" w:type="dxa"/>
                </w:tcPr>
                <w:p w14:paraId="69DDC7DC" w14:textId="77777777" w:rsidR="000E15F7" w:rsidRPr="0086216E" w:rsidRDefault="000E15F7" w:rsidP="000E15F7">
                  <w:pPr>
                    <w:widowControl w:val="0"/>
                    <w:autoSpaceDE w:val="0"/>
                    <w:autoSpaceDN w:val="0"/>
                    <w:adjustRightInd w:val="0"/>
                    <w:jc w:val="both"/>
                    <w:rPr>
                      <w:rFonts w:ascii="Franklin Gothic Book" w:hAnsi="Franklin Gothic Book"/>
                      <w:lang w:val="en-AU"/>
                    </w:rPr>
                  </w:pPr>
                </w:p>
              </w:tc>
            </w:tr>
            <w:tr w:rsidR="000E15F7" w:rsidRPr="0086216E" w14:paraId="538FC4E0" w14:textId="77777777" w:rsidTr="00ED215D">
              <w:trPr>
                <w:trHeight w:val="362"/>
              </w:trPr>
              <w:tc>
                <w:tcPr>
                  <w:tcW w:w="1388" w:type="dxa"/>
                </w:tcPr>
                <w:p w14:paraId="1D0F1FF0" w14:textId="77777777" w:rsidR="000E15F7" w:rsidRPr="0086216E" w:rsidRDefault="000E15F7" w:rsidP="000E15F7">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Signature:</w:t>
                  </w:r>
                </w:p>
              </w:tc>
              <w:tc>
                <w:tcPr>
                  <w:tcW w:w="8730" w:type="dxa"/>
                </w:tcPr>
                <w:p w14:paraId="6848FFF2" w14:textId="77777777" w:rsidR="000E15F7" w:rsidRPr="0086216E" w:rsidRDefault="000E15F7" w:rsidP="000E15F7">
                  <w:pPr>
                    <w:widowControl w:val="0"/>
                    <w:autoSpaceDE w:val="0"/>
                    <w:autoSpaceDN w:val="0"/>
                    <w:adjustRightInd w:val="0"/>
                    <w:jc w:val="both"/>
                    <w:rPr>
                      <w:rFonts w:ascii="Franklin Gothic Book" w:hAnsi="Franklin Gothic Book"/>
                      <w:lang w:val="en-AU"/>
                    </w:rPr>
                  </w:pPr>
                </w:p>
              </w:tc>
            </w:tr>
            <w:tr w:rsidR="000E15F7" w:rsidRPr="0086216E" w14:paraId="670B0285" w14:textId="77777777" w:rsidTr="00ED215D">
              <w:trPr>
                <w:trHeight w:val="335"/>
              </w:trPr>
              <w:tc>
                <w:tcPr>
                  <w:tcW w:w="1388" w:type="dxa"/>
                </w:tcPr>
                <w:p w14:paraId="4D8096AC" w14:textId="77777777" w:rsidR="000E15F7" w:rsidRPr="0086216E" w:rsidRDefault="000E15F7" w:rsidP="000E15F7">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Date:</w:t>
                  </w:r>
                </w:p>
              </w:tc>
              <w:tc>
                <w:tcPr>
                  <w:tcW w:w="8730" w:type="dxa"/>
                </w:tcPr>
                <w:p w14:paraId="59212165" w14:textId="77777777" w:rsidR="000E15F7" w:rsidRPr="0086216E" w:rsidRDefault="000E15F7" w:rsidP="000E15F7">
                  <w:pPr>
                    <w:widowControl w:val="0"/>
                    <w:autoSpaceDE w:val="0"/>
                    <w:autoSpaceDN w:val="0"/>
                    <w:adjustRightInd w:val="0"/>
                    <w:jc w:val="both"/>
                    <w:rPr>
                      <w:rFonts w:ascii="Franklin Gothic Book" w:hAnsi="Franklin Gothic Book"/>
                      <w:lang w:val="en-AU"/>
                    </w:rPr>
                  </w:pPr>
                </w:p>
              </w:tc>
            </w:tr>
            <w:tr w:rsidR="000E15F7" w:rsidRPr="0086216E" w14:paraId="0333F398" w14:textId="77777777" w:rsidTr="00ED215D">
              <w:trPr>
                <w:trHeight w:val="362"/>
              </w:trPr>
              <w:tc>
                <w:tcPr>
                  <w:tcW w:w="1388" w:type="dxa"/>
                </w:tcPr>
                <w:p w14:paraId="2C6C988F" w14:textId="00BA3C4C" w:rsidR="000E15F7" w:rsidRPr="0086216E" w:rsidRDefault="000E15F7" w:rsidP="000E15F7">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Stamp</w:t>
                  </w:r>
                  <w:r w:rsidR="00C26AB0">
                    <w:rPr>
                      <w:rFonts w:ascii="Franklin Gothic Book" w:hAnsi="Franklin Gothic Book"/>
                      <w:b/>
                      <w:lang w:val="en-AU"/>
                    </w:rPr>
                    <w:t xml:space="preserve"> (if used)</w:t>
                  </w:r>
                  <w:r w:rsidRPr="0086216E">
                    <w:rPr>
                      <w:rFonts w:ascii="Franklin Gothic Book" w:hAnsi="Franklin Gothic Book"/>
                      <w:b/>
                      <w:lang w:val="en-AU"/>
                    </w:rPr>
                    <w:t>:</w:t>
                  </w:r>
                </w:p>
              </w:tc>
              <w:tc>
                <w:tcPr>
                  <w:tcW w:w="8730" w:type="dxa"/>
                </w:tcPr>
                <w:p w14:paraId="5D258388" w14:textId="77777777" w:rsidR="000E15F7" w:rsidRPr="0086216E" w:rsidRDefault="000E15F7" w:rsidP="000E15F7">
                  <w:pPr>
                    <w:widowControl w:val="0"/>
                    <w:autoSpaceDE w:val="0"/>
                    <w:autoSpaceDN w:val="0"/>
                    <w:adjustRightInd w:val="0"/>
                    <w:jc w:val="both"/>
                    <w:rPr>
                      <w:rFonts w:ascii="Franklin Gothic Book" w:hAnsi="Franklin Gothic Book"/>
                      <w:lang w:val="en-AU"/>
                    </w:rPr>
                  </w:pPr>
                </w:p>
              </w:tc>
            </w:tr>
          </w:tbl>
          <w:p w14:paraId="5BB80B17" w14:textId="5A42F06C" w:rsidR="000E15F7" w:rsidRPr="00C71B4C" w:rsidRDefault="000E15F7" w:rsidP="000E15F7">
            <w:pPr>
              <w:spacing w:after="0" w:line="240" w:lineRule="auto"/>
              <w:rPr>
                <w:rFonts w:cs="Calibri"/>
                <w:b/>
                <w:bCs/>
                <w:sz w:val="12"/>
                <w:szCs w:val="12"/>
                <w:lang w:val="en-GB" w:eastAsia="en-GB"/>
              </w:rPr>
            </w:pPr>
          </w:p>
          <w:p w14:paraId="36785C87" w14:textId="7EAD0B1B" w:rsidR="000E15F7" w:rsidRPr="00C71B4C" w:rsidRDefault="000E15F7" w:rsidP="000E15F7">
            <w:pPr>
              <w:spacing w:after="0" w:line="240" w:lineRule="auto"/>
              <w:rPr>
                <w:rFonts w:cs="Calibri"/>
                <w:color w:val="000000"/>
                <w:sz w:val="12"/>
                <w:szCs w:val="12"/>
                <w:lang w:val="en-GB" w:eastAsia="en-GB"/>
              </w:rPr>
            </w:pPr>
            <w:r w:rsidRPr="00C71B4C">
              <w:rPr>
                <w:rFonts w:cs="Calibri"/>
                <w:b/>
                <w:bCs/>
                <w:sz w:val="12"/>
                <w:szCs w:val="12"/>
                <w:lang w:val="en-GB" w:eastAsia="en-GB"/>
              </w:rPr>
              <w:t> </w:t>
            </w:r>
            <w:r>
              <w:rPr>
                <w:rFonts w:cs="Calibri"/>
                <w:b/>
                <w:bCs/>
                <w:sz w:val="12"/>
                <w:szCs w:val="12"/>
                <w:lang w:val="en-GB" w:eastAsia="en-GB"/>
              </w:rPr>
              <w:t>#</w:t>
            </w:r>
            <w:r w:rsidRPr="00C71B4C">
              <w:rPr>
                <w:rFonts w:cs="Calibri"/>
                <w:color w:val="000000"/>
                <w:sz w:val="12"/>
                <w:szCs w:val="12"/>
                <w:lang w:val="en-GB" w:eastAsia="en-GB"/>
              </w:rPr>
              <w:t> </w:t>
            </w:r>
          </w:p>
        </w:tc>
      </w:tr>
    </w:tbl>
    <w:p w14:paraId="25043F5A" w14:textId="77777777" w:rsidR="000E15F7" w:rsidRPr="00706F21" w:rsidRDefault="000E15F7" w:rsidP="000E15F7">
      <w:pPr>
        <w:rPr>
          <w:rFonts w:ascii="Franklin Gothic Book" w:hAnsi="Franklin Gothic Book"/>
          <w:lang w:val="en-GB"/>
        </w:rPr>
        <w:sectPr w:rsidR="000E15F7" w:rsidRPr="00706F21" w:rsidSect="000E15F7">
          <w:pgSz w:w="15840" w:h="12240" w:orient="landscape" w:code="1"/>
          <w:pgMar w:top="1077" w:right="1077" w:bottom="1077" w:left="1077" w:header="340" w:footer="340" w:gutter="0"/>
          <w:cols w:space="720"/>
          <w:docGrid w:linePitch="360"/>
        </w:sectPr>
      </w:pPr>
    </w:p>
    <w:p w14:paraId="04216BFF" w14:textId="4763346D" w:rsidR="00872C51" w:rsidRPr="0086216E" w:rsidRDefault="00872C51" w:rsidP="00872C51">
      <w:pPr>
        <w:spacing w:after="0"/>
        <w:rPr>
          <w:rFonts w:ascii="Franklin Gothic Book" w:hAnsi="Franklin Gothic Book"/>
          <w:b/>
        </w:rPr>
      </w:pPr>
    </w:p>
    <w:p w14:paraId="1595DE42" w14:textId="77777777" w:rsidR="000E15F7" w:rsidRDefault="007D3918" w:rsidP="000E15F7">
      <w:pPr>
        <w:spacing w:after="0"/>
        <w:jc w:val="both"/>
        <w:rPr>
          <w:rFonts w:ascii="Franklin Gothic Book" w:hAnsi="Franklin Gothic Book"/>
          <w:b/>
          <w:sz w:val="26"/>
          <w:szCs w:val="26"/>
          <w:lang w:val="en-GB"/>
        </w:rPr>
        <w:sectPr w:rsidR="000E15F7" w:rsidSect="000E15F7">
          <w:pgSz w:w="12240" w:h="15840"/>
          <w:pgMar w:top="1077" w:right="1077" w:bottom="1077" w:left="1077" w:header="340" w:footer="340" w:gutter="0"/>
          <w:cols w:space="720"/>
          <w:docGrid w:linePitch="360"/>
        </w:sectPr>
      </w:pPr>
      <w:r w:rsidRPr="0086216E">
        <w:rPr>
          <w:rFonts w:ascii="Franklin Gothic Book" w:hAnsi="Franklin Gothic Book"/>
        </w:rPr>
        <w:br w:type="page"/>
      </w:r>
    </w:p>
    <w:p w14:paraId="0C415EBC" w14:textId="77777777" w:rsidR="000B4792" w:rsidRDefault="000B4792" w:rsidP="000E15F7">
      <w:pPr>
        <w:widowControl w:val="0"/>
        <w:autoSpaceDE w:val="0"/>
        <w:autoSpaceDN w:val="0"/>
        <w:adjustRightInd w:val="0"/>
        <w:spacing w:after="0"/>
        <w:rPr>
          <w:rFonts w:ascii="Franklin Gothic Book" w:hAnsi="Franklin Gothic Book"/>
          <w:b/>
          <w:bCs/>
        </w:rPr>
      </w:pPr>
    </w:p>
    <w:p w14:paraId="62FBD4B5" w14:textId="57D71629" w:rsidR="007D3918" w:rsidRPr="0086216E" w:rsidRDefault="007D3918" w:rsidP="007D3918">
      <w:pPr>
        <w:widowControl w:val="0"/>
        <w:autoSpaceDE w:val="0"/>
        <w:autoSpaceDN w:val="0"/>
        <w:adjustRightInd w:val="0"/>
        <w:spacing w:after="0"/>
        <w:ind w:left="720"/>
        <w:jc w:val="center"/>
        <w:rPr>
          <w:rFonts w:ascii="Franklin Gothic Book" w:hAnsi="Franklin Gothic Book"/>
          <w:b/>
          <w:bCs/>
        </w:rPr>
      </w:pPr>
      <w:r w:rsidRPr="0086216E">
        <w:rPr>
          <w:rFonts w:ascii="Franklin Gothic Book" w:hAnsi="Franklin Gothic Book"/>
          <w:b/>
          <w:bCs/>
        </w:rPr>
        <w:t>S</w:t>
      </w:r>
      <w:r w:rsidR="0009373D" w:rsidRPr="0086216E">
        <w:rPr>
          <w:rFonts w:ascii="Franklin Gothic Book" w:hAnsi="Franklin Gothic Book"/>
          <w:b/>
          <w:bCs/>
        </w:rPr>
        <w:t xml:space="preserve">ECTION </w:t>
      </w:r>
      <w:r w:rsidR="00C26AB0">
        <w:rPr>
          <w:rFonts w:ascii="Franklin Gothic Book" w:hAnsi="Franklin Gothic Book"/>
          <w:b/>
          <w:bCs/>
        </w:rPr>
        <w:t>8</w:t>
      </w:r>
    </w:p>
    <w:p w14:paraId="5320E447" w14:textId="77777777" w:rsidR="002D2626" w:rsidRPr="006A7CFC" w:rsidRDefault="002D2626" w:rsidP="002D2626">
      <w:pPr>
        <w:spacing w:after="0"/>
        <w:ind w:left="567" w:hanging="567"/>
        <w:jc w:val="center"/>
        <w:rPr>
          <w:rFonts w:ascii="Franklin Gothic Book" w:hAnsi="Franklin Gothic Book"/>
          <w:b/>
          <w:bCs/>
          <w:lang w:val="en-GB"/>
        </w:rPr>
      </w:pPr>
      <w:r w:rsidRPr="006A7CFC">
        <w:rPr>
          <w:rFonts w:ascii="Franklin Gothic Book" w:hAnsi="Franklin Gothic Book"/>
          <w:b/>
          <w:bCs/>
          <w:lang w:val="en-GB"/>
        </w:rPr>
        <w:t>Ethical Standards Declaration for all Supply, Service and Works Contractors</w:t>
      </w:r>
    </w:p>
    <w:p w14:paraId="2FE26198" w14:textId="003B61E5" w:rsidR="002D2626" w:rsidRDefault="002D2626" w:rsidP="002D2626">
      <w:pPr>
        <w:spacing w:after="0"/>
        <w:ind w:left="567" w:hanging="567"/>
        <w:jc w:val="both"/>
        <w:rPr>
          <w:rFonts w:ascii="Franklin Gothic Book" w:hAnsi="Franklin Gothic Book"/>
          <w:lang w:val="en-GB"/>
        </w:rPr>
      </w:pPr>
    </w:p>
    <w:p w14:paraId="7E628C35" w14:textId="77777777" w:rsidR="000E15F7" w:rsidRDefault="000E15F7" w:rsidP="000B4792">
      <w:pPr>
        <w:spacing w:after="0"/>
        <w:ind w:left="993" w:right="260" w:hanging="567"/>
        <w:jc w:val="center"/>
        <w:rPr>
          <w:rStyle w:val="TitleChar"/>
          <w:color w:val="FF9900"/>
          <w:sz w:val="30"/>
          <w:szCs w:val="30"/>
        </w:rPr>
      </w:pPr>
    </w:p>
    <w:p w14:paraId="19707963" w14:textId="11BF9923" w:rsidR="000B4792" w:rsidRPr="000E0E44" w:rsidRDefault="000B4792" w:rsidP="000B4792">
      <w:pPr>
        <w:spacing w:after="0"/>
        <w:ind w:left="993" w:right="260" w:hanging="567"/>
        <w:jc w:val="center"/>
        <w:rPr>
          <w:rStyle w:val="TitleChar"/>
          <w:color w:val="FF9900"/>
          <w:sz w:val="30"/>
          <w:szCs w:val="30"/>
        </w:rPr>
      </w:pPr>
      <w:r w:rsidRPr="000E0E44">
        <w:rPr>
          <w:rStyle w:val="TitleChar"/>
          <w:color w:val="FF9900"/>
          <w:sz w:val="30"/>
          <w:szCs w:val="30"/>
        </w:rPr>
        <w:t>Ethical Standards Declaration for all Supply, Service and Works Contractors</w:t>
      </w:r>
    </w:p>
    <w:p w14:paraId="0AED87A9" w14:textId="77777777" w:rsidR="000B4792" w:rsidRDefault="000B4792" w:rsidP="000B4792">
      <w:pPr>
        <w:spacing w:after="0"/>
        <w:ind w:left="993" w:right="260" w:hanging="567"/>
        <w:jc w:val="both"/>
        <w:rPr>
          <w:rFonts w:ascii="Franklin Gothic Book" w:hAnsi="Franklin Gothic Book"/>
          <w:sz w:val="20"/>
          <w:szCs w:val="20"/>
          <w:lang w:val="en-GB"/>
        </w:rPr>
      </w:pPr>
    </w:p>
    <w:p w14:paraId="557A16D1" w14:textId="77777777" w:rsidR="000B4792" w:rsidRPr="009C4E06" w:rsidRDefault="000B4792" w:rsidP="000B4792">
      <w:pPr>
        <w:spacing w:after="0"/>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 (‘</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47CA2126" w14:textId="77777777" w:rsidR="000B4792" w:rsidRPr="009C4E06" w:rsidRDefault="000B4792" w:rsidP="000B4792">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306684C0" w14:textId="77777777" w:rsidR="000B4792" w:rsidRPr="009C4E06" w:rsidRDefault="000B4792" w:rsidP="000B4792">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67FF7A56" w14:textId="77777777" w:rsidR="000B4792" w:rsidRPr="009C4E06" w:rsidRDefault="000B4792" w:rsidP="000B4792">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136D8448" w14:textId="4702373C" w:rsidR="000B4792" w:rsidRPr="009C4E06" w:rsidRDefault="000B4792" w:rsidP="000E15F7">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6B788137" w14:textId="77777777" w:rsidR="000B4792" w:rsidRPr="009C4E06" w:rsidRDefault="000B4792" w:rsidP="000B4792">
      <w:pPr>
        <w:pStyle w:val="ListParagraph"/>
        <w:numPr>
          <w:ilvl w:val="0"/>
          <w:numId w:val="25"/>
        </w:numPr>
        <w:spacing w:after="0" w:line="259" w:lineRule="auto"/>
        <w:ind w:left="567" w:hanging="567"/>
        <w:jc w:val="both"/>
        <w:rPr>
          <w:rFonts w:ascii="Franklin Gothic Book" w:hAnsi="Franklin Gothic Book"/>
          <w:b/>
          <w:bCs/>
          <w:sz w:val="20"/>
          <w:szCs w:val="20"/>
          <w:lang w:val="en-GB"/>
        </w:rPr>
        <w:sectPr w:rsidR="000B4792" w:rsidRPr="009C4E06" w:rsidSect="000E15F7">
          <w:headerReference w:type="default" r:id="rId19"/>
          <w:footerReference w:type="default" r:id="rId20"/>
          <w:pgSz w:w="11906" w:h="16838"/>
          <w:pgMar w:top="720" w:right="720" w:bottom="720" w:left="720" w:header="709" w:footer="709" w:gutter="0"/>
          <w:cols w:space="708"/>
          <w:docGrid w:linePitch="360"/>
        </w:sectPr>
      </w:pPr>
    </w:p>
    <w:p w14:paraId="09020AA1" w14:textId="77777777" w:rsidR="000B4792" w:rsidRPr="000E0E44" w:rsidRDefault="000B4792" w:rsidP="000B4792">
      <w:pPr>
        <w:pStyle w:val="ListParagraph"/>
        <w:numPr>
          <w:ilvl w:val="0"/>
          <w:numId w:val="25"/>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lastRenderedPageBreak/>
        <w:t>Declaration concerning compliance with applicable laws and these ethical standards</w:t>
      </w:r>
    </w:p>
    <w:p w14:paraId="2E5E687A" w14:textId="77777777" w:rsidR="000B4792" w:rsidRPr="000E0E44" w:rsidRDefault="000B4792" w:rsidP="000B4792">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76DAEDAE" w14:textId="77777777" w:rsidR="000B4792" w:rsidRPr="000E0E44" w:rsidRDefault="000B4792" w:rsidP="000B4792">
      <w:pPr>
        <w:pStyle w:val="ListParagraph"/>
        <w:numPr>
          <w:ilvl w:val="0"/>
          <w:numId w:val="2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Meet the ethical standards in this declaration (‘ethical </w:t>
      </w:r>
      <w:proofErr w:type="gramStart"/>
      <w:r w:rsidRPr="000E0E44">
        <w:rPr>
          <w:rFonts w:ascii="Franklin Gothic Book" w:hAnsi="Franklin Gothic Book"/>
          <w:sz w:val="20"/>
          <w:szCs w:val="20"/>
          <w:lang w:val="en-GB"/>
        </w:rPr>
        <w:t>standards’</w:t>
      </w:r>
      <w:proofErr w:type="gramEnd"/>
      <w:r w:rsidRPr="000E0E44">
        <w:rPr>
          <w:rFonts w:ascii="Franklin Gothic Book" w:hAnsi="Franklin Gothic Book"/>
          <w:sz w:val="20"/>
          <w:szCs w:val="20"/>
          <w:lang w:val="en-GB"/>
        </w:rPr>
        <w:t>)</w:t>
      </w:r>
    </w:p>
    <w:p w14:paraId="47DD127D" w14:textId="77777777" w:rsidR="000B4792" w:rsidRPr="000E0E44" w:rsidRDefault="000B4792" w:rsidP="000B4792">
      <w:pPr>
        <w:pStyle w:val="ListParagraph"/>
        <w:numPr>
          <w:ilvl w:val="0"/>
          <w:numId w:val="2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071B1D01" w14:textId="77777777" w:rsidR="000B4792" w:rsidRPr="000E0E44" w:rsidRDefault="000B4792" w:rsidP="000B4792">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36346FCD" w14:textId="77777777" w:rsidR="000B4792" w:rsidRPr="000E0E44" w:rsidRDefault="000B4792" w:rsidP="000B4792">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14B1ED68" w14:textId="77777777" w:rsidR="000B4792" w:rsidRPr="000E0E44" w:rsidRDefault="000B4792" w:rsidP="000B4792">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08ED71C5" w14:textId="77777777" w:rsidR="000B4792" w:rsidRPr="000E0E44" w:rsidRDefault="000B4792" w:rsidP="000B4792">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183254E1" w14:textId="77777777" w:rsidR="000B4792" w:rsidRPr="000E0E44" w:rsidRDefault="000B4792" w:rsidP="000B4792">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5DEF0C0F" w14:textId="77777777" w:rsidR="000B4792" w:rsidRPr="000E0E44" w:rsidRDefault="000B4792" w:rsidP="000B4792">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36AE90DD" w14:textId="77777777" w:rsidR="000B4792" w:rsidRPr="000E0E44" w:rsidRDefault="000B4792" w:rsidP="000B4792">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61F839F6" w14:textId="77777777" w:rsidR="000B4792" w:rsidRPr="000E0E44" w:rsidRDefault="000B4792" w:rsidP="000B4792">
      <w:pPr>
        <w:spacing w:after="0"/>
        <w:jc w:val="both"/>
        <w:rPr>
          <w:rFonts w:ascii="Franklin Gothic Book" w:hAnsi="Franklin Gothic Book"/>
          <w:sz w:val="20"/>
          <w:szCs w:val="20"/>
          <w:lang w:val="en-GB"/>
        </w:rPr>
      </w:pPr>
    </w:p>
    <w:p w14:paraId="0AD47DBE" w14:textId="77777777" w:rsidR="000B4792" w:rsidRPr="000E0E44" w:rsidRDefault="000B4792" w:rsidP="000B4792">
      <w:pPr>
        <w:spacing w:after="0"/>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14E8A0AB" w14:textId="77777777" w:rsidR="000B4792" w:rsidRPr="000E0E44" w:rsidRDefault="000B4792" w:rsidP="000B4792">
      <w:pPr>
        <w:pStyle w:val="ListParagraph"/>
        <w:numPr>
          <w:ilvl w:val="0"/>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Explain to NRC in what way we do not currently meet the ethical standards</w:t>
      </w:r>
    </w:p>
    <w:p w14:paraId="3B686DE7" w14:textId="77777777" w:rsidR="000B4792" w:rsidRPr="000E0E44" w:rsidRDefault="000B4792" w:rsidP="000B4792">
      <w:pPr>
        <w:pStyle w:val="ListParagraph"/>
        <w:numPr>
          <w:ilvl w:val="0"/>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Agree a plan and timeline with NRC to implement changes that allow us to meet the ethical standards</w:t>
      </w:r>
    </w:p>
    <w:p w14:paraId="304D1015" w14:textId="77777777" w:rsidR="000B4792" w:rsidRPr="000E0E44" w:rsidRDefault="000B4792" w:rsidP="000B4792">
      <w:pPr>
        <w:pStyle w:val="ListParagraph"/>
        <w:numPr>
          <w:ilvl w:val="0"/>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176ED551" w14:textId="77777777" w:rsidR="000B4792" w:rsidRPr="000E0E44" w:rsidRDefault="000B4792" w:rsidP="000B4792">
      <w:pPr>
        <w:spacing w:after="0"/>
        <w:ind w:left="284" w:hanging="284"/>
        <w:jc w:val="both"/>
        <w:rPr>
          <w:rFonts w:ascii="Franklin Gothic Book" w:hAnsi="Franklin Gothic Book"/>
          <w:sz w:val="20"/>
          <w:szCs w:val="20"/>
          <w:lang w:val="en-GB"/>
        </w:rPr>
      </w:pPr>
    </w:p>
    <w:p w14:paraId="11FA362E" w14:textId="77777777" w:rsidR="000B4792" w:rsidRPr="000E0E44" w:rsidRDefault="000B4792" w:rsidP="000B4792">
      <w:pPr>
        <w:pStyle w:val="ListParagraph"/>
        <w:numPr>
          <w:ilvl w:val="0"/>
          <w:numId w:val="25"/>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status</w:t>
      </w:r>
    </w:p>
    <w:p w14:paraId="46FD4D90" w14:textId="77777777" w:rsidR="000B4792" w:rsidRPr="000E0E44" w:rsidRDefault="000B4792" w:rsidP="000B4792">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7E9578C2" w14:textId="77777777" w:rsidR="000B4792" w:rsidRPr="000E0E44" w:rsidRDefault="000B4792" w:rsidP="000B4792">
      <w:pPr>
        <w:pStyle w:val="ListParagraph"/>
        <w:numPr>
          <w:ilvl w:val="0"/>
          <w:numId w:val="27"/>
        </w:numPr>
        <w:spacing w:after="0" w:line="259" w:lineRule="auto"/>
        <w:ind w:left="284" w:hanging="284"/>
        <w:jc w:val="both"/>
        <w:rPr>
          <w:rFonts w:ascii="Franklin Gothic Book" w:hAnsi="Franklin Gothic Book"/>
          <w:vanish/>
          <w:sz w:val="20"/>
          <w:szCs w:val="20"/>
          <w:lang w:val="en-GB"/>
        </w:rPr>
      </w:pPr>
    </w:p>
    <w:p w14:paraId="47469673" w14:textId="77777777" w:rsidR="000B4792" w:rsidRPr="000E0E44" w:rsidRDefault="000B4792" w:rsidP="000B4792">
      <w:pPr>
        <w:pStyle w:val="ListParagraph"/>
        <w:numPr>
          <w:ilvl w:val="0"/>
          <w:numId w:val="27"/>
        </w:numPr>
        <w:spacing w:after="0" w:line="259" w:lineRule="auto"/>
        <w:ind w:left="284" w:hanging="284"/>
        <w:jc w:val="both"/>
        <w:rPr>
          <w:rFonts w:ascii="Franklin Gothic Book" w:hAnsi="Franklin Gothic Book"/>
          <w:vanish/>
          <w:sz w:val="20"/>
          <w:szCs w:val="20"/>
          <w:lang w:val="en-GB"/>
        </w:rPr>
      </w:pPr>
    </w:p>
    <w:p w14:paraId="7A0689DF"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made an offer, payment, consideration or benefit of any kind, which constitutes illegal or corrupt practice, directly or indirectly, as an inducement or reward in relation to the tendering, awarding or execution of the Contract.</w:t>
      </w:r>
    </w:p>
    <w:p w14:paraId="67E436E1"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involved in any form of fraud, corruption, collusion, coercive practice, bribery, involvement in a criminal organisation or other illegal activity</w:t>
      </w:r>
    </w:p>
    <w:p w14:paraId="391A5425"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insolvent, in receivership, bankrupt, or being wound up</w:t>
      </w:r>
    </w:p>
    <w:p w14:paraId="421AD354"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suspended activities</w:t>
      </w:r>
    </w:p>
    <w:p w14:paraId="1A2A06B9"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subject to legal proceedings related to 2.1</w:t>
      </w:r>
    </w:p>
    <w:p w14:paraId="5950AC71"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at any time been found guilty and sentenced by a court, whether in the country of employment or abroad, for a criminal offence in respect of children or vulnerable adults</w:t>
      </w:r>
    </w:p>
    <w:p w14:paraId="06F43E9A"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63123B5D" w14:textId="77777777" w:rsidR="000B4792" w:rsidRPr="000E0E44" w:rsidRDefault="000B4792" w:rsidP="000B4792">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4D7C3913" w14:textId="77777777" w:rsidR="000B4792" w:rsidRPr="000E0E44" w:rsidRDefault="000B4792" w:rsidP="000B4792">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31A66306" w14:textId="77777777" w:rsidR="000B4792" w:rsidRPr="000E0E44" w:rsidRDefault="000B4792" w:rsidP="000B4792">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57319DD7" w14:textId="77777777" w:rsidR="000B4792" w:rsidRPr="000E0E44" w:rsidRDefault="000B4792" w:rsidP="000B4792">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258137F2" w14:textId="77777777" w:rsidR="000B4792" w:rsidRPr="000E0E44" w:rsidRDefault="000B4792" w:rsidP="000B4792">
      <w:pPr>
        <w:spacing w:after="0"/>
        <w:ind w:left="284" w:hanging="284"/>
        <w:jc w:val="both"/>
        <w:rPr>
          <w:rFonts w:ascii="Franklin Gothic Book" w:hAnsi="Franklin Gothic Book"/>
          <w:sz w:val="20"/>
          <w:szCs w:val="20"/>
          <w:lang w:val="en-GB"/>
        </w:rPr>
      </w:pPr>
    </w:p>
    <w:p w14:paraId="694BF589" w14:textId="77777777" w:rsidR="000B4792" w:rsidRPr="000E0E44" w:rsidRDefault="000B4792" w:rsidP="000B4792">
      <w:pPr>
        <w:pStyle w:val="ListParagraph"/>
        <w:numPr>
          <w:ilvl w:val="0"/>
          <w:numId w:val="27"/>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22177292" w14:textId="77777777" w:rsidR="000B4792" w:rsidRPr="000E0E44" w:rsidRDefault="000B4792" w:rsidP="000B4792">
      <w:pPr>
        <w:pStyle w:val="NormalWeb"/>
        <w:jc w:val="both"/>
      </w:pPr>
      <w:r w:rsidRPr="69783545">
        <w:rPr>
          <w:rFonts w:ascii="Franklin Gothic Book" w:hAnsi="Franklin Gothic Book"/>
          <w:sz w:val="20"/>
          <w:szCs w:val="20"/>
        </w:rPr>
        <w:t>We declare that neither we nor, to the best of our knowledge, our Representatives have an undisclosed conflict of interest with NRC</w:t>
      </w:r>
      <w:r w:rsidRPr="00AF1AC9">
        <w:rPr>
          <w:rFonts w:ascii="Franklin Gothic Book" w:hAnsi="Franklin Gothic Book"/>
          <w:sz w:val="20"/>
          <w:szCs w:val="20"/>
        </w:rPr>
        <w:t xml:space="preserve">, in accordance with </w:t>
      </w:r>
      <w:hyperlink r:id="rId21" w:history="1">
        <w:r w:rsidRPr="4F2D93B3">
          <w:rPr>
            <w:rStyle w:val="Hyperlink"/>
            <w:rFonts w:ascii="Franklin Gothic Book" w:hAnsi="Franklin Gothic Book"/>
            <w:sz w:val="20"/>
            <w:szCs w:val="20"/>
          </w:rPr>
          <w:t>NRC’s Conflict of Interest Policy (the Policy).</w:t>
        </w:r>
      </w:hyperlink>
    </w:p>
    <w:p w14:paraId="789310CB" w14:textId="77777777" w:rsidR="000B4792" w:rsidRPr="00AF1AC9" w:rsidRDefault="000B4792" w:rsidP="000B4792">
      <w:pPr>
        <w:pStyle w:val="NormalWeb"/>
        <w:jc w:val="both"/>
        <w:rPr>
          <w:color w:val="000000"/>
          <w:sz w:val="27"/>
          <w:szCs w:val="27"/>
        </w:rPr>
      </w:pPr>
      <w:r w:rsidRPr="69783545">
        <w:rPr>
          <w:rFonts w:ascii="Franklin Gothic Book" w:hAnsi="Franklin Gothic Book"/>
          <w:sz w:val="20"/>
          <w:szCs w:val="20"/>
        </w:rPr>
        <w:t xml:space="preserve">Where any potential conflict of interest exists between our Representatives and NRC or any NRC staff member, we shall notify NRC in writing of the potential conflict </w:t>
      </w:r>
      <w:r w:rsidRPr="00AF1AC9">
        <w:rPr>
          <w:rFonts w:ascii="Franklin Gothic Book" w:hAnsi="Franklin Gothic Book"/>
          <w:sz w:val="20"/>
          <w:szCs w:val="20"/>
        </w:rPr>
        <w:t xml:space="preserve">using </w:t>
      </w:r>
      <w:hyperlink r:id="rId22" w:history="1">
        <w:r w:rsidRPr="4F2D93B3">
          <w:rPr>
            <w:rStyle w:val="Hyperlink"/>
            <w:rFonts w:ascii="Franklin Gothic Book" w:hAnsi="Franklin Gothic Book"/>
            <w:sz w:val="20"/>
            <w:szCs w:val="20"/>
          </w:rPr>
          <w:t>Form F in the Policy</w:t>
        </w:r>
      </w:hyperlink>
      <w:r w:rsidRPr="00AF1AC9">
        <w:rPr>
          <w:rFonts w:ascii="Franklin Gothic Book" w:hAnsi="Franklin Gothic Book"/>
          <w:sz w:val="20"/>
          <w:szCs w:val="20"/>
        </w:rPr>
        <w:t xml:space="preserve">. We understand that the Policy and the Form is available on </w:t>
      </w:r>
      <w:hyperlink r:id="rId23" w:history="1">
        <w:r w:rsidRPr="69783545">
          <w:rPr>
            <w:rStyle w:val="Hyperlink"/>
            <w:rFonts w:ascii="Franklin Gothic Book" w:hAnsi="Franklin Gothic Book"/>
            <w:sz w:val="20"/>
            <w:szCs w:val="20"/>
          </w:rPr>
          <w:t>NRC’s website</w:t>
        </w:r>
      </w:hyperlink>
      <w:r w:rsidRPr="00AF1AC9">
        <w:rPr>
          <w:rFonts w:ascii="Franklin Gothic Book" w:hAnsi="Franklin Gothic Book"/>
          <w:sz w:val="20"/>
          <w:szCs w:val="20"/>
        </w:rPr>
        <w:t xml:space="preserve"> or that we can contact </w:t>
      </w:r>
      <w:r w:rsidRPr="69783545">
        <w:rPr>
          <w:rFonts w:ascii="Franklin Gothic Book" w:hAnsi="Franklin Gothic Book"/>
          <w:sz w:val="20"/>
          <w:szCs w:val="20"/>
        </w:rPr>
        <w:t xml:space="preserve">the </w:t>
      </w:r>
      <w:r w:rsidRPr="00AF1AC9">
        <w:rPr>
          <w:rFonts w:ascii="Franklin Gothic Book" w:hAnsi="Franklin Gothic Book"/>
          <w:sz w:val="20"/>
          <w:szCs w:val="20"/>
        </w:rPr>
        <w:t xml:space="preserve">NRC </w:t>
      </w:r>
      <w:r w:rsidRPr="69783545">
        <w:rPr>
          <w:rFonts w:ascii="Franklin Gothic Book" w:hAnsi="Franklin Gothic Book"/>
          <w:sz w:val="20"/>
          <w:szCs w:val="20"/>
        </w:rPr>
        <w:t>Procurement f</w:t>
      </w:r>
      <w:r w:rsidRPr="00AF1AC9">
        <w:rPr>
          <w:rFonts w:ascii="Franklin Gothic Book" w:hAnsi="Franklin Gothic Book"/>
          <w:sz w:val="20"/>
          <w:szCs w:val="20"/>
        </w:rPr>
        <w:t xml:space="preserve">ocal </w:t>
      </w:r>
      <w:r w:rsidRPr="69783545">
        <w:rPr>
          <w:rFonts w:ascii="Franklin Gothic Book" w:hAnsi="Franklin Gothic Book"/>
          <w:sz w:val="20"/>
          <w:szCs w:val="20"/>
        </w:rPr>
        <w:t>p</w:t>
      </w:r>
      <w:r w:rsidRPr="00AF1AC9">
        <w:rPr>
          <w:rFonts w:ascii="Franklin Gothic Book" w:hAnsi="Franklin Gothic Book"/>
          <w:sz w:val="20"/>
          <w:szCs w:val="20"/>
        </w:rPr>
        <w:t>oint</w:t>
      </w:r>
      <w:r w:rsidRPr="69783545">
        <w:rPr>
          <w:rFonts w:ascii="Franklin Gothic Book" w:hAnsi="Franklin Gothic Book"/>
          <w:sz w:val="20"/>
          <w:szCs w:val="20"/>
        </w:rPr>
        <w:t>, as mentioned in the tender documentation. NRC shall then determine whether action is required.</w:t>
      </w:r>
    </w:p>
    <w:p w14:paraId="3CF84012" w14:textId="77777777" w:rsidR="000B4792" w:rsidRPr="000E0E44" w:rsidRDefault="000B4792" w:rsidP="000B4792">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1ABEC3FD" w14:textId="77777777" w:rsidR="000B4792" w:rsidRPr="000E0E44" w:rsidRDefault="000B4792" w:rsidP="000B4792">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23718566" w14:textId="77777777" w:rsidR="000B4792" w:rsidRPr="000E0E44" w:rsidRDefault="000B4792" w:rsidP="000B4792">
      <w:pPr>
        <w:spacing w:after="0"/>
        <w:ind w:left="284" w:hanging="284"/>
        <w:jc w:val="both"/>
        <w:rPr>
          <w:rFonts w:ascii="Franklin Gothic Book" w:hAnsi="Franklin Gothic Book"/>
          <w:sz w:val="20"/>
          <w:szCs w:val="20"/>
          <w:lang w:val="en-GB"/>
        </w:rPr>
      </w:pPr>
    </w:p>
    <w:p w14:paraId="55174E47" w14:textId="77777777" w:rsidR="000B4792" w:rsidRPr="000E0E44" w:rsidRDefault="000B4792" w:rsidP="000B4792">
      <w:pPr>
        <w:pStyle w:val="ListParagraph"/>
        <w:numPr>
          <w:ilvl w:val="0"/>
          <w:numId w:val="27"/>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national law</w:t>
      </w:r>
    </w:p>
    <w:p w14:paraId="7A22EAC8" w14:textId="77777777" w:rsidR="000B4792" w:rsidRPr="000E0E44" w:rsidRDefault="000B4792" w:rsidP="000B4792">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2895F790"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1C47215D"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6FD79C49"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3D93A2DE"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63DBEC59" w14:textId="77777777" w:rsidR="000B4792" w:rsidRPr="000E0E44" w:rsidRDefault="000B4792" w:rsidP="000B4792">
      <w:pPr>
        <w:spacing w:after="0"/>
        <w:ind w:left="284" w:hanging="284"/>
        <w:jc w:val="both"/>
        <w:rPr>
          <w:rFonts w:ascii="Franklin Gothic Book" w:hAnsi="Franklin Gothic Book"/>
          <w:sz w:val="20"/>
          <w:szCs w:val="20"/>
          <w:lang w:val="en-GB"/>
        </w:rPr>
      </w:pPr>
    </w:p>
    <w:p w14:paraId="0706FA09" w14:textId="77777777" w:rsidR="000B4792" w:rsidRPr="000E0E44" w:rsidRDefault="000B4792" w:rsidP="000B4792">
      <w:pPr>
        <w:pStyle w:val="ListParagraph"/>
        <w:numPr>
          <w:ilvl w:val="0"/>
          <w:numId w:val="27"/>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labour standards</w:t>
      </w:r>
    </w:p>
    <w:p w14:paraId="31B2EDBB" w14:textId="77777777" w:rsidR="000B4792" w:rsidRPr="000E0E44" w:rsidRDefault="000B4792" w:rsidP="000B4792">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3856FD32" w14:textId="77777777" w:rsidR="000B4792" w:rsidRPr="000E0E44" w:rsidRDefault="000B4792" w:rsidP="000B4792">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7C3C2DF8" w14:textId="77777777" w:rsidR="000B4792" w:rsidRDefault="000B4792" w:rsidP="000B4792">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2BBC75E3" w14:textId="77777777" w:rsidR="000B4792" w:rsidRPr="000E0E44" w:rsidRDefault="000B4792" w:rsidP="000B4792">
      <w:pPr>
        <w:spacing w:after="0"/>
        <w:jc w:val="both"/>
        <w:rPr>
          <w:rFonts w:ascii="Franklin Gothic Book" w:hAnsi="Franklin Gothic Book"/>
          <w:sz w:val="20"/>
          <w:szCs w:val="20"/>
          <w:lang w:val="en-GB"/>
        </w:rPr>
      </w:pPr>
    </w:p>
    <w:p w14:paraId="7803436D"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303EB51E" w14:textId="77777777" w:rsidR="000B4792" w:rsidRPr="000E0E44" w:rsidRDefault="000B4792" w:rsidP="000B4792">
      <w:pPr>
        <w:pStyle w:val="ListParagraph"/>
        <w:numPr>
          <w:ilvl w:val="0"/>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70B717F0" w14:textId="77777777" w:rsidR="000B4792" w:rsidRPr="000E0E44" w:rsidRDefault="000B4792" w:rsidP="000B4792">
      <w:pPr>
        <w:pStyle w:val="ListParagraph"/>
        <w:numPr>
          <w:ilvl w:val="0"/>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3B1E3C70" w14:textId="77777777" w:rsidR="000B4792" w:rsidRPr="000E0E44" w:rsidRDefault="000B4792" w:rsidP="000B4792">
      <w:pPr>
        <w:pStyle w:val="ListParagraph"/>
        <w:numPr>
          <w:ilvl w:val="0"/>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12015E0C" w14:textId="77777777" w:rsidR="000B4792" w:rsidRPr="000E0E44" w:rsidRDefault="000B4792" w:rsidP="000B4792">
      <w:pPr>
        <w:pStyle w:val="ListParagraph"/>
        <w:numPr>
          <w:ilvl w:val="0"/>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obtain employment.</w:t>
      </w:r>
    </w:p>
    <w:p w14:paraId="59819F2A"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5CC3FFEC" w14:textId="77777777" w:rsidR="000B4792" w:rsidRPr="000E0E44" w:rsidRDefault="000B4792" w:rsidP="000B4792">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14:paraId="663DEFA0" w14:textId="77777777" w:rsidR="000B4792" w:rsidRPr="000E0E44" w:rsidRDefault="000B4792" w:rsidP="000B4792">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No deductions from wages are made as a disciplinary measure.</w:t>
      </w:r>
    </w:p>
    <w:p w14:paraId="711EC6BB"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44BAEC91" w14:textId="77777777" w:rsidR="000B4792" w:rsidRPr="000E0E44" w:rsidRDefault="000B4792" w:rsidP="000B4792">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52126199" w14:textId="77777777" w:rsidR="000B4792" w:rsidRPr="000E0E44" w:rsidRDefault="000B4792" w:rsidP="000B4792">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26370C24"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28D98796" w14:textId="77777777" w:rsidR="000B4792" w:rsidRPr="000E0E44" w:rsidRDefault="000B4792" w:rsidP="000B4792">
      <w:pPr>
        <w:pStyle w:val="ListParagraph"/>
        <w:numPr>
          <w:ilvl w:val="1"/>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3C335C69" w14:textId="77777777" w:rsidR="000B4792" w:rsidRPr="000E0E44" w:rsidRDefault="000B4792" w:rsidP="000B4792">
      <w:pPr>
        <w:pStyle w:val="ListParagraph"/>
        <w:numPr>
          <w:ilvl w:val="1"/>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196CF699" w14:textId="77777777" w:rsidR="000B4792" w:rsidRPr="000E0E44" w:rsidRDefault="000B4792" w:rsidP="000B4792">
      <w:pPr>
        <w:pStyle w:val="ListParagraph"/>
        <w:numPr>
          <w:ilvl w:val="1"/>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043D05E1" w14:textId="77777777" w:rsidR="000B4792" w:rsidRPr="000E0E44" w:rsidRDefault="000B4792" w:rsidP="000B4792">
      <w:pPr>
        <w:pStyle w:val="ListParagraph"/>
        <w:numPr>
          <w:ilvl w:val="1"/>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Accommodation, where provided, is clean, safe and adequately ventilated.</w:t>
      </w:r>
    </w:p>
    <w:p w14:paraId="3417485A"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7C3F86B3" w14:textId="77777777" w:rsidR="000B4792" w:rsidRPr="000E0E44" w:rsidRDefault="000B4792" w:rsidP="000B4792">
      <w:pPr>
        <w:pStyle w:val="ListParagraph"/>
        <w:numPr>
          <w:ilvl w:val="1"/>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2C1F7159" w14:textId="77777777" w:rsidR="000B4792" w:rsidRPr="000E0E44" w:rsidRDefault="000B4792" w:rsidP="000B4792">
      <w:pPr>
        <w:pStyle w:val="ListParagraph"/>
        <w:numPr>
          <w:ilvl w:val="1"/>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4D4C2199" w14:textId="77777777" w:rsidR="000B4792" w:rsidRPr="000E0E44" w:rsidRDefault="000B4792" w:rsidP="000B4792">
      <w:pPr>
        <w:pStyle w:val="ListParagraph"/>
        <w:numPr>
          <w:ilvl w:val="1"/>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Measures are in place to protect workers from sexually intrusive, threatening, insulting or exploitative behaviour, and from discrimination or termination of employment on unjustifiable grounds, e.g. marriage, pregnancy, parenthood or HIV status.</w:t>
      </w:r>
    </w:p>
    <w:p w14:paraId="7CB1C23F" w14:textId="77777777" w:rsidR="000B4792" w:rsidRPr="000E0E44" w:rsidRDefault="000B4792" w:rsidP="000B4792">
      <w:pPr>
        <w:pStyle w:val="ListParagraph"/>
        <w:numPr>
          <w:ilvl w:val="1"/>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4A75D8A8"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260582EB" w14:textId="77777777" w:rsidR="000B4792" w:rsidRPr="000E0E44" w:rsidRDefault="000B4792" w:rsidP="000B4792">
      <w:pPr>
        <w:pStyle w:val="ListParagraph"/>
        <w:numPr>
          <w:ilvl w:val="0"/>
          <w:numId w:val="3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3C7C3BB3" w14:textId="77777777" w:rsidR="000B4792" w:rsidRPr="000E0E44" w:rsidRDefault="000B4792" w:rsidP="000B4792">
      <w:pPr>
        <w:pStyle w:val="ListParagraph"/>
        <w:numPr>
          <w:ilvl w:val="0"/>
          <w:numId w:val="3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050B2310" w14:textId="77777777" w:rsidR="000B4792" w:rsidRDefault="000B4792" w:rsidP="000B4792">
      <w:pPr>
        <w:spacing w:after="0"/>
        <w:ind w:left="284" w:hanging="284"/>
        <w:jc w:val="both"/>
        <w:rPr>
          <w:rFonts w:ascii="Franklin Gothic Book" w:hAnsi="Franklin Gothic Book"/>
          <w:sz w:val="20"/>
          <w:szCs w:val="20"/>
          <w:lang w:val="en-GB"/>
        </w:rPr>
      </w:pPr>
    </w:p>
    <w:p w14:paraId="174CD8E8" w14:textId="77777777" w:rsidR="000B4792" w:rsidRPr="000E0E44" w:rsidRDefault="000B4792" w:rsidP="000B4792">
      <w:pPr>
        <w:spacing w:after="0"/>
        <w:ind w:left="284" w:hanging="284"/>
        <w:jc w:val="both"/>
        <w:rPr>
          <w:rFonts w:ascii="Franklin Gothic Book" w:hAnsi="Franklin Gothic Book"/>
          <w:sz w:val="20"/>
          <w:szCs w:val="20"/>
          <w:lang w:val="en-GB"/>
        </w:rPr>
      </w:pPr>
    </w:p>
    <w:p w14:paraId="7A2A09AE" w14:textId="77777777" w:rsidR="000B4792" w:rsidRPr="000E0E44" w:rsidRDefault="000B4792" w:rsidP="000B4792">
      <w:pPr>
        <w:spacing w:after="0"/>
        <w:jc w:val="both"/>
        <w:rPr>
          <w:rFonts w:ascii="Franklin Gothic Book" w:hAnsi="Franklin Gothic Book"/>
          <w:b/>
          <w:bCs/>
          <w:color w:val="A6A6A6" w:themeColor="background1" w:themeShade="A6"/>
          <w:sz w:val="20"/>
          <w:szCs w:val="20"/>
          <w:lang w:val="en-GB"/>
        </w:rPr>
      </w:pPr>
    </w:p>
    <w:p w14:paraId="39C24A67" w14:textId="77777777" w:rsidR="000B4792" w:rsidRPr="000E0E44" w:rsidRDefault="000B4792" w:rsidP="000B4792">
      <w:pPr>
        <w:pStyle w:val="ListParagraph"/>
        <w:numPr>
          <w:ilvl w:val="0"/>
          <w:numId w:val="27"/>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the environmental standards</w:t>
      </w:r>
    </w:p>
    <w:p w14:paraId="6DAD245C" w14:textId="77777777" w:rsidR="000B4792" w:rsidRPr="000E0E44" w:rsidRDefault="000B4792" w:rsidP="000B4792">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2658E08C" w14:textId="77777777" w:rsidR="000B4792" w:rsidRPr="000E0E44" w:rsidRDefault="000B4792" w:rsidP="000B4792">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3AAB2FE7"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545990FA"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0B1B9B6B"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3D260E1F"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77F88237" w14:textId="77777777" w:rsidR="000B4792" w:rsidRPr="000E0E44" w:rsidRDefault="000B4792" w:rsidP="000B4792">
      <w:pPr>
        <w:spacing w:after="0"/>
        <w:ind w:left="284" w:hanging="284"/>
        <w:jc w:val="both"/>
        <w:rPr>
          <w:rFonts w:ascii="Franklin Gothic Book" w:hAnsi="Franklin Gothic Book"/>
          <w:sz w:val="20"/>
          <w:szCs w:val="20"/>
          <w:lang w:val="en-GB"/>
        </w:rPr>
      </w:pPr>
    </w:p>
    <w:p w14:paraId="13A878B6" w14:textId="77777777" w:rsidR="000B4792" w:rsidRPr="000E0E44" w:rsidRDefault="000B4792" w:rsidP="000B4792">
      <w:pPr>
        <w:pStyle w:val="ListParagraph"/>
        <w:numPr>
          <w:ilvl w:val="0"/>
          <w:numId w:val="27"/>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from sexual exploitation and abuse</w:t>
      </w:r>
    </w:p>
    <w:p w14:paraId="412B93FE" w14:textId="77777777" w:rsidR="000B4792" w:rsidRPr="000E0E44" w:rsidRDefault="000B4792" w:rsidP="000B4792">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3FD941C1" w14:textId="77777777" w:rsidR="000B4792" w:rsidRPr="000E0E44" w:rsidRDefault="000B4792" w:rsidP="000B4792">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0CBC51B9"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2F97DA0F"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6F953F99"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produce, procure, distribute or use sexually explicit material in any activities under the Contract or on any sites used under the Contract.</w:t>
      </w:r>
    </w:p>
    <w:p w14:paraId="4BB5BBBB"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will exchange money, employment, goods or services for sex, including sexual favours or other forms of humiliating, 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misconduct is found to have taken place, such employees face disciplinary action.</w:t>
      </w:r>
    </w:p>
    <w:p w14:paraId="15EFC52F"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2A6C6428"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1B4B2255" w14:textId="77777777" w:rsidR="000B4792" w:rsidRPr="000E0E44" w:rsidRDefault="000B4792" w:rsidP="000B4792">
      <w:pPr>
        <w:spacing w:after="0"/>
        <w:ind w:left="284" w:hanging="284"/>
        <w:jc w:val="both"/>
        <w:rPr>
          <w:rFonts w:ascii="Franklin Gothic Book" w:hAnsi="Franklin Gothic Book"/>
          <w:sz w:val="20"/>
          <w:szCs w:val="20"/>
          <w:lang w:val="en-GB"/>
        </w:rPr>
      </w:pPr>
    </w:p>
    <w:p w14:paraId="2C70DB84" w14:textId="77777777" w:rsidR="000B4792" w:rsidRPr="000E0E44" w:rsidRDefault="000B4792" w:rsidP="000B4792">
      <w:pPr>
        <w:pStyle w:val="ListParagraph"/>
        <w:numPr>
          <w:ilvl w:val="0"/>
          <w:numId w:val="27"/>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of children</w:t>
      </w:r>
    </w:p>
    <w:p w14:paraId="00A2191E" w14:textId="77777777" w:rsidR="000B4792" w:rsidRPr="000E0E44" w:rsidRDefault="000B4792" w:rsidP="000B4792">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65AA5648" w14:textId="77777777" w:rsidR="000B4792" w:rsidRPr="000E0E44" w:rsidRDefault="000B4792" w:rsidP="000B4792">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 xml:space="preserve">Specifically, we declare that we and, to the best of our knowledge, our Representatives adhere to the following standards:  </w:t>
      </w:r>
    </w:p>
    <w:p w14:paraId="52BD05D0"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3894D2F5"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406DC50A"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4E2CE7C6"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2BC47A49"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2B9416D1"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24" w:history="1">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6B3C10A9" w14:textId="77777777" w:rsidR="000B4792" w:rsidRPr="000E0E44" w:rsidRDefault="000B4792" w:rsidP="000B4792">
      <w:pPr>
        <w:spacing w:after="0"/>
        <w:ind w:left="284" w:hanging="284"/>
        <w:jc w:val="both"/>
        <w:rPr>
          <w:rFonts w:ascii="Franklin Gothic Book" w:hAnsi="Franklin Gothic Book"/>
          <w:sz w:val="20"/>
          <w:szCs w:val="20"/>
          <w:lang w:val="en-GB"/>
        </w:rPr>
      </w:pPr>
    </w:p>
    <w:p w14:paraId="7A582132" w14:textId="77777777" w:rsidR="000B4792" w:rsidRPr="000E0E44" w:rsidRDefault="000B4792" w:rsidP="000B4792">
      <w:pPr>
        <w:pStyle w:val="ListParagraph"/>
        <w:numPr>
          <w:ilvl w:val="0"/>
          <w:numId w:val="27"/>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trafficking </w:t>
      </w:r>
    </w:p>
    <w:p w14:paraId="21FE7A78" w14:textId="77777777" w:rsidR="000B4792" w:rsidRPr="000E0E44" w:rsidRDefault="000B4792" w:rsidP="000B4792">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3AAD1873" w14:textId="77777777" w:rsidR="000B4792" w:rsidRPr="000E0E44" w:rsidRDefault="000B4792" w:rsidP="000B4792">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1D8FB8DD"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2DB3BBE5"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633C1037"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1246E786"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452CB57A"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5"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5F3AF331" w14:textId="77777777" w:rsidR="000B4792" w:rsidRPr="000E0E44" w:rsidRDefault="000B4792" w:rsidP="000B4792">
      <w:pPr>
        <w:spacing w:after="0"/>
        <w:ind w:left="284" w:hanging="284"/>
        <w:jc w:val="both"/>
        <w:rPr>
          <w:rFonts w:ascii="Franklin Gothic Book" w:hAnsi="Franklin Gothic Book"/>
          <w:sz w:val="20"/>
          <w:szCs w:val="20"/>
          <w:lang w:val="en-GB"/>
        </w:rPr>
      </w:pPr>
    </w:p>
    <w:p w14:paraId="739091E3" w14:textId="77777777" w:rsidR="000B4792" w:rsidRPr="000E0E44" w:rsidRDefault="000B4792" w:rsidP="000B4792">
      <w:pPr>
        <w:pStyle w:val="ListParagraph"/>
        <w:numPr>
          <w:ilvl w:val="0"/>
          <w:numId w:val="27"/>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0C39B1AC" w14:textId="77777777" w:rsidR="000B4792" w:rsidRPr="000E0E44" w:rsidRDefault="000B4792" w:rsidP="000B4792">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1C61BEDF" w14:textId="77777777" w:rsidR="000B4792" w:rsidRPr="000E0E44" w:rsidRDefault="000B4792" w:rsidP="000B4792">
      <w:pPr>
        <w:pStyle w:val="ListParagraph"/>
        <w:numPr>
          <w:ilvl w:val="1"/>
          <w:numId w:val="27"/>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6CE42B01" w14:textId="77777777" w:rsidR="000B4792" w:rsidRPr="000E0E44" w:rsidRDefault="000B4792" w:rsidP="000B4792">
      <w:pPr>
        <w:pStyle w:val="ListParagraph"/>
        <w:numPr>
          <w:ilvl w:val="1"/>
          <w:numId w:val="27"/>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0852B5D6" w14:textId="77777777" w:rsidR="000B4792" w:rsidRPr="000E0E44" w:rsidRDefault="000B4792" w:rsidP="000B4792">
      <w:pPr>
        <w:pStyle w:val="ListParagraph"/>
        <w:numPr>
          <w:ilvl w:val="1"/>
          <w:numId w:val="27"/>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68167894" w14:textId="77777777" w:rsidR="000B4792" w:rsidRPr="000E0E44" w:rsidRDefault="000B4792" w:rsidP="000B4792">
      <w:pPr>
        <w:pStyle w:val="ListParagraph"/>
        <w:numPr>
          <w:ilvl w:val="1"/>
          <w:numId w:val="27"/>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411CBB8E" w14:textId="77777777" w:rsidR="000B4792" w:rsidRPr="000E0E44" w:rsidRDefault="000B4792" w:rsidP="000B4792">
      <w:pPr>
        <w:pStyle w:val="ListParagraph"/>
        <w:numPr>
          <w:ilvl w:val="1"/>
          <w:numId w:val="27"/>
        </w:numPr>
        <w:spacing w:after="0" w:line="259" w:lineRule="auto"/>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w:t>
      </w:r>
      <w:proofErr w:type="gramStart"/>
      <w:r w:rsidRPr="000E0E44">
        <w:rPr>
          <w:rFonts w:ascii="Franklin Gothic Book" w:hAnsi="Franklin Gothic Book"/>
          <w:sz w:val="20"/>
          <w:szCs w:val="20"/>
          <w:lang w:val="en-GB"/>
        </w:rPr>
        <w:t>any and all</w:t>
      </w:r>
      <w:proofErr w:type="gramEnd"/>
      <w:r w:rsidRPr="000E0E44">
        <w:rPr>
          <w:rFonts w:ascii="Franklin Gothic Book" w:hAnsi="Franklin Gothic Book"/>
          <w:sz w:val="20"/>
          <w:szCs w:val="20"/>
          <w:lang w:val="en-GB"/>
        </w:rPr>
        <w:t xml:space="preserve"> contracts and agreements we have with them and at no cost to NRC. </w:t>
      </w:r>
    </w:p>
    <w:p w14:paraId="0653FEBF" w14:textId="77777777" w:rsidR="000B4792" w:rsidRPr="000E0E44" w:rsidRDefault="000B4792" w:rsidP="000B4792">
      <w:pPr>
        <w:spacing w:after="0"/>
        <w:ind w:left="284" w:hanging="284"/>
        <w:jc w:val="both"/>
        <w:rPr>
          <w:rFonts w:ascii="Franklin Gothic Book" w:hAnsi="Franklin Gothic Book"/>
          <w:sz w:val="20"/>
          <w:szCs w:val="20"/>
          <w:lang w:val="en-GB"/>
        </w:rPr>
      </w:pPr>
    </w:p>
    <w:p w14:paraId="5F6095CA" w14:textId="77777777" w:rsidR="000B4792" w:rsidRPr="000E0E44" w:rsidRDefault="000B4792" w:rsidP="000B4792">
      <w:pPr>
        <w:pStyle w:val="ListParagraph"/>
        <w:numPr>
          <w:ilvl w:val="0"/>
          <w:numId w:val="27"/>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Requirement to notify NRC</w:t>
      </w:r>
    </w:p>
    <w:p w14:paraId="175F4D43" w14:textId="77777777" w:rsidR="000B4792" w:rsidRPr="000E0E44" w:rsidRDefault="000B4792" w:rsidP="000B4792">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3E23C5E0" w14:textId="77777777" w:rsidR="000B4792" w:rsidRPr="000E0E44" w:rsidRDefault="000B4792" w:rsidP="000B4792">
      <w:pPr>
        <w:pStyle w:val="ListParagraph"/>
        <w:numPr>
          <w:ilvl w:val="1"/>
          <w:numId w:val="27"/>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7D6B079A" w14:textId="77777777" w:rsidR="000B4792" w:rsidRPr="009C4E06" w:rsidRDefault="000B4792" w:rsidP="000B4792">
      <w:pPr>
        <w:pStyle w:val="ListParagraph"/>
        <w:numPr>
          <w:ilvl w:val="1"/>
          <w:numId w:val="27"/>
        </w:numPr>
        <w:spacing w:after="0" w:line="259" w:lineRule="auto"/>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herein </w:t>
      </w:r>
    </w:p>
    <w:p w14:paraId="0E0F8800" w14:textId="77777777" w:rsidR="000B4792" w:rsidRPr="009C4E06" w:rsidRDefault="000B4792" w:rsidP="000B4792">
      <w:pPr>
        <w:spacing w:after="0"/>
        <w:ind w:left="567" w:hanging="567"/>
        <w:jc w:val="both"/>
        <w:rPr>
          <w:rFonts w:ascii="Franklin Gothic Book" w:hAnsi="Franklin Gothic Book"/>
          <w:sz w:val="20"/>
          <w:szCs w:val="20"/>
          <w:lang w:val="en-GB"/>
        </w:rPr>
        <w:sectPr w:rsidR="000B4792" w:rsidRPr="009C4E06" w:rsidSect="00027734">
          <w:pgSz w:w="11906" w:h="16838"/>
          <w:pgMar w:top="720" w:right="720" w:bottom="720" w:left="720" w:header="680" w:footer="397" w:gutter="0"/>
          <w:cols w:num="2" w:sep="1" w:space="284"/>
          <w:docGrid w:linePitch="360"/>
        </w:sectPr>
      </w:pPr>
    </w:p>
    <w:p w14:paraId="04E10E98" w14:textId="77777777" w:rsidR="000B4792" w:rsidRPr="009C4E06" w:rsidRDefault="000B4792" w:rsidP="000B4792">
      <w:pPr>
        <w:spacing w:after="0"/>
        <w:ind w:left="567" w:hanging="567"/>
        <w:jc w:val="both"/>
        <w:rPr>
          <w:rFonts w:ascii="Franklin Gothic Book" w:hAnsi="Franklin Gothic Book"/>
          <w:sz w:val="20"/>
          <w:szCs w:val="20"/>
          <w:lang w:val="en-GB"/>
        </w:rPr>
      </w:pPr>
    </w:p>
    <w:p w14:paraId="48F97F3C" w14:textId="77777777" w:rsidR="000B4792" w:rsidRPr="009C4E06" w:rsidRDefault="000B4792" w:rsidP="000B4792">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0B4792" w:rsidRPr="009C4E06" w14:paraId="56591FD5" w14:textId="77777777" w:rsidTr="00B37B9B">
        <w:trPr>
          <w:trHeight w:val="680"/>
        </w:trPr>
        <w:tc>
          <w:tcPr>
            <w:tcW w:w="1559" w:type="dxa"/>
            <w:vAlign w:val="center"/>
          </w:tcPr>
          <w:p w14:paraId="26930C79" w14:textId="77777777" w:rsidR="000B4792" w:rsidRPr="009C4E06" w:rsidRDefault="000B4792" w:rsidP="00B37B9B">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7252321B" w14:textId="77777777" w:rsidR="000B4792" w:rsidRPr="009C4E06" w:rsidRDefault="000B4792" w:rsidP="00B37B9B">
            <w:pPr>
              <w:jc w:val="both"/>
              <w:rPr>
                <w:rFonts w:ascii="Franklin Gothic Book" w:hAnsi="Franklin Gothic Book"/>
                <w:sz w:val="20"/>
                <w:szCs w:val="20"/>
                <w:lang w:val="en-GB"/>
              </w:rPr>
            </w:pPr>
          </w:p>
        </w:tc>
      </w:tr>
      <w:tr w:rsidR="000B4792" w:rsidRPr="009C4E06" w14:paraId="7EA04F87" w14:textId="77777777" w:rsidTr="00B37B9B">
        <w:trPr>
          <w:trHeight w:val="454"/>
        </w:trPr>
        <w:tc>
          <w:tcPr>
            <w:tcW w:w="1559" w:type="dxa"/>
            <w:vAlign w:val="center"/>
          </w:tcPr>
          <w:p w14:paraId="3427091E" w14:textId="77777777" w:rsidR="000B4792" w:rsidRPr="009C4E06" w:rsidRDefault="000B4792" w:rsidP="00B37B9B">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58959C76" w14:textId="77777777" w:rsidR="000B4792" w:rsidRPr="009C4E06" w:rsidRDefault="000B4792" w:rsidP="00B37B9B">
            <w:pPr>
              <w:jc w:val="both"/>
              <w:rPr>
                <w:rFonts w:ascii="Franklin Gothic Book" w:hAnsi="Franklin Gothic Book"/>
                <w:sz w:val="20"/>
                <w:szCs w:val="20"/>
                <w:lang w:val="en-GB"/>
              </w:rPr>
            </w:pPr>
          </w:p>
        </w:tc>
      </w:tr>
      <w:tr w:rsidR="000B4792" w:rsidRPr="009C4E06" w14:paraId="0262D3BB" w14:textId="77777777" w:rsidTr="00B37B9B">
        <w:trPr>
          <w:trHeight w:val="454"/>
        </w:trPr>
        <w:tc>
          <w:tcPr>
            <w:tcW w:w="1559" w:type="dxa"/>
            <w:vAlign w:val="center"/>
          </w:tcPr>
          <w:p w14:paraId="6717E720" w14:textId="77777777" w:rsidR="000B4792" w:rsidRPr="009C4E06" w:rsidRDefault="000B4792" w:rsidP="00B37B9B">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1B0AA4D9" w14:textId="77777777" w:rsidR="000B4792" w:rsidRPr="009C4E06" w:rsidRDefault="000B4792" w:rsidP="00B37B9B">
            <w:pPr>
              <w:jc w:val="both"/>
              <w:rPr>
                <w:rFonts w:ascii="Franklin Gothic Book" w:hAnsi="Franklin Gothic Book"/>
                <w:sz w:val="20"/>
                <w:szCs w:val="20"/>
                <w:lang w:val="en-GB"/>
              </w:rPr>
            </w:pPr>
          </w:p>
        </w:tc>
      </w:tr>
      <w:tr w:rsidR="000B4792" w:rsidRPr="009C4E06" w14:paraId="71590C38" w14:textId="77777777" w:rsidTr="00B37B9B">
        <w:trPr>
          <w:trHeight w:val="454"/>
        </w:trPr>
        <w:tc>
          <w:tcPr>
            <w:tcW w:w="1559" w:type="dxa"/>
            <w:vAlign w:val="center"/>
          </w:tcPr>
          <w:p w14:paraId="24615792" w14:textId="77777777" w:rsidR="000B4792" w:rsidRPr="009C4E06" w:rsidRDefault="000B4792" w:rsidP="00B37B9B">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45693D14" w14:textId="77777777" w:rsidR="000B4792" w:rsidRPr="009C4E06" w:rsidRDefault="000B4792" w:rsidP="00B37B9B">
            <w:pPr>
              <w:jc w:val="both"/>
              <w:rPr>
                <w:rFonts w:ascii="Franklin Gothic Book" w:hAnsi="Franklin Gothic Book"/>
                <w:sz w:val="20"/>
                <w:szCs w:val="20"/>
                <w:lang w:val="en-GB"/>
              </w:rPr>
            </w:pPr>
          </w:p>
        </w:tc>
      </w:tr>
      <w:tr w:rsidR="000B4792" w:rsidRPr="009C4E06" w14:paraId="5411895F" w14:textId="77777777" w:rsidTr="00B37B9B">
        <w:trPr>
          <w:trHeight w:val="454"/>
        </w:trPr>
        <w:tc>
          <w:tcPr>
            <w:tcW w:w="1559" w:type="dxa"/>
            <w:vAlign w:val="center"/>
          </w:tcPr>
          <w:p w14:paraId="0036A607" w14:textId="77777777" w:rsidR="000B4792" w:rsidRPr="009C4E06" w:rsidRDefault="000B4792" w:rsidP="00B37B9B">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4B8BFA63" w14:textId="77777777" w:rsidR="000B4792" w:rsidRPr="009C4E06" w:rsidRDefault="000B4792" w:rsidP="00B37B9B">
            <w:pPr>
              <w:jc w:val="both"/>
              <w:rPr>
                <w:rFonts w:ascii="Franklin Gothic Book" w:hAnsi="Franklin Gothic Book"/>
                <w:sz w:val="20"/>
                <w:szCs w:val="20"/>
                <w:lang w:val="en-GB"/>
              </w:rPr>
            </w:pPr>
          </w:p>
        </w:tc>
      </w:tr>
    </w:tbl>
    <w:p w14:paraId="47AA64C7" w14:textId="77777777" w:rsidR="003039C3" w:rsidRDefault="003039C3" w:rsidP="002D2626">
      <w:pPr>
        <w:spacing w:after="0"/>
        <w:ind w:left="567" w:hanging="567"/>
        <w:jc w:val="both"/>
        <w:rPr>
          <w:rFonts w:ascii="Franklin Gothic Book" w:hAnsi="Franklin Gothic Book"/>
          <w:lang w:val="en-GB"/>
        </w:rPr>
      </w:pPr>
    </w:p>
    <w:sectPr w:rsidR="003039C3" w:rsidSect="00813266">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ED42A" w14:textId="77777777" w:rsidR="00B7346F" w:rsidRDefault="00B7346F" w:rsidP="00350FCD">
      <w:pPr>
        <w:spacing w:after="0" w:line="240" w:lineRule="auto"/>
      </w:pPr>
      <w:r>
        <w:separator/>
      </w:r>
    </w:p>
  </w:endnote>
  <w:endnote w:type="continuationSeparator" w:id="0">
    <w:p w14:paraId="4D336D7A" w14:textId="77777777" w:rsidR="00B7346F" w:rsidRDefault="00B7346F" w:rsidP="00350FCD">
      <w:pPr>
        <w:spacing w:after="0" w:line="240" w:lineRule="auto"/>
      </w:pPr>
      <w:r>
        <w:continuationSeparator/>
      </w:r>
    </w:p>
  </w:endnote>
  <w:endnote w:type="continuationNotice" w:id="1">
    <w:p w14:paraId="7CEE9E10" w14:textId="77777777" w:rsidR="00B7346F" w:rsidRDefault="00B73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6E12" w14:textId="77777777" w:rsidR="0086216E" w:rsidRDefault="0086216E"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86216E" w:rsidRDefault="0086216E"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F3A" w14:textId="71BDB600" w:rsidR="003D7C29" w:rsidRPr="003D7C29" w:rsidRDefault="003D7C29" w:rsidP="003D7C29">
    <w:pPr>
      <w:tabs>
        <w:tab w:val="center" w:pos="4536"/>
        <w:tab w:val="right" w:pos="9072"/>
      </w:tabs>
      <w:spacing w:after="0" w:line="240" w:lineRule="auto"/>
      <w:rPr>
        <w:rFonts w:ascii="Times New Roman" w:hAnsi="Times New Roman"/>
        <w:sz w:val="24"/>
        <w:szCs w:val="20"/>
        <w:lang w:val="nb-NO"/>
      </w:rPr>
    </w:pPr>
    <w:r>
      <w:rPr>
        <w:rFonts w:ascii="Franklin Gothic Book" w:hAnsi="Franklin Gothic Book"/>
        <w:sz w:val="24"/>
        <w:szCs w:val="20"/>
        <w:lang w:val="nb-NO"/>
      </w:rPr>
      <w:t>ITB Reference</w:t>
    </w:r>
    <w:r w:rsidRPr="003D7C29">
      <w:rPr>
        <w:rFonts w:ascii="Franklin Gothic Book" w:hAnsi="Franklin Gothic Book"/>
        <w:sz w:val="24"/>
        <w:szCs w:val="20"/>
        <w:lang w:val="nb-NO"/>
      </w:rPr>
      <w:t xml:space="preserve">:  </w:t>
    </w:r>
    <w:r w:rsidR="00494036" w:rsidRPr="00494036">
      <w:rPr>
        <w:rFonts w:ascii="Franklin Gothic Book" w:hAnsi="Franklin Gothic Book"/>
        <w:sz w:val="24"/>
        <w:szCs w:val="20"/>
        <w:lang w:val="nb-NO"/>
      </w:rPr>
      <w:t>UA-CO- KYIV- ITB-2025-004</w:t>
    </w:r>
    <w:r w:rsidRPr="003D7C29">
      <w:rPr>
        <w:rFonts w:ascii="Franklin Gothic Book" w:hAnsi="Franklin Gothic Book"/>
        <w:sz w:val="24"/>
        <w:szCs w:val="20"/>
        <w:lang w:val="nb-NO"/>
      </w:rPr>
      <w:tab/>
    </w:r>
    <w:r w:rsidRPr="003D7C29">
      <w:rPr>
        <w:rFonts w:ascii="Franklin Gothic Book" w:hAnsi="Franklin Gothic Book"/>
        <w:sz w:val="24"/>
        <w:szCs w:val="20"/>
        <w:lang w:val="nb-NO"/>
      </w:rPr>
      <w:tab/>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PAGE</w:instrText>
    </w:r>
    <w:r w:rsidRPr="003D7C29">
      <w:rPr>
        <w:rFonts w:ascii="Franklin Gothic Book" w:hAnsi="Franklin Gothic Book"/>
        <w:color w:val="2B579A"/>
        <w:sz w:val="24"/>
        <w:szCs w:val="20"/>
        <w:shd w:val="clear" w:color="auto" w:fill="E6E6E6"/>
        <w:lang w:val="nb-NO"/>
      </w:rPr>
      <w:fldChar w:fldCharType="separate"/>
    </w:r>
    <w:r w:rsidRPr="003D7C29">
      <w:rPr>
        <w:rFonts w:ascii="Franklin Gothic Book" w:hAnsi="Franklin Gothic Book"/>
        <w:color w:val="2B579A"/>
        <w:sz w:val="24"/>
        <w:szCs w:val="20"/>
        <w:shd w:val="clear" w:color="auto" w:fill="E6E6E6"/>
        <w:lang w:val="nb-NO"/>
      </w:rPr>
      <w:t>2</w:t>
    </w:r>
    <w:r w:rsidRPr="003D7C29">
      <w:rPr>
        <w:rFonts w:ascii="Franklin Gothic Book" w:hAnsi="Franklin Gothic Book"/>
        <w:color w:val="2B579A"/>
        <w:sz w:val="24"/>
        <w:szCs w:val="20"/>
        <w:shd w:val="clear" w:color="auto" w:fill="E6E6E6"/>
        <w:lang w:val="nb-NO"/>
      </w:rPr>
      <w:fldChar w:fldCharType="end"/>
    </w:r>
    <w:r w:rsidRPr="003D7C29">
      <w:rPr>
        <w:rFonts w:ascii="Franklin Gothic Book" w:hAnsi="Franklin Gothic Book"/>
        <w:sz w:val="24"/>
        <w:szCs w:val="20"/>
        <w:lang w:val="nb-NO"/>
      </w:rPr>
      <w:t xml:space="preserve"> of </w:t>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NUMPAGES</w:instrText>
    </w:r>
    <w:r w:rsidRPr="003D7C29">
      <w:rPr>
        <w:rFonts w:ascii="Franklin Gothic Book" w:hAnsi="Franklin Gothic Book"/>
        <w:color w:val="2B579A"/>
        <w:sz w:val="24"/>
        <w:szCs w:val="20"/>
        <w:shd w:val="clear" w:color="auto" w:fill="E6E6E6"/>
        <w:lang w:val="nb-NO"/>
      </w:rPr>
      <w:fldChar w:fldCharType="separate"/>
    </w:r>
    <w:r w:rsidRPr="003D7C29">
      <w:rPr>
        <w:rFonts w:ascii="Franklin Gothic Book" w:hAnsi="Franklin Gothic Book"/>
        <w:color w:val="2B579A"/>
        <w:sz w:val="24"/>
        <w:szCs w:val="20"/>
        <w:shd w:val="clear" w:color="auto" w:fill="E6E6E6"/>
        <w:lang w:val="nb-NO"/>
      </w:rPr>
      <w:t>12</w:t>
    </w:r>
    <w:r w:rsidRPr="003D7C29">
      <w:rPr>
        <w:rFonts w:ascii="Franklin Gothic Book" w:hAnsi="Franklin Gothic Book"/>
        <w:color w:val="2B579A"/>
        <w:sz w:val="24"/>
        <w:szCs w:val="20"/>
        <w:shd w:val="clear" w:color="auto" w:fill="E6E6E6"/>
        <w:lang w:val="nb-NO"/>
      </w:rPr>
      <w:fldChar w:fldCharType="end"/>
    </w:r>
  </w:p>
  <w:p w14:paraId="73C15B19" w14:textId="5670BC35" w:rsidR="0086216E" w:rsidRPr="003D7C29" w:rsidRDefault="0086216E" w:rsidP="003D7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59973"/>
      <w:docPartObj>
        <w:docPartGallery w:val="Page Numbers (Bottom of Page)"/>
        <w:docPartUnique/>
      </w:docPartObj>
    </w:sdtPr>
    <w:sdtContent>
      <w:sdt>
        <w:sdtPr>
          <w:id w:val="860082579"/>
          <w:docPartObj>
            <w:docPartGallery w:val="Page Numbers (Top of Page)"/>
            <w:docPartUnique/>
          </w:docPartObj>
        </w:sdtPr>
        <w:sdtContent>
          <w:p w14:paraId="26738B3B" w14:textId="77777777" w:rsidR="000B4792" w:rsidRPr="009C4E06" w:rsidRDefault="000B4792" w:rsidP="009C4E06">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Pr>
                <w:bCs/>
                <w:noProof/>
              </w:rPr>
              <w:t>4</w:t>
            </w:r>
            <w:r w:rsidRPr="001D53E1">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99B0A" w14:textId="77777777" w:rsidR="00B7346F" w:rsidRDefault="00B7346F" w:rsidP="00350FCD">
      <w:pPr>
        <w:spacing w:after="0" w:line="240" w:lineRule="auto"/>
      </w:pPr>
      <w:r>
        <w:separator/>
      </w:r>
    </w:p>
  </w:footnote>
  <w:footnote w:type="continuationSeparator" w:id="0">
    <w:p w14:paraId="7512CE0C" w14:textId="77777777" w:rsidR="00B7346F" w:rsidRDefault="00B7346F" w:rsidP="00350FCD">
      <w:pPr>
        <w:spacing w:after="0" w:line="240" w:lineRule="auto"/>
      </w:pPr>
      <w:r>
        <w:continuationSeparator/>
      </w:r>
    </w:p>
  </w:footnote>
  <w:footnote w:type="continuationNotice" w:id="1">
    <w:p w14:paraId="1FFAD334" w14:textId="77777777" w:rsidR="00B7346F" w:rsidRDefault="00B734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tblLayout w:type="fixed"/>
      <w:tblLook w:val="06A0" w:firstRow="1" w:lastRow="0" w:firstColumn="1" w:lastColumn="0" w:noHBand="1" w:noVBand="1"/>
    </w:tblPr>
    <w:tblGrid>
      <w:gridCol w:w="3215"/>
      <w:gridCol w:w="3215"/>
      <w:gridCol w:w="3215"/>
    </w:tblGrid>
    <w:tr w:rsidR="003E4386" w14:paraId="2A35A1FF" w14:textId="77777777" w:rsidTr="00EC06CD">
      <w:trPr>
        <w:trHeight w:val="155"/>
      </w:trPr>
      <w:tc>
        <w:tcPr>
          <w:tcW w:w="3215" w:type="dxa"/>
        </w:tcPr>
        <w:p w14:paraId="47413D70" w14:textId="77777777" w:rsidR="003E4386" w:rsidRDefault="003E4386" w:rsidP="003E4386">
          <w:pPr>
            <w:pStyle w:val="Header"/>
            <w:ind w:left="-115"/>
          </w:pPr>
          <w:r>
            <w:rPr>
              <w:noProof/>
            </w:rPr>
            <w:drawing>
              <wp:inline distT="0" distB="0" distL="0" distR="0" wp14:anchorId="68DF7734" wp14:editId="5FECE247">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2CDED32C" w14:textId="77777777" w:rsidR="003E4386" w:rsidRDefault="003E4386" w:rsidP="003E4386">
          <w:pPr>
            <w:pStyle w:val="Header"/>
            <w:ind w:right="-115"/>
            <w:jc w:val="right"/>
          </w:pPr>
          <w:r>
            <w:t xml:space="preserve">   </w:t>
          </w:r>
        </w:p>
      </w:tc>
      <w:tc>
        <w:tcPr>
          <w:tcW w:w="3215" w:type="dxa"/>
        </w:tcPr>
        <w:p w14:paraId="7B57FE85" w14:textId="77777777" w:rsidR="003E4386" w:rsidRDefault="003E4386" w:rsidP="003E4386">
          <w:pPr>
            <w:pStyle w:val="Header"/>
            <w:ind w:right="-115"/>
            <w:jc w:val="right"/>
            <w:rPr>
              <w:rFonts w:ascii="Franklin Gothic Book" w:hAnsi="Franklin Gothic Book"/>
            </w:rPr>
          </w:pPr>
        </w:p>
        <w:p w14:paraId="79CC35B7" w14:textId="195DDA14" w:rsidR="003E4386" w:rsidRPr="000141D1" w:rsidRDefault="003E4386" w:rsidP="003E4386">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-07A</w:t>
          </w:r>
          <w:r w:rsidRPr="000141D1">
            <w:rPr>
              <w:rFonts w:ascii="Franklin Gothic Book" w:hAnsi="Franklin Gothic Book"/>
            </w:rPr>
            <w:t xml:space="preserve"> Logistics Handbook</w:t>
          </w:r>
        </w:p>
      </w:tc>
    </w:tr>
  </w:tbl>
  <w:p w14:paraId="6694787E" w14:textId="77777777" w:rsidR="003E4386" w:rsidRDefault="003E4386" w:rsidP="003E4386">
    <w:pPr>
      <w:pStyle w:val="Header"/>
      <w:tabs>
        <w:tab w:val="left" w:pos="6120"/>
      </w:tabs>
    </w:pPr>
  </w:p>
  <w:p w14:paraId="29E1A82B" w14:textId="2828FB66" w:rsidR="00EE336E" w:rsidRPr="003E4386" w:rsidRDefault="00EE336E" w:rsidP="003E4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D838" w14:textId="77777777" w:rsidR="008646C3" w:rsidRPr="00A66999" w:rsidRDefault="008646C3" w:rsidP="008646C3">
    <w:pPr>
      <w:pStyle w:val="Header"/>
      <w:rPr>
        <w:lang w:val="en-GB"/>
      </w:rPr>
    </w:pPr>
    <w:r w:rsidRPr="00A66999">
      <w:rPr>
        <w:noProof/>
        <w:lang w:val="en-GB"/>
      </w:rPr>
      <w:drawing>
        <wp:anchor distT="0" distB="0" distL="114300" distR="114300" simplePos="0" relativeHeight="251658240" behindDoc="0" locked="0" layoutInCell="1" allowOverlap="1" wp14:anchorId="0AEAEE9A" wp14:editId="73FAEC25">
          <wp:simplePos x="0" y="0"/>
          <wp:positionH relativeFrom="column">
            <wp:posOffset>2747010</wp:posOffset>
          </wp:positionH>
          <wp:positionV relativeFrom="paragraph">
            <wp:posOffset>-167005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44739B49" w14:textId="1E766B69" w:rsidR="008646C3" w:rsidRPr="00A66999" w:rsidRDefault="008646C3" w:rsidP="008646C3">
    <w:pPr>
      <w:pStyle w:val="Header"/>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p>
  <w:p w14:paraId="2219092D" w14:textId="77777777" w:rsidR="008646C3" w:rsidRPr="00A66999" w:rsidRDefault="008646C3" w:rsidP="008646C3">
    <w:pPr>
      <w:pStyle w:val="Header"/>
      <w:jc w:val="center"/>
      <w:rPr>
        <w:rFonts w:ascii="Franklin Gothic Book" w:hAnsi="Franklin Gothic Book"/>
        <w:lang w:val="en-GB"/>
      </w:rPr>
    </w:pPr>
  </w:p>
  <w:p w14:paraId="3581CC07" w14:textId="77777777" w:rsidR="008646C3" w:rsidRPr="00A66999" w:rsidRDefault="008646C3" w:rsidP="008646C3">
    <w:pPr>
      <w:pStyle w:val="Header"/>
      <w:jc w:val="right"/>
      <w:rPr>
        <w:lang w:val="en-GB"/>
      </w:rPr>
    </w:pPr>
  </w:p>
  <w:p w14:paraId="4F7D09B9" w14:textId="77777777" w:rsidR="008646C3" w:rsidRPr="00A66999" w:rsidRDefault="008646C3" w:rsidP="008646C3">
    <w:pPr>
      <w:pStyle w:val="Header"/>
      <w:rPr>
        <w:lang w:val="en-GB"/>
      </w:rPr>
    </w:pPr>
  </w:p>
  <w:p w14:paraId="3E711363" w14:textId="3067E675" w:rsidR="00EE336E" w:rsidRPr="008646C3" w:rsidRDefault="00EE336E" w:rsidP="00864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4914" w14:textId="77777777" w:rsidR="000B4792" w:rsidRDefault="000B4792">
    <w:pPr>
      <w:pStyle w:val="Header"/>
    </w:pPr>
    <w:r>
      <w:rPr>
        <w:noProof/>
      </w:rPr>
      <w:drawing>
        <wp:anchor distT="0" distB="0" distL="114300" distR="114300" simplePos="0" relativeHeight="251658242" behindDoc="0" locked="0" layoutInCell="1" allowOverlap="1" wp14:anchorId="0EE81301" wp14:editId="782DBC31">
          <wp:simplePos x="0" y="0"/>
          <wp:positionH relativeFrom="margin">
            <wp:align>left</wp:align>
          </wp:positionH>
          <wp:positionV relativeFrom="topMargin">
            <wp:posOffset>120015</wp:posOffset>
          </wp:positionV>
          <wp:extent cx="1665653" cy="419100"/>
          <wp:effectExtent l="0" t="0" r="0" b="0"/>
          <wp:wrapNone/>
          <wp:docPr id="309384460" name="Graphic 30938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0D9991CD" wp14:editId="577B0B76">
              <wp:simplePos x="0" y="0"/>
              <wp:positionH relativeFrom="margin">
                <wp:align>right</wp:align>
              </wp:positionH>
              <wp:positionV relativeFrom="paragraph">
                <wp:posOffset>-262255</wp:posOffset>
              </wp:positionV>
              <wp:extent cx="2139315" cy="396240"/>
              <wp:effectExtent l="0" t="0" r="133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3FCFEED5" w14:textId="77777777" w:rsidR="000B4792" w:rsidRPr="000E0E44" w:rsidRDefault="000B4792">
                          <w:pPr>
                            <w:rPr>
                              <w:sz w:val="20"/>
                              <w:szCs w:val="20"/>
                              <w:lang w:val="en-GB"/>
                            </w:rPr>
                          </w:pPr>
                          <w:r w:rsidRPr="000E0E44">
                            <w:rPr>
                              <w:sz w:val="20"/>
                              <w:szCs w:val="20"/>
                              <w:lang w:val="en-GB"/>
                            </w:rPr>
                            <w:t>Annex 3-22 Logistics Handbook</w:t>
                          </w:r>
                        </w:p>
                        <w:p w14:paraId="270A3BBF" w14:textId="77777777" w:rsidR="000B4792" w:rsidRDefault="000B47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991CD" id="_x0000_t202" coordsize="21600,21600" o:spt="202" path="m,l,21600r21600,l21600,xe">
              <v:stroke joinstyle="miter"/>
              <v:path gradientshapeok="t" o:connecttype="rect"/>
            </v:shapetype>
            <v:shape id="Text Box 217" o:spid="_x0000_s1026" type="#_x0000_t202" style="position:absolute;margin-left:117.25pt;margin-top:-20.65pt;width:168.45pt;height:31.2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3FCFEED5" w14:textId="77777777" w:rsidR="000B4792" w:rsidRPr="000E0E44" w:rsidRDefault="000B4792">
                    <w:pPr>
                      <w:rPr>
                        <w:sz w:val="20"/>
                        <w:szCs w:val="20"/>
                        <w:lang w:val="en-GB"/>
                      </w:rPr>
                    </w:pPr>
                    <w:r w:rsidRPr="000E0E44">
                      <w:rPr>
                        <w:sz w:val="20"/>
                        <w:szCs w:val="20"/>
                        <w:lang w:val="en-GB"/>
                      </w:rPr>
                      <w:t>Annex 3-22 Logistics Handbook</w:t>
                    </w:r>
                  </w:p>
                  <w:p w14:paraId="270A3BBF" w14:textId="77777777" w:rsidR="000B4792" w:rsidRDefault="000B4792"/>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1A1BF9"/>
    <w:multiLevelType w:val="hybridMultilevel"/>
    <w:tmpl w:val="C2DC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144D97"/>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8" w15:restartNumberingAfterBreak="0">
    <w:nsid w:val="0E2D0599"/>
    <w:multiLevelType w:val="hybridMultilevel"/>
    <w:tmpl w:val="938E2DFA"/>
    <w:lvl w:ilvl="0" w:tplc="FFFFFFFF">
      <w:start w:val="1"/>
      <w:numFmt w:val="decimal"/>
      <w:lvlText w:val="%1."/>
      <w:lvlJc w:val="left"/>
      <w:pPr>
        <w:ind w:left="555" w:hanging="375"/>
      </w:pPr>
      <w:rPr>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9"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0"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D934D1"/>
    <w:multiLevelType w:val="hybridMultilevel"/>
    <w:tmpl w:val="E80E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A6FA7"/>
    <w:multiLevelType w:val="hybridMultilevel"/>
    <w:tmpl w:val="0CB28446"/>
    <w:lvl w:ilvl="0" w:tplc="08090001">
      <w:start w:val="1"/>
      <w:numFmt w:val="bullet"/>
      <w:lvlText w:val=""/>
      <w:lvlJc w:val="left"/>
      <w:pPr>
        <w:ind w:left="1246" w:hanging="360"/>
      </w:pPr>
      <w:rPr>
        <w:rFonts w:ascii="Symbol" w:hAnsi="Symbol" w:hint="default"/>
      </w:rPr>
    </w:lvl>
    <w:lvl w:ilvl="1" w:tplc="08090003" w:tentative="1">
      <w:start w:val="1"/>
      <w:numFmt w:val="bullet"/>
      <w:lvlText w:val="o"/>
      <w:lvlJc w:val="left"/>
      <w:pPr>
        <w:ind w:left="1966" w:hanging="360"/>
      </w:pPr>
      <w:rPr>
        <w:rFonts w:ascii="Courier New" w:hAnsi="Courier New" w:cs="Courier New" w:hint="default"/>
      </w:rPr>
    </w:lvl>
    <w:lvl w:ilvl="2" w:tplc="08090005" w:tentative="1">
      <w:start w:val="1"/>
      <w:numFmt w:val="bullet"/>
      <w:lvlText w:val=""/>
      <w:lvlJc w:val="left"/>
      <w:pPr>
        <w:ind w:left="2686" w:hanging="360"/>
      </w:pPr>
      <w:rPr>
        <w:rFonts w:ascii="Wingdings" w:hAnsi="Wingdings" w:hint="default"/>
      </w:rPr>
    </w:lvl>
    <w:lvl w:ilvl="3" w:tplc="08090001" w:tentative="1">
      <w:start w:val="1"/>
      <w:numFmt w:val="bullet"/>
      <w:lvlText w:val=""/>
      <w:lvlJc w:val="left"/>
      <w:pPr>
        <w:ind w:left="3406" w:hanging="360"/>
      </w:pPr>
      <w:rPr>
        <w:rFonts w:ascii="Symbol" w:hAnsi="Symbol" w:hint="default"/>
      </w:rPr>
    </w:lvl>
    <w:lvl w:ilvl="4" w:tplc="08090003" w:tentative="1">
      <w:start w:val="1"/>
      <w:numFmt w:val="bullet"/>
      <w:lvlText w:val="o"/>
      <w:lvlJc w:val="left"/>
      <w:pPr>
        <w:ind w:left="4126" w:hanging="360"/>
      </w:pPr>
      <w:rPr>
        <w:rFonts w:ascii="Courier New" w:hAnsi="Courier New" w:cs="Courier New" w:hint="default"/>
      </w:rPr>
    </w:lvl>
    <w:lvl w:ilvl="5" w:tplc="08090005" w:tentative="1">
      <w:start w:val="1"/>
      <w:numFmt w:val="bullet"/>
      <w:lvlText w:val=""/>
      <w:lvlJc w:val="left"/>
      <w:pPr>
        <w:ind w:left="4846" w:hanging="360"/>
      </w:pPr>
      <w:rPr>
        <w:rFonts w:ascii="Wingdings" w:hAnsi="Wingdings" w:hint="default"/>
      </w:rPr>
    </w:lvl>
    <w:lvl w:ilvl="6" w:tplc="08090001" w:tentative="1">
      <w:start w:val="1"/>
      <w:numFmt w:val="bullet"/>
      <w:lvlText w:val=""/>
      <w:lvlJc w:val="left"/>
      <w:pPr>
        <w:ind w:left="5566" w:hanging="360"/>
      </w:pPr>
      <w:rPr>
        <w:rFonts w:ascii="Symbol" w:hAnsi="Symbol" w:hint="default"/>
      </w:rPr>
    </w:lvl>
    <w:lvl w:ilvl="7" w:tplc="08090003" w:tentative="1">
      <w:start w:val="1"/>
      <w:numFmt w:val="bullet"/>
      <w:lvlText w:val="o"/>
      <w:lvlJc w:val="left"/>
      <w:pPr>
        <w:ind w:left="6286" w:hanging="360"/>
      </w:pPr>
      <w:rPr>
        <w:rFonts w:ascii="Courier New" w:hAnsi="Courier New" w:cs="Courier New" w:hint="default"/>
      </w:rPr>
    </w:lvl>
    <w:lvl w:ilvl="8" w:tplc="08090005" w:tentative="1">
      <w:start w:val="1"/>
      <w:numFmt w:val="bullet"/>
      <w:lvlText w:val=""/>
      <w:lvlJc w:val="left"/>
      <w:pPr>
        <w:ind w:left="7006" w:hanging="360"/>
      </w:pPr>
      <w:rPr>
        <w:rFonts w:ascii="Wingdings" w:hAnsi="Wingdings" w:hint="default"/>
      </w:rPr>
    </w:lvl>
  </w:abstractNum>
  <w:abstractNum w:abstractNumId="15"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6"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3F695DC8"/>
    <w:multiLevelType w:val="hybridMultilevel"/>
    <w:tmpl w:val="F9DE4D62"/>
    <w:lvl w:ilvl="0" w:tplc="08090001">
      <w:start w:val="1"/>
      <w:numFmt w:val="bullet"/>
      <w:lvlText w:val=""/>
      <w:lvlJc w:val="left"/>
      <w:pPr>
        <w:ind w:left="1246" w:hanging="360"/>
      </w:pPr>
      <w:rPr>
        <w:rFonts w:ascii="Symbol" w:hAnsi="Symbol" w:hint="default"/>
      </w:rPr>
    </w:lvl>
    <w:lvl w:ilvl="1" w:tplc="08090003" w:tentative="1">
      <w:start w:val="1"/>
      <w:numFmt w:val="bullet"/>
      <w:lvlText w:val="o"/>
      <w:lvlJc w:val="left"/>
      <w:pPr>
        <w:ind w:left="1966" w:hanging="360"/>
      </w:pPr>
      <w:rPr>
        <w:rFonts w:ascii="Courier New" w:hAnsi="Courier New" w:cs="Courier New" w:hint="default"/>
      </w:rPr>
    </w:lvl>
    <w:lvl w:ilvl="2" w:tplc="08090005" w:tentative="1">
      <w:start w:val="1"/>
      <w:numFmt w:val="bullet"/>
      <w:lvlText w:val=""/>
      <w:lvlJc w:val="left"/>
      <w:pPr>
        <w:ind w:left="2686" w:hanging="360"/>
      </w:pPr>
      <w:rPr>
        <w:rFonts w:ascii="Wingdings" w:hAnsi="Wingdings" w:hint="default"/>
      </w:rPr>
    </w:lvl>
    <w:lvl w:ilvl="3" w:tplc="08090001" w:tentative="1">
      <w:start w:val="1"/>
      <w:numFmt w:val="bullet"/>
      <w:lvlText w:val=""/>
      <w:lvlJc w:val="left"/>
      <w:pPr>
        <w:ind w:left="3406" w:hanging="360"/>
      </w:pPr>
      <w:rPr>
        <w:rFonts w:ascii="Symbol" w:hAnsi="Symbol" w:hint="default"/>
      </w:rPr>
    </w:lvl>
    <w:lvl w:ilvl="4" w:tplc="08090003" w:tentative="1">
      <w:start w:val="1"/>
      <w:numFmt w:val="bullet"/>
      <w:lvlText w:val="o"/>
      <w:lvlJc w:val="left"/>
      <w:pPr>
        <w:ind w:left="4126" w:hanging="360"/>
      </w:pPr>
      <w:rPr>
        <w:rFonts w:ascii="Courier New" w:hAnsi="Courier New" w:cs="Courier New" w:hint="default"/>
      </w:rPr>
    </w:lvl>
    <w:lvl w:ilvl="5" w:tplc="08090005" w:tentative="1">
      <w:start w:val="1"/>
      <w:numFmt w:val="bullet"/>
      <w:lvlText w:val=""/>
      <w:lvlJc w:val="left"/>
      <w:pPr>
        <w:ind w:left="4846" w:hanging="360"/>
      </w:pPr>
      <w:rPr>
        <w:rFonts w:ascii="Wingdings" w:hAnsi="Wingdings" w:hint="default"/>
      </w:rPr>
    </w:lvl>
    <w:lvl w:ilvl="6" w:tplc="08090001" w:tentative="1">
      <w:start w:val="1"/>
      <w:numFmt w:val="bullet"/>
      <w:lvlText w:val=""/>
      <w:lvlJc w:val="left"/>
      <w:pPr>
        <w:ind w:left="5566" w:hanging="360"/>
      </w:pPr>
      <w:rPr>
        <w:rFonts w:ascii="Symbol" w:hAnsi="Symbol" w:hint="default"/>
      </w:rPr>
    </w:lvl>
    <w:lvl w:ilvl="7" w:tplc="08090003" w:tentative="1">
      <w:start w:val="1"/>
      <w:numFmt w:val="bullet"/>
      <w:lvlText w:val="o"/>
      <w:lvlJc w:val="left"/>
      <w:pPr>
        <w:ind w:left="6286" w:hanging="360"/>
      </w:pPr>
      <w:rPr>
        <w:rFonts w:ascii="Courier New" w:hAnsi="Courier New" w:cs="Courier New" w:hint="default"/>
      </w:rPr>
    </w:lvl>
    <w:lvl w:ilvl="8" w:tplc="08090005" w:tentative="1">
      <w:start w:val="1"/>
      <w:numFmt w:val="bullet"/>
      <w:lvlText w:val=""/>
      <w:lvlJc w:val="left"/>
      <w:pPr>
        <w:ind w:left="7006" w:hanging="360"/>
      </w:pPr>
      <w:rPr>
        <w:rFonts w:ascii="Wingdings" w:hAnsi="Wingdings" w:hint="default"/>
      </w:rPr>
    </w:lvl>
  </w:abstractNum>
  <w:abstractNum w:abstractNumId="21" w15:restartNumberingAfterBreak="0">
    <w:nsid w:val="3FC119E3"/>
    <w:multiLevelType w:val="hybridMultilevel"/>
    <w:tmpl w:val="A3989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26"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248345D"/>
    <w:multiLevelType w:val="hybridMultilevel"/>
    <w:tmpl w:val="C9344FE6"/>
    <w:lvl w:ilvl="0" w:tplc="718A3B1C">
      <w:start w:val="1"/>
      <w:numFmt w:val="decimal"/>
      <w:lvlText w:val="%1."/>
      <w:lvlJc w:val="left"/>
      <w:pPr>
        <w:ind w:left="720" w:hanging="360"/>
      </w:pPr>
      <w:rPr>
        <w:rFonts w:hint="default"/>
        <w:b/>
        <w:bCs/>
      </w:rPr>
    </w:lvl>
    <w:lvl w:ilvl="1" w:tplc="8EB891A6">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6528C2"/>
    <w:multiLevelType w:val="hybridMultilevel"/>
    <w:tmpl w:val="763C7034"/>
    <w:lvl w:ilvl="0" w:tplc="9A8A404E">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9430D8"/>
    <w:multiLevelType w:val="hybridMultilevel"/>
    <w:tmpl w:val="FFD8A2B8"/>
    <w:lvl w:ilvl="0" w:tplc="08090001">
      <w:start w:val="1"/>
      <w:numFmt w:val="bullet"/>
      <w:lvlText w:val=""/>
      <w:lvlJc w:val="left"/>
      <w:pPr>
        <w:ind w:left="1246" w:hanging="360"/>
      </w:pPr>
      <w:rPr>
        <w:rFonts w:ascii="Symbol" w:hAnsi="Symbol" w:hint="default"/>
      </w:rPr>
    </w:lvl>
    <w:lvl w:ilvl="1" w:tplc="08090003" w:tentative="1">
      <w:start w:val="1"/>
      <w:numFmt w:val="bullet"/>
      <w:lvlText w:val="o"/>
      <w:lvlJc w:val="left"/>
      <w:pPr>
        <w:ind w:left="1966" w:hanging="360"/>
      </w:pPr>
      <w:rPr>
        <w:rFonts w:ascii="Courier New" w:hAnsi="Courier New" w:cs="Courier New" w:hint="default"/>
      </w:rPr>
    </w:lvl>
    <w:lvl w:ilvl="2" w:tplc="08090005" w:tentative="1">
      <w:start w:val="1"/>
      <w:numFmt w:val="bullet"/>
      <w:lvlText w:val=""/>
      <w:lvlJc w:val="left"/>
      <w:pPr>
        <w:ind w:left="2686" w:hanging="360"/>
      </w:pPr>
      <w:rPr>
        <w:rFonts w:ascii="Wingdings" w:hAnsi="Wingdings" w:hint="default"/>
      </w:rPr>
    </w:lvl>
    <w:lvl w:ilvl="3" w:tplc="08090001" w:tentative="1">
      <w:start w:val="1"/>
      <w:numFmt w:val="bullet"/>
      <w:lvlText w:val=""/>
      <w:lvlJc w:val="left"/>
      <w:pPr>
        <w:ind w:left="3406" w:hanging="360"/>
      </w:pPr>
      <w:rPr>
        <w:rFonts w:ascii="Symbol" w:hAnsi="Symbol" w:hint="default"/>
      </w:rPr>
    </w:lvl>
    <w:lvl w:ilvl="4" w:tplc="08090003" w:tentative="1">
      <w:start w:val="1"/>
      <w:numFmt w:val="bullet"/>
      <w:lvlText w:val="o"/>
      <w:lvlJc w:val="left"/>
      <w:pPr>
        <w:ind w:left="4126" w:hanging="360"/>
      </w:pPr>
      <w:rPr>
        <w:rFonts w:ascii="Courier New" w:hAnsi="Courier New" w:cs="Courier New" w:hint="default"/>
      </w:rPr>
    </w:lvl>
    <w:lvl w:ilvl="5" w:tplc="08090005" w:tentative="1">
      <w:start w:val="1"/>
      <w:numFmt w:val="bullet"/>
      <w:lvlText w:val=""/>
      <w:lvlJc w:val="left"/>
      <w:pPr>
        <w:ind w:left="4846" w:hanging="360"/>
      </w:pPr>
      <w:rPr>
        <w:rFonts w:ascii="Wingdings" w:hAnsi="Wingdings" w:hint="default"/>
      </w:rPr>
    </w:lvl>
    <w:lvl w:ilvl="6" w:tplc="08090001" w:tentative="1">
      <w:start w:val="1"/>
      <w:numFmt w:val="bullet"/>
      <w:lvlText w:val=""/>
      <w:lvlJc w:val="left"/>
      <w:pPr>
        <w:ind w:left="5566" w:hanging="360"/>
      </w:pPr>
      <w:rPr>
        <w:rFonts w:ascii="Symbol" w:hAnsi="Symbol" w:hint="default"/>
      </w:rPr>
    </w:lvl>
    <w:lvl w:ilvl="7" w:tplc="08090003" w:tentative="1">
      <w:start w:val="1"/>
      <w:numFmt w:val="bullet"/>
      <w:lvlText w:val="o"/>
      <w:lvlJc w:val="left"/>
      <w:pPr>
        <w:ind w:left="6286" w:hanging="360"/>
      </w:pPr>
      <w:rPr>
        <w:rFonts w:ascii="Courier New" w:hAnsi="Courier New" w:cs="Courier New" w:hint="default"/>
      </w:rPr>
    </w:lvl>
    <w:lvl w:ilvl="8" w:tplc="08090005" w:tentative="1">
      <w:start w:val="1"/>
      <w:numFmt w:val="bullet"/>
      <w:lvlText w:val=""/>
      <w:lvlJc w:val="left"/>
      <w:pPr>
        <w:ind w:left="7006" w:hanging="360"/>
      </w:pPr>
      <w:rPr>
        <w:rFonts w:ascii="Wingdings" w:hAnsi="Wingdings" w:hint="default"/>
      </w:rPr>
    </w:lvl>
  </w:abstractNum>
  <w:abstractNum w:abstractNumId="31" w15:restartNumberingAfterBreak="0">
    <w:nsid w:val="7B15B717"/>
    <w:multiLevelType w:val="hybridMultilevel"/>
    <w:tmpl w:val="FFFFFFFF"/>
    <w:lvl w:ilvl="0" w:tplc="6BD077C2">
      <w:start w:val="1"/>
      <w:numFmt w:val="bullet"/>
      <w:lvlText w:val=""/>
      <w:lvlJc w:val="left"/>
      <w:pPr>
        <w:ind w:left="720" w:hanging="360"/>
      </w:pPr>
      <w:rPr>
        <w:rFonts w:ascii="Symbol" w:hAnsi="Symbol" w:hint="default"/>
      </w:rPr>
    </w:lvl>
    <w:lvl w:ilvl="1" w:tplc="B732A102">
      <w:start w:val="1"/>
      <w:numFmt w:val="bullet"/>
      <w:lvlText w:val="o"/>
      <w:lvlJc w:val="left"/>
      <w:pPr>
        <w:ind w:left="1440" w:hanging="360"/>
      </w:pPr>
      <w:rPr>
        <w:rFonts w:ascii="Courier New" w:hAnsi="Courier New" w:hint="default"/>
      </w:rPr>
    </w:lvl>
    <w:lvl w:ilvl="2" w:tplc="3B84BA18">
      <w:start w:val="1"/>
      <w:numFmt w:val="bullet"/>
      <w:lvlText w:val=""/>
      <w:lvlJc w:val="left"/>
      <w:pPr>
        <w:ind w:left="2160" w:hanging="360"/>
      </w:pPr>
      <w:rPr>
        <w:rFonts w:ascii="Wingdings" w:hAnsi="Wingdings" w:hint="default"/>
      </w:rPr>
    </w:lvl>
    <w:lvl w:ilvl="3" w:tplc="CC42A1F2">
      <w:start w:val="1"/>
      <w:numFmt w:val="bullet"/>
      <w:lvlText w:val=""/>
      <w:lvlJc w:val="left"/>
      <w:pPr>
        <w:ind w:left="2880" w:hanging="360"/>
      </w:pPr>
      <w:rPr>
        <w:rFonts w:ascii="Symbol" w:hAnsi="Symbol" w:hint="default"/>
      </w:rPr>
    </w:lvl>
    <w:lvl w:ilvl="4" w:tplc="510EF740">
      <w:start w:val="1"/>
      <w:numFmt w:val="bullet"/>
      <w:lvlText w:val="o"/>
      <w:lvlJc w:val="left"/>
      <w:pPr>
        <w:ind w:left="3600" w:hanging="360"/>
      </w:pPr>
      <w:rPr>
        <w:rFonts w:ascii="Courier New" w:hAnsi="Courier New" w:hint="default"/>
      </w:rPr>
    </w:lvl>
    <w:lvl w:ilvl="5" w:tplc="137268EC">
      <w:start w:val="1"/>
      <w:numFmt w:val="bullet"/>
      <w:lvlText w:val=""/>
      <w:lvlJc w:val="left"/>
      <w:pPr>
        <w:ind w:left="4320" w:hanging="360"/>
      </w:pPr>
      <w:rPr>
        <w:rFonts w:ascii="Wingdings" w:hAnsi="Wingdings" w:hint="default"/>
      </w:rPr>
    </w:lvl>
    <w:lvl w:ilvl="6" w:tplc="B38A4F9E">
      <w:start w:val="1"/>
      <w:numFmt w:val="bullet"/>
      <w:lvlText w:val=""/>
      <w:lvlJc w:val="left"/>
      <w:pPr>
        <w:ind w:left="5040" w:hanging="360"/>
      </w:pPr>
      <w:rPr>
        <w:rFonts w:ascii="Symbol" w:hAnsi="Symbol" w:hint="default"/>
      </w:rPr>
    </w:lvl>
    <w:lvl w:ilvl="7" w:tplc="B980D406">
      <w:start w:val="1"/>
      <w:numFmt w:val="bullet"/>
      <w:lvlText w:val="o"/>
      <w:lvlJc w:val="left"/>
      <w:pPr>
        <w:ind w:left="5760" w:hanging="360"/>
      </w:pPr>
      <w:rPr>
        <w:rFonts w:ascii="Courier New" w:hAnsi="Courier New" w:hint="default"/>
      </w:rPr>
    </w:lvl>
    <w:lvl w:ilvl="8" w:tplc="A3D0CB5E">
      <w:start w:val="1"/>
      <w:numFmt w:val="bullet"/>
      <w:lvlText w:val=""/>
      <w:lvlJc w:val="left"/>
      <w:pPr>
        <w:ind w:left="6480" w:hanging="360"/>
      </w:pPr>
      <w:rPr>
        <w:rFonts w:ascii="Wingdings" w:hAnsi="Wingdings" w:hint="default"/>
      </w:rPr>
    </w:lvl>
  </w:abstractNum>
  <w:abstractNum w:abstractNumId="32"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21902">
    <w:abstractNumId w:val="11"/>
  </w:num>
  <w:num w:numId="2" w16cid:durableId="1853832994">
    <w:abstractNumId w:val="0"/>
  </w:num>
  <w:num w:numId="3" w16cid:durableId="518861569">
    <w:abstractNumId w:val="6"/>
  </w:num>
  <w:num w:numId="4" w16cid:durableId="715348049">
    <w:abstractNumId w:val="33"/>
  </w:num>
  <w:num w:numId="5" w16cid:durableId="1095172532">
    <w:abstractNumId w:val="8"/>
  </w:num>
  <w:num w:numId="6" w16cid:durableId="544491706">
    <w:abstractNumId w:val="9"/>
  </w:num>
  <w:num w:numId="7" w16cid:durableId="1839038432">
    <w:abstractNumId w:val="32"/>
  </w:num>
  <w:num w:numId="8" w16cid:durableId="436608337">
    <w:abstractNumId w:val="19"/>
  </w:num>
  <w:num w:numId="9" w16cid:durableId="2044288226">
    <w:abstractNumId w:val="28"/>
  </w:num>
  <w:num w:numId="10" w16cid:durableId="698970669">
    <w:abstractNumId w:val="12"/>
  </w:num>
  <w:num w:numId="11" w16cid:durableId="633678563">
    <w:abstractNumId w:val="5"/>
  </w:num>
  <w:num w:numId="12" w16cid:durableId="1342002736">
    <w:abstractNumId w:val="15"/>
  </w:num>
  <w:num w:numId="13" w16cid:durableId="1926693030">
    <w:abstractNumId w:val="16"/>
  </w:num>
  <w:num w:numId="14" w16cid:durableId="1130787976">
    <w:abstractNumId w:val="24"/>
  </w:num>
  <w:num w:numId="15" w16cid:durableId="2086295450">
    <w:abstractNumId w:val="7"/>
  </w:num>
  <w:num w:numId="16" w16cid:durableId="2134131622">
    <w:abstractNumId w:val="25"/>
  </w:num>
  <w:num w:numId="17" w16cid:durableId="280116746">
    <w:abstractNumId w:val="31"/>
  </w:num>
  <w:num w:numId="18" w16cid:durableId="412313060">
    <w:abstractNumId w:val="27"/>
  </w:num>
  <w:num w:numId="19" w16cid:durableId="1913586015">
    <w:abstractNumId w:val="29"/>
  </w:num>
  <w:num w:numId="20" w16cid:durableId="350571168">
    <w:abstractNumId w:val="13"/>
  </w:num>
  <w:num w:numId="21" w16cid:durableId="544024598">
    <w:abstractNumId w:val="1"/>
  </w:num>
  <w:num w:numId="22" w16cid:durableId="136268376">
    <w:abstractNumId w:val="3"/>
  </w:num>
  <w:num w:numId="23" w16cid:durableId="1653177914">
    <w:abstractNumId w:val="21"/>
  </w:num>
  <w:num w:numId="24" w16cid:durableId="1776250107">
    <w:abstractNumId w:val="2"/>
  </w:num>
  <w:num w:numId="25" w16cid:durableId="1897009890">
    <w:abstractNumId w:val="18"/>
  </w:num>
  <w:num w:numId="26" w16cid:durableId="150798810">
    <w:abstractNumId w:val="26"/>
  </w:num>
  <w:num w:numId="27" w16cid:durableId="258022509">
    <w:abstractNumId w:val="23"/>
  </w:num>
  <w:num w:numId="28" w16cid:durableId="2129006695">
    <w:abstractNumId w:val="17"/>
  </w:num>
  <w:num w:numId="29" w16cid:durableId="342322404">
    <w:abstractNumId w:val="10"/>
  </w:num>
  <w:num w:numId="30" w16cid:durableId="1361279055">
    <w:abstractNumId w:val="22"/>
  </w:num>
  <w:num w:numId="31" w16cid:durableId="786267671">
    <w:abstractNumId w:val="4"/>
  </w:num>
  <w:num w:numId="32" w16cid:durableId="633877006">
    <w:abstractNumId w:val="30"/>
  </w:num>
  <w:num w:numId="33" w16cid:durableId="669915117">
    <w:abstractNumId w:val="14"/>
  </w:num>
  <w:num w:numId="34" w16cid:durableId="66814440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nb-NO" w:vendorID="64" w:dllVersion="0" w:nlCheck="1" w:checkStyle="0"/>
  <w:activeWritingStyle w:appName="MSWord" w:lang="en-I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FCD"/>
    <w:rsid w:val="00001784"/>
    <w:rsid w:val="00001DB9"/>
    <w:rsid w:val="000020CC"/>
    <w:rsid w:val="00012453"/>
    <w:rsid w:val="000127BC"/>
    <w:rsid w:val="00012A9B"/>
    <w:rsid w:val="0001521B"/>
    <w:rsid w:val="000276F8"/>
    <w:rsid w:val="00027734"/>
    <w:rsid w:val="0003153F"/>
    <w:rsid w:val="00033616"/>
    <w:rsid w:val="00034A2E"/>
    <w:rsid w:val="0003564E"/>
    <w:rsid w:val="00037DB9"/>
    <w:rsid w:val="000400A2"/>
    <w:rsid w:val="00040368"/>
    <w:rsid w:val="00042AD9"/>
    <w:rsid w:val="00042F59"/>
    <w:rsid w:val="00044088"/>
    <w:rsid w:val="0004677A"/>
    <w:rsid w:val="000528DA"/>
    <w:rsid w:val="000534A6"/>
    <w:rsid w:val="00055B64"/>
    <w:rsid w:val="0005644E"/>
    <w:rsid w:val="00056DF1"/>
    <w:rsid w:val="000613C4"/>
    <w:rsid w:val="00061562"/>
    <w:rsid w:val="000879C5"/>
    <w:rsid w:val="00088EF2"/>
    <w:rsid w:val="0009148A"/>
    <w:rsid w:val="00092B7F"/>
    <w:rsid w:val="0009373D"/>
    <w:rsid w:val="000982ED"/>
    <w:rsid w:val="000A2DE8"/>
    <w:rsid w:val="000A32BA"/>
    <w:rsid w:val="000B388E"/>
    <w:rsid w:val="000B462C"/>
    <w:rsid w:val="000B4792"/>
    <w:rsid w:val="000B6D81"/>
    <w:rsid w:val="000B7649"/>
    <w:rsid w:val="000C2D63"/>
    <w:rsid w:val="000C4260"/>
    <w:rsid w:val="000C5EBC"/>
    <w:rsid w:val="000C7797"/>
    <w:rsid w:val="000D0813"/>
    <w:rsid w:val="000D59ED"/>
    <w:rsid w:val="000D712B"/>
    <w:rsid w:val="000E15F7"/>
    <w:rsid w:val="000E625B"/>
    <w:rsid w:val="000F2AE4"/>
    <w:rsid w:val="00102215"/>
    <w:rsid w:val="00102A61"/>
    <w:rsid w:val="0010369D"/>
    <w:rsid w:val="001053DF"/>
    <w:rsid w:val="00107935"/>
    <w:rsid w:val="00107CFC"/>
    <w:rsid w:val="00107DD4"/>
    <w:rsid w:val="001120A2"/>
    <w:rsid w:val="00113D18"/>
    <w:rsid w:val="001146E4"/>
    <w:rsid w:val="00117132"/>
    <w:rsid w:val="00120B76"/>
    <w:rsid w:val="0012605B"/>
    <w:rsid w:val="00127882"/>
    <w:rsid w:val="00134605"/>
    <w:rsid w:val="00134831"/>
    <w:rsid w:val="00136BE1"/>
    <w:rsid w:val="00144775"/>
    <w:rsid w:val="00145FED"/>
    <w:rsid w:val="001468A0"/>
    <w:rsid w:val="00147811"/>
    <w:rsid w:val="0015369B"/>
    <w:rsid w:val="0015430C"/>
    <w:rsid w:val="00154D08"/>
    <w:rsid w:val="00165C53"/>
    <w:rsid w:val="00172DC2"/>
    <w:rsid w:val="001744A1"/>
    <w:rsid w:val="00175616"/>
    <w:rsid w:val="00181F6E"/>
    <w:rsid w:val="00185A81"/>
    <w:rsid w:val="00186DAF"/>
    <w:rsid w:val="001901F8"/>
    <w:rsid w:val="001A3408"/>
    <w:rsid w:val="001A5DBC"/>
    <w:rsid w:val="001A661C"/>
    <w:rsid w:val="001B2238"/>
    <w:rsid w:val="001B566D"/>
    <w:rsid w:val="001C3FCB"/>
    <w:rsid w:val="001C50D4"/>
    <w:rsid w:val="001C538C"/>
    <w:rsid w:val="001C54BA"/>
    <w:rsid w:val="001D0F9A"/>
    <w:rsid w:val="001D7712"/>
    <w:rsid w:val="001E6FD4"/>
    <w:rsid w:val="001F06AC"/>
    <w:rsid w:val="001F3AF0"/>
    <w:rsid w:val="001F6EC0"/>
    <w:rsid w:val="001F7875"/>
    <w:rsid w:val="0020076A"/>
    <w:rsid w:val="0020472C"/>
    <w:rsid w:val="00204E20"/>
    <w:rsid w:val="00205C4C"/>
    <w:rsid w:val="00212DEB"/>
    <w:rsid w:val="002135FD"/>
    <w:rsid w:val="00213A0F"/>
    <w:rsid w:val="002147F6"/>
    <w:rsid w:val="00214F62"/>
    <w:rsid w:val="002230B3"/>
    <w:rsid w:val="00225DBF"/>
    <w:rsid w:val="00226A0F"/>
    <w:rsid w:val="00226FF3"/>
    <w:rsid w:val="00233DA6"/>
    <w:rsid w:val="00234301"/>
    <w:rsid w:val="00235F19"/>
    <w:rsid w:val="0023617C"/>
    <w:rsid w:val="00236201"/>
    <w:rsid w:val="002417F9"/>
    <w:rsid w:val="00243379"/>
    <w:rsid w:val="00247FB5"/>
    <w:rsid w:val="00253770"/>
    <w:rsid w:val="00255AEC"/>
    <w:rsid w:val="0025650F"/>
    <w:rsid w:val="00256FDE"/>
    <w:rsid w:val="0025788C"/>
    <w:rsid w:val="00257C42"/>
    <w:rsid w:val="002605EF"/>
    <w:rsid w:val="002642F9"/>
    <w:rsid w:val="002701C5"/>
    <w:rsid w:val="002732FA"/>
    <w:rsid w:val="00274C36"/>
    <w:rsid w:val="00277245"/>
    <w:rsid w:val="00277393"/>
    <w:rsid w:val="002850C4"/>
    <w:rsid w:val="00290354"/>
    <w:rsid w:val="0029170D"/>
    <w:rsid w:val="00294858"/>
    <w:rsid w:val="002A69C4"/>
    <w:rsid w:val="002A7B75"/>
    <w:rsid w:val="002B1182"/>
    <w:rsid w:val="002B1C67"/>
    <w:rsid w:val="002B3067"/>
    <w:rsid w:val="002B66EF"/>
    <w:rsid w:val="002B7671"/>
    <w:rsid w:val="002B7D9E"/>
    <w:rsid w:val="002C0389"/>
    <w:rsid w:val="002C0836"/>
    <w:rsid w:val="002C3866"/>
    <w:rsid w:val="002D04A0"/>
    <w:rsid w:val="002D2626"/>
    <w:rsid w:val="002D30DB"/>
    <w:rsid w:val="002E0366"/>
    <w:rsid w:val="002E0504"/>
    <w:rsid w:val="002E1152"/>
    <w:rsid w:val="002E4319"/>
    <w:rsid w:val="002E4B96"/>
    <w:rsid w:val="002E5AB3"/>
    <w:rsid w:val="002E5FA4"/>
    <w:rsid w:val="002F0053"/>
    <w:rsid w:val="002F1161"/>
    <w:rsid w:val="0030261F"/>
    <w:rsid w:val="00303235"/>
    <w:rsid w:val="003039C3"/>
    <w:rsid w:val="00310243"/>
    <w:rsid w:val="00311696"/>
    <w:rsid w:val="00313D90"/>
    <w:rsid w:val="00316554"/>
    <w:rsid w:val="00316C18"/>
    <w:rsid w:val="00323C90"/>
    <w:rsid w:val="00325220"/>
    <w:rsid w:val="00326A63"/>
    <w:rsid w:val="0032700D"/>
    <w:rsid w:val="0033040A"/>
    <w:rsid w:val="00334E29"/>
    <w:rsid w:val="003352F6"/>
    <w:rsid w:val="003405FB"/>
    <w:rsid w:val="0034285B"/>
    <w:rsid w:val="00343BDA"/>
    <w:rsid w:val="003479FA"/>
    <w:rsid w:val="00350FCD"/>
    <w:rsid w:val="0035395F"/>
    <w:rsid w:val="003541EB"/>
    <w:rsid w:val="003569DD"/>
    <w:rsid w:val="003608CC"/>
    <w:rsid w:val="003619D3"/>
    <w:rsid w:val="00364CE7"/>
    <w:rsid w:val="00365920"/>
    <w:rsid w:val="00372DCA"/>
    <w:rsid w:val="003866B4"/>
    <w:rsid w:val="003941C3"/>
    <w:rsid w:val="003943A0"/>
    <w:rsid w:val="0039460E"/>
    <w:rsid w:val="003964B9"/>
    <w:rsid w:val="00396B39"/>
    <w:rsid w:val="003A3400"/>
    <w:rsid w:val="003A5344"/>
    <w:rsid w:val="003A5CA0"/>
    <w:rsid w:val="003B1C7F"/>
    <w:rsid w:val="003B4F6B"/>
    <w:rsid w:val="003B629B"/>
    <w:rsid w:val="003B63C1"/>
    <w:rsid w:val="003C2299"/>
    <w:rsid w:val="003C6393"/>
    <w:rsid w:val="003D328B"/>
    <w:rsid w:val="003D7C29"/>
    <w:rsid w:val="003E4386"/>
    <w:rsid w:val="003E4B39"/>
    <w:rsid w:val="003E5770"/>
    <w:rsid w:val="003E6C68"/>
    <w:rsid w:val="003E70F3"/>
    <w:rsid w:val="003F3DE1"/>
    <w:rsid w:val="003F49F8"/>
    <w:rsid w:val="003F7E47"/>
    <w:rsid w:val="00402B08"/>
    <w:rsid w:val="00404ECA"/>
    <w:rsid w:val="004050AF"/>
    <w:rsid w:val="004077A2"/>
    <w:rsid w:val="00414D68"/>
    <w:rsid w:val="00421DE1"/>
    <w:rsid w:val="004230A4"/>
    <w:rsid w:val="00423847"/>
    <w:rsid w:val="0042405B"/>
    <w:rsid w:val="00425F0A"/>
    <w:rsid w:val="0042690D"/>
    <w:rsid w:val="00427210"/>
    <w:rsid w:val="00430AB9"/>
    <w:rsid w:val="00430E56"/>
    <w:rsid w:val="00443591"/>
    <w:rsid w:val="0044442F"/>
    <w:rsid w:val="00445340"/>
    <w:rsid w:val="0044624F"/>
    <w:rsid w:val="004471DC"/>
    <w:rsid w:val="00447B39"/>
    <w:rsid w:val="00452B21"/>
    <w:rsid w:val="00454C70"/>
    <w:rsid w:val="00456709"/>
    <w:rsid w:val="004574F8"/>
    <w:rsid w:val="0045B388"/>
    <w:rsid w:val="0047302C"/>
    <w:rsid w:val="0047746B"/>
    <w:rsid w:val="00484D27"/>
    <w:rsid w:val="0048677D"/>
    <w:rsid w:val="00494036"/>
    <w:rsid w:val="004973B8"/>
    <w:rsid w:val="004977B6"/>
    <w:rsid w:val="004A13FB"/>
    <w:rsid w:val="004A1869"/>
    <w:rsid w:val="004A2ABD"/>
    <w:rsid w:val="004A4C2E"/>
    <w:rsid w:val="004A57E6"/>
    <w:rsid w:val="004B06E8"/>
    <w:rsid w:val="004B1CD9"/>
    <w:rsid w:val="004C13D4"/>
    <w:rsid w:val="004C2EB1"/>
    <w:rsid w:val="004C4F26"/>
    <w:rsid w:val="004C5655"/>
    <w:rsid w:val="004C738B"/>
    <w:rsid w:val="004D1271"/>
    <w:rsid w:val="004E02D2"/>
    <w:rsid w:val="004E1FC5"/>
    <w:rsid w:val="004E5D1F"/>
    <w:rsid w:val="0050305C"/>
    <w:rsid w:val="00511FDC"/>
    <w:rsid w:val="00512F85"/>
    <w:rsid w:val="005134B2"/>
    <w:rsid w:val="00515E1F"/>
    <w:rsid w:val="005178A4"/>
    <w:rsid w:val="00517AAC"/>
    <w:rsid w:val="005181F0"/>
    <w:rsid w:val="00520D97"/>
    <w:rsid w:val="00523810"/>
    <w:rsid w:val="00526393"/>
    <w:rsid w:val="00527381"/>
    <w:rsid w:val="00527834"/>
    <w:rsid w:val="00531682"/>
    <w:rsid w:val="005365B6"/>
    <w:rsid w:val="00542EF4"/>
    <w:rsid w:val="005548B0"/>
    <w:rsid w:val="0055656A"/>
    <w:rsid w:val="00556655"/>
    <w:rsid w:val="00560A88"/>
    <w:rsid w:val="005663D6"/>
    <w:rsid w:val="005723E7"/>
    <w:rsid w:val="00574A3F"/>
    <w:rsid w:val="00581206"/>
    <w:rsid w:val="0058174F"/>
    <w:rsid w:val="00583744"/>
    <w:rsid w:val="00587CFF"/>
    <w:rsid w:val="00590EF1"/>
    <w:rsid w:val="0059232E"/>
    <w:rsid w:val="00594057"/>
    <w:rsid w:val="00595EDF"/>
    <w:rsid w:val="0059747E"/>
    <w:rsid w:val="005A3B3E"/>
    <w:rsid w:val="005A6D2B"/>
    <w:rsid w:val="005A7EDA"/>
    <w:rsid w:val="005B23FF"/>
    <w:rsid w:val="005C5C68"/>
    <w:rsid w:val="005D05FF"/>
    <w:rsid w:val="005D660D"/>
    <w:rsid w:val="005D695D"/>
    <w:rsid w:val="005D7019"/>
    <w:rsid w:val="005E2B90"/>
    <w:rsid w:val="005E4E2B"/>
    <w:rsid w:val="005F06D5"/>
    <w:rsid w:val="005F4185"/>
    <w:rsid w:val="005F4370"/>
    <w:rsid w:val="005F477F"/>
    <w:rsid w:val="00602DAD"/>
    <w:rsid w:val="006036F3"/>
    <w:rsid w:val="00611632"/>
    <w:rsid w:val="00613D3C"/>
    <w:rsid w:val="00615AE0"/>
    <w:rsid w:val="00627190"/>
    <w:rsid w:val="00632EFF"/>
    <w:rsid w:val="00634AEE"/>
    <w:rsid w:val="00636812"/>
    <w:rsid w:val="00636F2A"/>
    <w:rsid w:val="006401CD"/>
    <w:rsid w:val="0064446F"/>
    <w:rsid w:val="006451E8"/>
    <w:rsid w:val="0064545E"/>
    <w:rsid w:val="00646CA0"/>
    <w:rsid w:val="00651A8C"/>
    <w:rsid w:val="00655490"/>
    <w:rsid w:val="00656FD8"/>
    <w:rsid w:val="006707A6"/>
    <w:rsid w:val="00674442"/>
    <w:rsid w:val="0067622E"/>
    <w:rsid w:val="0068110E"/>
    <w:rsid w:val="0068410D"/>
    <w:rsid w:val="00685039"/>
    <w:rsid w:val="00692BD4"/>
    <w:rsid w:val="00696376"/>
    <w:rsid w:val="00697141"/>
    <w:rsid w:val="006A4F74"/>
    <w:rsid w:val="006A5BBF"/>
    <w:rsid w:val="006A7CFC"/>
    <w:rsid w:val="006B16BA"/>
    <w:rsid w:val="006B7435"/>
    <w:rsid w:val="006C79F0"/>
    <w:rsid w:val="006D0C19"/>
    <w:rsid w:val="006D2C97"/>
    <w:rsid w:val="006D5921"/>
    <w:rsid w:val="006E0920"/>
    <w:rsid w:val="006E25CE"/>
    <w:rsid w:val="006E4EDE"/>
    <w:rsid w:val="006F2A3D"/>
    <w:rsid w:val="006F35E6"/>
    <w:rsid w:val="006F434A"/>
    <w:rsid w:val="00704169"/>
    <w:rsid w:val="00706F21"/>
    <w:rsid w:val="00711B4B"/>
    <w:rsid w:val="00721E99"/>
    <w:rsid w:val="00724557"/>
    <w:rsid w:val="007249A8"/>
    <w:rsid w:val="007302BD"/>
    <w:rsid w:val="007307D6"/>
    <w:rsid w:val="00732746"/>
    <w:rsid w:val="00743865"/>
    <w:rsid w:val="00744973"/>
    <w:rsid w:val="00746FBF"/>
    <w:rsid w:val="00750FCF"/>
    <w:rsid w:val="007513D6"/>
    <w:rsid w:val="0075178A"/>
    <w:rsid w:val="00757C51"/>
    <w:rsid w:val="007622C0"/>
    <w:rsid w:val="007630D2"/>
    <w:rsid w:val="00764125"/>
    <w:rsid w:val="00764509"/>
    <w:rsid w:val="00764CAB"/>
    <w:rsid w:val="00767F9E"/>
    <w:rsid w:val="0077299B"/>
    <w:rsid w:val="00775E9D"/>
    <w:rsid w:val="00776B21"/>
    <w:rsid w:val="0078666E"/>
    <w:rsid w:val="00794840"/>
    <w:rsid w:val="007967F8"/>
    <w:rsid w:val="00797C44"/>
    <w:rsid w:val="007A2522"/>
    <w:rsid w:val="007A30F5"/>
    <w:rsid w:val="007A3F35"/>
    <w:rsid w:val="007A42D3"/>
    <w:rsid w:val="007A4A7B"/>
    <w:rsid w:val="007A698E"/>
    <w:rsid w:val="007A7BC7"/>
    <w:rsid w:val="007C0A0F"/>
    <w:rsid w:val="007C5D16"/>
    <w:rsid w:val="007C6EE5"/>
    <w:rsid w:val="007D2A9E"/>
    <w:rsid w:val="007D3918"/>
    <w:rsid w:val="007D6414"/>
    <w:rsid w:val="007D6DF4"/>
    <w:rsid w:val="007E3373"/>
    <w:rsid w:val="007E4261"/>
    <w:rsid w:val="007F13BB"/>
    <w:rsid w:val="00802497"/>
    <w:rsid w:val="0081114D"/>
    <w:rsid w:val="00813266"/>
    <w:rsid w:val="00821B48"/>
    <w:rsid w:val="00822374"/>
    <w:rsid w:val="008243FA"/>
    <w:rsid w:val="00824418"/>
    <w:rsid w:val="0083038D"/>
    <w:rsid w:val="00830568"/>
    <w:rsid w:val="00830E88"/>
    <w:rsid w:val="00834946"/>
    <w:rsid w:val="00834AF6"/>
    <w:rsid w:val="008355BC"/>
    <w:rsid w:val="00835AEC"/>
    <w:rsid w:val="00837910"/>
    <w:rsid w:val="00844D8E"/>
    <w:rsid w:val="008453DE"/>
    <w:rsid w:val="00847830"/>
    <w:rsid w:val="00847DEB"/>
    <w:rsid w:val="008535C2"/>
    <w:rsid w:val="00854436"/>
    <w:rsid w:val="008549AE"/>
    <w:rsid w:val="00854FD1"/>
    <w:rsid w:val="00856C52"/>
    <w:rsid w:val="0086216E"/>
    <w:rsid w:val="0086383D"/>
    <w:rsid w:val="008646C3"/>
    <w:rsid w:val="00865598"/>
    <w:rsid w:val="008655B9"/>
    <w:rsid w:val="0086757B"/>
    <w:rsid w:val="00871C08"/>
    <w:rsid w:val="00872C51"/>
    <w:rsid w:val="00872FE4"/>
    <w:rsid w:val="008752F2"/>
    <w:rsid w:val="00875352"/>
    <w:rsid w:val="00884831"/>
    <w:rsid w:val="008917CB"/>
    <w:rsid w:val="00892EF4"/>
    <w:rsid w:val="00893A1E"/>
    <w:rsid w:val="008A2347"/>
    <w:rsid w:val="008A3C54"/>
    <w:rsid w:val="008A4FDE"/>
    <w:rsid w:val="008A72CD"/>
    <w:rsid w:val="008A79E2"/>
    <w:rsid w:val="008B272E"/>
    <w:rsid w:val="008B49AF"/>
    <w:rsid w:val="008B5CEF"/>
    <w:rsid w:val="008C0897"/>
    <w:rsid w:val="008C2B4F"/>
    <w:rsid w:val="008C774E"/>
    <w:rsid w:val="008C7B77"/>
    <w:rsid w:val="008D0D21"/>
    <w:rsid w:val="008D49A0"/>
    <w:rsid w:val="008D65C1"/>
    <w:rsid w:val="008D66AE"/>
    <w:rsid w:val="008E0B02"/>
    <w:rsid w:val="008E33A5"/>
    <w:rsid w:val="008E47B3"/>
    <w:rsid w:val="008E6575"/>
    <w:rsid w:val="008F51BF"/>
    <w:rsid w:val="008F7004"/>
    <w:rsid w:val="00900156"/>
    <w:rsid w:val="00904D13"/>
    <w:rsid w:val="00910EFB"/>
    <w:rsid w:val="00921D89"/>
    <w:rsid w:val="009305C8"/>
    <w:rsid w:val="00942F3D"/>
    <w:rsid w:val="0094673C"/>
    <w:rsid w:val="009476CE"/>
    <w:rsid w:val="00951C1D"/>
    <w:rsid w:val="00952433"/>
    <w:rsid w:val="0095339B"/>
    <w:rsid w:val="00954CE5"/>
    <w:rsid w:val="00960001"/>
    <w:rsid w:val="00960ECB"/>
    <w:rsid w:val="00961E74"/>
    <w:rsid w:val="0097007B"/>
    <w:rsid w:val="00976D9C"/>
    <w:rsid w:val="00990A8D"/>
    <w:rsid w:val="00992139"/>
    <w:rsid w:val="00993773"/>
    <w:rsid w:val="00993BA0"/>
    <w:rsid w:val="00996099"/>
    <w:rsid w:val="009A042A"/>
    <w:rsid w:val="009A09DB"/>
    <w:rsid w:val="009A4949"/>
    <w:rsid w:val="009B356B"/>
    <w:rsid w:val="009B3612"/>
    <w:rsid w:val="009B6BD2"/>
    <w:rsid w:val="009C2C0E"/>
    <w:rsid w:val="009C47DC"/>
    <w:rsid w:val="009C49DC"/>
    <w:rsid w:val="009C541C"/>
    <w:rsid w:val="009D773E"/>
    <w:rsid w:val="009E5F74"/>
    <w:rsid w:val="00A0269F"/>
    <w:rsid w:val="00A0382A"/>
    <w:rsid w:val="00A04DFD"/>
    <w:rsid w:val="00A06AF3"/>
    <w:rsid w:val="00A25086"/>
    <w:rsid w:val="00A3059B"/>
    <w:rsid w:val="00A33C4B"/>
    <w:rsid w:val="00A35474"/>
    <w:rsid w:val="00A36BD3"/>
    <w:rsid w:val="00A43C6A"/>
    <w:rsid w:val="00A43EA3"/>
    <w:rsid w:val="00A45297"/>
    <w:rsid w:val="00A47C57"/>
    <w:rsid w:val="00A47D4C"/>
    <w:rsid w:val="00A5300B"/>
    <w:rsid w:val="00A60287"/>
    <w:rsid w:val="00A61A89"/>
    <w:rsid w:val="00A65CA6"/>
    <w:rsid w:val="00A77F64"/>
    <w:rsid w:val="00A845F5"/>
    <w:rsid w:val="00A93DAF"/>
    <w:rsid w:val="00AA09C7"/>
    <w:rsid w:val="00AA19FA"/>
    <w:rsid w:val="00AA2DAC"/>
    <w:rsid w:val="00AA3E5D"/>
    <w:rsid w:val="00AA5DDB"/>
    <w:rsid w:val="00AB1C02"/>
    <w:rsid w:val="00AB57FA"/>
    <w:rsid w:val="00AB588F"/>
    <w:rsid w:val="00AC5F7B"/>
    <w:rsid w:val="00AC6BBD"/>
    <w:rsid w:val="00AC7146"/>
    <w:rsid w:val="00AE7CA7"/>
    <w:rsid w:val="00AF0BBA"/>
    <w:rsid w:val="00AF13EC"/>
    <w:rsid w:val="00AF1F95"/>
    <w:rsid w:val="00AF6CF9"/>
    <w:rsid w:val="00B06CD3"/>
    <w:rsid w:val="00B120DD"/>
    <w:rsid w:val="00B12CAD"/>
    <w:rsid w:val="00B161B1"/>
    <w:rsid w:val="00B206A3"/>
    <w:rsid w:val="00B20B77"/>
    <w:rsid w:val="00B26AD4"/>
    <w:rsid w:val="00B302C1"/>
    <w:rsid w:val="00B30B9F"/>
    <w:rsid w:val="00B3753D"/>
    <w:rsid w:val="00B4751B"/>
    <w:rsid w:val="00B47CB8"/>
    <w:rsid w:val="00B51411"/>
    <w:rsid w:val="00B64379"/>
    <w:rsid w:val="00B6703C"/>
    <w:rsid w:val="00B6794A"/>
    <w:rsid w:val="00B70440"/>
    <w:rsid w:val="00B71B69"/>
    <w:rsid w:val="00B7346F"/>
    <w:rsid w:val="00B74FEE"/>
    <w:rsid w:val="00B75949"/>
    <w:rsid w:val="00B8234B"/>
    <w:rsid w:val="00B83D72"/>
    <w:rsid w:val="00B841FC"/>
    <w:rsid w:val="00B84ABB"/>
    <w:rsid w:val="00B8544F"/>
    <w:rsid w:val="00B86EF3"/>
    <w:rsid w:val="00B96D3F"/>
    <w:rsid w:val="00B975F8"/>
    <w:rsid w:val="00BA0FB2"/>
    <w:rsid w:val="00BA4393"/>
    <w:rsid w:val="00BA5E1D"/>
    <w:rsid w:val="00BB0A23"/>
    <w:rsid w:val="00BB257C"/>
    <w:rsid w:val="00BB625A"/>
    <w:rsid w:val="00BB6ABB"/>
    <w:rsid w:val="00BC2D6C"/>
    <w:rsid w:val="00BC6C95"/>
    <w:rsid w:val="00BD0584"/>
    <w:rsid w:val="00BD56A9"/>
    <w:rsid w:val="00BD6F14"/>
    <w:rsid w:val="00BE21F0"/>
    <w:rsid w:val="00BE23A1"/>
    <w:rsid w:val="00BE76E7"/>
    <w:rsid w:val="00C04D17"/>
    <w:rsid w:val="00C11FC8"/>
    <w:rsid w:val="00C120BD"/>
    <w:rsid w:val="00C13E74"/>
    <w:rsid w:val="00C16BCA"/>
    <w:rsid w:val="00C24875"/>
    <w:rsid w:val="00C26AB0"/>
    <w:rsid w:val="00C27D2E"/>
    <w:rsid w:val="00C30A79"/>
    <w:rsid w:val="00C31572"/>
    <w:rsid w:val="00C3167C"/>
    <w:rsid w:val="00C32012"/>
    <w:rsid w:val="00C32770"/>
    <w:rsid w:val="00C338CF"/>
    <w:rsid w:val="00C4066A"/>
    <w:rsid w:val="00C43E70"/>
    <w:rsid w:val="00C457C4"/>
    <w:rsid w:val="00C518AE"/>
    <w:rsid w:val="00C56786"/>
    <w:rsid w:val="00C56A5B"/>
    <w:rsid w:val="00C57D90"/>
    <w:rsid w:val="00C65F4C"/>
    <w:rsid w:val="00C70465"/>
    <w:rsid w:val="00C71B4C"/>
    <w:rsid w:val="00C724A0"/>
    <w:rsid w:val="00C73691"/>
    <w:rsid w:val="00C8114C"/>
    <w:rsid w:val="00C8344C"/>
    <w:rsid w:val="00C91F58"/>
    <w:rsid w:val="00C95ACC"/>
    <w:rsid w:val="00C95B48"/>
    <w:rsid w:val="00CA023F"/>
    <w:rsid w:val="00CA17B0"/>
    <w:rsid w:val="00CA2A47"/>
    <w:rsid w:val="00CA5F20"/>
    <w:rsid w:val="00CA6153"/>
    <w:rsid w:val="00CB033F"/>
    <w:rsid w:val="00CB10B2"/>
    <w:rsid w:val="00CB7296"/>
    <w:rsid w:val="00CC1425"/>
    <w:rsid w:val="00CC1D20"/>
    <w:rsid w:val="00CC7CA7"/>
    <w:rsid w:val="00CC7FAF"/>
    <w:rsid w:val="00CE0896"/>
    <w:rsid w:val="00CE341A"/>
    <w:rsid w:val="00CE5576"/>
    <w:rsid w:val="00CF1DF0"/>
    <w:rsid w:val="00CF5810"/>
    <w:rsid w:val="00CF5B64"/>
    <w:rsid w:val="00CF63B7"/>
    <w:rsid w:val="00D03A1F"/>
    <w:rsid w:val="00D11B08"/>
    <w:rsid w:val="00D12423"/>
    <w:rsid w:val="00D15541"/>
    <w:rsid w:val="00D173EE"/>
    <w:rsid w:val="00D20802"/>
    <w:rsid w:val="00D22648"/>
    <w:rsid w:val="00D2529F"/>
    <w:rsid w:val="00D272A4"/>
    <w:rsid w:val="00D30778"/>
    <w:rsid w:val="00D32F94"/>
    <w:rsid w:val="00D336CE"/>
    <w:rsid w:val="00D41F35"/>
    <w:rsid w:val="00D45C2A"/>
    <w:rsid w:val="00D47374"/>
    <w:rsid w:val="00D53F38"/>
    <w:rsid w:val="00D60C82"/>
    <w:rsid w:val="00D60F0D"/>
    <w:rsid w:val="00D626B1"/>
    <w:rsid w:val="00D65518"/>
    <w:rsid w:val="00D67376"/>
    <w:rsid w:val="00D71FD9"/>
    <w:rsid w:val="00D72879"/>
    <w:rsid w:val="00D75E37"/>
    <w:rsid w:val="00D75EBB"/>
    <w:rsid w:val="00D77048"/>
    <w:rsid w:val="00D808DB"/>
    <w:rsid w:val="00D824D2"/>
    <w:rsid w:val="00D83BFB"/>
    <w:rsid w:val="00DA4EB3"/>
    <w:rsid w:val="00DA5BDE"/>
    <w:rsid w:val="00DB2D6B"/>
    <w:rsid w:val="00DB2E16"/>
    <w:rsid w:val="00DB3705"/>
    <w:rsid w:val="00DB3DA2"/>
    <w:rsid w:val="00DB6B18"/>
    <w:rsid w:val="00DB6C98"/>
    <w:rsid w:val="00DC4026"/>
    <w:rsid w:val="00DC6418"/>
    <w:rsid w:val="00DD2F5A"/>
    <w:rsid w:val="00DE0ED7"/>
    <w:rsid w:val="00DE5F44"/>
    <w:rsid w:val="00DF1851"/>
    <w:rsid w:val="00DF4E3B"/>
    <w:rsid w:val="00E003ED"/>
    <w:rsid w:val="00E07C6A"/>
    <w:rsid w:val="00E11857"/>
    <w:rsid w:val="00E13B5C"/>
    <w:rsid w:val="00E161FA"/>
    <w:rsid w:val="00E17953"/>
    <w:rsid w:val="00E17A85"/>
    <w:rsid w:val="00E24064"/>
    <w:rsid w:val="00E25420"/>
    <w:rsid w:val="00E30130"/>
    <w:rsid w:val="00E3349A"/>
    <w:rsid w:val="00E33ADB"/>
    <w:rsid w:val="00E33F00"/>
    <w:rsid w:val="00E33F44"/>
    <w:rsid w:val="00E3570D"/>
    <w:rsid w:val="00E37AB0"/>
    <w:rsid w:val="00E37B8B"/>
    <w:rsid w:val="00E40459"/>
    <w:rsid w:val="00E41BFF"/>
    <w:rsid w:val="00E4232F"/>
    <w:rsid w:val="00E4240B"/>
    <w:rsid w:val="00E426FC"/>
    <w:rsid w:val="00E5032B"/>
    <w:rsid w:val="00E56272"/>
    <w:rsid w:val="00E56C91"/>
    <w:rsid w:val="00E56E6B"/>
    <w:rsid w:val="00E63BC0"/>
    <w:rsid w:val="00E71997"/>
    <w:rsid w:val="00E82101"/>
    <w:rsid w:val="00E83CBF"/>
    <w:rsid w:val="00E8542F"/>
    <w:rsid w:val="00E865C4"/>
    <w:rsid w:val="00E87A5A"/>
    <w:rsid w:val="00E91BA1"/>
    <w:rsid w:val="00E93579"/>
    <w:rsid w:val="00E961B0"/>
    <w:rsid w:val="00E96611"/>
    <w:rsid w:val="00E96C5E"/>
    <w:rsid w:val="00EA22CD"/>
    <w:rsid w:val="00EA6E60"/>
    <w:rsid w:val="00EB7AD0"/>
    <w:rsid w:val="00ED11DA"/>
    <w:rsid w:val="00ED4746"/>
    <w:rsid w:val="00EE336E"/>
    <w:rsid w:val="00EE42AA"/>
    <w:rsid w:val="00EF001D"/>
    <w:rsid w:val="00EF5758"/>
    <w:rsid w:val="00F03B36"/>
    <w:rsid w:val="00F04999"/>
    <w:rsid w:val="00F11770"/>
    <w:rsid w:val="00F169ED"/>
    <w:rsid w:val="00F27CAC"/>
    <w:rsid w:val="00F3169E"/>
    <w:rsid w:val="00F316CA"/>
    <w:rsid w:val="00F34610"/>
    <w:rsid w:val="00F42E29"/>
    <w:rsid w:val="00F42FF6"/>
    <w:rsid w:val="00F4645F"/>
    <w:rsid w:val="00F50BC5"/>
    <w:rsid w:val="00F521CA"/>
    <w:rsid w:val="00F614FB"/>
    <w:rsid w:val="00F62E1E"/>
    <w:rsid w:val="00F70884"/>
    <w:rsid w:val="00F73F25"/>
    <w:rsid w:val="00F80D31"/>
    <w:rsid w:val="00F81671"/>
    <w:rsid w:val="00F8255C"/>
    <w:rsid w:val="00F8664B"/>
    <w:rsid w:val="00F87647"/>
    <w:rsid w:val="00F907CF"/>
    <w:rsid w:val="00F93C02"/>
    <w:rsid w:val="00F97855"/>
    <w:rsid w:val="00FA014C"/>
    <w:rsid w:val="00FA3B09"/>
    <w:rsid w:val="00FA4F27"/>
    <w:rsid w:val="00FB20AF"/>
    <w:rsid w:val="00FB5138"/>
    <w:rsid w:val="00FB6B4B"/>
    <w:rsid w:val="00FC12DC"/>
    <w:rsid w:val="00FC3950"/>
    <w:rsid w:val="00FC496A"/>
    <w:rsid w:val="00FD5012"/>
    <w:rsid w:val="00FD675F"/>
    <w:rsid w:val="00FD740B"/>
    <w:rsid w:val="00FE4F10"/>
    <w:rsid w:val="00FE6EED"/>
    <w:rsid w:val="00FF2168"/>
    <w:rsid w:val="00FF372B"/>
    <w:rsid w:val="00FF4ACA"/>
    <w:rsid w:val="00FF4BB5"/>
    <w:rsid w:val="00FF7986"/>
    <w:rsid w:val="01A66229"/>
    <w:rsid w:val="01FD2B67"/>
    <w:rsid w:val="043EFBC8"/>
    <w:rsid w:val="04CD06C6"/>
    <w:rsid w:val="051988C5"/>
    <w:rsid w:val="05C3F23B"/>
    <w:rsid w:val="062ED61A"/>
    <w:rsid w:val="065C847D"/>
    <w:rsid w:val="068B9D4D"/>
    <w:rsid w:val="06D72F53"/>
    <w:rsid w:val="07D8971D"/>
    <w:rsid w:val="08C3C263"/>
    <w:rsid w:val="08D8883C"/>
    <w:rsid w:val="0A2ED742"/>
    <w:rsid w:val="0A401219"/>
    <w:rsid w:val="0A416C9A"/>
    <w:rsid w:val="0AAC817C"/>
    <w:rsid w:val="0AE803FD"/>
    <w:rsid w:val="0B555CCC"/>
    <w:rsid w:val="0B7CE36C"/>
    <w:rsid w:val="0B933D48"/>
    <w:rsid w:val="0BA0446F"/>
    <w:rsid w:val="0CBA3D81"/>
    <w:rsid w:val="0D2F0DA9"/>
    <w:rsid w:val="0D5E8A7E"/>
    <w:rsid w:val="0DD2E767"/>
    <w:rsid w:val="0E4669A7"/>
    <w:rsid w:val="0E82E25B"/>
    <w:rsid w:val="0F09D171"/>
    <w:rsid w:val="0F6EB7C8"/>
    <w:rsid w:val="0F991AFC"/>
    <w:rsid w:val="0FEC306F"/>
    <w:rsid w:val="10CAD66B"/>
    <w:rsid w:val="1120F897"/>
    <w:rsid w:val="11D058EC"/>
    <w:rsid w:val="1266F70C"/>
    <w:rsid w:val="128AF5B9"/>
    <w:rsid w:val="13D5B988"/>
    <w:rsid w:val="13DEFCC0"/>
    <w:rsid w:val="15E633D5"/>
    <w:rsid w:val="16085C80"/>
    <w:rsid w:val="166098F9"/>
    <w:rsid w:val="1772C19D"/>
    <w:rsid w:val="17DCB55A"/>
    <w:rsid w:val="182BBCDF"/>
    <w:rsid w:val="1844AF44"/>
    <w:rsid w:val="187EB21F"/>
    <w:rsid w:val="1897CCB7"/>
    <w:rsid w:val="19159A0E"/>
    <w:rsid w:val="19734C59"/>
    <w:rsid w:val="1A9FA9C2"/>
    <w:rsid w:val="1AABA5CC"/>
    <w:rsid w:val="1B56E1F4"/>
    <w:rsid w:val="1B5C62A7"/>
    <w:rsid w:val="1B77F6F8"/>
    <w:rsid w:val="1CAD9F9C"/>
    <w:rsid w:val="1CB73197"/>
    <w:rsid w:val="1D4159B3"/>
    <w:rsid w:val="1F55B09B"/>
    <w:rsid w:val="20594472"/>
    <w:rsid w:val="2089D95C"/>
    <w:rsid w:val="208E73E7"/>
    <w:rsid w:val="209B36A7"/>
    <w:rsid w:val="22EFBB26"/>
    <w:rsid w:val="23EBDD52"/>
    <w:rsid w:val="24584CB5"/>
    <w:rsid w:val="249074F3"/>
    <w:rsid w:val="25375265"/>
    <w:rsid w:val="26190154"/>
    <w:rsid w:val="26D9D6F8"/>
    <w:rsid w:val="2758293F"/>
    <w:rsid w:val="27A2AED9"/>
    <w:rsid w:val="27AE4B6B"/>
    <w:rsid w:val="2875A759"/>
    <w:rsid w:val="28CB7811"/>
    <w:rsid w:val="298C201D"/>
    <w:rsid w:val="2A06586E"/>
    <w:rsid w:val="2B343F0B"/>
    <w:rsid w:val="2BD617B8"/>
    <w:rsid w:val="2C749971"/>
    <w:rsid w:val="2C9EBB41"/>
    <w:rsid w:val="2DAE4266"/>
    <w:rsid w:val="2E0D7FE0"/>
    <w:rsid w:val="2EA385C2"/>
    <w:rsid w:val="2F5A46C5"/>
    <w:rsid w:val="2F666589"/>
    <w:rsid w:val="302C399F"/>
    <w:rsid w:val="30D1CB3B"/>
    <w:rsid w:val="31063AD3"/>
    <w:rsid w:val="33052D46"/>
    <w:rsid w:val="3319888F"/>
    <w:rsid w:val="33221EE1"/>
    <w:rsid w:val="343DDB95"/>
    <w:rsid w:val="350C20A5"/>
    <w:rsid w:val="3553EB39"/>
    <w:rsid w:val="3621FE87"/>
    <w:rsid w:val="36A880B4"/>
    <w:rsid w:val="36E0F5B4"/>
    <w:rsid w:val="371E6830"/>
    <w:rsid w:val="378D6268"/>
    <w:rsid w:val="37D84A3A"/>
    <w:rsid w:val="386FBE03"/>
    <w:rsid w:val="38A7AF27"/>
    <w:rsid w:val="39051A72"/>
    <w:rsid w:val="399EAA4C"/>
    <w:rsid w:val="39F0FD47"/>
    <w:rsid w:val="3A52D3EB"/>
    <w:rsid w:val="3A6AEB86"/>
    <w:rsid w:val="3A9294F1"/>
    <w:rsid w:val="3AD2DA8B"/>
    <w:rsid w:val="3BBA0869"/>
    <w:rsid w:val="3BF26EB8"/>
    <w:rsid w:val="3C3AF6EE"/>
    <w:rsid w:val="3D1C58C2"/>
    <w:rsid w:val="3D9EF2BD"/>
    <w:rsid w:val="3E6A559B"/>
    <w:rsid w:val="4093AB42"/>
    <w:rsid w:val="4166166F"/>
    <w:rsid w:val="42347B42"/>
    <w:rsid w:val="456261A0"/>
    <w:rsid w:val="4565F44C"/>
    <w:rsid w:val="461286E6"/>
    <w:rsid w:val="4627D63A"/>
    <w:rsid w:val="46958365"/>
    <w:rsid w:val="46F3B4C5"/>
    <w:rsid w:val="47B7E759"/>
    <w:rsid w:val="49087452"/>
    <w:rsid w:val="49A8F088"/>
    <w:rsid w:val="4A2952B1"/>
    <w:rsid w:val="4ADD46AD"/>
    <w:rsid w:val="4BC52312"/>
    <w:rsid w:val="4CBA9D95"/>
    <w:rsid w:val="4CC23356"/>
    <w:rsid w:val="4D05FB55"/>
    <w:rsid w:val="4D06B91E"/>
    <w:rsid w:val="4D4DA3A7"/>
    <w:rsid w:val="4D6F765B"/>
    <w:rsid w:val="4FC54BF1"/>
    <w:rsid w:val="503D0BAF"/>
    <w:rsid w:val="50758BF4"/>
    <w:rsid w:val="50ABD605"/>
    <w:rsid w:val="5117A500"/>
    <w:rsid w:val="51531D48"/>
    <w:rsid w:val="51B12DF4"/>
    <w:rsid w:val="527B5E5B"/>
    <w:rsid w:val="532B8FE7"/>
    <w:rsid w:val="5348B9A6"/>
    <w:rsid w:val="53D69E81"/>
    <w:rsid w:val="53F43130"/>
    <w:rsid w:val="561E6CC8"/>
    <w:rsid w:val="563232E7"/>
    <w:rsid w:val="56724BCF"/>
    <w:rsid w:val="5707D5B9"/>
    <w:rsid w:val="57A5020E"/>
    <w:rsid w:val="57B449A8"/>
    <w:rsid w:val="57FECA72"/>
    <w:rsid w:val="5875B958"/>
    <w:rsid w:val="58A3D031"/>
    <w:rsid w:val="58B5A12B"/>
    <w:rsid w:val="5999073C"/>
    <w:rsid w:val="5A0FA216"/>
    <w:rsid w:val="5B1A1111"/>
    <w:rsid w:val="5B4DC196"/>
    <w:rsid w:val="5CC09BBE"/>
    <w:rsid w:val="5CCAE587"/>
    <w:rsid w:val="5CE044A6"/>
    <w:rsid w:val="5D30974F"/>
    <w:rsid w:val="5E081858"/>
    <w:rsid w:val="5E439297"/>
    <w:rsid w:val="5EB8FC02"/>
    <w:rsid w:val="5EE252B4"/>
    <w:rsid w:val="5F6CA972"/>
    <w:rsid w:val="600FF7E2"/>
    <w:rsid w:val="606EA19A"/>
    <w:rsid w:val="61344F32"/>
    <w:rsid w:val="619A8D6C"/>
    <w:rsid w:val="62F6ECD4"/>
    <w:rsid w:val="64667B0D"/>
    <w:rsid w:val="64BA0003"/>
    <w:rsid w:val="64E36905"/>
    <w:rsid w:val="64EB568B"/>
    <w:rsid w:val="650F63F1"/>
    <w:rsid w:val="6570EE4B"/>
    <w:rsid w:val="657F7133"/>
    <w:rsid w:val="6590F641"/>
    <w:rsid w:val="65A88975"/>
    <w:rsid w:val="6652EDB7"/>
    <w:rsid w:val="66ED6499"/>
    <w:rsid w:val="67089D54"/>
    <w:rsid w:val="67C2B82C"/>
    <w:rsid w:val="67D20AB8"/>
    <w:rsid w:val="67DF6BBC"/>
    <w:rsid w:val="67E99E83"/>
    <w:rsid w:val="6908B12F"/>
    <w:rsid w:val="695E4B7D"/>
    <w:rsid w:val="699F9479"/>
    <w:rsid w:val="69A2184C"/>
    <w:rsid w:val="6A042DDC"/>
    <w:rsid w:val="6A504476"/>
    <w:rsid w:val="6AA48190"/>
    <w:rsid w:val="6AA75E49"/>
    <w:rsid w:val="6ABBD7F2"/>
    <w:rsid w:val="6AFA1BDE"/>
    <w:rsid w:val="6CA7C8F9"/>
    <w:rsid w:val="6CD6BEE6"/>
    <w:rsid w:val="6DD3D536"/>
    <w:rsid w:val="6E270B9A"/>
    <w:rsid w:val="6ED748CA"/>
    <w:rsid w:val="6EE5B873"/>
    <w:rsid w:val="6EF0C192"/>
    <w:rsid w:val="6F77E302"/>
    <w:rsid w:val="707B1E82"/>
    <w:rsid w:val="7119DE9F"/>
    <w:rsid w:val="71C9D7AA"/>
    <w:rsid w:val="72DF371E"/>
    <w:rsid w:val="72E01234"/>
    <w:rsid w:val="72F4C6D2"/>
    <w:rsid w:val="73A1B945"/>
    <w:rsid w:val="73E1F595"/>
    <w:rsid w:val="747BE295"/>
    <w:rsid w:val="776FF7C6"/>
    <w:rsid w:val="7949AC46"/>
    <w:rsid w:val="795B2F46"/>
    <w:rsid w:val="79D3DCC1"/>
    <w:rsid w:val="7A2010B5"/>
    <w:rsid w:val="7AAD2497"/>
    <w:rsid w:val="7BC5BEAF"/>
    <w:rsid w:val="7C91C5A0"/>
    <w:rsid w:val="7E5B3384"/>
    <w:rsid w:val="7EA6C52C"/>
    <w:rsid w:val="7F7B0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C4FE19C5-7C48-AA44-B4FE-94410B26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aliases w:val="List NRC"/>
    <w:basedOn w:val="Normal"/>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D173EE"/>
    <w:rPr>
      <w:sz w:val="16"/>
      <w:szCs w:val="16"/>
    </w:rPr>
  </w:style>
  <w:style w:type="paragraph" w:styleId="CommentText">
    <w:name w:val="annotation text"/>
    <w:basedOn w:val="Normal"/>
    <w:link w:val="CommentTextChar"/>
    <w:unhideWhenUsed/>
    <w:rsid w:val="00D173EE"/>
    <w:pPr>
      <w:spacing w:line="240" w:lineRule="auto"/>
    </w:pPr>
    <w:rPr>
      <w:sz w:val="20"/>
      <w:szCs w:val="20"/>
    </w:rPr>
  </w:style>
  <w:style w:type="character" w:customStyle="1" w:styleId="CommentTextChar">
    <w:name w:val="Comment Text Char"/>
    <w:basedOn w:val="DefaultParagraphFont"/>
    <w:link w:val="CommentText"/>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paragraph" w:styleId="Revision">
    <w:name w:val="Revision"/>
    <w:hidden/>
    <w:uiPriority w:val="99"/>
    <w:semiHidden/>
    <w:rsid w:val="008655B9"/>
    <w:pPr>
      <w:spacing w:after="0" w:line="240" w:lineRule="auto"/>
    </w:pPr>
    <w:rPr>
      <w:rFonts w:ascii="Calibri" w:eastAsia="Times New Roman" w:hAnsi="Calibri" w:cs="Times New Roman"/>
    </w:rPr>
  </w:style>
  <w:style w:type="character" w:styleId="Hyperlink">
    <w:name w:val="Hyperlink"/>
    <w:basedOn w:val="DefaultParagraphFont"/>
    <w:uiPriority w:val="99"/>
    <w:rsid w:val="008655B9"/>
    <w:rPr>
      <w:color w:val="0000FF" w:themeColor="hyperlink"/>
      <w:u w:val="single"/>
    </w:rPr>
  </w:style>
  <w:style w:type="character" w:styleId="Mention">
    <w:name w:val="Mention"/>
    <w:basedOn w:val="DefaultParagraphFont"/>
    <w:uiPriority w:val="99"/>
    <w:unhideWhenUsed/>
    <w:rsid w:val="004C4F26"/>
    <w:rPr>
      <w:color w:val="2B579A"/>
      <w:shd w:val="clear" w:color="auto" w:fill="E1DFDD"/>
    </w:rPr>
  </w:style>
  <w:style w:type="paragraph" w:styleId="NoSpacing">
    <w:name w:val="No Spacing"/>
    <w:uiPriority w:val="1"/>
    <w:qFormat/>
    <w:rsid w:val="00651A8C"/>
    <w:pPr>
      <w:spacing w:after="0" w:line="240" w:lineRule="auto"/>
    </w:pPr>
    <w:rPr>
      <w:rFonts w:ascii="Calibri" w:eastAsia="Times New Roman" w:hAnsi="Calibri" w:cs="Times New Roman"/>
    </w:rPr>
  </w:style>
  <w:style w:type="character" w:styleId="UnresolvedMention">
    <w:name w:val="Unresolved Mention"/>
    <w:basedOn w:val="DefaultParagraphFont"/>
    <w:uiPriority w:val="99"/>
    <w:semiHidden/>
    <w:unhideWhenUsed/>
    <w:rsid w:val="00BD6F14"/>
    <w:rPr>
      <w:color w:val="605E5C"/>
      <w:shd w:val="clear" w:color="auto" w:fill="E1DFDD"/>
    </w:rPr>
  </w:style>
  <w:style w:type="character" w:customStyle="1" w:styleId="normaltextrun">
    <w:name w:val="normaltextrun"/>
    <w:basedOn w:val="DefaultParagraphFont"/>
    <w:rsid w:val="00D77048"/>
  </w:style>
  <w:style w:type="character" w:customStyle="1" w:styleId="eop">
    <w:name w:val="eop"/>
    <w:basedOn w:val="DefaultParagraphFont"/>
    <w:rsid w:val="00D77048"/>
  </w:style>
  <w:style w:type="character" w:customStyle="1" w:styleId="TitleChar">
    <w:name w:val="Title Char"/>
    <w:aliases w:val="Title NRC Char"/>
    <w:basedOn w:val="DefaultParagraphFont"/>
    <w:link w:val="Title"/>
    <w:uiPriority w:val="10"/>
    <w:rsid w:val="000B4792"/>
    <w:rPr>
      <w:rFonts w:ascii="Franklin Gothic Medium" w:eastAsiaTheme="majorEastAsia" w:hAnsi="Franklin Gothic Medium" w:cstheme="majorBidi"/>
      <w:color w:val="4F81BD" w:themeColor="accent1"/>
      <w:kern w:val="28"/>
      <w:sz w:val="72"/>
      <w:szCs w:val="56"/>
      <w:lang w:val="en-GB"/>
    </w:rPr>
  </w:style>
  <w:style w:type="paragraph" w:styleId="Title">
    <w:name w:val="Title"/>
    <w:aliases w:val="Title NRC"/>
    <w:basedOn w:val="Normal"/>
    <w:link w:val="TitleChar"/>
    <w:uiPriority w:val="10"/>
    <w:qFormat/>
    <w:rsid w:val="000B4792"/>
    <w:pPr>
      <w:spacing w:before="240" w:after="240" w:line="216" w:lineRule="auto"/>
      <w:ind w:left="227" w:right="227"/>
      <w:contextualSpacing/>
    </w:pPr>
    <w:rPr>
      <w:rFonts w:ascii="Franklin Gothic Medium" w:eastAsiaTheme="majorEastAsia" w:hAnsi="Franklin Gothic Medium" w:cstheme="majorBidi"/>
      <w:color w:val="4F81BD" w:themeColor="accent1"/>
      <w:kern w:val="28"/>
      <w:sz w:val="72"/>
      <w:szCs w:val="56"/>
      <w:lang w:val="en-GB"/>
    </w:rPr>
  </w:style>
  <w:style w:type="character" w:customStyle="1" w:styleId="TitleChar1">
    <w:name w:val="Title Char1"/>
    <w:basedOn w:val="DefaultParagraphFont"/>
    <w:uiPriority w:val="10"/>
    <w:rsid w:val="000B4792"/>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0B4792"/>
    <w:pPr>
      <w:spacing w:before="100" w:beforeAutospacing="1" w:after="100" w:afterAutospacing="1" w:line="240" w:lineRule="auto"/>
    </w:pPr>
    <w:rPr>
      <w:rFonts w:eastAsiaTheme="minorHAns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40964">
      <w:bodyDiv w:val="1"/>
      <w:marLeft w:val="0"/>
      <w:marRight w:val="0"/>
      <w:marTop w:val="0"/>
      <w:marBottom w:val="0"/>
      <w:divBdr>
        <w:top w:val="none" w:sz="0" w:space="0" w:color="auto"/>
        <w:left w:val="none" w:sz="0" w:space="0" w:color="auto"/>
        <w:bottom w:val="none" w:sz="0" w:space="0" w:color="auto"/>
        <w:right w:val="none" w:sz="0" w:space="0" w:color="auto"/>
      </w:divBdr>
    </w:div>
    <w:div w:id="760758896">
      <w:bodyDiv w:val="1"/>
      <w:marLeft w:val="0"/>
      <w:marRight w:val="0"/>
      <w:marTop w:val="0"/>
      <w:marBottom w:val="0"/>
      <w:divBdr>
        <w:top w:val="none" w:sz="0" w:space="0" w:color="auto"/>
        <w:left w:val="none" w:sz="0" w:space="0" w:color="auto"/>
        <w:bottom w:val="none" w:sz="0" w:space="0" w:color="auto"/>
        <w:right w:val="none" w:sz="0" w:space="0" w:color="auto"/>
      </w:divBdr>
    </w:div>
    <w:div w:id="810902243">
      <w:bodyDiv w:val="1"/>
      <w:marLeft w:val="0"/>
      <w:marRight w:val="0"/>
      <w:marTop w:val="0"/>
      <w:marBottom w:val="0"/>
      <w:divBdr>
        <w:top w:val="none" w:sz="0" w:space="0" w:color="auto"/>
        <w:left w:val="none" w:sz="0" w:space="0" w:color="auto"/>
        <w:bottom w:val="none" w:sz="0" w:space="0" w:color="auto"/>
        <w:right w:val="none" w:sz="0" w:space="0" w:color="auto"/>
      </w:divBdr>
    </w:div>
    <w:div w:id="952132687">
      <w:bodyDiv w:val="1"/>
      <w:marLeft w:val="0"/>
      <w:marRight w:val="0"/>
      <w:marTop w:val="0"/>
      <w:marBottom w:val="0"/>
      <w:divBdr>
        <w:top w:val="none" w:sz="0" w:space="0" w:color="auto"/>
        <w:left w:val="none" w:sz="0" w:space="0" w:color="auto"/>
        <w:bottom w:val="none" w:sz="0" w:space="0" w:color="auto"/>
        <w:right w:val="none" w:sz="0" w:space="0" w:color="auto"/>
      </w:divBdr>
    </w:div>
    <w:div w:id="962151123">
      <w:bodyDiv w:val="1"/>
      <w:marLeft w:val="0"/>
      <w:marRight w:val="0"/>
      <w:marTop w:val="0"/>
      <w:marBottom w:val="0"/>
      <w:divBdr>
        <w:top w:val="none" w:sz="0" w:space="0" w:color="auto"/>
        <w:left w:val="none" w:sz="0" w:space="0" w:color="auto"/>
        <w:bottom w:val="none" w:sz="0" w:space="0" w:color="auto"/>
        <w:right w:val="none" w:sz="0" w:space="0" w:color="auto"/>
      </w:divBdr>
    </w:div>
    <w:div w:id="1159887892">
      <w:bodyDiv w:val="1"/>
      <w:marLeft w:val="0"/>
      <w:marRight w:val="0"/>
      <w:marTop w:val="0"/>
      <w:marBottom w:val="0"/>
      <w:divBdr>
        <w:top w:val="none" w:sz="0" w:space="0" w:color="auto"/>
        <w:left w:val="none" w:sz="0" w:space="0" w:color="auto"/>
        <w:bottom w:val="none" w:sz="0" w:space="0" w:color="auto"/>
        <w:right w:val="none" w:sz="0" w:space="0" w:color="auto"/>
      </w:divBdr>
    </w:div>
    <w:div w:id="1730153562">
      <w:bodyDiv w:val="1"/>
      <w:marLeft w:val="0"/>
      <w:marRight w:val="0"/>
      <w:marTop w:val="0"/>
      <w:marBottom w:val="0"/>
      <w:divBdr>
        <w:top w:val="none" w:sz="0" w:space="0" w:color="auto"/>
        <w:left w:val="none" w:sz="0" w:space="0" w:color="auto"/>
        <w:bottom w:val="none" w:sz="0" w:space="0" w:color="auto"/>
        <w:right w:val="none" w:sz="0" w:space="0" w:color="auto"/>
      </w:divBdr>
    </w:div>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 w:id="20642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speakup@nrc.n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rc.no/resources/policy-doc/conflict-of-interest-policy/"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ua.procurementcountryoffice@nrc.no" TargetMode="External"/><Relationship Id="rId25" Type="http://schemas.openxmlformats.org/officeDocument/2006/relationships/hyperlink" Target="mailto:help@befree.org" TargetMode="External"/><Relationship Id="rId2" Type="http://schemas.openxmlformats.org/officeDocument/2006/relationships/customXml" Target="../customXml/item2.xml"/><Relationship Id="rId16" Type="http://schemas.openxmlformats.org/officeDocument/2006/relationships/hyperlink" Target="mailto:ua.procurementcountryoffice@nrc.no"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sea@nrc.no"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nrc.no/resources/policy-doc/conflict-of-interest-policy/"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nrc.no/resources/policy-doc/conflict-of-interest-polic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dcc2096-03aa-4bd5-b14b-d60549af1dee" xsi:nil="true"/>
    <lcf76f155ced4ddcb4097134ff3c332f xmlns="2eb68fb5-daa7-45ab-9cee-f9f5bd42df0d">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BF2C3619C45FB49A510036DBB005B4D" ma:contentTypeVersion="15" ma:contentTypeDescription="Create a new document." ma:contentTypeScope="" ma:versionID="83f6907512012057dbdd5a1622d1ff33">
  <xsd:schema xmlns:xsd="http://www.w3.org/2001/XMLSchema" xmlns:xs="http://www.w3.org/2001/XMLSchema" xmlns:p="http://schemas.microsoft.com/office/2006/metadata/properties" xmlns:ns2="2eb68fb5-daa7-45ab-9cee-f9f5bd42df0d" xmlns:ns3="2dcc2096-03aa-4bd5-b14b-d60549af1dee" targetNamespace="http://schemas.microsoft.com/office/2006/metadata/properties" ma:root="true" ma:fieldsID="4ae6b534b3f9b7217080c59a1e1b8c02" ns2:_="" ns3:_="">
    <xsd:import namespace="2eb68fb5-daa7-45ab-9cee-f9f5bd42df0d"/>
    <xsd:import namespace="2dcc2096-03aa-4bd5-b14b-d60549af1d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68fb5-daa7-45ab-9cee-f9f5bd42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c2096-03aa-4bd5-b14b-d60549af1d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52d35a-9764-4b0f-a702-0cc26883c4c1}" ma:internalName="TaxCatchAll" ma:showField="CatchAllData" ma:web="2dcc2096-03aa-4bd5-b14b-d60549af1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28801-20A2-404F-BA4D-FE762C4B1E88}">
  <ds:schemaRefs>
    <ds:schemaRef ds:uri="http://schemas.microsoft.com/sharepoint/v3/contenttype/forms"/>
  </ds:schemaRefs>
</ds:datastoreItem>
</file>

<file path=customXml/itemProps2.xml><?xml version="1.0" encoding="utf-8"?>
<ds:datastoreItem xmlns:ds="http://schemas.openxmlformats.org/officeDocument/2006/customXml" ds:itemID="{3D91E4F3-39EA-4B35-A164-E16F43F37918}">
  <ds:schemaRefs>
    <ds:schemaRef ds:uri="http://schemas.openxmlformats.org/officeDocument/2006/bibliography"/>
  </ds:schemaRefs>
</ds:datastoreItem>
</file>

<file path=customXml/itemProps3.xml><?xml version="1.0" encoding="utf-8"?>
<ds:datastoreItem xmlns:ds="http://schemas.openxmlformats.org/officeDocument/2006/customXml" ds:itemID="{F0E624C6-E770-4C35-BEAF-FA8CE53E1903}">
  <ds:schemaRefs>
    <ds:schemaRef ds:uri="http://schemas.openxmlformats.org/officeDocument/2006/bibliography"/>
  </ds:schemaRefs>
</ds:datastoreItem>
</file>

<file path=customXml/itemProps4.xml><?xml version="1.0" encoding="utf-8"?>
<ds:datastoreItem xmlns:ds="http://schemas.openxmlformats.org/officeDocument/2006/customXml" ds:itemID="{D25F74F0-B34B-4C19-B63C-A4BB63BF4AB2}">
  <ds:schemaRefs>
    <ds:schemaRef ds:uri="http://schemas.microsoft.com/office/2006/metadata/properties"/>
    <ds:schemaRef ds:uri="http://schemas.microsoft.com/office/infopath/2007/PartnerControls"/>
    <ds:schemaRef ds:uri="2dcc2096-03aa-4bd5-b14b-d60549af1dee"/>
    <ds:schemaRef ds:uri="2eb68fb5-daa7-45ab-9cee-f9f5bd42df0d"/>
  </ds:schemaRefs>
</ds:datastoreItem>
</file>

<file path=customXml/itemProps5.xml><?xml version="1.0" encoding="utf-8"?>
<ds:datastoreItem xmlns:ds="http://schemas.openxmlformats.org/officeDocument/2006/customXml" ds:itemID="{01781038-EBF7-43F6-AEF4-7D0302026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68fb5-daa7-45ab-9cee-f9f5bd42df0d"/>
    <ds:schemaRef ds:uri="2dcc2096-03aa-4bd5-b14b-d60549af1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4149</TotalTime>
  <Pages>37</Pages>
  <Words>9534</Words>
  <Characters>54349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dc:creator>
  <cp:lastModifiedBy>Oksana Gyrba</cp:lastModifiedBy>
  <cp:revision>233</cp:revision>
  <cp:lastPrinted>2014-04-30T09:26:00Z</cp:lastPrinted>
  <dcterms:created xsi:type="dcterms:W3CDTF">2017-02-13T16:45:00Z</dcterms:created>
  <dcterms:modified xsi:type="dcterms:W3CDTF">2025-06-25T07:53:00Z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0x0101005BF2C3619C45FB49A510036DBB005B4D</vt:lpwstr>
  </property>
  <property fmtid="{D5CDD505-2E9C-101B-9397-08002B2CF9AE}" pid="3" name="Order">
    <vt:r8>2337900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