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0A125" w14:textId="77777777" w:rsidR="003209F3" w:rsidRPr="000A507F" w:rsidRDefault="00B03BCC" w:rsidP="00B849AA">
      <w:pPr>
        <w:rPr>
          <w:rFonts w:asciiTheme="minorHAnsi" w:hAnsiTheme="minorHAnsi" w:cs="Arial"/>
          <w:i/>
          <w:iCs/>
          <w:sz w:val="26"/>
          <w:szCs w:val="26"/>
        </w:rPr>
      </w:pPr>
      <w:r w:rsidRPr="000A507F">
        <w:rPr>
          <w:rFonts w:asciiTheme="minorHAnsi" w:hAnsiTheme="minorHAnsi"/>
          <w:i/>
          <w:iCs/>
          <w:noProof/>
          <w:sz w:val="26"/>
          <w:szCs w:val="26"/>
        </w:rPr>
        <w:drawing>
          <wp:inline distT="0" distB="0" distL="0" distR="0" wp14:anchorId="7B119DCD" wp14:editId="6DDFB0F7">
            <wp:extent cx="1712931" cy="558140"/>
            <wp:effectExtent l="0" t="0" r="1905" b="0"/>
            <wp:docPr id="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31" cy="55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002E25C" w14:textId="77777777" w:rsidR="00B849AA" w:rsidRPr="000A507F" w:rsidRDefault="00B849AA" w:rsidP="00B849AA">
      <w:pPr>
        <w:rPr>
          <w:rFonts w:asciiTheme="minorHAnsi" w:hAnsiTheme="minorHAnsi" w:cs="Arial"/>
          <w:b/>
          <w:bCs/>
          <w:sz w:val="30"/>
          <w:szCs w:val="30"/>
        </w:rPr>
      </w:pPr>
    </w:p>
    <w:p w14:paraId="59B295B3" w14:textId="77777777" w:rsidR="00206C2B" w:rsidRDefault="00517FF6" w:rsidP="00517FF6">
      <w:pPr>
        <w:jc w:val="center"/>
        <w:rPr>
          <w:rFonts w:asciiTheme="minorHAnsi" w:hAnsiTheme="minorHAnsi" w:cs="Arial"/>
          <w:b/>
          <w:bCs/>
          <w:u w:val="single"/>
          <w:lang w:val="en-GB"/>
        </w:rPr>
      </w:pPr>
      <w:r>
        <w:rPr>
          <w:rFonts w:asciiTheme="minorHAnsi" w:hAnsiTheme="minorHAnsi" w:cs="Arial"/>
          <w:b/>
          <w:bCs/>
          <w:u w:val="single"/>
          <w:lang w:val="en-GB"/>
        </w:rPr>
        <w:t>Request for Quotation</w:t>
      </w:r>
    </w:p>
    <w:p w14:paraId="3325C94C" w14:textId="77777777" w:rsidR="00161738" w:rsidRPr="005A69E9" w:rsidRDefault="003E02FC" w:rsidP="00517FF6">
      <w:pPr>
        <w:jc w:val="center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  <w:lang w:val="en-GB"/>
        </w:rPr>
        <w:t xml:space="preserve">Consultancy: </w:t>
      </w:r>
      <w:r w:rsidRPr="003E02FC">
        <w:rPr>
          <w:rFonts w:asciiTheme="minorHAnsi" w:hAnsiTheme="minorHAnsi" w:cs="Arial"/>
          <w:b/>
          <w:bCs/>
          <w:u w:val="single"/>
          <w:lang w:val="en-GB"/>
        </w:rPr>
        <w:t>Youth Programme Evaluation - Camps</w:t>
      </w:r>
    </w:p>
    <w:p w14:paraId="4BA83735" w14:textId="77777777" w:rsidR="002920C1" w:rsidRPr="00656C8E" w:rsidRDefault="00517FF6" w:rsidP="00517FF6">
      <w:pPr>
        <w:jc w:val="center"/>
        <w:rPr>
          <w:rFonts w:asciiTheme="minorHAnsi" w:hAnsiTheme="minorHAnsi" w:cs="Arial"/>
          <w:b/>
          <w:sz w:val="22"/>
          <w:szCs w:val="22"/>
          <w:rtl/>
          <w:lang w:val="en-GB" w:bidi="ar-JO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RFQ</w:t>
      </w:r>
      <w:r w:rsidR="00EE395D" w:rsidRPr="00656C8E">
        <w:rPr>
          <w:rFonts w:asciiTheme="minorHAnsi" w:hAnsiTheme="minorHAnsi" w:cs="Arial"/>
          <w:b/>
          <w:sz w:val="22"/>
          <w:szCs w:val="22"/>
          <w:lang w:val="en-GB"/>
        </w:rPr>
        <w:t>/JDFY/20</w:t>
      </w:r>
      <w:r w:rsidR="003E473D">
        <w:rPr>
          <w:rFonts w:asciiTheme="minorHAnsi" w:hAnsiTheme="minorHAnsi" w:cs="Arial"/>
          <w:b/>
          <w:sz w:val="22"/>
          <w:szCs w:val="22"/>
          <w:lang w:val="en-GB"/>
        </w:rPr>
        <w:t>20</w:t>
      </w:r>
      <w:r w:rsidR="00EE395D" w:rsidRPr="00656C8E">
        <w:rPr>
          <w:rFonts w:asciiTheme="minorHAnsi" w:hAnsiTheme="minorHAnsi" w:cs="Arial"/>
          <w:b/>
          <w:sz w:val="22"/>
          <w:szCs w:val="22"/>
          <w:lang w:val="en-GB"/>
        </w:rPr>
        <w:t>/</w:t>
      </w:r>
      <w:r w:rsidR="003E02FC">
        <w:rPr>
          <w:rFonts w:asciiTheme="minorHAnsi" w:hAnsiTheme="minorHAnsi" w:cs="Arial"/>
          <w:b/>
          <w:sz w:val="22"/>
          <w:szCs w:val="22"/>
          <w:lang w:val="en-GB"/>
        </w:rPr>
        <w:t>132</w:t>
      </w:r>
    </w:p>
    <w:p w14:paraId="0F5ADADA" w14:textId="77777777" w:rsidR="009A73C3" w:rsidRDefault="009A73C3" w:rsidP="009A73C3">
      <w:pPr>
        <w:rPr>
          <w:rFonts w:asciiTheme="minorHAnsi" w:hAnsiTheme="minorHAnsi" w:cs="Arial"/>
          <w:b/>
          <w:bCs/>
          <w:sz w:val="26"/>
          <w:szCs w:val="26"/>
        </w:rPr>
      </w:pPr>
    </w:p>
    <w:p w14:paraId="2B8A9492" w14:textId="77777777" w:rsidR="003E02FC" w:rsidRDefault="00206C2B" w:rsidP="003E02FC">
      <w:pPr>
        <w:rPr>
          <w:rFonts w:asciiTheme="minorHAnsi" w:hAnsiTheme="minorHAnsi" w:cs="Arial"/>
        </w:rPr>
      </w:pPr>
      <w:r w:rsidRPr="009A73C3">
        <w:rPr>
          <w:rFonts w:asciiTheme="minorHAnsi" w:hAnsiTheme="minorHAnsi" w:cs="Arial"/>
          <w:b/>
          <w:bCs/>
        </w:rPr>
        <w:t>NRC – Jordan</w:t>
      </w:r>
      <w:r w:rsidRPr="000A507F">
        <w:rPr>
          <w:rFonts w:asciiTheme="minorHAnsi" w:hAnsiTheme="minorHAnsi" w:cs="Arial"/>
        </w:rPr>
        <w:t xml:space="preserve"> office is </w:t>
      </w:r>
      <w:r w:rsidR="003E02FC">
        <w:rPr>
          <w:rFonts w:asciiTheme="minorHAnsi" w:hAnsiTheme="minorHAnsi" w:cs="Arial"/>
        </w:rPr>
        <w:t>seeking</w:t>
      </w:r>
      <w:r w:rsidR="009A73C3">
        <w:rPr>
          <w:rFonts w:asciiTheme="minorHAnsi" w:hAnsiTheme="minorHAnsi" w:cs="Arial"/>
        </w:rPr>
        <w:t xml:space="preserve"> </w:t>
      </w:r>
      <w:r w:rsidR="003E02FC" w:rsidRPr="003E02FC">
        <w:rPr>
          <w:rFonts w:asciiTheme="minorHAnsi" w:hAnsiTheme="minorHAnsi" w:cs="Arial"/>
        </w:rPr>
        <w:t>a consultant(s) with experience to conduct an evaluation for Youth Camps</w:t>
      </w:r>
      <w:r w:rsidR="003E02FC">
        <w:rPr>
          <w:rFonts w:asciiTheme="minorHAnsi" w:hAnsiTheme="minorHAnsi" w:cs="Arial"/>
        </w:rPr>
        <w:t>.</w:t>
      </w:r>
    </w:p>
    <w:p w14:paraId="7E72616E" w14:textId="1A2D8AA9" w:rsidR="003E02FC" w:rsidRPr="003E02FC" w:rsidRDefault="003E02FC" w:rsidP="003E02F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3E02FC">
        <w:rPr>
          <w:rFonts w:asciiTheme="minorHAnsi" w:hAnsiTheme="minorHAnsi" w:cs="Arial"/>
        </w:rPr>
        <w:t>NRC</w:t>
      </w:r>
      <w:r w:rsidR="009A5FD4">
        <w:rPr>
          <w:rFonts w:asciiTheme="minorHAnsi" w:hAnsiTheme="minorHAnsi" w:cs="Arial"/>
        </w:rPr>
        <w:t>- Jordan</w:t>
      </w:r>
      <w:r w:rsidRPr="003E02FC">
        <w:rPr>
          <w:rFonts w:asciiTheme="minorHAnsi" w:hAnsiTheme="minorHAnsi" w:cs="Arial"/>
        </w:rPr>
        <w:t xml:space="preserve"> provides services in the following sectors: Shelter, Education, Youth, Basic Needs, Livelihoods and Information, Counselling, and Legal Assistance (ICLA).</w:t>
      </w:r>
      <w:r w:rsidRPr="003E02FC">
        <w:rPr>
          <w:rFonts w:asciiTheme="minorHAnsi" w:hAnsiTheme="minorHAnsi"/>
        </w:rPr>
        <w:t> </w:t>
      </w:r>
      <w:r w:rsidRPr="003E02FC">
        <w:rPr>
          <w:rFonts w:asciiTheme="minorHAnsi" w:hAnsiTheme="minorHAnsi" w:cs="Arial"/>
        </w:rPr>
        <w:t> </w:t>
      </w:r>
    </w:p>
    <w:p w14:paraId="0510A23D" w14:textId="43F81178" w:rsidR="003E02FC" w:rsidRPr="003E02FC" w:rsidRDefault="003E02FC" w:rsidP="003E02F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3E02FC">
        <w:rPr>
          <w:rFonts w:asciiTheme="minorHAnsi" w:hAnsiTheme="minorHAnsi" w:cs="Arial"/>
        </w:rPr>
        <w:t>Jordan is home to over 1.4m youth and 70% of the p</w:t>
      </w:r>
      <w:r w:rsidR="009A5FD4">
        <w:rPr>
          <w:rFonts w:asciiTheme="minorHAnsi" w:hAnsiTheme="minorHAnsi" w:cs="Arial"/>
        </w:rPr>
        <w:t>opulation is under 30 years old</w:t>
      </w:r>
      <w:r w:rsidRPr="003E02FC">
        <w:rPr>
          <w:rFonts w:asciiTheme="minorHAnsi" w:hAnsiTheme="minorHAnsi" w:cs="Arial"/>
        </w:rPr>
        <w:t>.</w:t>
      </w:r>
      <w:r w:rsidRPr="003E02FC">
        <w:rPr>
          <w:rFonts w:asciiTheme="minorHAnsi" w:hAnsiTheme="minorHAnsi"/>
        </w:rPr>
        <w:t> </w:t>
      </w:r>
      <w:r w:rsidRPr="003E02FC">
        <w:rPr>
          <w:rFonts w:asciiTheme="minorHAnsi" w:hAnsiTheme="minorHAnsi" w:cs="Arial"/>
        </w:rPr>
        <w:t xml:space="preserve"> This ‘youth bulge’ creates challenges in provision of youth services and meeting socio-economic needs, but also presents a potential ‘youth dividend’ to support Jordan’s development</w:t>
      </w:r>
    </w:p>
    <w:p w14:paraId="6A2CB993" w14:textId="77777777" w:rsidR="003E02FC" w:rsidRPr="003E02FC" w:rsidRDefault="003E02FC" w:rsidP="003E02F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14:paraId="50D83E2D" w14:textId="77777777" w:rsidR="003E02FC" w:rsidRPr="003E02FC" w:rsidRDefault="003E02FC" w:rsidP="003E02F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3E02FC">
        <w:rPr>
          <w:rFonts w:asciiTheme="minorHAnsi" w:hAnsiTheme="minorHAnsi" w:cs="Arial"/>
        </w:rPr>
        <w:t>In order to respond to this situation, the NRC</w:t>
      </w:r>
      <w:r w:rsidRPr="003E02FC">
        <w:rPr>
          <w:rFonts w:asciiTheme="minorHAnsi" w:hAnsiTheme="minorHAnsi"/>
        </w:rPr>
        <w:t> </w:t>
      </w:r>
      <w:r w:rsidRPr="003E02FC">
        <w:rPr>
          <w:rFonts w:asciiTheme="minorHAnsi" w:hAnsiTheme="minorHAnsi" w:cs="Arial"/>
        </w:rPr>
        <w:t>Youth Programme</w:t>
      </w:r>
      <w:r w:rsidRPr="003E02FC">
        <w:rPr>
          <w:rFonts w:asciiTheme="minorHAnsi" w:hAnsiTheme="minorHAnsi"/>
        </w:rPr>
        <w:t> </w:t>
      </w:r>
      <w:r w:rsidRPr="003E02FC">
        <w:rPr>
          <w:rFonts w:asciiTheme="minorHAnsi" w:hAnsiTheme="minorHAnsi" w:cs="Arial"/>
        </w:rPr>
        <w:t>in Jordan</w:t>
      </w:r>
      <w:r w:rsidRPr="003E02FC">
        <w:rPr>
          <w:rFonts w:asciiTheme="minorHAnsi" w:hAnsiTheme="minorHAnsi"/>
        </w:rPr>
        <w:t> </w:t>
      </w:r>
      <w:r w:rsidRPr="003E02FC">
        <w:rPr>
          <w:rFonts w:asciiTheme="minorHAnsi" w:hAnsiTheme="minorHAnsi" w:cs="Arial"/>
        </w:rPr>
        <w:t>supports young people gain skills and build relationships to pursue a variety of pathways including social engagement and volunteering, livelihoods, and further study.</w:t>
      </w:r>
      <w:r w:rsidRPr="003E02FC">
        <w:rPr>
          <w:rFonts w:asciiTheme="minorHAnsi" w:hAnsiTheme="minorHAnsi"/>
        </w:rPr>
        <w:t> </w:t>
      </w:r>
      <w:r w:rsidRPr="003E02FC">
        <w:rPr>
          <w:rFonts w:asciiTheme="minorHAnsi" w:hAnsiTheme="minorHAnsi" w:cs="Arial"/>
        </w:rPr>
        <w:t> </w:t>
      </w:r>
    </w:p>
    <w:p w14:paraId="12D63545" w14:textId="77777777" w:rsidR="003E02FC" w:rsidRDefault="003E02FC" w:rsidP="003E02FC">
      <w:pPr>
        <w:rPr>
          <w:rFonts w:asciiTheme="minorHAnsi" w:hAnsiTheme="minorHAnsi" w:cs="Arial"/>
        </w:rPr>
      </w:pPr>
    </w:p>
    <w:p w14:paraId="3EC64147" w14:textId="77777777" w:rsidR="003E02FC" w:rsidRDefault="003E02FC" w:rsidP="003E02FC">
      <w:pPr>
        <w:rPr>
          <w:rFonts w:asciiTheme="minorHAnsi" w:hAnsiTheme="minorHAnsi" w:cs="Arial"/>
        </w:rPr>
      </w:pPr>
      <w:r w:rsidRPr="003E02FC">
        <w:rPr>
          <w:rFonts w:asciiTheme="minorHAnsi" w:hAnsiTheme="minorHAnsi" w:cs="Arial"/>
        </w:rPr>
        <w:t xml:space="preserve">The evaluation aims to learn more about the impact of the current </w:t>
      </w:r>
      <w:r>
        <w:rPr>
          <w:rFonts w:asciiTheme="minorHAnsi" w:hAnsiTheme="minorHAnsi" w:cs="Arial"/>
        </w:rPr>
        <w:t xml:space="preserve">NRC Youth </w:t>
      </w:r>
      <w:r w:rsidRPr="003E02FC">
        <w:rPr>
          <w:rFonts w:asciiTheme="minorHAnsi" w:hAnsiTheme="minorHAnsi" w:cs="Arial"/>
        </w:rPr>
        <w:t xml:space="preserve">programme on young people as well as the effectiveness and relevance of activities given the contextual changes in the camps. This learning will contribute to shaping the upcoming multi-year Core Competency strategy that the team will design in 2021.   </w:t>
      </w:r>
    </w:p>
    <w:p w14:paraId="15657331" w14:textId="77777777" w:rsidR="009A5FD4" w:rsidRDefault="009A5FD4" w:rsidP="003E02FC">
      <w:pPr>
        <w:rPr>
          <w:rFonts w:asciiTheme="minorHAnsi" w:hAnsiTheme="minorHAnsi" w:cs="Arial"/>
          <w:i/>
          <w:iCs/>
        </w:rPr>
      </w:pPr>
    </w:p>
    <w:p w14:paraId="56C316E2" w14:textId="75F00E67" w:rsidR="003E02FC" w:rsidRPr="009A5FD4" w:rsidRDefault="003E02FC" w:rsidP="003E02FC">
      <w:pPr>
        <w:rPr>
          <w:rFonts w:asciiTheme="minorHAnsi" w:hAnsiTheme="minorHAnsi" w:cs="Arial"/>
          <w:i/>
          <w:iCs/>
        </w:rPr>
      </w:pPr>
      <w:r w:rsidRPr="009A5FD4">
        <w:rPr>
          <w:rFonts w:asciiTheme="minorHAnsi" w:hAnsiTheme="minorHAnsi" w:cs="Arial"/>
          <w:i/>
          <w:iCs/>
        </w:rPr>
        <w:t>Full details of the consultancy can be found in the Terms of Reference enclosed in below link</w:t>
      </w:r>
    </w:p>
    <w:p w14:paraId="1551D0FE" w14:textId="77777777" w:rsidR="00BB67C0" w:rsidRPr="000A507F" w:rsidRDefault="00BB67C0" w:rsidP="000A507F">
      <w:pPr>
        <w:jc w:val="both"/>
        <w:rPr>
          <w:rFonts w:asciiTheme="minorHAnsi" w:hAnsiTheme="minorHAnsi" w:cs="Arial"/>
        </w:rPr>
      </w:pPr>
    </w:p>
    <w:p w14:paraId="7ECB6188" w14:textId="77777777" w:rsidR="00105744" w:rsidRPr="009A73C3" w:rsidRDefault="009A73C3" w:rsidP="00E71246">
      <w:pPr>
        <w:jc w:val="both"/>
        <w:rPr>
          <w:rFonts w:asciiTheme="minorHAnsi" w:hAnsiTheme="minorHAnsi" w:cs="Arial"/>
          <w:b/>
          <w:bCs/>
        </w:rPr>
      </w:pPr>
      <w:r w:rsidRPr="009A73C3">
        <w:rPr>
          <w:rFonts w:asciiTheme="minorHAnsi" w:hAnsiTheme="minorHAnsi" w:cs="Arial"/>
          <w:b/>
          <w:bCs/>
        </w:rPr>
        <w:t xml:space="preserve">Deadline for </w:t>
      </w:r>
      <w:r w:rsidR="00E71246">
        <w:rPr>
          <w:rFonts w:asciiTheme="minorHAnsi" w:hAnsiTheme="minorHAnsi" w:cs="Arial"/>
          <w:b/>
          <w:bCs/>
        </w:rPr>
        <w:t>bid submission</w:t>
      </w:r>
      <w:r w:rsidR="00105744" w:rsidRPr="009A73C3">
        <w:rPr>
          <w:rFonts w:asciiTheme="minorHAnsi" w:hAnsiTheme="minorHAnsi" w:cs="Arial"/>
          <w:b/>
          <w:bCs/>
        </w:rPr>
        <w:t>:</w:t>
      </w:r>
    </w:p>
    <w:p w14:paraId="5B69A6A0" w14:textId="77777777" w:rsidR="009A73C3" w:rsidRPr="00F3216F" w:rsidRDefault="009A73C3" w:rsidP="003E02FC">
      <w:pPr>
        <w:rPr>
          <w:rFonts w:asciiTheme="minorHAnsi" w:hAnsiTheme="minorHAnsi" w:cs="Arial"/>
        </w:rPr>
      </w:pPr>
      <w:r w:rsidRPr="00F3216F">
        <w:rPr>
          <w:rFonts w:asciiTheme="minorHAnsi" w:hAnsiTheme="minorHAnsi" w:cs="Arial"/>
        </w:rPr>
        <w:t xml:space="preserve">The deadline for submission of </w:t>
      </w:r>
      <w:r w:rsidR="00E71246">
        <w:rPr>
          <w:rFonts w:asciiTheme="minorHAnsi" w:hAnsiTheme="minorHAnsi" w:cs="Arial"/>
        </w:rPr>
        <w:t>bids</w:t>
      </w:r>
      <w:r w:rsidR="00923E71" w:rsidRPr="00F3216F">
        <w:rPr>
          <w:rFonts w:asciiTheme="minorHAnsi" w:hAnsiTheme="minorHAnsi" w:cs="Arial"/>
        </w:rPr>
        <w:t xml:space="preserve"> </w:t>
      </w:r>
      <w:r w:rsidR="00F55C4B" w:rsidRPr="00F3216F">
        <w:rPr>
          <w:rFonts w:asciiTheme="minorHAnsi" w:hAnsiTheme="minorHAnsi" w:cs="Arial"/>
        </w:rPr>
        <w:t xml:space="preserve">is </w:t>
      </w:r>
      <w:r w:rsidR="00F3216F" w:rsidRPr="00F3216F">
        <w:rPr>
          <w:rFonts w:asciiTheme="minorHAnsi" w:hAnsiTheme="minorHAnsi" w:cs="Arial"/>
        </w:rPr>
        <w:t xml:space="preserve">on the </w:t>
      </w:r>
      <w:r w:rsidR="00154553">
        <w:rPr>
          <w:rFonts w:asciiTheme="minorHAnsi" w:hAnsiTheme="minorHAnsi" w:cs="Arial"/>
        </w:rPr>
        <w:t>2</w:t>
      </w:r>
      <w:r w:rsidR="003E02FC">
        <w:rPr>
          <w:rFonts w:asciiTheme="minorHAnsi" w:hAnsiTheme="minorHAnsi" w:cs="Arial"/>
        </w:rPr>
        <w:t>5</w:t>
      </w:r>
      <w:r w:rsidR="00B971C3" w:rsidRPr="00B971C3">
        <w:rPr>
          <w:rFonts w:asciiTheme="minorHAnsi" w:hAnsiTheme="minorHAnsi" w:cs="Arial"/>
          <w:vertAlign w:val="superscript"/>
        </w:rPr>
        <w:t>th</w:t>
      </w:r>
      <w:r w:rsidR="00B971C3">
        <w:rPr>
          <w:rFonts w:asciiTheme="minorHAnsi" w:hAnsiTheme="minorHAnsi" w:cs="Arial"/>
        </w:rPr>
        <w:t xml:space="preserve"> </w:t>
      </w:r>
      <w:r w:rsidR="00EE395D">
        <w:rPr>
          <w:rFonts w:asciiTheme="minorHAnsi" w:hAnsiTheme="minorHAnsi" w:cs="Arial"/>
        </w:rPr>
        <w:t xml:space="preserve">of </w:t>
      </w:r>
      <w:r w:rsidR="00E71246">
        <w:rPr>
          <w:rFonts w:asciiTheme="minorHAnsi" w:hAnsiTheme="minorHAnsi" w:cs="Arial"/>
        </w:rPr>
        <w:t>January</w:t>
      </w:r>
      <w:r w:rsidR="00EE395D">
        <w:rPr>
          <w:rFonts w:asciiTheme="minorHAnsi" w:hAnsiTheme="minorHAnsi" w:cs="Arial"/>
        </w:rPr>
        <w:t xml:space="preserve"> 20</w:t>
      </w:r>
      <w:r w:rsidR="00E71246">
        <w:rPr>
          <w:rFonts w:asciiTheme="minorHAnsi" w:hAnsiTheme="minorHAnsi" w:cs="Arial"/>
        </w:rPr>
        <w:t>21</w:t>
      </w:r>
      <w:r w:rsidRPr="00F3216F">
        <w:rPr>
          <w:rFonts w:asciiTheme="minorHAnsi" w:hAnsiTheme="minorHAnsi" w:cs="Arial"/>
        </w:rPr>
        <w:t xml:space="preserve">. </w:t>
      </w:r>
      <w:r w:rsidR="00E71246">
        <w:rPr>
          <w:rFonts w:asciiTheme="minorHAnsi" w:hAnsiTheme="minorHAnsi" w:cs="Arial"/>
        </w:rPr>
        <w:t>Bidders</w:t>
      </w:r>
      <w:r w:rsidRPr="00F3216F">
        <w:rPr>
          <w:rFonts w:asciiTheme="minorHAnsi" w:hAnsiTheme="minorHAnsi" w:cs="Arial"/>
        </w:rPr>
        <w:t xml:space="preserve"> who do not submit their </w:t>
      </w:r>
      <w:r w:rsidR="00E71246">
        <w:rPr>
          <w:rFonts w:asciiTheme="minorHAnsi" w:hAnsiTheme="minorHAnsi" w:cs="Arial"/>
        </w:rPr>
        <w:t>bids</w:t>
      </w:r>
      <w:r w:rsidRPr="00F3216F">
        <w:rPr>
          <w:rFonts w:asciiTheme="minorHAnsi" w:hAnsiTheme="minorHAnsi" w:cs="Arial"/>
        </w:rPr>
        <w:t xml:space="preserve"> by this deadline will not be considered. </w:t>
      </w:r>
    </w:p>
    <w:p w14:paraId="7F2A2AA7" w14:textId="77777777" w:rsidR="009A73C3" w:rsidRPr="00F3216F" w:rsidRDefault="009A73C3" w:rsidP="009A73C3">
      <w:pPr>
        <w:rPr>
          <w:rFonts w:ascii="Calibri" w:hAnsi="Calibri" w:cs="Arial"/>
          <w:sz w:val="22"/>
          <w:szCs w:val="22"/>
          <w:lang w:val="en-GB"/>
        </w:rPr>
      </w:pPr>
    </w:p>
    <w:p w14:paraId="0FB34367" w14:textId="173E014F" w:rsidR="009A73C3" w:rsidRDefault="009A73C3" w:rsidP="003E02FC">
      <w:pPr>
        <w:jc w:val="both"/>
        <w:rPr>
          <w:rFonts w:asciiTheme="minorHAnsi" w:hAnsiTheme="minorHAnsi" w:cs="Arial"/>
          <w:i/>
          <w:iCs/>
        </w:rPr>
      </w:pPr>
      <w:r w:rsidRPr="00F3216F">
        <w:rPr>
          <w:rFonts w:asciiTheme="minorHAnsi" w:hAnsiTheme="minorHAnsi" w:cs="Arial"/>
        </w:rPr>
        <w:t xml:space="preserve">Complete </w:t>
      </w:r>
      <w:r w:rsidR="00E71246">
        <w:rPr>
          <w:rFonts w:asciiTheme="minorHAnsi" w:hAnsiTheme="minorHAnsi" w:cs="Arial"/>
        </w:rPr>
        <w:t>Request for Quotation</w:t>
      </w:r>
      <w:r w:rsidRPr="00F3216F">
        <w:rPr>
          <w:rFonts w:asciiTheme="minorHAnsi" w:hAnsiTheme="minorHAnsi" w:cs="Arial"/>
        </w:rPr>
        <w:t xml:space="preserve"> can be obtained by </w:t>
      </w:r>
      <w:r w:rsidR="00E71246">
        <w:rPr>
          <w:rFonts w:asciiTheme="minorHAnsi" w:hAnsiTheme="minorHAnsi" w:cs="Arial"/>
        </w:rPr>
        <w:t>following th</w:t>
      </w:r>
      <w:r w:rsidR="003E02FC">
        <w:rPr>
          <w:rFonts w:asciiTheme="minorHAnsi" w:hAnsiTheme="minorHAnsi" w:cs="Arial"/>
        </w:rPr>
        <w:t xml:space="preserve">is </w:t>
      </w:r>
      <w:hyperlink r:id="rId11" w:history="1">
        <w:r w:rsidR="00E71246" w:rsidRPr="00B81B99">
          <w:rPr>
            <w:rStyle w:val="Hyperlink"/>
            <w:rFonts w:asciiTheme="minorHAnsi" w:hAnsiTheme="minorHAnsi" w:cs="Arial"/>
          </w:rPr>
          <w:t>lin</w:t>
        </w:r>
        <w:r w:rsidR="00E71246" w:rsidRPr="00B81B99">
          <w:rPr>
            <w:rStyle w:val="Hyperlink"/>
            <w:rFonts w:asciiTheme="minorHAnsi" w:hAnsiTheme="minorHAnsi" w:cs="Arial"/>
          </w:rPr>
          <w:t>k</w:t>
        </w:r>
      </w:hyperlink>
      <w:r w:rsidRPr="00F3216F">
        <w:rPr>
          <w:rFonts w:asciiTheme="minorHAnsi" w:hAnsiTheme="minorHAnsi" w:cs="Arial"/>
        </w:rPr>
        <w:t>,</w:t>
      </w:r>
      <w:r w:rsidRPr="00F3216F">
        <w:rPr>
          <w:rFonts w:asciiTheme="minorHAnsi" w:hAnsiTheme="minorHAnsi" w:cs="Arial"/>
          <w:rtl/>
        </w:rPr>
        <w:t xml:space="preserve"> </w:t>
      </w:r>
      <w:r w:rsidRPr="00F3216F">
        <w:rPr>
          <w:rFonts w:asciiTheme="minorHAnsi" w:hAnsiTheme="minorHAnsi" w:cs="Arial"/>
        </w:rPr>
        <w:t xml:space="preserve">free of charge from the </w:t>
      </w:r>
      <w:r w:rsidR="003E02FC">
        <w:rPr>
          <w:rFonts w:asciiTheme="minorHAnsi" w:hAnsiTheme="minorHAnsi" w:cs="Arial"/>
        </w:rPr>
        <w:t>6</w:t>
      </w:r>
      <w:r w:rsidR="00154553" w:rsidRPr="00154553">
        <w:rPr>
          <w:rFonts w:asciiTheme="minorHAnsi" w:hAnsiTheme="minorHAnsi" w:cs="Arial"/>
          <w:vertAlign w:val="superscript"/>
        </w:rPr>
        <w:t>th</w:t>
      </w:r>
      <w:r w:rsidR="00154553">
        <w:rPr>
          <w:rFonts w:asciiTheme="minorHAnsi" w:hAnsiTheme="minorHAnsi" w:cs="Arial"/>
        </w:rPr>
        <w:t xml:space="preserve"> </w:t>
      </w:r>
      <w:r w:rsidR="00EE395D">
        <w:rPr>
          <w:rFonts w:asciiTheme="minorHAnsi" w:hAnsiTheme="minorHAnsi" w:cs="Arial"/>
        </w:rPr>
        <w:t xml:space="preserve">of </w:t>
      </w:r>
      <w:r w:rsidR="003E02FC">
        <w:rPr>
          <w:rFonts w:asciiTheme="minorHAnsi" w:hAnsiTheme="minorHAnsi" w:cs="Arial"/>
        </w:rPr>
        <w:t>January 2021</w:t>
      </w:r>
      <w:r w:rsidRPr="00F3216F">
        <w:rPr>
          <w:rFonts w:asciiTheme="minorHAnsi" w:hAnsiTheme="minorHAnsi" w:cs="Arial"/>
        </w:rPr>
        <w:t xml:space="preserve"> until the closing date on the </w:t>
      </w:r>
      <w:r w:rsidR="00154553">
        <w:rPr>
          <w:rFonts w:asciiTheme="minorHAnsi" w:hAnsiTheme="minorHAnsi" w:cs="Arial"/>
        </w:rPr>
        <w:t>2</w:t>
      </w:r>
      <w:r w:rsidR="003E02FC">
        <w:rPr>
          <w:rFonts w:asciiTheme="minorHAnsi" w:hAnsiTheme="minorHAnsi" w:cs="Arial"/>
        </w:rPr>
        <w:t>5</w:t>
      </w:r>
      <w:r w:rsidR="00B971C3" w:rsidRPr="00B971C3">
        <w:rPr>
          <w:rFonts w:asciiTheme="minorHAnsi" w:hAnsiTheme="minorHAnsi" w:cs="Arial"/>
          <w:vertAlign w:val="superscript"/>
        </w:rPr>
        <w:t>th</w:t>
      </w:r>
      <w:r w:rsidR="00B971C3">
        <w:rPr>
          <w:rFonts w:asciiTheme="minorHAnsi" w:hAnsiTheme="minorHAnsi" w:cs="Arial"/>
        </w:rPr>
        <w:t xml:space="preserve"> of </w:t>
      </w:r>
      <w:r w:rsidR="00E71246">
        <w:rPr>
          <w:rFonts w:asciiTheme="minorHAnsi" w:hAnsiTheme="minorHAnsi" w:cs="Arial"/>
        </w:rPr>
        <w:t>Jan</w:t>
      </w:r>
      <w:bookmarkStart w:id="0" w:name="_GoBack"/>
      <w:bookmarkEnd w:id="0"/>
      <w:r w:rsidR="00E71246">
        <w:rPr>
          <w:rFonts w:asciiTheme="minorHAnsi" w:hAnsiTheme="minorHAnsi" w:cs="Arial"/>
        </w:rPr>
        <w:t>uary</w:t>
      </w:r>
      <w:r w:rsidR="00EE395D">
        <w:rPr>
          <w:rFonts w:asciiTheme="minorHAnsi" w:hAnsiTheme="minorHAnsi" w:cs="Arial"/>
        </w:rPr>
        <w:t xml:space="preserve"> 20</w:t>
      </w:r>
      <w:r w:rsidR="00E71246">
        <w:rPr>
          <w:rFonts w:asciiTheme="minorHAnsi" w:hAnsiTheme="minorHAnsi" w:cs="Arial"/>
        </w:rPr>
        <w:t>21</w:t>
      </w:r>
      <w:r w:rsidRPr="00F3216F">
        <w:rPr>
          <w:rFonts w:asciiTheme="minorHAnsi" w:hAnsiTheme="minorHAnsi" w:cs="Arial"/>
        </w:rPr>
        <w:t xml:space="preserve">. </w:t>
      </w:r>
    </w:p>
    <w:p w14:paraId="6B2D8E46" w14:textId="77777777" w:rsidR="005A69E9" w:rsidRPr="009A73C3" w:rsidRDefault="005A69E9" w:rsidP="009A73C3">
      <w:pPr>
        <w:jc w:val="both"/>
        <w:rPr>
          <w:rFonts w:asciiTheme="minorHAnsi" w:hAnsiTheme="minorHAnsi" w:cs="Arial"/>
          <w:i/>
          <w:iCs/>
        </w:rPr>
      </w:pPr>
    </w:p>
    <w:p w14:paraId="4DB7F4B0" w14:textId="77777777" w:rsidR="00A832CF" w:rsidRDefault="00A832CF" w:rsidP="000A507F">
      <w:pPr>
        <w:jc w:val="both"/>
        <w:rPr>
          <w:rFonts w:asciiTheme="minorHAnsi" w:hAnsiTheme="minorHAnsi" w:cs="Arial"/>
        </w:rPr>
      </w:pPr>
    </w:p>
    <w:p w14:paraId="2A257BF8" w14:textId="1CDF3553" w:rsidR="008C000B" w:rsidRPr="00692913" w:rsidRDefault="008C000B" w:rsidP="009A5FD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for any questions or technical issues please contact us at </w:t>
      </w:r>
      <w:hyperlink r:id="rId12" w:history="1">
        <w:r w:rsidR="009A5FD4" w:rsidRPr="009A5FD4">
          <w:rPr>
            <w:rStyle w:val="Hyperlink"/>
            <w:rFonts w:ascii="Calibri" w:hAnsi="Calibri" w:cs="Calibri"/>
            <w:bCs/>
            <w:lang w:val="en-GB" w:eastAsia="en-GB"/>
          </w:rPr>
          <w:t>jordan.procurement@nrc.no</w:t>
        </w:r>
      </w:hyperlink>
    </w:p>
    <w:sectPr w:rsidR="008C000B" w:rsidRPr="00692913" w:rsidSect="008726CF"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64FE1" w14:textId="77777777" w:rsidR="006E1F6D" w:rsidRDefault="006E1F6D" w:rsidP="00C31479">
      <w:r>
        <w:separator/>
      </w:r>
    </w:p>
  </w:endnote>
  <w:endnote w:type="continuationSeparator" w:id="0">
    <w:p w14:paraId="4B96B9B4" w14:textId="77777777" w:rsidR="006E1F6D" w:rsidRDefault="006E1F6D" w:rsidP="00C3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023D0" w14:textId="77777777" w:rsidR="006E1F6D" w:rsidRDefault="006E1F6D" w:rsidP="00C31479">
      <w:r>
        <w:separator/>
      </w:r>
    </w:p>
  </w:footnote>
  <w:footnote w:type="continuationSeparator" w:id="0">
    <w:p w14:paraId="7B63C409" w14:textId="77777777" w:rsidR="006E1F6D" w:rsidRDefault="006E1F6D" w:rsidP="00C31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8D0"/>
    <w:multiLevelType w:val="multilevel"/>
    <w:tmpl w:val="2298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802B4"/>
    <w:multiLevelType w:val="hybridMultilevel"/>
    <w:tmpl w:val="2B025B88"/>
    <w:lvl w:ilvl="0" w:tplc="B1F0DF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F7"/>
    <w:rsid w:val="00011832"/>
    <w:rsid w:val="0002353B"/>
    <w:rsid w:val="00040058"/>
    <w:rsid w:val="000437EB"/>
    <w:rsid w:val="00047735"/>
    <w:rsid w:val="000A507F"/>
    <w:rsid w:val="000E0406"/>
    <w:rsid w:val="000F6981"/>
    <w:rsid w:val="00105744"/>
    <w:rsid w:val="00120B31"/>
    <w:rsid w:val="00123351"/>
    <w:rsid w:val="00123B12"/>
    <w:rsid w:val="00153973"/>
    <w:rsid w:val="00154553"/>
    <w:rsid w:val="00161738"/>
    <w:rsid w:val="00181248"/>
    <w:rsid w:val="0019663C"/>
    <w:rsid w:val="001E7AC1"/>
    <w:rsid w:val="00206C2B"/>
    <w:rsid w:val="002257CA"/>
    <w:rsid w:val="002474EA"/>
    <w:rsid w:val="002920C1"/>
    <w:rsid w:val="002B124A"/>
    <w:rsid w:val="002D7B69"/>
    <w:rsid w:val="002E11E2"/>
    <w:rsid w:val="003209F3"/>
    <w:rsid w:val="003352D3"/>
    <w:rsid w:val="00371CEA"/>
    <w:rsid w:val="00372FCD"/>
    <w:rsid w:val="003A2661"/>
    <w:rsid w:val="003B05AF"/>
    <w:rsid w:val="003D4CAB"/>
    <w:rsid w:val="003D6DA7"/>
    <w:rsid w:val="003E02FC"/>
    <w:rsid w:val="003E2FB4"/>
    <w:rsid w:val="003E473D"/>
    <w:rsid w:val="00410E97"/>
    <w:rsid w:val="00413E93"/>
    <w:rsid w:val="00414C0A"/>
    <w:rsid w:val="004456DA"/>
    <w:rsid w:val="004504A5"/>
    <w:rsid w:val="004A1DFB"/>
    <w:rsid w:val="004D04AF"/>
    <w:rsid w:val="004E5E4B"/>
    <w:rsid w:val="00517FF6"/>
    <w:rsid w:val="00534021"/>
    <w:rsid w:val="00542A32"/>
    <w:rsid w:val="00556C87"/>
    <w:rsid w:val="00577930"/>
    <w:rsid w:val="005834C2"/>
    <w:rsid w:val="005941C6"/>
    <w:rsid w:val="005A69E9"/>
    <w:rsid w:val="00603254"/>
    <w:rsid w:val="00620ECB"/>
    <w:rsid w:val="006446D3"/>
    <w:rsid w:val="00656C8E"/>
    <w:rsid w:val="006620DC"/>
    <w:rsid w:val="00667318"/>
    <w:rsid w:val="006707F5"/>
    <w:rsid w:val="00690EBC"/>
    <w:rsid w:val="006924B2"/>
    <w:rsid w:val="00692913"/>
    <w:rsid w:val="006A4B74"/>
    <w:rsid w:val="006E1F6D"/>
    <w:rsid w:val="00704511"/>
    <w:rsid w:val="00725041"/>
    <w:rsid w:val="00764A98"/>
    <w:rsid w:val="00786A43"/>
    <w:rsid w:val="007B17BA"/>
    <w:rsid w:val="007B489E"/>
    <w:rsid w:val="007B6BD2"/>
    <w:rsid w:val="007B73C8"/>
    <w:rsid w:val="007D3294"/>
    <w:rsid w:val="0081465C"/>
    <w:rsid w:val="008213F7"/>
    <w:rsid w:val="00841328"/>
    <w:rsid w:val="008701F2"/>
    <w:rsid w:val="008726CF"/>
    <w:rsid w:val="008B074F"/>
    <w:rsid w:val="008C000B"/>
    <w:rsid w:val="008C0083"/>
    <w:rsid w:val="008D5267"/>
    <w:rsid w:val="008D6792"/>
    <w:rsid w:val="00911625"/>
    <w:rsid w:val="00915736"/>
    <w:rsid w:val="00923599"/>
    <w:rsid w:val="00923E71"/>
    <w:rsid w:val="00983665"/>
    <w:rsid w:val="009872A6"/>
    <w:rsid w:val="00993CEB"/>
    <w:rsid w:val="009A5FD4"/>
    <w:rsid w:val="009A73C3"/>
    <w:rsid w:val="009D2742"/>
    <w:rsid w:val="009E6383"/>
    <w:rsid w:val="009E769B"/>
    <w:rsid w:val="00A05911"/>
    <w:rsid w:val="00A832CF"/>
    <w:rsid w:val="00A94EC5"/>
    <w:rsid w:val="00A95FA4"/>
    <w:rsid w:val="00AB381E"/>
    <w:rsid w:val="00AC3639"/>
    <w:rsid w:val="00AC5B2F"/>
    <w:rsid w:val="00AE4C09"/>
    <w:rsid w:val="00AF0475"/>
    <w:rsid w:val="00AF7392"/>
    <w:rsid w:val="00B03BCC"/>
    <w:rsid w:val="00B14589"/>
    <w:rsid w:val="00B45BCA"/>
    <w:rsid w:val="00B72C3F"/>
    <w:rsid w:val="00B73D0E"/>
    <w:rsid w:val="00B81B99"/>
    <w:rsid w:val="00B849AA"/>
    <w:rsid w:val="00B95255"/>
    <w:rsid w:val="00B971C3"/>
    <w:rsid w:val="00BA2F0D"/>
    <w:rsid w:val="00BB1258"/>
    <w:rsid w:val="00BB1638"/>
    <w:rsid w:val="00BB67C0"/>
    <w:rsid w:val="00BE5B25"/>
    <w:rsid w:val="00BF1ECC"/>
    <w:rsid w:val="00C26D14"/>
    <w:rsid w:val="00C31479"/>
    <w:rsid w:val="00C40C40"/>
    <w:rsid w:val="00C4470E"/>
    <w:rsid w:val="00CA7A46"/>
    <w:rsid w:val="00CD0D9C"/>
    <w:rsid w:val="00CE0BFB"/>
    <w:rsid w:val="00CF7B13"/>
    <w:rsid w:val="00D004A3"/>
    <w:rsid w:val="00D04986"/>
    <w:rsid w:val="00D174B9"/>
    <w:rsid w:val="00D37134"/>
    <w:rsid w:val="00D47582"/>
    <w:rsid w:val="00D8773A"/>
    <w:rsid w:val="00DC1269"/>
    <w:rsid w:val="00DC68EB"/>
    <w:rsid w:val="00DC6FDF"/>
    <w:rsid w:val="00DC78FD"/>
    <w:rsid w:val="00E0544C"/>
    <w:rsid w:val="00E34F43"/>
    <w:rsid w:val="00E5159B"/>
    <w:rsid w:val="00E61DAC"/>
    <w:rsid w:val="00E71246"/>
    <w:rsid w:val="00E93467"/>
    <w:rsid w:val="00ED74D4"/>
    <w:rsid w:val="00EE395D"/>
    <w:rsid w:val="00F3216F"/>
    <w:rsid w:val="00F407C0"/>
    <w:rsid w:val="00F55C4B"/>
    <w:rsid w:val="00F62F87"/>
    <w:rsid w:val="00F70C20"/>
    <w:rsid w:val="00F7112A"/>
    <w:rsid w:val="00FA5EA2"/>
    <w:rsid w:val="00FB0573"/>
    <w:rsid w:val="00FE1D68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CDE74"/>
  <w15:docId w15:val="{4486063A-F8E2-40AC-B354-801973C7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213F7"/>
    <w:rPr>
      <w:b/>
      <w:bCs/>
    </w:rPr>
  </w:style>
  <w:style w:type="paragraph" w:styleId="NormalWeb">
    <w:name w:val="Normal (Web)"/>
    <w:basedOn w:val="Normal"/>
    <w:rsid w:val="008213F7"/>
    <w:pPr>
      <w:spacing w:before="60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0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4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47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5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0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07F"/>
    <w:rPr>
      <w:b/>
      <w:bCs/>
    </w:rPr>
  </w:style>
  <w:style w:type="paragraph" w:customStyle="1" w:styleId="paragraph">
    <w:name w:val="paragraph"/>
    <w:basedOn w:val="Normal"/>
    <w:rsid w:val="003E02FC"/>
    <w:pPr>
      <w:spacing w:before="100" w:beforeAutospacing="1" w:after="100" w:afterAutospacing="1"/>
    </w:pPr>
  </w:style>
  <w:style w:type="character" w:customStyle="1" w:styleId="textrun">
    <w:name w:val="textrun"/>
    <w:basedOn w:val="DefaultParagraphFont"/>
    <w:rsid w:val="003E02FC"/>
  </w:style>
  <w:style w:type="character" w:customStyle="1" w:styleId="normaltextrun">
    <w:name w:val="normaltextrun"/>
    <w:basedOn w:val="DefaultParagraphFont"/>
    <w:rsid w:val="003E02FC"/>
  </w:style>
  <w:style w:type="character" w:customStyle="1" w:styleId="eop">
    <w:name w:val="eop"/>
    <w:basedOn w:val="DefaultParagraphFont"/>
    <w:rsid w:val="003E02FC"/>
  </w:style>
  <w:style w:type="character" w:styleId="FollowedHyperlink">
    <w:name w:val="FollowedHyperlink"/>
    <w:basedOn w:val="DefaultParagraphFont"/>
    <w:uiPriority w:val="99"/>
    <w:semiHidden/>
    <w:unhideWhenUsed/>
    <w:rsid w:val="00B81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106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432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rdan.procurement@nrc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orwegianrefugeecouncil-my.sharepoint.com/:b:/g/personal/haya_ayoub_nrc_no/ER_IJ20Z4Q9Nl4rLYUh03KUBkmR_K_YBkVLWoqB46MsbLw?e=MW5bO1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05F0B79275E42892840337496552D" ma:contentTypeVersion="12" ma:contentTypeDescription="Create a new document." ma:contentTypeScope="" ma:versionID="1ef41fab9e66a97603225b9044db057b">
  <xsd:schema xmlns:xsd="http://www.w3.org/2001/XMLSchema" xmlns:xs="http://www.w3.org/2001/XMLSchema" xmlns:p="http://schemas.microsoft.com/office/2006/metadata/properties" xmlns:ns2="03bb6f75-ca41-40f4-907f-24bc4ea299de" xmlns:ns3="b3f53932-f5da-4a89-a279-c82f5764a3e1" targetNamespace="http://schemas.microsoft.com/office/2006/metadata/properties" ma:root="true" ma:fieldsID="64f0116de11dff74f9c84b67b49f70c6" ns2:_="" ns3:_="">
    <xsd:import namespace="03bb6f75-ca41-40f4-907f-24bc4ea299de"/>
    <xsd:import namespace="b3f53932-f5da-4a89-a279-c82f5764a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6f75-ca41-40f4-907f-24bc4ea29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3932-f5da-4a89-a279-c82f5764a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6808E-A4F6-4C0A-9FCA-BD630DA30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b6f75-ca41-40f4-907f-24bc4ea299de"/>
    <ds:schemaRef ds:uri="b3f53932-f5da-4a89-a279-c82f5764a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1DCC7-3CA4-4A71-B12C-2DF0A8C77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ACB30-A36A-464C-99F4-3A1BB2143D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MEC(R)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Goranb</dc:creator>
  <cp:lastModifiedBy>Haya Ayoub</cp:lastModifiedBy>
  <cp:revision>27</cp:revision>
  <cp:lastPrinted>2017-08-28T08:22:00Z</cp:lastPrinted>
  <dcterms:created xsi:type="dcterms:W3CDTF">2019-01-20T10:21:00Z</dcterms:created>
  <dcterms:modified xsi:type="dcterms:W3CDTF">2021-01-03T10:36:00Z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0x0101007A605F0B79275E42892840337496552D</vt:lpwstr>
  </property>
</Properties>
</file>