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952" w:rsidP="005433B3" w:rsidRDefault="00794BA1" w14:paraId="6728D101" w14:textId="0F7C646F">
      <w:pPr>
        <w:pStyle w:val="Title"/>
        <w:framePr w:wrap="around" w:hAnchor="page" w:x="1479" w:y="5"/>
      </w:pPr>
      <w:proofErr w:type="spellStart"/>
      <w:r>
        <w:t>ToR</w:t>
      </w:r>
      <w:proofErr w:type="spellEnd"/>
      <w:r>
        <w:t xml:space="preserve">: </w:t>
      </w:r>
      <w:r>
        <w:t>Stocktake and Roadmap development on Institutionalization</w:t>
      </w:r>
      <w:r>
        <w:t xml:space="preserve"> </w:t>
      </w:r>
      <w:r>
        <w:t>of NRC’s contribution to the Centrality of Protection</w:t>
      </w:r>
    </w:p>
    <w:p w:rsidR="00794BA1" w:rsidP="00794BA1" w:rsidRDefault="00794BA1" w14:paraId="12CB8327" w14:textId="77777777">
      <w:pPr>
        <w:pStyle w:val="Heading1"/>
      </w:pPr>
      <w:r>
        <w:t>Background and rationale</w:t>
      </w:r>
    </w:p>
    <w:p w:rsidR="00794BA1" w:rsidP="00794BA1" w:rsidRDefault="00794BA1" w14:paraId="24733156" w14:textId="77777777">
      <w:r>
        <w:t xml:space="preserve">NRC has long committed to fulfilling the objectives of the 2013 Centrality of Protection Statement and the 2016 IASC Protection Policy, through its programming, advocacy and coordination work. NRC has recently decided to establish a strategic initiative to consolidate and strengthen its institutionalization of the Centrality of </w:t>
      </w:r>
      <w:proofErr w:type="gramStart"/>
      <w:r>
        <w:t>Protection, and</w:t>
      </w:r>
      <w:proofErr w:type="gramEnd"/>
      <w:r>
        <w:t xml:space="preserve"> is seeking a consultant to help launch that work. In addition to consolidating its capacity to contribute to HCT-level protection strategies, NRC is aiming to advance its own capacity to implement protection risk reduction across its programs and interventions. In cooperation with InterAction, NRC is seeking a consultant to establish a baseline of NRC’s existing good practices and gaps, and to produce a more concrete roadmap for filling identified gaps and consolidating existing good practice throughout NRCs systems and structures.</w:t>
      </w:r>
    </w:p>
    <w:p w:rsidR="00794BA1" w:rsidP="00794BA1" w:rsidRDefault="00794BA1" w14:paraId="72386344" w14:textId="77777777">
      <w:r>
        <w:t>The 2013 Centrality of Protection Statement states that:</w:t>
      </w:r>
    </w:p>
    <w:p w:rsidR="00794BA1" w:rsidP="00794BA1" w:rsidRDefault="00794BA1" w14:paraId="78451C4A" w14:textId="77777777">
      <w:pPr>
        <w:rPr>
          <w:i/>
          <w:iCs/>
        </w:rPr>
      </w:pPr>
      <w:r w:rsidRPr="00A95B5F">
        <w:rPr>
          <w:i/>
          <w:iCs/>
        </w:rPr>
        <w:t xml:space="preserve">Protection of all persons affected and at risk must inform humanitarian decision-making and response, including engagement with States and non-State parties to conflict. It must be central to our preparedness efforts, as part of immediate and life-saving activities, and throughout the duration of humanitarian response and beyond. </w:t>
      </w:r>
    </w:p>
    <w:p w:rsidRPr="00A95B5F" w:rsidR="00794BA1" w:rsidP="00794BA1" w:rsidRDefault="00794BA1" w14:paraId="0E5B3501" w14:textId="77777777">
      <w:pPr>
        <w:rPr>
          <w:i/>
          <w:iCs/>
        </w:rPr>
      </w:pPr>
      <w:r w:rsidRPr="00A95B5F">
        <w:rPr>
          <w:i/>
          <w:iCs/>
        </w:rPr>
        <w:t>In practical terms, this means identifying who is at risk, how and why at the very outset of a crisis and thereafter, taking into account the specific vulnerabilities that underlie these risks, including those experienced by men, women, girls and boys, and groups such as internally displaced persons, older persons, persons with disabilities, and persons belonging to sexual and other minorities.</w:t>
      </w:r>
    </w:p>
    <w:p w:rsidR="00794BA1" w:rsidP="00794BA1" w:rsidRDefault="00794BA1" w14:paraId="5C0D0D0D" w14:textId="72F5D47D">
      <w:r w:rsidR="00794BA1">
        <w:rPr/>
        <w:t>NRC as an organization has already invested significantly in protection risk reduction: Safe and Inclusive Programming (SIP)</w:t>
      </w:r>
      <w:r>
        <w:rPr>
          <w:rStyle w:val="FootnoteReference"/>
        </w:rPr>
        <w:footnoteReference w:id="1"/>
      </w:r>
      <w:r w:rsidR="00794BA1">
        <w:rPr/>
        <w:t xml:space="preserve">, Protection Policy and Advocacy, and two specialized areas of protection programming: Information, Counselling and Legal Assistance, and Protection from Violence (PfV), all of which contribute to the </w:t>
      </w:r>
      <w:r w:rsidR="00794BA1">
        <w:rPr/>
        <w:lastRenderedPageBreak/>
        <w:t>achievement of protection outcomes. This consultancy will not assess the stand alone work of each of these areas but rather focus on where they do already contribute to a wider organizational approach, and where opportunities exist for these programs to further advance protection outcomes. The strategic initiative has identified 4 areas of focus that NRC wishes to prioritize in the new strategic period, building on the existing investment:</w:t>
      </w:r>
      <w:r w:rsidRPr="1E5339AB" w:rsidR="00794BA1">
        <w:rPr/>
        <w:t xml:space="preserve"> (1) advocacy, (2) inter-agency coordination, in particular representation on HCTs (3) identifying</w:t>
      </w:r>
      <w:r w:rsidR="00794BA1">
        <w:rPr/>
        <w:t xml:space="preserve"> and strengthening our ability to achieve</w:t>
      </w:r>
      <w:r w:rsidRPr="1E5339AB" w:rsidR="00794BA1">
        <w:rPr/>
        <w:t xml:space="preserve"> protection outcomes across </w:t>
      </w:r>
      <w:r w:rsidR="00794BA1">
        <w:rPr/>
        <w:t>sectoral</w:t>
      </w:r>
      <w:r w:rsidRPr="1E5339AB" w:rsidR="00794BA1">
        <w:rPr/>
        <w:t xml:space="preserve"> programming, including through integrated programming and NRC’s One Response approach and 4) identifying where PfV programs, capacities and tools can contribute to a broader protection approach. </w:t>
      </w:r>
      <w:r w:rsidR="00794BA1">
        <w:rPr/>
        <w:t xml:space="preserve"> </w:t>
      </w:r>
      <w:r w:rsidR="00794BA1">
        <w:rPr/>
        <w:t>All of</w:t>
      </w:r>
      <w:r w:rsidR="00794BA1">
        <w:rPr/>
        <w:t xml:space="preserve"> these areas aim to increase NRC’s contribution to protection risk reduction for displacement affected </w:t>
      </w:r>
      <w:r w:rsidR="00794BA1">
        <w:rPr/>
        <w:t>communities  –</w:t>
      </w:r>
      <w:r w:rsidR="00794BA1">
        <w:rPr/>
        <w:t xml:space="preserve"> to help people be safer.</w:t>
      </w:r>
    </w:p>
    <w:p w:rsidR="00794BA1" w:rsidP="00794BA1" w:rsidRDefault="00794BA1" w14:paraId="7BBA9392" w14:textId="77777777">
      <w:pPr>
        <w:pStyle w:val="Heading1"/>
      </w:pPr>
      <w:r>
        <w:t>Objectives of the consultancy</w:t>
      </w:r>
    </w:p>
    <w:p w:rsidR="00794BA1" w:rsidP="00794BA1" w:rsidRDefault="00794BA1" w14:paraId="3FBC3ECD" w14:textId="77777777">
      <w:r>
        <w:t>This consultancy aims to ensure that NRC’s strategic initiative on the Centrality of Protection is based in the current reality of the organization and to define a concrete roadmap to strengthen NRC’s systems and practices to better align with protection outcomes as an organization-wide objective. It also aims to build buy in across organizational functions for the institutionalization process. Where possible, we also aim to contribute to the ongoing inter-agency conversation on the Centrality of Protection with learning and documentation of good practice as well as challenges.</w:t>
      </w:r>
    </w:p>
    <w:p w:rsidR="00794BA1" w:rsidP="00794BA1" w:rsidRDefault="00794BA1" w14:paraId="33C21491" w14:textId="77777777">
      <w:r>
        <w:t>This consultancy is a collaboration between NRC and InterAction – while it is focused on internalizing the Centrality of Protection at NRC, InterAction will provide technical support as well as seeking opportunities to document and disseminate learning. This consultancy will also lay the groundwork for potential future partnerships between the two organizations, and the roadmap will identify potential areas of collaboration. InterAction co-leads the Centrality of Protection Community of Practice, as well as leading on the provision of technical support for the implementation of outcome-oriented protection risk reduction strategies.</w:t>
      </w:r>
    </w:p>
    <w:p w:rsidRPr="00794BA1" w:rsidR="00794BA1" w:rsidP="00794BA1" w:rsidRDefault="00794BA1" w14:paraId="379BCD34" w14:textId="77777777">
      <w:pPr>
        <w:pStyle w:val="Heading1"/>
      </w:pPr>
      <w:r w:rsidRPr="00794BA1">
        <w:t>Scope of Work</w:t>
      </w:r>
    </w:p>
    <w:p w:rsidR="00794BA1" w:rsidP="00794BA1" w:rsidRDefault="00794BA1" w14:paraId="6F1C0527" w14:textId="77777777">
      <w:r>
        <w:t>Phase 1: Consultations and Desk Review</w:t>
      </w:r>
    </w:p>
    <w:p w:rsidR="00794BA1" w:rsidP="00794BA1" w:rsidRDefault="00794BA1" w14:paraId="20FE8B07" w14:textId="77777777">
      <w:pPr>
        <w:pStyle w:val="ListParagraph"/>
        <w:numPr>
          <w:ilvl w:val="0"/>
          <w:numId w:val="37"/>
        </w:numPr>
        <w:spacing w:after="160" w:line="278" w:lineRule="auto"/>
      </w:pPr>
      <w:r>
        <w:t xml:space="preserve">Consult with a range of NRC stakeholders targeted at the 4 above categories, which include Country Office leadership, technical program staff across Core Competencies and thematic areas, support functions including fundraising, operations, and advocacy staff </w:t>
      </w:r>
    </w:p>
    <w:p w:rsidR="00794BA1" w:rsidP="00794BA1" w:rsidRDefault="00794BA1" w14:paraId="602847B5" w14:textId="77777777">
      <w:pPr>
        <w:pStyle w:val="ListParagraph"/>
        <w:numPr>
          <w:ilvl w:val="0"/>
          <w:numId w:val="37"/>
        </w:numPr>
        <w:spacing w:after="160" w:line="278" w:lineRule="auto"/>
      </w:pPr>
      <w:r>
        <w:t>Identify short, illustrative examples of where NRC is already contributing to – or trying to – contribute to the Centrality of Protection</w:t>
      </w:r>
    </w:p>
    <w:p w:rsidR="00794BA1" w:rsidP="00794BA1" w:rsidRDefault="00794BA1" w14:paraId="0453E57E" w14:textId="77777777">
      <w:pPr>
        <w:pStyle w:val="ListParagraph"/>
        <w:numPr>
          <w:ilvl w:val="0"/>
          <w:numId w:val="37"/>
        </w:numPr>
        <w:spacing w:after="160" w:line="278" w:lineRule="auto"/>
      </w:pPr>
      <w:r>
        <w:t>Review relevant policies, frameworks, strategies, guidance, and other organizational tools relevant to NRC’s efforts to internalize the Centrality of Protection.</w:t>
      </w:r>
    </w:p>
    <w:p w:rsidR="00794BA1" w:rsidP="00794BA1" w:rsidRDefault="00794BA1" w14:paraId="2197B41E" w14:textId="77777777">
      <w:r>
        <w:lastRenderedPageBreak/>
        <w:t>Phase 2: Stock Take report</w:t>
      </w:r>
    </w:p>
    <w:p w:rsidR="00794BA1" w:rsidP="00794BA1" w:rsidRDefault="00794BA1" w14:paraId="53E5B638" w14:textId="77777777">
      <w:pPr>
        <w:pStyle w:val="ListParagraph"/>
        <w:numPr>
          <w:ilvl w:val="0"/>
          <w:numId w:val="36"/>
        </w:numPr>
        <w:spacing w:after="160" w:line="278" w:lineRule="auto"/>
      </w:pPr>
      <w:r>
        <w:t>Produce a stock take report that includes:</w:t>
      </w:r>
    </w:p>
    <w:p w:rsidR="00794BA1" w:rsidP="00794BA1" w:rsidRDefault="00794BA1" w14:paraId="2E8C5B96" w14:textId="77777777">
      <w:pPr>
        <w:pStyle w:val="ListParagraph"/>
        <w:numPr>
          <w:ilvl w:val="1"/>
          <w:numId w:val="36"/>
        </w:numPr>
        <w:spacing w:after="160" w:line="278" w:lineRule="auto"/>
      </w:pPr>
      <w:r>
        <w:t>Assessment of the current level of coherence in the understanding of the Centrality of Protection across the organization.</w:t>
      </w:r>
    </w:p>
    <w:p w:rsidR="00794BA1" w:rsidP="00794BA1" w:rsidRDefault="00794BA1" w14:paraId="59A249C8" w14:textId="77777777">
      <w:pPr>
        <w:pStyle w:val="ListParagraph"/>
        <w:numPr>
          <w:ilvl w:val="1"/>
          <w:numId w:val="36"/>
        </w:numPr>
        <w:spacing w:after="160" w:line="278" w:lineRule="auto"/>
      </w:pPr>
      <w:r>
        <w:t>Areas where NRC is already contributing to the Centrality of Protection, either in ad hoc or systematic ways</w:t>
      </w:r>
    </w:p>
    <w:p w:rsidR="00794BA1" w:rsidP="00794BA1" w:rsidRDefault="00794BA1" w14:paraId="41F551A7" w14:textId="77777777">
      <w:pPr>
        <w:pStyle w:val="ListParagraph"/>
        <w:numPr>
          <w:ilvl w:val="1"/>
          <w:numId w:val="36"/>
        </w:numPr>
        <w:spacing w:after="160" w:line="278" w:lineRule="auto"/>
      </w:pPr>
      <w:r>
        <w:t xml:space="preserve">Identification of how NRC teams are working together or could work together to contribute to CoP </w:t>
      </w:r>
    </w:p>
    <w:p w:rsidR="00794BA1" w:rsidP="00794BA1" w:rsidRDefault="00794BA1" w14:paraId="7B4A3EE5" w14:textId="77777777">
      <w:pPr>
        <w:pStyle w:val="ListParagraph"/>
        <w:numPr>
          <w:ilvl w:val="1"/>
          <w:numId w:val="36"/>
        </w:numPr>
        <w:spacing w:after="160" w:line="278" w:lineRule="auto"/>
      </w:pPr>
      <w:r>
        <w:t>Existing capacities, skills and resources that could be brought to bear to further institutionalize Centrality of Protection</w:t>
      </w:r>
    </w:p>
    <w:p w:rsidR="00794BA1" w:rsidP="00794BA1" w:rsidRDefault="00794BA1" w14:paraId="6A5BBF1D" w14:textId="77777777">
      <w:pPr>
        <w:pStyle w:val="ListParagraph"/>
        <w:numPr>
          <w:ilvl w:val="1"/>
          <w:numId w:val="36"/>
        </w:numPr>
        <w:spacing w:after="160" w:line="278" w:lineRule="auto"/>
      </w:pPr>
      <w:r>
        <w:t>Existing entry points for institutionalizing Centrality of Protection, including ones already identified by NRC (most notably, protection risk analysis, One Response/Country Strategy processes and NRC’s engagement with HCTs at country level)</w:t>
      </w:r>
    </w:p>
    <w:p w:rsidR="00794BA1" w:rsidP="00794BA1" w:rsidRDefault="00794BA1" w14:paraId="5CBFB957" w14:textId="77777777">
      <w:pPr>
        <w:pStyle w:val="ListParagraph"/>
        <w:numPr>
          <w:ilvl w:val="1"/>
          <w:numId w:val="36"/>
        </w:numPr>
        <w:spacing w:after="160" w:line="278" w:lineRule="auto"/>
      </w:pPr>
      <w:r>
        <w:t>Gaps, barriers and areas where reforms or resources are needed for strengthening, including:</w:t>
      </w:r>
    </w:p>
    <w:p w:rsidR="00794BA1" w:rsidP="00794BA1" w:rsidRDefault="00794BA1" w14:paraId="42361778" w14:textId="77777777">
      <w:pPr>
        <w:pStyle w:val="ListParagraph"/>
        <w:numPr>
          <w:ilvl w:val="2"/>
          <w:numId w:val="36"/>
        </w:numPr>
        <w:spacing w:after="160" w:line="278" w:lineRule="auto"/>
      </w:pPr>
      <w:r>
        <w:t>Areas of ad hoc engagement and intervention that require systematization</w:t>
      </w:r>
    </w:p>
    <w:p w:rsidR="00794BA1" w:rsidP="00794BA1" w:rsidRDefault="00794BA1" w14:paraId="302F40C5" w14:textId="77777777">
      <w:pPr>
        <w:pStyle w:val="ListParagraph"/>
        <w:numPr>
          <w:ilvl w:val="2"/>
          <w:numId w:val="36"/>
        </w:numPr>
        <w:spacing w:after="160" w:line="278" w:lineRule="auto"/>
      </w:pPr>
      <w:r>
        <w:t>New areas of intervention needed</w:t>
      </w:r>
    </w:p>
    <w:p w:rsidR="00794BA1" w:rsidP="00794BA1" w:rsidRDefault="00794BA1" w14:paraId="1FD487CE" w14:textId="77777777">
      <w:pPr>
        <w:pStyle w:val="ListParagraph"/>
        <w:numPr>
          <w:ilvl w:val="2"/>
          <w:numId w:val="36"/>
        </w:numPr>
        <w:spacing w:after="160" w:line="278" w:lineRule="auto"/>
      </w:pPr>
      <w:r>
        <w:t>Areas where new/revised guidance, tools or processes are needed vs better disseminating existing tools</w:t>
      </w:r>
    </w:p>
    <w:p w:rsidR="00794BA1" w:rsidP="00794BA1" w:rsidRDefault="00794BA1" w14:paraId="376AB331" w14:textId="77777777">
      <w:r>
        <w:t>Phase 3: Validation process</w:t>
      </w:r>
    </w:p>
    <w:p w:rsidR="00794BA1" w:rsidP="00794BA1" w:rsidRDefault="00794BA1" w14:paraId="136931F9" w14:textId="77777777">
      <w:pPr>
        <w:pStyle w:val="ListParagraph"/>
        <w:numPr>
          <w:ilvl w:val="0"/>
          <w:numId w:val="36"/>
        </w:numPr>
        <w:spacing w:after="160" w:line="278" w:lineRule="auto"/>
      </w:pPr>
      <w:r>
        <w:t>Facilitate an internal validation process for the findings of the stocktake report and to prioritize next steps in the roadmap. This validation process should prioritize the leadership of NRC’s relevant departments (primarily Field Operations but also Policy and Partnerships and Strategy, Planning and Knowledge Management), but also involve other key stakeholder groups, such as the Global Programme Section and representatives of Country Management Groups.</w:t>
      </w:r>
    </w:p>
    <w:p w:rsidR="00794BA1" w:rsidP="00794BA1" w:rsidRDefault="00794BA1" w14:paraId="45AEE8C3" w14:textId="77777777">
      <w:r>
        <w:t xml:space="preserve">Phase 4: Roadmap development </w:t>
      </w:r>
    </w:p>
    <w:p w:rsidR="00794BA1" w:rsidP="00794BA1" w:rsidRDefault="00794BA1" w14:paraId="6224495E" w14:textId="77777777">
      <w:pPr>
        <w:pStyle w:val="ListParagraph"/>
        <w:numPr>
          <w:ilvl w:val="0"/>
          <w:numId w:val="36"/>
        </w:numPr>
        <w:spacing w:after="160" w:line="278" w:lineRule="auto"/>
      </w:pPr>
      <w:r>
        <w:t>Develop roadmap for NRC to move forward with the institutionalization of the Centrality of Protection. This roadmap should include recommended actions for the 4 workstreams identified above and include roles and responsibilities, s</w:t>
      </w:r>
      <w:r w:rsidRPr="00795761">
        <w:t xml:space="preserve">equencing, </w:t>
      </w:r>
      <w:r>
        <w:t>priority actions</w:t>
      </w:r>
      <w:r w:rsidRPr="00795761">
        <w:t xml:space="preserve"> and</w:t>
      </w:r>
      <w:r>
        <w:t xml:space="preserve"> milestones for success, as well as recommendations for governance and resources needed.</w:t>
      </w:r>
    </w:p>
    <w:p w:rsidR="00794BA1" w:rsidP="00794BA1" w:rsidRDefault="00794BA1" w14:paraId="251F94C2" w14:textId="77777777">
      <w:pPr>
        <w:pStyle w:val="ListParagraph"/>
        <w:numPr>
          <w:ilvl w:val="0"/>
          <w:numId w:val="36"/>
        </w:numPr>
        <w:spacing w:after="160" w:line="278" w:lineRule="auto"/>
      </w:pPr>
      <w:r>
        <w:t>Identify key questions and decision-making points needed by leadership for approval and work with NRC to present the roadmap to NRC leadership for approval</w:t>
      </w:r>
    </w:p>
    <w:p w:rsidR="00794BA1" w:rsidP="00794BA1" w:rsidRDefault="00794BA1" w14:paraId="479AA8BF" w14:textId="77777777">
      <w:pPr>
        <w:pStyle w:val="ListParagraph"/>
        <w:numPr>
          <w:ilvl w:val="0"/>
          <w:numId w:val="36"/>
        </w:numPr>
        <w:spacing w:after="160" w:line="278" w:lineRule="auto"/>
      </w:pPr>
      <w:r>
        <w:t>Identify potential partnership modalities for NRC and InterAction to carry this work forward</w:t>
      </w:r>
    </w:p>
    <w:p w:rsidRPr="00634829" w:rsidR="00794BA1" w:rsidP="00794BA1" w:rsidRDefault="00794BA1" w14:paraId="1348922A" w14:textId="77777777">
      <w:pPr>
        <w:pStyle w:val="Heading1"/>
      </w:pPr>
      <w:r w:rsidRPr="00634829">
        <w:lastRenderedPageBreak/>
        <w:t>Institutional and organisational arrangements </w:t>
      </w:r>
    </w:p>
    <w:p w:rsidRPr="00634829" w:rsidR="00794BA1" w:rsidP="00794BA1" w:rsidRDefault="00794BA1" w14:paraId="621C0283" w14:textId="77777777">
      <w:r w:rsidRPr="00634829">
        <w:t>NRC will own the intellectual property rights to all materials submitted by the consultants under the contract. The consultants must therefore ensure that they have possession of any materials provided to NRC as part of the deliverables. The rights to reproduce the reports and toolkit materials will fall to NRC and its contracted agents. NRC will be free to reproduce the materials at will and to grant reproduction rights. </w:t>
      </w:r>
    </w:p>
    <w:p w:rsidRPr="00634829" w:rsidR="00794BA1" w:rsidP="00794BA1" w:rsidRDefault="00794BA1" w14:paraId="679950B3" w14:textId="77777777">
      <w:r w:rsidRPr="00634829">
        <w:t>No additional costs are expected as part of this consultancy unless otherwise agreed in advance with NRC. No travel is expected. </w:t>
      </w:r>
    </w:p>
    <w:p w:rsidRPr="00634829" w:rsidR="00794BA1" w:rsidP="00794BA1" w:rsidRDefault="00794BA1" w14:paraId="7FB9DF8E" w14:textId="77777777">
      <w:r w:rsidRPr="00634829">
        <w:rPr>
          <w:b/>
          <w:bCs/>
        </w:rPr>
        <w:t>Duties and deliverables of the consultant(s)</w:t>
      </w:r>
      <w:r w:rsidRPr="00634829">
        <w:t> </w:t>
      </w:r>
    </w:p>
    <w:p w:rsidRPr="00634829" w:rsidR="00794BA1" w:rsidP="00794BA1" w:rsidRDefault="00794BA1" w14:paraId="18C24672" w14:textId="77777777">
      <w:r w:rsidRPr="00634829">
        <w:t>The consultant(s) will: </w:t>
      </w:r>
    </w:p>
    <w:p w:rsidRPr="00634829" w:rsidR="00794BA1" w:rsidP="00794BA1" w:rsidRDefault="00794BA1" w14:paraId="701540A1" w14:textId="77777777">
      <w:pPr>
        <w:numPr>
          <w:ilvl w:val="0"/>
          <w:numId w:val="21"/>
        </w:numPr>
        <w:spacing w:after="160" w:line="278" w:lineRule="auto"/>
      </w:pPr>
      <w:r w:rsidRPr="00634829">
        <w:t>Lead and coordinate the assignment </w:t>
      </w:r>
    </w:p>
    <w:p w:rsidRPr="00634829" w:rsidR="00794BA1" w:rsidP="00794BA1" w:rsidRDefault="00794BA1" w14:paraId="7A5D49AF" w14:textId="77777777">
      <w:pPr>
        <w:numPr>
          <w:ilvl w:val="0"/>
          <w:numId w:val="34"/>
        </w:numPr>
        <w:spacing w:after="160" w:line="278" w:lineRule="auto"/>
      </w:pPr>
      <w:r w:rsidRPr="00634829">
        <w:t>Prepare and facilitate consultations/interviews with NRC staff </w:t>
      </w:r>
    </w:p>
    <w:p w:rsidRPr="00634829" w:rsidR="00794BA1" w:rsidP="00794BA1" w:rsidRDefault="00794BA1" w14:paraId="67E0BFAC" w14:textId="77777777">
      <w:pPr>
        <w:numPr>
          <w:ilvl w:val="0"/>
          <w:numId w:val="42"/>
        </w:numPr>
        <w:spacing w:after="160" w:line="278" w:lineRule="auto"/>
      </w:pPr>
      <w:r w:rsidRPr="00634829">
        <w:t>Develop and submit all agreed deliverables </w:t>
      </w:r>
    </w:p>
    <w:p w:rsidRPr="00634829" w:rsidR="00794BA1" w:rsidP="00794BA1" w:rsidRDefault="00794BA1" w14:paraId="3426287D" w14:textId="77777777">
      <w:pPr>
        <w:numPr>
          <w:ilvl w:val="0"/>
          <w:numId w:val="24"/>
        </w:numPr>
        <w:spacing w:after="160" w:line="278" w:lineRule="auto"/>
      </w:pPr>
      <w:r w:rsidRPr="00634829">
        <w:t>Incorporate NRC feedback into draft versions </w:t>
      </w:r>
    </w:p>
    <w:p w:rsidRPr="00634829" w:rsidR="00794BA1" w:rsidP="00794BA1" w:rsidRDefault="00794BA1" w14:paraId="36EC18AE" w14:textId="77777777">
      <w:pPr>
        <w:numPr>
          <w:ilvl w:val="0"/>
          <w:numId w:val="27"/>
        </w:numPr>
        <w:spacing w:after="160" w:line="278" w:lineRule="auto"/>
      </w:pPr>
      <w:r w:rsidRPr="00634829">
        <w:t>Facilitate validation workshop(s) </w:t>
      </w:r>
    </w:p>
    <w:p w:rsidR="00794BA1" w:rsidP="00794BA1" w:rsidRDefault="00794BA1" w14:paraId="1A7B99D0" w14:textId="77777777">
      <w:r w:rsidRPr="004B3F97">
        <w:t>Deliverables include:</w:t>
      </w:r>
      <w:r w:rsidRPr="00634829">
        <w:t> </w:t>
      </w:r>
    </w:p>
    <w:p w:rsidR="00794BA1" w:rsidP="00794BA1" w:rsidRDefault="00794BA1" w14:paraId="12C888CC" w14:textId="77777777">
      <w:pPr>
        <w:pStyle w:val="ListParagraph"/>
        <w:numPr>
          <w:ilvl w:val="0"/>
          <w:numId w:val="35"/>
        </w:numPr>
        <w:spacing w:after="160" w:line="278" w:lineRule="auto"/>
      </w:pPr>
      <w:r>
        <w:t>Stock Take report</w:t>
      </w:r>
    </w:p>
    <w:p w:rsidR="00794BA1" w:rsidP="00794BA1" w:rsidRDefault="00794BA1" w14:paraId="3234B17C" w14:textId="77777777">
      <w:pPr>
        <w:pStyle w:val="ListParagraph"/>
        <w:numPr>
          <w:ilvl w:val="0"/>
          <w:numId w:val="35"/>
        </w:numPr>
        <w:spacing w:after="160" w:line="278" w:lineRule="auto"/>
      </w:pPr>
      <w:r>
        <w:t>Facilitation of validation process</w:t>
      </w:r>
    </w:p>
    <w:p w:rsidR="00794BA1" w:rsidP="00794BA1" w:rsidRDefault="00794BA1" w14:paraId="2A899E71" w14:textId="77777777">
      <w:pPr>
        <w:pStyle w:val="ListParagraph"/>
        <w:numPr>
          <w:ilvl w:val="0"/>
          <w:numId w:val="35"/>
        </w:numPr>
        <w:spacing w:after="160" w:line="278" w:lineRule="auto"/>
      </w:pPr>
      <w:r>
        <w:t>Outcome report of validation process</w:t>
      </w:r>
    </w:p>
    <w:p w:rsidRPr="00634829" w:rsidR="00794BA1" w:rsidP="00794BA1" w:rsidRDefault="00794BA1" w14:paraId="7C9017F5" w14:textId="77777777">
      <w:pPr>
        <w:pStyle w:val="ListParagraph"/>
        <w:numPr>
          <w:ilvl w:val="0"/>
          <w:numId w:val="35"/>
        </w:numPr>
        <w:spacing w:after="160" w:line="278" w:lineRule="auto"/>
      </w:pPr>
      <w:r>
        <w:t>Roadmap including presentation to NRC leadership</w:t>
      </w:r>
    </w:p>
    <w:p w:rsidRPr="004B3F97" w:rsidR="00794BA1" w:rsidP="00794BA1" w:rsidRDefault="00794BA1" w14:paraId="3EF41A13" w14:textId="77777777">
      <w:pPr>
        <w:rPr>
          <w:b/>
          <w:bCs/>
        </w:rPr>
      </w:pPr>
      <w:r w:rsidRPr="00634829">
        <w:rPr>
          <w:b/>
          <w:bCs/>
        </w:rPr>
        <w:t xml:space="preserve">Duties </w:t>
      </w:r>
      <w:r w:rsidRPr="004B3F97">
        <w:rPr>
          <w:b/>
          <w:bCs/>
        </w:rPr>
        <w:t>of NRC in cooperation with InterAction</w:t>
      </w:r>
    </w:p>
    <w:p w:rsidRPr="00634829" w:rsidR="00794BA1" w:rsidP="00794BA1" w:rsidRDefault="00794BA1" w14:paraId="35991F59" w14:textId="77777777">
      <w:r w:rsidRPr="00634829">
        <w:t xml:space="preserve">NRC </w:t>
      </w:r>
      <w:r>
        <w:t xml:space="preserve">and InterAction </w:t>
      </w:r>
      <w:r w:rsidRPr="00634829">
        <w:t>will: </w:t>
      </w:r>
    </w:p>
    <w:p w:rsidRPr="00634829" w:rsidR="00794BA1" w:rsidP="00794BA1" w:rsidRDefault="00794BA1" w14:paraId="4E546802" w14:textId="77777777">
      <w:pPr>
        <w:numPr>
          <w:ilvl w:val="0"/>
          <w:numId w:val="26"/>
        </w:numPr>
        <w:spacing w:after="160" w:line="278" w:lineRule="auto"/>
      </w:pPr>
      <w:r w:rsidRPr="00634829">
        <w:t>Organize inception meetings with the consultant(s) </w:t>
      </w:r>
    </w:p>
    <w:p w:rsidRPr="00634829" w:rsidR="00794BA1" w:rsidP="00794BA1" w:rsidRDefault="00794BA1" w14:paraId="1726E3EE" w14:textId="77777777">
      <w:pPr>
        <w:numPr>
          <w:ilvl w:val="0"/>
          <w:numId w:val="33"/>
        </w:numPr>
        <w:spacing w:after="160" w:line="278" w:lineRule="auto"/>
      </w:pPr>
      <w:r w:rsidRPr="00634829">
        <w:t>Provide relevant documentation and reference materials </w:t>
      </w:r>
    </w:p>
    <w:p w:rsidRPr="00634829" w:rsidR="00794BA1" w:rsidP="00794BA1" w:rsidRDefault="00794BA1" w14:paraId="4A02D4B6" w14:textId="77777777">
      <w:pPr>
        <w:numPr>
          <w:ilvl w:val="0"/>
          <w:numId w:val="44"/>
        </w:numPr>
        <w:spacing w:after="160" w:line="278" w:lineRule="auto"/>
      </w:pPr>
      <w:r w:rsidRPr="00634829">
        <w:t>Identify relevant NRC staff for consultations </w:t>
      </w:r>
    </w:p>
    <w:p w:rsidRPr="00634829" w:rsidR="00794BA1" w:rsidP="00794BA1" w:rsidRDefault="00794BA1" w14:paraId="69A72D3F" w14:textId="77777777">
      <w:pPr>
        <w:numPr>
          <w:ilvl w:val="0"/>
          <w:numId w:val="29"/>
        </w:numPr>
        <w:spacing w:after="160" w:line="278" w:lineRule="auto"/>
      </w:pPr>
      <w:r w:rsidRPr="00634829">
        <w:t>Participate in consultations and review processes </w:t>
      </w:r>
    </w:p>
    <w:p w:rsidRPr="00634829" w:rsidR="00794BA1" w:rsidP="00794BA1" w:rsidRDefault="00794BA1" w14:paraId="4D7FAFA4" w14:textId="77777777">
      <w:pPr>
        <w:numPr>
          <w:ilvl w:val="0"/>
          <w:numId w:val="20"/>
        </w:numPr>
        <w:spacing w:after="160" w:line="278" w:lineRule="auto"/>
      </w:pPr>
      <w:r w:rsidRPr="00634829">
        <w:t>Review and provide feedback on draft deliverables </w:t>
      </w:r>
    </w:p>
    <w:p w:rsidRPr="00634829" w:rsidR="00794BA1" w:rsidP="00794BA1" w:rsidRDefault="00794BA1" w14:paraId="3681F3AE" w14:textId="77777777">
      <w:r w:rsidRPr="00634829">
        <w:t>All deliverables should be submitted in editable Microsoft Office format and in UK English using NRC templates where applicable. </w:t>
      </w:r>
    </w:p>
    <w:p w:rsidRPr="00634829" w:rsidR="00794BA1" w:rsidP="00794BA1" w:rsidRDefault="00794BA1" w14:paraId="326E3088" w14:textId="77777777">
      <w:r w:rsidRPr="00634829">
        <w:t>Everything submitted to NRC</w:t>
      </w:r>
      <w:r>
        <w:t>/InterAction</w:t>
      </w:r>
      <w:r w:rsidRPr="00634829">
        <w:t xml:space="preserve"> must be the original work of the consultants. AI may be used to support drafting and editing processes; however, no personal or organisational information may be shared with third parties, and the consultant remains fully accountable for all submitted work. </w:t>
      </w:r>
    </w:p>
    <w:p w:rsidRPr="00634829" w:rsidR="00794BA1" w:rsidP="00794BA1" w:rsidRDefault="00794BA1" w14:paraId="48488E79" w14:textId="77777777">
      <w:pPr>
        <w:pStyle w:val="Heading1"/>
      </w:pPr>
      <w:r w:rsidRPr="00634829">
        <w:lastRenderedPageBreak/>
        <w:t>Implementation schedule and estimated inputs </w:t>
      </w:r>
    </w:p>
    <w:p w:rsidRPr="00634829" w:rsidR="00794BA1" w:rsidP="00794BA1" w:rsidRDefault="00794BA1" w14:paraId="228E9339" w14:textId="77777777">
      <w:r w:rsidRPr="00634829">
        <w:t>This consultancy is expected to take about 25 working days and should be finished latest by 31 December 2026. An indicative timeline is provided below, details which will be developed in collaboration with the consultant directly. </w:t>
      </w:r>
    </w:p>
    <w:p w:rsidRPr="00634829" w:rsidR="00794BA1" w:rsidP="00794BA1" w:rsidRDefault="00794BA1" w14:paraId="52B2AE53" w14:textId="77777777">
      <w:r w:rsidRPr="00634829">
        <w:t> </w:t>
      </w:r>
    </w:p>
    <w:tbl>
      <w:tblPr>
        <w:tblW w:w="55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105"/>
        <w:gridCol w:w="2400"/>
      </w:tblGrid>
      <w:tr w:rsidRPr="00634829" w:rsidR="00794BA1" w:rsidTr="00815792" w14:paraId="70D26641" w14:textId="77777777">
        <w:trPr>
          <w:trHeight w:val="300"/>
        </w:trPr>
        <w:tc>
          <w:tcPr>
            <w:tcW w:w="3105"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634829" w:rsidR="00794BA1" w:rsidP="00815792" w:rsidRDefault="00794BA1" w14:paraId="2BD67DF8" w14:textId="77777777">
            <w:r w:rsidRPr="00634829">
              <w:t>Task </w:t>
            </w:r>
          </w:p>
        </w:tc>
        <w:tc>
          <w:tcPr>
            <w:tcW w:w="2400"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634829" w:rsidR="00794BA1" w:rsidP="00815792" w:rsidRDefault="00794BA1" w14:paraId="5EAB686F" w14:textId="77777777">
            <w:r w:rsidRPr="00634829">
              <w:t># of days (estimate) </w:t>
            </w:r>
          </w:p>
        </w:tc>
      </w:tr>
      <w:tr w:rsidRPr="00634829" w:rsidR="00794BA1" w:rsidTr="00815792" w14:paraId="52CCCC8D" w14:textId="77777777">
        <w:trPr>
          <w:trHeight w:val="300"/>
        </w:trPr>
        <w:tc>
          <w:tcPr>
            <w:tcW w:w="3105" w:type="dxa"/>
            <w:tcBorders>
              <w:top w:val="single" w:color="auto" w:sz="6" w:space="0"/>
              <w:left w:val="single" w:color="auto" w:sz="6" w:space="0"/>
              <w:bottom w:val="single" w:color="auto" w:sz="6" w:space="0"/>
              <w:right w:val="single" w:color="auto" w:sz="6" w:space="0"/>
            </w:tcBorders>
            <w:shd w:val="clear" w:color="auto" w:fill="FFFFFF"/>
            <w:hideMark/>
          </w:tcPr>
          <w:p w:rsidRPr="00634829" w:rsidR="00794BA1" w:rsidP="00815792" w:rsidRDefault="00794BA1" w14:paraId="52A9B616" w14:textId="77777777">
            <w:r w:rsidRPr="00634829">
              <w:t>Introduction and desk review </w:t>
            </w:r>
          </w:p>
        </w:tc>
        <w:tc>
          <w:tcPr>
            <w:tcW w:w="2400" w:type="dxa"/>
            <w:tcBorders>
              <w:top w:val="single" w:color="auto" w:sz="6" w:space="0"/>
              <w:left w:val="single" w:color="auto" w:sz="6" w:space="0"/>
              <w:bottom w:val="single" w:color="auto" w:sz="6" w:space="0"/>
              <w:right w:val="single" w:color="auto" w:sz="6" w:space="0"/>
            </w:tcBorders>
            <w:shd w:val="clear" w:color="auto" w:fill="FFFFFF"/>
          </w:tcPr>
          <w:p w:rsidRPr="00634829" w:rsidR="00794BA1" w:rsidP="00815792" w:rsidRDefault="00794BA1" w14:paraId="53BB482D" w14:textId="77777777">
            <w:r>
              <w:t>4</w:t>
            </w:r>
          </w:p>
        </w:tc>
      </w:tr>
      <w:tr w:rsidRPr="00634829" w:rsidR="00794BA1" w:rsidTr="00815792" w14:paraId="32122DFF" w14:textId="77777777">
        <w:trPr>
          <w:trHeight w:val="300"/>
        </w:trPr>
        <w:tc>
          <w:tcPr>
            <w:tcW w:w="3105" w:type="dxa"/>
            <w:tcBorders>
              <w:top w:val="single" w:color="auto" w:sz="6" w:space="0"/>
              <w:left w:val="single" w:color="auto" w:sz="6" w:space="0"/>
              <w:bottom w:val="single" w:color="auto" w:sz="6" w:space="0"/>
              <w:right w:val="single" w:color="auto" w:sz="6" w:space="0"/>
            </w:tcBorders>
            <w:shd w:val="clear" w:color="auto" w:fill="FFFFFF"/>
            <w:hideMark/>
          </w:tcPr>
          <w:p w:rsidRPr="00634829" w:rsidR="00794BA1" w:rsidP="00815792" w:rsidRDefault="00794BA1" w14:paraId="15D00DC6" w14:textId="77777777">
            <w:r w:rsidRPr="00634829">
              <w:t>Consultations </w:t>
            </w:r>
          </w:p>
        </w:tc>
        <w:tc>
          <w:tcPr>
            <w:tcW w:w="2400" w:type="dxa"/>
            <w:tcBorders>
              <w:top w:val="single" w:color="auto" w:sz="6" w:space="0"/>
              <w:left w:val="single" w:color="auto" w:sz="6" w:space="0"/>
              <w:bottom w:val="single" w:color="auto" w:sz="6" w:space="0"/>
              <w:right w:val="single" w:color="auto" w:sz="6" w:space="0"/>
            </w:tcBorders>
            <w:shd w:val="clear" w:color="auto" w:fill="FFFFFF"/>
          </w:tcPr>
          <w:p w:rsidRPr="00634829" w:rsidR="00794BA1" w:rsidP="00815792" w:rsidRDefault="00794BA1" w14:paraId="69AD2285" w14:textId="77777777">
            <w:r>
              <w:t>4</w:t>
            </w:r>
          </w:p>
        </w:tc>
      </w:tr>
      <w:tr w:rsidRPr="00634829" w:rsidR="00794BA1" w:rsidTr="00815792" w14:paraId="0B48A67F" w14:textId="77777777">
        <w:trPr>
          <w:trHeight w:val="300"/>
        </w:trPr>
        <w:tc>
          <w:tcPr>
            <w:tcW w:w="3105" w:type="dxa"/>
            <w:tcBorders>
              <w:top w:val="single" w:color="auto" w:sz="6" w:space="0"/>
              <w:left w:val="single" w:color="auto" w:sz="6" w:space="0"/>
              <w:bottom w:val="single" w:color="auto" w:sz="6" w:space="0"/>
              <w:right w:val="single" w:color="auto" w:sz="6" w:space="0"/>
            </w:tcBorders>
            <w:shd w:val="clear" w:color="auto" w:fill="FFFFFF"/>
            <w:hideMark/>
          </w:tcPr>
          <w:p w:rsidRPr="00410C3C" w:rsidR="00794BA1" w:rsidP="00815792" w:rsidRDefault="00794BA1" w14:paraId="7E7B55C4" w14:textId="77777777">
            <w:r>
              <w:t>Production of stock take report</w:t>
            </w:r>
          </w:p>
        </w:tc>
        <w:tc>
          <w:tcPr>
            <w:tcW w:w="2400" w:type="dxa"/>
            <w:tcBorders>
              <w:top w:val="single" w:color="auto" w:sz="6" w:space="0"/>
              <w:left w:val="single" w:color="auto" w:sz="6" w:space="0"/>
              <w:bottom w:val="single" w:color="auto" w:sz="6" w:space="0"/>
              <w:right w:val="single" w:color="auto" w:sz="6" w:space="0"/>
            </w:tcBorders>
            <w:shd w:val="clear" w:color="auto" w:fill="FFFFFF"/>
          </w:tcPr>
          <w:p w:rsidRPr="00634829" w:rsidR="00794BA1" w:rsidP="00815792" w:rsidRDefault="00794BA1" w14:paraId="5C964101" w14:textId="77777777">
            <w:r>
              <w:t>5</w:t>
            </w:r>
          </w:p>
        </w:tc>
      </w:tr>
      <w:tr w:rsidRPr="00634829" w:rsidR="00794BA1" w:rsidTr="00815792" w14:paraId="643BC6D5" w14:textId="77777777">
        <w:trPr>
          <w:trHeight w:val="300"/>
        </w:trPr>
        <w:tc>
          <w:tcPr>
            <w:tcW w:w="3105" w:type="dxa"/>
            <w:tcBorders>
              <w:top w:val="single" w:color="auto" w:sz="6" w:space="0"/>
              <w:left w:val="single" w:color="auto" w:sz="6" w:space="0"/>
              <w:bottom w:val="single" w:color="auto" w:sz="6" w:space="0"/>
              <w:right w:val="single" w:color="auto" w:sz="6" w:space="0"/>
            </w:tcBorders>
            <w:shd w:val="clear" w:color="auto" w:fill="FFFFFF"/>
            <w:hideMark/>
          </w:tcPr>
          <w:p w:rsidRPr="00634829" w:rsidR="00794BA1" w:rsidP="00815792" w:rsidRDefault="00794BA1" w14:paraId="7D281586" w14:textId="77777777">
            <w:r>
              <w:t>Validation process</w:t>
            </w:r>
            <w:r w:rsidRPr="00634829">
              <w:t> </w:t>
            </w:r>
          </w:p>
        </w:tc>
        <w:tc>
          <w:tcPr>
            <w:tcW w:w="2400" w:type="dxa"/>
            <w:tcBorders>
              <w:top w:val="single" w:color="auto" w:sz="6" w:space="0"/>
              <w:left w:val="single" w:color="auto" w:sz="6" w:space="0"/>
              <w:bottom w:val="single" w:color="auto" w:sz="6" w:space="0"/>
              <w:right w:val="single" w:color="auto" w:sz="6" w:space="0"/>
            </w:tcBorders>
            <w:shd w:val="clear" w:color="auto" w:fill="FFFFFF"/>
          </w:tcPr>
          <w:p w:rsidRPr="00634829" w:rsidR="00794BA1" w:rsidP="00815792" w:rsidRDefault="00794BA1" w14:paraId="05CEA926" w14:textId="77777777">
            <w:r>
              <w:t>4</w:t>
            </w:r>
          </w:p>
        </w:tc>
      </w:tr>
      <w:tr w:rsidRPr="00634829" w:rsidR="00794BA1" w:rsidTr="00815792" w14:paraId="030205AF" w14:textId="77777777">
        <w:trPr>
          <w:trHeight w:val="300"/>
        </w:trPr>
        <w:tc>
          <w:tcPr>
            <w:tcW w:w="3105" w:type="dxa"/>
            <w:tcBorders>
              <w:top w:val="single" w:color="auto" w:sz="6" w:space="0"/>
              <w:left w:val="single" w:color="auto" w:sz="6" w:space="0"/>
              <w:bottom w:val="single" w:color="auto" w:sz="6" w:space="0"/>
              <w:right w:val="single" w:color="auto" w:sz="6" w:space="0"/>
            </w:tcBorders>
            <w:shd w:val="clear" w:color="auto" w:fill="FFFFFF"/>
            <w:hideMark/>
          </w:tcPr>
          <w:p w:rsidRPr="00634829" w:rsidR="00794BA1" w:rsidP="00815792" w:rsidRDefault="00794BA1" w14:paraId="6447C3C6" w14:textId="77777777">
            <w:r>
              <w:t xml:space="preserve">Roadmap development </w:t>
            </w:r>
          </w:p>
        </w:tc>
        <w:tc>
          <w:tcPr>
            <w:tcW w:w="2400" w:type="dxa"/>
            <w:tcBorders>
              <w:top w:val="single" w:color="auto" w:sz="6" w:space="0"/>
              <w:left w:val="single" w:color="auto" w:sz="6" w:space="0"/>
              <w:bottom w:val="single" w:color="auto" w:sz="6" w:space="0"/>
              <w:right w:val="single" w:color="auto" w:sz="6" w:space="0"/>
            </w:tcBorders>
            <w:shd w:val="clear" w:color="auto" w:fill="FFFFFF"/>
          </w:tcPr>
          <w:p w:rsidRPr="00634829" w:rsidR="00794BA1" w:rsidP="00815792" w:rsidRDefault="00794BA1" w14:paraId="302E8070" w14:textId="77777777">
            <w:r>
              <w:t>7</w:t>
            </w:r>
          </w:p>
        </w:tc>
      </w:tr>
      <w:tr w:rsidRPr="00634829" w:rsidR="00794BA1" w:rsidTr="00815792" w14:paraId="63B1D93F" w14:textId="77777777">
        <w:trPr>
          <w:trHeight w:val="300"/>
        </w:trPr>
        <w:tc>
          <w:tcPr>
            <w:tcW w:w="3105" w:type="dxa"/>
            <w:tcBorders>
              <w:top w:val="single" w:color="auto" w:sz="6" w:space="0"/>
              <w:left w:val="single" w:color="auto" w:sz="6" w:space="0"/>
              <w:bottom w:val="single" w:color="auto" w:sz="6" w:space="0"/>
              <w:right w:val="single" w:color="auto" w:sz="6" w:space="0"/>
            </w:tcBorders>
            <w:shd w:val="clear" w:color="auto" w:fill="FFFFFF"/>
          </w:tcPr>
          <w:p w:rsidR="00794BA1" w:rsidP="00815792" w:rsidRDefault="00794BA1" w14:paraId="7FA0B880" w14:textId="77777777">
            <w:r>
              <w:t>Final approval and presentation</w:t>
            </w:r>
          </w:p>
        </w:tc>
        <w:tc>
          <w:tcPr>
            <w:tcW w:w="2400" w:type="dxa"/>
            <w:tcBorders>
              <w:top w:val="single" w:color="auto" w:sz="6" w:space="0"/>
              <w:left w:val="single" w:color="auto" w:sz="6" w:space="0"/>
              <w:bottom w:val="single" w:color="auto" w:sz="6" w:space="0"/>
              <w:right w:val="single" w:color="auto" w:sz="6" w:space="0"/>
            </w:tcBorders>
            <w:shd w:val="clear" w:color="auto" w:fill="FFFFFF"/>
          </w:tcPr>
          <w:p w:rsidR="00794BA1" w:rsidP="00815792" w:rsidRDefault="00794BA1" w14:paraId="53D313F7" w14:textId="77777777">
            <w:r>
              <w:t>1</w:t>
            </w:r>
          </w:p>
        </w:tc>
      </w:tr>
      <w:tr w:rsidRPr="00634829" w:rsidR="00794BA1" w:rsidTr="00815792" w14:paraId="14D49A6B" w14:textId="77777777">
        <w:trPr>
          <w:trHeight w:val="300"/>
        </w:trPr>
        <w:tc>
          <w:tcPr>
            <w:tcW w:w="3105" w:type="dxa"/>
            <w:tcBorders>
              <w:top w:val="single" w:color="auto" w:sz="6" w:space="0"/>
              <w:left w:val="single" w:color="auto" w:sz="6" w:space="0"/>
              <w:bottom w:val="single" w:color="auto" w:sz="6" w:space="0"/>
              <w:right w:val="single" w:color="auto" w:sz="6" w:space="0"/>
            </w:tcBorders>
            <w:shd w:val="clear" w:color="auto" w:fill="FFFFFF"/>
            <w:hideMark/>
          </w:tcPr>
          <w:p w:rsidRPr="00634829" w:rsidR="00794BA1" w:rsidP="00815792" w:rsidRDefault="00794BA1" w14:paraId="38E84305" w14:textId="77777777">
            <w:r>
              <w:t>Total</w:t>
            </w:r>
          </w:p>
        </w:tc>
        <w:tc>
          <w:tcPr>
            <w:tcW w:w="2400" w:type="dxa"/>
            <w:tcBorders>
              <w:top w:val="single" w:color="auto" w:sz="6" w:space="0"/>
              <w:left w:val="single" w:color="auto" w:sz="6" w:space="0"/>
              <w:bottom w:val="single" w:color="auto" w:sz="6" w:space="0"/>
              <w:right w:val="single" w:color="auto" w:sz="6" w:space="0"/>
            </w:tcBorders>
            <w:shd w:val="clear" w:color="auto" w:fill="FFFFFF"/>
            <w:hideMark/>
          </w:tcPr>
          <w:p w:rsidRPr="00634829" w:rsidR="00794BA1" w:rsidP="00815792" w:rsidRDefault="00794BA1" w14:paraId="415FD754" w14:textId="77777777">
            <w:r>
              <w:t>25</w:t>
            </w:r>
          </w:p>
        </w:tc>
      </w:tr>
    </w:tbl>
    <w:p w:rsidRPr="00634829" w:rsidR="00794BA1" w:rsidP="00794BA1" w:rsidRDefault="00794BA1" w14:paraId="3B34B9BD" w14:textId="77777777">
      <w:r w:rsidRPr="00634829">
        <w:t> </w:t>
      </w:r>
    </w:p>
    <w:p w:rsidRPr="00634829" w:rsidR="00794BA1" w:rsidP="00794BA1" w:rsidRDefault="00794BA1" w14:paraId="70C64A58" w14:textId="77777777">
      <w:r w:rsidRPr="00634829">
        <w:t> </w:t>
      </w:r>
    </w:p>
    <w:p w:rsidRPr="00634829" w:rsidR="00794BA1" w:rsidP="00794BA1" w:rsidRDefault="00794BA1" w14:paraId="021F0523" w14:textId="77777777">
      <w:pPr>
        <w:pStyle w:val="Heading1"/>
      </w:pPr>
      <w:r w:rsidRPr="00634829">
        <w:t>Qualifications of the consultant(s) </w:t>
      </w:r>
    </w:p>
    <w:p w:rsidRPr="00634829" w:rsidR="00794BA1" w:rsidP="00794BA1" w:rsidRDefault="00794BA1" w14:paraId="7B14CA3B" w14:textId="77777777">
      <w:r w:rsidRPr="00634829">
        <w:t>The consultant would be expected to have: </w:t>
      </w:r>
    </w:p>
    <w:p w:rsidRPr="00634829" w:rsidR="00794BA1" w:rsidP="00794BA1" w:rsidRDefault="00794BA1" w14:paraId="679F3451" w14:textId="77777777">
      <w:pPr>
        <w:numPr>
          <w:ilvl w:val="0"/>
          <w:numId w:val="41"/>
        </w:numPr>
        <w:spacing w:after="160" w:line="278" w:lineRule="auto"/>
      </w:pPr>
      <w:r w:rsidRPr="00634829">
        <w:t xml:space="preserve">Minimum </w:t>
      </w:r>
      <w:r>
        <w:t>10</w:t>
      </w:r>
      <w:r w:rsidRPr="00634829">
        <w:t xml:space="preserve"> years of relevant experience within the field of humanitarian </w:t>
      </w:r>
      <w:r>
        <w:t>action, including leadership roles and a diverse range of geographies</w:t>
      </w:r>
    </w:p>
    <w:p w:rsidRPr="00DF6655" w:rsidR="00794BA1" w:rsidP="00794BA1" w:rsidRDefault="00794BA1" w14:paraId="61A6F425" w14:textId="77777777">
      <w:pPr>
        <w:numPr>
          <w:ilvl w:val="0"/>
          <w:numId w:val="41"/>
        </w:numPr>
        <w:spacing w:after="160" w:line="278" w:lineRule="auto"/>
        <w:rPr>
          <w:lang w:val="en-US"/>
        </w:rPr>
      </w:pPr>
      <w:r w:rsidRPr="00634829">
        <w:t xml:space="preserve">An understanding of </w:t>
      </w:r>
      <w:r>
        <w:t>and experience with the Centrality of Protection and/or working on protection outcomes through a broad range of interventions</w:t>
      </w:r>
    </w:p>
    <w:p w:rsidRPr="00634829" w:rsidR="00794BA1" w:rsidP="00794BA1" w:rsidRDefault="00794BA1" w14:paraId="5CF11EC9" w14:textId="77777777">
      <w:pPr>
        <w:numPr>
          <w:ilvl w:val="0"/>
          <w:numId w:val="41"/>
        </w:numPr>
        <w:spacing w:after="160" w:line="278" w:lineRule="auto"/>
      </w:pPr>
      <w:r>
        <w:t>Proven experience developing or leading strategies, roadmaps, or theories of change in support of organizational goals, objectives, or priorities</w:t>
      </w:r>
    </w:p>
    <w:p w:rsidRPr="00634829" w:rsidR="00794BA1" w:rsidP="00794BA1" w:rsidRDefault="00794BA1" w14:paraId="2936DBB7" w14:textId="77777777">
      <w:pPr>
        <w:numPr>
          <w:ilvl w:val="0"/>
          <w:numId w:val="41"/>
        </w:numPr>
        <w:spacing w:after="160" w:line="278" w:lineRule="auto"/>
      </w:pPr>
      <w:r>
        <w:t xml:space="preserve">Engagement with and understanding of organizational leadership, including decision-making and accountability functions for strategies and organizational policies </w:t>
      </w:r>
    </w:p>
    <w:p w:rsidRPr="00634829" w:rsidR="00794BA1" w:rsidP="00794BA1" w:rsidRDefault="00794BA1" w14:paraId="3897B507" w14:textId="77777777">
      <w:pPr>
        <w:numPr>
          <w:ilvl w:val="0"/>
          <w:numId w:val="22"/>
        </w:numPr>
        <w:spacing w:after="160" w:line="278" w:lineRule="auto"/>
      </w:pPr>
      <w:r w:rsidRPr="00634829">
        <w:t xml:space="preserve">Strong analytical </w:t>
      </w:r>
      <w:r>
        <w:t>and writing skills, ability to synthesize a wide range of insight into actionable recommendations</w:t>
      </w:r>
    </w:p>
    <w:p w:rsidR="00794BA1" w:rsidP="00794BA1" w:rsidRDefault="00794BA1" w14:paraId="2F089434" w14:textId="77777777">
      <w:pPr>
        <w:numPr>
          <w:ilvl w:val="0"/>
          <w:numId w:val="30"/>
        </w:numPr>
        <w:spacing w:after="160" w:line="278" w:lineRule="auto"/>
      </w:pPr>
      <w:r w:rsidRPr="00634829">
        <w:t>Demonstrated ability to present complex information in a clear and accessible manner for diverse teams </w:t>
      </w:r>
    </w:p>
    <w:p w:rsidRPr="00634829" w:rsidR="00794BA1" w:rsidP="00794BA1" w:rsidRDefault="00794BA1" w14:paraId="772A4D61" w14:textId="77777777">
      <w:pPr>
        <w:numPr>
          <w:ilvl w:val="0"/>
          <w:numId w:val="25"/>
        </w:numPr>
        <w:spacing w:after="160" w:line="278" w:lineRule="auto"/>
      </w:pPr>
      <w:r w:rsidRPr="00634829">
        <w:t>Excellent written and oral English, French or Spanish an advantage </w:t>
      </w:r>
    </w:p>
    <w:p w:rsidRPr="00634829" w:rsidR="00794BA1" w:rsidP="00794BA1" w:rsidRDefault="00794BA1" w14:paraId="2CE76ED0" w14:textId="77777777">
      <w:r w:rsidRPr="00634829">
        <w:t> </w:t>
      </w:r>
    </w:p>
    <w:p w:rsidRPr="00634829" w:rsidR="00794BA1" w:rsidP="00794BA1" w:rsidRDefault="00794BA1" w14:paraId="4592DCAE" w14:textId="77777777">
      <w:pPr>
        <w:pStyle w:val="Heading1"/>
      </w:pPr>
      <w:r w:rsidRPr="00634829">
        <w:lastRenderedPageBreak/>
        <w:t>Application Process </w:t>
      </w:r>
    </w:p>
    <w:p w:rsidRPr="00634829" w:rsidR="00794BA1" w:rsidP="00794BA1" w:rsidRDefault="00794BA1" w14:paraId="2E28E51D" w14:textId="77777777">
      <w:r w:rsidRPr="00634829">
        <w:t>Interested consultants are invited to submit: </w:t>
      </w:r>
    </w:p>
    <w:p w:rsidRPr="00634829" w:rsidR="00794BA1" w:rsidP="00794BA1" w:rsidRDefault="00794BA1" w14:paraId="71EA6492" w14:textId="77777777">
      <w:pPr>
        <w:numPr>
          <w:ilvl w:val="0"/>
          <w:numId w:val="43"/>
        </w:numPr>
        <w:spacing w:after="160" w:line="278" w:lineRule="auto"/>
      </w:pPr>
      <w:r w:rsidRPr="00634829">
        <w:t>A cover letter detailing relevant experience and suitability for this consultancy. </w:t>
      </w:r>
    </w:p>
    <w:p w:rsidRPr="00634829" w:rsidR="00794BA1" w:rsidP="00794BA1" w:rsidRDefault="00794BA1" w14:paraId="4821297A" w14:textId="77777777">
      <w:pPr>
        <w:numPr>
          <w:ilvl w:val="0"/>
          <w:numId w:val="38"/>
        </w:numPr>
        <w:spacing w:after="160" w:line="278" w:lineRule="auto"/>
      </w:pPr>
      <w:r w:rsidRPr="00634829">
        <w:t>Budget proposal, detailing consultancy fee and number of days. </w:t>
      </w:r>
    </w:p>
    <w:p w:rsidRPr="00634829" w:rsidR="00794BA1" w:rsidP="00794BA1" w:rsidRDefault="00794BA1" w14:paraId="3B4111A6" w14:textId="77777777">
      <w:pPr>
        <w:numPr>
          <w:ilvl w:val="0"/>
          <w:numId w:val="23"/>
        </w:numPr>
        <w:spacing w:after="160" w:line="278" w:lineRule="auto"/>
      </w:pPr>
      <w:r w:rsidRPr="00634829">
        <w:t>An updated CV highlighting relevant experience. </w:t>
      </w:r>
    </w:p>
    <w:p w:rsidRPr="00634829" w:rsidR="00794BA1" w:rsidP="00794BA1" w:rsidRDefault="00794BA1" w14:paraId="4A4EEF76" w14:textId="77777777">
      <w:pPr>
        <w:numPr>
          <w:ilvl w:val="0"/>
          <w:numId w:val="31"/>
        </w:numPr>
        <w:spacing w:after="160" w:line="278" w:lineRule="auto"/>
      </w:pPr>
      <w:r w:rsidRPr="00634829">
        <w:t>Samples of previous relevant work. </w:t>
      </w:r>
    </w:p>
    <w:p w:rsidRPr="00BA1488" w:rsidR="006230AE" w:rsidP="00794BA1" w:rsidRDefault="00794BA1" w14:paraId="60E50CEE" w14:textId="3A9F4ECF">
      <w:r w:rsidR="00794BA1">
        <w:rPr/>
        <w:t>Submissions should be sent to Lea Krivchenia, lea.krivchenia@nrc.no, with a subject line of “C</w:t>
      </w:r>
      <w:r w:rsidR="00794BA1">
        <w:rPr/>
        <w:t>entrality of Protection Consultancy</w:t>
      </w:r>
      <w:r w:rsidR="00794BA1">
        <w:rPr/>
        <w:t xml:space="preserve">” by 23:59 on </w:t>
      </w:r>
      <w:r w:rsidR="00794BA1">
        <w:rPr/>
        <w:t xml:space="preserve">August </w:t>
      </w:r>
      <w:r w:rsidR="56DB36DF">
        <w:rPr/>
        <w:t>21st</w:t>
      </w:r>
      <w:r w:rsidR="00794BA1">
        <w:rPr/>
        <w:t> (Washington, DC time). Only shortlisted candidates will be contacted. </w:t>
      </w:r>
    </w:p>
    <w:sectPr w:rsidRPr="00BA1488" w:rsidR="006230AE" w:rsidSect="009232E8">
      <w:headerReference w:type="default" r:id="rId12"/>
      <w:footerReference w:type="default" r:id="rId13"/>
      <w:headerReference w:type="first" r:id="rId14"/>
      <w:footerReference w:type="first" r:id="rId15"/>
      <w:pgSz w:w="11906" w:h="16838" w:orient="portrait"/>
      <w:pgMar w:top="737" w:right="1985" w:bottom="1418" w:left="1474" w:header="864" w:footer="5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92D" w:rsidP="00342DE1" w:rsidRDefault="00F4792D" w14:paraId="78FEFD5B" w14:textId="77777777">
      <w:pPr>
        <w:spacing w:after="0"/>
      </w:pPr>
      <w:r>
        <w:separator/>
      </w:r>
    </w:p>
  </w:endnote>
  <w:endnote w:type="continuationSeparator" w:id="0">
    <w:p w:rsidR="00F4792D" w:rsidP="00342DE1" w:rsidRDefault="00F4792D" w14:paraId="69811447"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w:fontKey="{E5E4841E-8609-4FE7-A2D3-089CD09A6696}" r:id="rId1"/>
  </w:font>
  <w:font w:name="Noto Serif">
    <w:panose1 w:val="02020502060505020204"/>
    <w:charset w:val="00"/>
    <w:family w:val="roman"/>
    <w:pitch w:val="variable"/>
    <w:sig w:usb0="E00002FF" w:usb1="4000201F" w:usb2="08000029" w:usb3="00000000" w:csb0="0000019F" w:csb1="00000000"/>
    <w:embedRegular w:fontKey="{8398DD34-C276-40BF-B82C-237BEF03055E}" r:id="rId2"/>
    <w:embedBold w:fontKey="{BCE9AFEA-C4A0-4E1A-8731-F7F7D0E15A91}" r:id="rId3"/>
    <w:embedItalic w:fontKey="{9134F65C-7FC4-481A-A381-58F43E24B6F8}" r:id="rId4"/>
    <w:embedBoldItalic w:fontKey="{125BA58E-DFF3-41FC-8A4A-99C9EB6A11B2}" r:id="rId5"/>
  </w:font>
  <w:font w:name="Roboto">
    <w:panose1 w:val="02000000000000000000"/>
    <w:charset w:val="00"/>
    <w:family w:val="auto"/>
    <w:pitch w:val="variable"/>
    <w:sig w:usb0="E00002FF" w:usb1="5000205B" w:usb2="00000020" w:usb3="00000000" w:csb0="0000019F" w:csb1="00000000"/>
    <w:embedRegular w:fontKey="{A59B8B29-0237-4819-B71F-C0EC4CC023B5}" r:id="rId6"/>
    <w:embedBold w:fontKey="{BD97F26E-05B1-4266-9728-EDB3A30DB169}" r:id="rId7"/>
    <w:embedItalic w:fontKey="{AB7569D0-C9C9-41B6-A98D-BAB96075C9BD}" r:id="rId8"/>
  </w:font>
  <w:font w:name="Calibri">
    <w:panose1 w:val="020F0502020204030204"/>
    <w:charset w:val="00"/>
    <w:family w:val="swiss"/>
    <w:pitch w:val="variable"/>
    <w:sig w:usb0="E4002EFF" w:usb1="C200247B" w:usb2="00000009" w:usb3="00000000" w:csb0="000001FF" w:csb1="00000000"/>
    <w:embedRegular w:fontKey="{A9126B8A-BAA7-4CAF-B062-4E5A957858B1}" r:id="rId9"/>
  </w:font>
  <w:font w:name="Segoe UI">
    <w:panose1 w:val="020B0502040204020203"/>
    <w:charset w:val="00"/>
    <w:family w:val="swiss"/>
    <w:pitch w:val="variable"/>
    <w:sig w:usb0="E4002EFF" w:usb1="C000E47F" w:usb2="00000009" w:usb3="00000000" w:csb0="000001FF" w:csb1="00000000"/>
    <w:embedRegular w:fontKey="{838E24F9-69B3-4AD8-8698-A54568ED8FF5}" r:id="rId10"/>
  </w:font>
  <w:font w:name="Consolas">
    <w:panose1 w:val="020B0609020204030204"/>
    <w:charset w:val="00"/>
    <w:family w:val="modern"/>
    <w:pitch w:val="fixed"/>
    <w:sig w:usb0="E00006FF" w:usb1="0000FCFF" w:usb2="00000001" w:usb3="00000000" w:csb0="0000019F" w:csb1="00000000"/>
    <w:embedRegular w:fontKey="{1B2058A6-C856-46E0-8051-14B564D761F5}" r:id="rId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tbl>
    <w:tblPr>
      <w:tblStyle w:val="TableGrid"/>
      <w:tblpPr w:leftFromText="142" w:rightFromText="142" w:vertAnchor="page" w:horzAnchor="page" w:tblpX="681" w:tblpY="15877"/>
      <w:tblOverlap w:val="never"/>
      <w:tblW w:w="10546" w:type="dxa"/>
      <w:tblBorders>
        <w:top w:val="single" w:color="231F20" w:sz="2" w:space="0"/>
        <w:left w:val="none" w:color="auto" w:sz="0" w:space="0"/>
        <w:bottom w:val="none" w:color="auto" w:sz="0" w:space="0"/>
        <w:right w:val="none" w:color="auto" w:sz="0" w:space="0"/>
      </w:tblBorders>
      <w:tblLayout w:type="fixed"/>
      <w:tblCellMar>
        <w:left w:w="0" w:type="dxa"/>
        <w:right w:w="0" w:type="dxa"/>
      </w:tblCellMar>
      <w:tblLook w:val="04A0" w:firstRow="1" w:lastRow="0" w:firstColumn="1" w:lastColumn="0" w:noHBand="0" w:noVBand="1"/>
    </w:tblPr>
    <w:tblGrid>
      <w:gridCol w:w="10546"/>
    </w:tblGrid>
    <w:tr w:rsidRPr="003B5BE4" w:rsidR="003B5BE4" w:rsidTr="00F37FC3" w14:paraId="436357F0" w14:textId="77777777">
      <w:tc>
        <w:tcPr>
          <w:tcW w:w="8437" w:type="dxa"/>
          <w:vAlign w:val="bottom"/>
        </w:tcPr>
        <w:p w:rsidRPr="003B5BE4" w:rsidR="00877A25" w:rsidP="003B5BE4" w:rsidRDefault="00877A25" w14:paraId="61B6F860" w14:textId="52901B86">
          <w:pPr>
            <w:pStyle w:val="Footer"/>
          </w:pPr>
          <w:r w:rsidRPr="003B5BE4">
            <w:rPr>
              <w:noProof/>
            </w:rPr>
            <mc:AlternateContent>
              <mc:Choice Requires="wpg">
                <w:drawing>
                  <wp:anchor distT="0" distB="0" distL="114300" distR="114300" simplePos="0" relativeHeight="251663360" behindDoc="1" locked="0" layoutInCell="1" allowOverlap="1" wp14:anchorId="6F6EA7F6" wp14:editId="032E84AD">
                    <wp:simplePos x="0" y="0"/>
                    <wp:positionH relativeFrom="column">
                      <wp:posOffset>-440690</wp:posOffset>
                    </wp:positionH>
                    <wp:positionV relativeFrom="page">
                      <wp:posOffset>10080171</wp:posOffset>
                    </wp:positionV>
                    <wp:extent cx="6696000" cy="3600"/>
                    <wp:effectExtent l="0" t="0" r="0" b="0"/>
                    <wp:wrapNone/>
                    <wp:docPr id="7" name="Group 4474"/>
                    <wp:cNvGraphicFramePr/>
                    <a:graphic xmlns:a="http://schemas.openxmlformats.org/drawingml/2006/main">
                      <a:graphicData uri="http://schemas.microsoft.com/office/word/2010/wordprocessingGroup">
                        <wpg:wgp>
                          <wpg:cNvGrpSpPr/>
                          <wpg:grpSpPr>
                            <a:xfrm>
                              <a:off x="0" y="0"/>
                              <a:ext cx="6696000" cy="3600"/>
                              <a:chOff x="0" y="0"/>
                              <a:chExt cx="6695999" cy="3175"/>
                            </a:xfrm>
                          </wpg:grpSpPr>
                          <wps:wsp>
                            <wps:cNvPr id="8" name="Shape 39"/>
                            <wps:cNvSpPr/>
                            <wps:spPr>
                              <a:xfrm>
                                <a:off x="0" y="0"/>
                                <a:ext cx="6695999" cy="0"/>
                              </a:xfrm>
                              <a:custGeom>
                                <a:avLst/>
                                <a:gdLst/>
                                <a:ahLst/>
                                <a:cxnLst/>
                                <a:rect l="0" t="0" r="0" b="0"/>
                                <a:pathLst>
                                  <a:path w="6695999">
                                    <a:moveTo>
                                      <a:pt x="0" y="0"/>
                                    </a:moveTo>
                                    <a:lnTo>
                                      <a:pt x="6695999" y="0"/>
                                    </a:lnTo>
                                  </a:path>
                                </a:pathLst>
                              </a:custGeom>
                              <a:ln w="3175" cap="flat">
                                <a:miter lim="100000"/>
                              </a:ln>
                            </wps:spPr>
                            <wps:style>
                              <a:lnRef idx="1">
                                <a:srgbClr val="181717"/>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id="Group 4474" style="position:absolute;margin-left:-34.7pt;margin-top:793.7pt;width:527.25pt;height:.3pt;z-index:-251653120;mso-position-vertical-relative:page;mso-width-relative:margin;mso-height-relative:margin" coordsize="66959,31" o:spid="_x0000_s1026" w14:anchorId="288D0A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kZXgIAAKcFAAAOAAAAZHJzL2Uyb0RvYy54bWykVMlu2zAQvRfoPxC615JixI4FyzkkrS9F&#10;GzTpB9AUKQngBpK27L/vcLTYtYECTS7ScJnhe2+W9eNRSXLgzrdGl0k+yxLCNTNVq+sy+f327ctD&#10;QnyguqLSaF4mJ+6Tx83nT+vOFvzONEZW3BEIon3R2TJpQrBFmnrWcEX9zFiu4VAYp2iApavTytEO&#10;oiuZ3mXZIu2Mq6wzjHsPu8/9YbLB+EJwFn4K4XkgskwAW8Cvw+8uftPNmha1o7Zp2QCDvgOFoq2G&#10;R6dQzzRQsnftTSjVMme8EWHGjEqNEC3jyAHY5NkVm60ze4tc6qKr7SQTSHul07vDsh+HrbOv9sWB&#10;Ep2tQQtcRS5H4VT8A0pyRMlOk2T8GAiDzcVitcgyUJbB2RzMXlHWgOw3Tqz5ena7X61Wg1u+vI9u&#10;6fhk+heQzkJp+DN7/zH2rw21HEX1BbB/caStygTKVFMFBYrHZL6KgOLLcGVSxxcehPoPac4cUZeJ&#10;IC3Y3octN6gvPXz3oS/EarRoM1rsqEfTQTn/s5AtDdEvIowm6TBBiCLuKXPgbwZPw1VyANr5VOrL&#10;W5DinseYfbjb3wAjPoOZm56GzUtyUkcU85hiwih0uJA0YKuoNkDry1bB3IAS6ksHY0PAKH0vNlrh&#10;JHnELfUvLiBhUHk5BvGu3j1JRw4UGjx/yJf5ciglvBp9RCvl5JXdeuHb/T6VtqF9rDFhwwPIcYgU&#10;g3KcLddh2YCmHzDQptAY45gBZpMTwjI6TP4ahiPivmAbzZ2pTtiaKAh0AUqD0wARDZMrjpvLNd46&#10;z9fNHwAAAP//AwBQSwMEFAAGAAgAAAAhACg/KKTiAAAADQEAAA8AAABkcnMvZG93bnJldi54bWxM&#10;j0FPwzAMhe9I/IfISNy2tEBHV5pO0wScJiQ2JMQta7y2WuNUTdZ2/x7DBW6239Pz9/LVZFsxYO8b&#10;RwrieQQCqXSmoUrBx/5lloLwQZPRrSNUcEEPq+L6KteZcSO947ALleAQ8plWUIfQZVL6skar/dx1&#10;SKwdXW914LWvpOn1yOG2lXdRtJBWN8Qfat3hpsbytDtbBa+jHtf38fOwPR03l6998va5jVGp25tp&#10;/QQi4BT+zPCDz+hQMNPBncl40SqYLZYPbGUhSR95YssyTWIQh99TGoEscvm/RfENAAD//wMAUEsB&#10;Ai0AFAAGAAgAAAAhALaDOJL+AAAA4QEAABMAAAAAAAAAAAAAAAAAAAAAAFtDb250ZW50X1R5cGVz&#10;XS54bWxQSwECLQAUAAYACAAAACEAOP0h/9YAAACUAQAACwAAAAAAAAAAAAAAAAAvAQAAX3JlbHMv&#10;LnJlbHNQSwECLQAUAAYACAAAACEA27KJGV4CAACnBQAADgAAAAAAAAAAAAAAAAAuAgAAZHJzL2Uy&#10;b0RvYy54bWxQSwECLQAUAAYACAAAACEAKD8opOIAAAANAQAADwAAAAAAAAAAAAAAAAC4BAAAZHJz&#10;L2Rvd25yZXYueG1sUEsFBgAAAAAEAAQA8wAAAMcFAAAAAA==&#10;">
                    <v:shape id="Shape 39" style="position:absolute;width:66959;height:0;visibility:visible;mso-wrap-style:square;v-text-anchor:top" coordsize="6695999,0" o:spid="_x0000_s1027" filled="f" strokecolor="#181717" strokeweight=".25pt" path="m,l66959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tlwQAAANoAAAAPAAAAZHJzL2Rvd25yZXYueG1sRE9Na8JA&#10;EL0L/odlhF5ENy21SHQVsVV6Kjbx4HHIjkkwOxuyW0399Z1DwePjfS/XvWvUlbpQezbwPE1AERfe&#10;1lwaOOa7yRxUiMgWG89k4JcCrFfDwRJT62/8TdcslkpCOKRooIqxTbUORUUOw9S3xMKdfecwCuxK&#10;bTu8Sbhr9EuSvGmHNUtDhS1tKyou2Y+TkvHXe8i2h90+/2j37nTPX2f93ZinUb9ZgIrUx4f43/1p&#10;DchWuSI3QK/+AAAA//8DAFBLAQItABQABgAIAAAAIQDb4fbL7gAAAIUBAAATAAAAAAAAAAAAAAAA&#10;AAAAAABbQ29udGVudF9UeXBlc10ueG1sUEsBAi0AFAAGAAgAAAAhAFr0LFu/AAAAFQEAAAsAAAAA&#10;AAAAAAAAAAAAHwEAAF9yZWxzLy5yZWxzUEsBAi0AFAAGAAgAAAAhACqt62XBAAAA2gAAAA8AAAAA&#10;AAAAAAAAAAAABwIAAGRycy9kb3ducmV2LnhtbFBLBQYAAAAAAwADALcAAAD1AgAAAAA=&#10;">
                      <v:stroke miterlimit="1" joinstyle="miter"/>
                      <v:path textboxrect="0,0,6695999,0" arrowok="t"/>
                    </v:shape>
                    <w10:wrap anchory="page"/>
                  </v:group>
                </w:pict>
              </mc:Fallback>
            </mc:AlternateContent>
          </w:r>
          <w:r w:rsidR="00BA1488">
            <w:t xml:space="preserve"> </w:t>
          </w:r>
          <w:sdt>
            <w:sdtPr>
              <w:alias w:val="Tittel"/>
              <w:tag w:val=""/>
              <w:id w:val="1852759661"/>
              <w:placeholder/>
              <w:dataBinding w:prefixMappings="xmlns:ns0='http://purl.org/dc/elements/1.1/' xmlns:ns1='http://schemas.openxmlformats.org/package/2006/metadata/core-properties' " w:xpath="/ns1:coreProperties[1]/ns0:title[1]" w:storeItemID="{6C3C8BC8-F283-45AE-878A-BAB7291924A1}"/>
              <w:text/>
            </w:sdtPr>
            <w:sdtEndPr/>
            <w:sdtContent/>
          </w:sdt>
          <w:r w:rsidR="00BA1488">
            <w:t xml:space="preserve"> </w:t>
          </w:r>
          <w:r w:rsidR="00BE54A3">
            <w:fldChar w:fldCharType="begin"/>
          </w:r>
          <w:r w:rsidR="00BE54A3">
            <w:instrText xml:space="preserve"> PAGE   \* MERGEFORMAT </w:instrText>
          </w:r>
          <w:r w:rsidR="00BE54A3">
            <w:fldChar w:fldCharType="separate"/>
          </w:r>
          <w:r w:rsidR="00BE54A3">
            <w:rPr>
              <w:noProof/>
            </w:rPr>
            <w:t>1</w:t>
          </w:r>
          <w:r w:rsidR="00BE54A3">
            <w:rPr>
              <w:noProof/>
            </w:rPr>
            <w:fldChar w:fldCharType="end"/>
          </w:r>
        </w:p>
      </w:tc>
    </w:tr>
  </w:tbl>
  <w:p w:rsidRPr="003B5BE4" w:rsidR="008812B7" w:rsidP="00877A25" w:rsidRDefault="008812B7" w14:paraId="55315C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33324C" w:rsidR="005A5D0E" w:rsidP="005A5D0E" w:rsidRDefault="005A5D0E" w14:paraId="67170366" w14:textId="77777777">
    <w:pPr>
      <w:pStyle w:val="Footer"/>
      <w:tabs>
        <w:tab w:val="clear" w:pos="9072"/>
        <w:tab w:val="left" w:pos="6345"/>
      </w:tabs>
    </w:pPr>
    <w:r w:rsidRPr="0033324C">
      <w:rPr>
        <w:noProof/>
      </w:rPr>
      <mc:AlternateContent>
        <mc:Choice Requires="wps">
          <w:drawing>
            <wp:anchor distT="0" distB="0" distL="114300" distR="114300" simplePos="0" relativeHeight="251664384" behindDoc="0" locked="0" layoutInCell="1" allowOverlap="1" wp14:anchorId="6BEBC685" wp14:editId="4D100DAD">
              <wp:simplePos x="0" y="0"/>
              <wp:positionH relativeFrom="column">
                <wp:posOffset>-504190</wp:posOffset>
              </wp:positionH>
              <wp:positionV relativeFrom="paragraph">
                <wp:posOffset>15875</wp:posOffset>
              </wp:positionV>
              <wp:extent cx="67119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71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style="position:absolute;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9.7pt,1.25pt" to="488.8pt,1.25pt" w14:anchorId="6A0D7F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BCbmgEAAIgDAAAOAAAAZHJzL2Uyb0RvYy54bWysU8tu2zAQvAfIPxC815IC1G0EyzkkaC9F&#10;GzTJB9DU0iJKcgmSteS/75K25SApiiLIheJjZnZnd7W6maxhOwhRo+t4s6g5Ayex127b8afHLx8+&#10;cxaTcL0w6KDje4j8Zn15sRp9C1c4oOkhMBJxsR19x4eUfFtVUQ5gRVygB0ePCoMViY5hW/VBjKRu&#10;TXVV18tqxND7gBJipNu7wyNfF32lQKYfSkVIzHSccktlDWXd5LVar0S7DcIPWh7TEG/IwgrtKOgs&#10;dSeSYL+DfiVltQwYUaWFRFuhUlpC8UBumvqFm4dBeCheqDjRz2WK7ycrv+9u3X2gMow+ttHfh+xi&#10;UsHmL+XHplKs/VwsmBKTdLn81DTXH6mm8vRWnYk+xPQV0LK86bjRLvsQrdh9i4mCEfQEocM5dNml&#10;vYEMNu4nKKZ7CtYUdpkKuDWB7QT1s//V5P6RVkFmitLGzKT636QjNtOgTMr/Emd0iYguzUSrHYa/&#10;RU3TKVV1wJ9cH7xm2xvs96URpRzU7uLsOJp5np6fC/38A63/AAAA//8DAFBLAwQUAAYACAAAACEA&#10;3zWeZdwAAAAHAQAADwAAAGRycy9kb3ducmV2LnhtbEyOwU7DMBBE70j8g7VI3FqHCBKaxqmqSghx&#10;QTSldzfeOoF4HdlOGv4ewwWOoxm9eeVmNj2b0PnOkoC7ZQIMqbGqIy3g/fC0eATmgyQle0so4As9&#10;bKrrq1IWyl5oj1MdNIsQ8oUU0IYwFJz7pkUj/dIOSLE7W2dkiNFprpy8RLjpeZokGTeyo/jQygF3&#10;LTaf9WgE9C9uOuqd3vrxeZ/VH2/n9PUwCXF7M2/XwALO4W8MP/pRHarodLIjKc96AYt8dR+nAtIH&#10;YLFf5XkG7PSbeVXy//7VNwAAAP//AwBQSwECLQAUAAYACAAAACEAtoM4kv4AAADhAQAAEwAAAAAA&#10;AAAAAAAAAAAAAAAAW0NvbnRlbnRfVHlwZXNdLnhtbFBLAQItABQABgAIAAAAIQA4/SH/1gAAAJQB&#10;AAALAAAAAAAAAAAAAAAAAC8BAABfcmVscy8ucmVsc1BLAQItABQABgAIAAAAIQAm1BCbmgEAAIgD&#10;AAAOAAAAAAAAAAAAAAAAAC4CAABkcnMvZTJvRG9jLnhtbFBLAQItABQABgAIAAAAIQDfNZ5l3AAA&#10;AAcBAAAPAAAAAAAAAAAAAAAAAPQDAABkcnMvZG93bnJldi54bWxQSwUGAAAAAAQABADzAAAA/QQA&#10;AAAA&#10;">
              <v:stroke joinstyle="miter"/>
            </v:line>
          </w:pict>
        </mc:Fallback>
      </mc:AlternateContent>
    </w:r>
    <w:sdt>
      <w:sdtPr>
        <w:alias w:val="Tittel"/>
        <w:tag w:val=""/>
        <w:id w:val="-1953700173"/>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CD6F99" w:rsidR="00BA1488">
          <w:rPr>
            <w:rStyle w:val="PlaceholderText"/>
          </w:rPr>
          <w:t>Tit</w:t>
        </w:r>
        <w:r w:rsidR="006A2EFE">
          <w:rPr>
            <w:rStyle w:val="PlaceholderText"/>
          </w:rPr>
          <w:t>le</w:t>
        </w:r>
      </w:sdtContent>
    </w:sdt>
    <w:r w:rsidR="00BA1488">
      <w:t xml:space="preserve"> </w:t>
    </w:r>
    <w:r w:rsidRPr="0033324C">
      <w:t xml:space="preserve"> </w:t>
    </w:r>
    <w:proofErr w:type="gramStart"/>
    <w:r w:rsidRPr="0033324C">
      <w:t xml:space="preserve">·  </w:t>
    </w:r>
    <w:r w:rsidRPr="0033324C" w:rsidR="00B8256C">
      <w:t>insert</w:t>
    </w:r>
    <w:proofErr w:type="gramEnd"/>
    <w:r w:rsidRPr="0033324C" w:rsidR="00B8256C">
      <w:t xml:space="preserve"> sender </w:t>
    </w:r>
    <w:proofErr w:type="gramStart"/>
    <w:r w:rsidRPr="0033324C" w:rsidR="00B8256C">
      <w:t>info</w:t>
    </w:r>
    <w:r w:rsidRPr="0033324C" w:rsidR="00537355">
      <w:t xml:space="preserve"> </w:t>
    </w:r>
    <w:r w:rsidRPr="0033324C" w:rsidR="00D3264A">
      <w:t xml:space="preserve"> </w:t>
    </w:r>
    <w:r w:rsidRPr="0033324C">
      <w:t>·</w:t>
    </w:r>
    <w:proofErr w:type="gramEnd"/>
    <w:r w:rsidRPr="0033324C">
      <w:t xml:space="preserve">  </w:t>
    </w:r>
    <w:r w:rsidRPr="0033324C" w:rsidR="00557909">
      <w:t xml:space="preserve">insert </w:t>
    </w:r>
    <w:proofErr w:type="gramStart"/>
    <w:r w:rsidRPr="0033324C" w:rsidR="00557909">
      <w:t xml:space="preserve">date </w:t>
    </w:r>
    <w:r w:rsidRPr="0033324C" w:rsidR="00D3264A">
      <w:t xml:space="preserve"> </w:t>
    </w:r>
    <w:r w:rsidRPr="0033324C">
      <w:t>·</w:t>
    </w:r>
    <w:proofErr w:type="gramEnd"/>
    <w:r w:rsidRPr="0033324C">
      <w:t xml:space="preserve">  </w:t>
    </w:r>
    <w:r w:rsidRPr="0033324C" w:rsidR="00BE54A3">
      <w:fldChar w:fldCharType="begin"/>
    </w:r>
    <w:r w:rsidRPr="0033324C" w:rsidR="00BE54A3">
      <w:instrText xml:space="preserve"> PAGE  \* Arabic  \* MERGEFORMAT </w:instrText>
    </w:r>
    <w:r w:rsidRPr="0033324C" w:rsidR="00BE54A3">
      <w:fldChar w:fldCharType="separate"/>
    </w:r>
    <w:r w:rsidRPr="0033324C" w:rsidR="00BE54A3">
      <w:rPr>
        <w:noProof/>
      </w:rPr>
      <w:t>1</w:t>
    </w:r>
    <w:r w:rsidRPr="0033324C" w:rsidR="00BE54A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92D" w:rsidP="00342DE1" w:rsidRDefault="00F4792D" w14:paraId="76CBB237" w14:textId="77777777">
      <w:pPr>
        <w:spacing w:after="0"/>
      </w:pPr>
      <w:r>
        <w:separator/>
      </w:r>
    </w:p>
  </w:footnote>
  <w:footnote w:type="continuationSeparator" w:id="0">
    <w:p w:rsidR="00F4792D" w:rsidP="00342DE1" w:rsidRDefault="00F4792D" w14:paraId="0ED9AA84" w14:textId="77777777">
      <w:pPr>
        <w:spacing w:after="0"/>
      </w:pPr>
      <w:r>
        <w:continuationSeparator/>
      </w:r>
    </w:p>
  </w:footnote>
  <w:footnote w:id="1">
    <w:p w:rsidR="00794BA1" w:rsidP="00794BA1" w:rsidRDefault="00794BA1" w14:paraId="589C48F0" w14:textId="70ACDA96">
      <w:pPr>
        <w:pStyle w:val="FootnoteText"/>
      </w:pPr>
      <w:r>
        <w:rPr>
          <w:rStyle w:val="FootnoteReference"/>
        </w:rPr>
        <w:footnoteRef/>
      </w:r>
      <w:r>
        <w:t xml:space="preserve"> </w:t>
      </w:r>
      <w:r w:rsidRPr="00FA450B">
        <w:t>Safe and Inclusive Programming (SIP)</w:t>
      </w:r>
      <w:r w:rsidRPr="001015D9">
        <w:t> is the terminology that NRC uses to describe the mainstreaming of protection, age</w:t>
      </w:r>
      <w:r>
        <w:t>, gender</w:t>
      </w:r>
      <w:r w:rsidRPr="001015D9">
        <w:t xml:space="preserve"> diversity in NRC programmes.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5B2" w:rsidP="006655B2" w:rsidRDefault="006655B2" w14:paraId="7DF44803" w14:textId="77777777">
    <w:pPr>
      <w:pStyle w:val="Header"/>
      <w:spacing w:after="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3324C" w:rsidR="00BE54A3" w:rsidRDefault="00487952" w14:paraId="35F353E5" w14:textId="77777777">
    <w:pPr>
      <w:pStyle w:val="Header"/>
    </w:pPr>
    <w:r>
      <w:rPr>
        <w:noProof/>
      </w:rPr>
      <w:drawing>
        <wp:anchor distT="0" distB="180340" distL="114300" distR="114300" simplePos="0" relativeHeight="251670528" behindDoc="0" locked="0" layoutInCell="1" allowOverlap="1" wp14:anchorId="2A311146" wp14:editId="5A6A91F1">
          <wp:simplePos x="0" y="0"/>
          <wp:positionH relativeFrom="page">
            <wp:posOffset>935990</wp:posOffset>
          </wp:positionH>
          <wp:positionV relativeFrom="page">
            <wp:posOffset>547688</wp:posOffset>
          </wp:positionV>
          <wp:extent cx="2185200" cy="554400"/>
          <wp:effectExtent l="0" t="0" r="5715" b="0"/>
          <wp:wrapTopAndBottom/>
          <wp:docPr id="1" name="Bilde 1" descr="Norwegian Refuge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Norwegian Refugee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5200" cy="55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20C2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30A13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ED2F4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6929B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88C7B3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242838E"/>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1085D5A"/>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63E1150"/>
    <w:lvl w:ilvl="0">
      <w:start w:val="1"/>
      <w:numFmt w:val="bullet"/>
      <w:lvlText w:val=""/>
      <w:lvlJc w:val="left"/>
      <w:pPr>
        <w:ind w:left="648" w:hanging="360"/>
      </w:pPr>
      <w:rPr>
        <w:rFonts w:hint="default" w:ascii="Symbol" w:hAnsi="Symbol"/>
      </w:rPr>
    </w:lvl>
  </w:abstractNum>
  <w:abstractNum w:abstractNumId="8" w15:restartNumberingAfterBreak="0">
    <w:nsid w:val="FFFFFF88"/>
    <w:multiLevelType w:val="singleLevel"/>
    <w:tmpl w:val="834A41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3C0A46"/>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1046C09"/>
    <w:multiLevelType w:val="multilevel"/>
    <w:tmpl w:val="CADAC4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2F173A"/>
    <w:multiLevelType w:val="hybridMultilevel"/>
    <w:tmpl w:val="8FE23442"/>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2" w15:restartNumberingAfterBreak="0">
    <w:nsid w:val="170419A2"/>
    <w:multiLevelType w:val="multilevel"/>
    <w:tmpl w:val="0414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B64123F"/>
    <w:multiLevelType w:val="multilevel"/>
    <w:tmpl w:val="479A2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BC805F7"/>
    <w:multiLevelType w:val="multilevel"/>
    <w:tmpl w:val="2738DB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CF76830"/>
    <w:multiLevelType w:val="multilevel"/>
    <w:tmpl w:val="D19E4D6A"/>
    <w:numStyleLink w:val="Liste1"/>
  </w:abstractNum>
  <w:abstractNum w:abstractNumId="16" w15:restartNumberingAfterBreak="0">
    <w:nsid w:val="20005FC5"/>
    <w:multiLevelType w:val="multilevel"/>
    <w:tmpl w:val="865C14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01B63DD"/>
    <w:multiLevelType w:val="hybridMultilevel"/>
    <w:tmpl w:val="B03095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17A7654"/>
    <w:multiLevelType w:val="multilevel"/>
    <w:tmpl w:val="75F82B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43D628C"/>
    <w:multiLevelType w:val="hybridMultilevel"/>
    <w:tmpl w:val="D208171C"/>
    <w:lvl w:ilvl="0" w:tplc="E8025966">
      <w:start w:val="1"/>
      <w:numFmt w:val="bullet"/>
      <w:pStyle w:val="ListParagraph"/>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0" w15:restartNumberingAfterBreak="0">
    <w:nsid w:val="27F63584"/>
    <w:multiLevelType w:val="multilevel"/>
    <w:tmpl w:val="A5B227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C6A0DB8"/>
    <w:multiLevelType w:val="multilevel"/>
    <w:tmpl w:val="FB8CF7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F35A3C"/>
    <w:multiLevelType w:val="multilevel"/>
    <w:tmpl w:val="CD364F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385165"/>
    <w:multiLevelType w:val="hybridMultilevel"/>
    <w:tmpl w:val="9634AC3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3131C07"/>
    <w:multiLevelType w:val="multilevel"/>
    <w:tmpl w:val="00EE2A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42188E"/>
    <w:multiLevelType w:val="multilevel"/>
    <w:tmpl w:val="7E46D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7C427B2"/>
    <w:multiLevelType w:val="hybridMultilevel"/>
    <w:tmpl w:val="7BE68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333E0C"/>
    <w:multiLevelType w:val="multilevel"/>
    <w:tmpl w:val="0414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A4D5174"/>
    <w:multiLevelType w:val="multilevel"/>
    <w:tmpl w:val="28F805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1DB3797"/>
    <w:multiLevelType w:val="multilevel"/>
    <w:tmpl w:val="CFC2EC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B622840"/>
    <w:multiLevelType w:val="multilevel"/>
    <w:tmpl w:val="A0A8DB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7A7A7B"/>
    <w:multiLevelType w:val="multilevel"/>
    <w:tmpl w:val="0F86DD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1AD2B38"/>
    <w:multiLevelType w:val="multilevel"/>
    <w:tmpl w:val="8DDC94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54C66FF5"/>
    <w:multiLevelType w:val="multilevel"/>
    <w:tmpl w:val="B9D22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DB5EC1"/>
    <w:multiLevelType w:val="multilevel"/>
    <w:tmpl w:val="B554ED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51222EE"/>
    <w:multiLevelType w:val="multilevel"/>
    <w:tmpl w:val="559A5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7A56AC9"/>
    <w:multiLevelType w:val="multilevel"/>
    <w:tmpl w:val="C2548C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964E5C"/>
    <w:multiLevelType w:val="multilevel"/>
    <w:tmpl w:val="D19E4D6A"/>
    <w:styleLink w:val="Liste1"/>
    <w:lvl w:ilvl="0">
      <w:start w:val="1"/>
      <w:numFmt w:val="bullet"/>
      <w:pStyle w:val="ListBullet"/>
      <w:lvlText w:val=""/>
      <w:lvlJc w:val="left"/>
      <w:pPr>
        <w:tabs>
          <w:tab w:val="num" w:pos="216"/>
        </w:tabs>
        <w:ind w:left="216" w:hanging="216"/>
      </w:pPr>
      <w:rPr>
        <w:rFonts w:hint="default" w:ascii="Symbol" w:hAnsi="Symbol"/>
      </w:rPr>
    </w:lvl>
    <w:lvl w:ilvl="1">
      <w:start w:val="1"/>
      <w:numFmt w:val="bullet"/>
      <w:pStyle w:val="ListBullet2"/>
      <w:lvlText w:val="–"/>
      <w:lvlJc w:val="left"/>
      <w:pPr>
        <w:ind w:left="216" w:firstLine="0"/>
      </w:pPr>
      <w:rPr>
        <w:rFonts w:hint="default" w:ascii="Roboto Light" w:hAnsi="Roboto Light"/>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8" w15:restartNumberingAfterBreak="0">
    <w:nsid w:val="6D25730B"/>
    <w:multiLevelType w:val="hybridMultilevel"/>
    <w:tmpl w:val="829C295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D8B436F"/>
    <w:multiLevelType w:val="multilevel"/>
    <w:tmpl w:val="59AA48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C3624C"/>
    <w:multiLevelType w:val="multilevel"/>
    <w:tmpl w:val="7D165B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8A179BE"/>
    <w:multiLevelType w:val="multilevel"/>
    <w:tmpl w:val="9DD2E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9CB3C15"/>
    <w:multiLevelType w:val="multilevel"/>
    <w:tmpl w:val="A8240BB2"/>
    <w:lvl w:ilvl="0">
      <w:start w:val="1"/>
      <w:numFmt w:val="bullet"/>
      <w:lvlText w:val=""/>
      <w:lvlJc w:val="left"/>
      <w:pPr>
        <w:tabs>
          <w:tab w:val="num" w:pos="360"/>
        </w:tabs>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3" w15:restartNumberingAfterBreak="0">
    <w:nsid w:val="7CB50916"/>
    <w:multiLevelType w:val="multilevel"/>
    <w:tmpl w:val="041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19121055">
    <w:abstractNumId w:val="43"/>
  </w:num>
  <w:num w:numId="2" w16cid:durableId="212615770">
    <w:abstractNumId w:val="27"/>
  </w:num>
  <w:num w:numId="3" w16cid:durableId="1294212645">
    <w:abstractNumId w:val="12"/>
  </w:num>
  <w:num w:numId="4" w16cid:durableId="968127973">
    <w:abstractNumId w:val="9"/>
  </w:num>
  <w:num w:numId="5" w16cid:durableId="1857380981">
    <w:abstractNumId w:val="7"/>
  </w:num>
  <w:num w:numId="6" w16cid:durableId="288705727">
    <w:abstractNumId w:val="6"/>
  </w:num>
  <w:num w:numId="7" w16cid:durableId="574972214">
    <w:abstractNumId w:val="5"/>
  </w:num>
  <w:num w:numId="8" w16cid:durableId="1292782059">
    <w:abstractNumId w:val="4"/>
  </w:num>
  <w:num w:numId="9" w16cid:durableId="734547719">
    <w:abstractNumId w:val="8"/>
  </w:num>
  <w:num w:numId="10" w16cid:durableId="627857791">
    <w:abstractNumId w:val="3"/>
  </w:num>
  <w:num w:numId="11" w16cid:durableId="1290433108">
    <w:abstractNumId w:val="2"/>
  </w:num>
  <w:num w:numId="12" w16cid:durableId="1201476872">
    <w:abstractNumId w:val="1"/>
  </w:num>
  <w:num w:numId="13" w16cid:durableId="730924908">
    <w:abstractNumId w:val="0"/>
  </w:num>
  <w:num w:numId="14" w16cid:durableId="1007943802">
    <w:abstractNumId w:val="11"/>
  </w:num>
  <w:num w:numId="15" w16cid:durableId="222373811">
    <w:abstractNumId w:val="19"/>
  </w:num>
  <w:num w:numId="16" w16cid:durableId="2065980906">
    <w:abstractNumId w:val="42"/>
  </w:num>
  <w:num w:numId="17" w16cid:durableId="1953516076">
    <w:abstractNumId w:val="37"/>
  </w:num>
  <w:num w:numId="18" w16cid:durableId="7043313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0534620">
    <w:abstractNumId w:val="15"/>
  </w:num>
  <w:num w:numId="20" w16cid:durableId="11880978">
    <w:abstractNumId w:val="20"/>
  </w:num>
  <w:num w:numId="21" w16cid:durableId="1249921903">
    <w:abstractNumId w:val="34"/>
  </w:num>
  <w:num w:numId="22" w16cid:durableId="1268196158">
    <w:abstractNumId w:val="16"/>
  </w:num>
  <w:num w:numId="23" w16cid:durableId="1307541264">
    <w:abstractNumId w:val="39"/>
  </w:num>
  <w:num w:numId="24" w16cid:durableId="167789023">
    <w:abstractNumId w:val="35"/>
  </w:num>
  <w:num w:numId="25" w16cid:durableId="1831367598">
    <w:abstractNumId w:val="18"/>
  </w:num>
  <w:num w:numId="26" w16cid:durableId="1926381132">
    <w:abstractNumId w:val="14"/>
  </w:num>
  <w:num w:numId="27" w16cid:durableId="1982729269">
    <w:abstractNumId w:val="28"/>
  </w:num>
  <w:num w:numId="28" w16cid:durableId="2018262107">
    <w:abstractNumId w:val="30"/>
  </w:num>
  <w:num w:numId="29" w16cid:durableId="2026977067">
    <w:abstractNumId w:val="40"/>
  </w:num>
  <w:num w:numId="30" w16cid:durableId="2068991495">
    <w:abstractNumId w:val="31"/>
  </w:num>
  <w:num w:numId="31" w16cid:durableId="208495668">
    <w:abstractNumId w:val="36"/>
  </w:num>
  <w:num w:numId="32" w16cid:durableId="2133202950">
    <w:abstractNumId w:val="22"/>
  </w:num>
  <w:num w:numId="33" w16cid:durableId="371661746">
    <w:abstractNumId w:val="25"/>
  </w:num>
  <w:num w:numId="34" w16cid:durableId="382367717">
    <w:abstractNumId w:val="13"/>
  </w:num>
  <w:num w:numId="35" w16cid:durableId="490676903">
    <w:abstractNumId w:val="17"/>
  </w:num>
  <w:num w:numId="36" w16cid:durableId="54935351">
    <w:abstractNumId w:val="38"/>
  </w:num>
  <w:num w:numId="37" w16cid:durableId="627971120">
    <w:abstractNumId w:val="23"/>
  </w:num>
  <w:num w:numId="38" w16cid:durableId="672146726">
    <w:abstractNumId w:val="21"/>
  </w:num>
  <w:num w:numId="39" w16cid:durableId="694428096">
    <w:abstractNumId w:val="24"/>
  </w:num>
  <w:num w:numId="40" w16cid:durableId="705520218">
    <w:abstractNumId w:val="10"/>
  </w:num>
  <w:num w:numId="41" w16cid:durableId="718164434">
    <w:abstractNumId w:val="41"/>
  </w:num>
  <w:num w:numId="42" w16cid:durableId="770274257">
    <w:abstractNumId w:val="32"/>
  </w:num>
  <w:num w:numId="43" w16cid:durableId="86004185">
    <w:abstractNumId w:val="33"/>
  </w:num>
  <w:num w:numId="44" w16cid:durableId="926891294">
    <w:abstractNumId w:val="29"/>
  </w:num>
  <w:num w:numId="45" w16cid:durableId="154575499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dirty"/>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BA1"/>
    <w:rsid w:val="000537F1"/>
    <w:rsid w:val="000921D0"/>
    <w:rsid w:val="000C5691"/>
    <w:rsid w:val="000E678A"/>
    <w:rsid w:val="00102F64"/>
    <w:rsid w:val="001067A6"/>
    <w:rsid w:val="0013128B"/>
    <w:rsid w:val="00144F51"/>
    <w:rsid w:val="00145476"/>
    <w:rsid w:val="00164E5D"/>
    <w:rsid w:val="001A6D10"/>
    <w:rsid w:val="001A6E59"/>
    <w:rsid w:val="001C2D32"/>
    <w:rsid w:val="001E526A"/>
    <w:rsid w:val="00240862"/>
    <w:rsid w:val="002808BB"/>
    <w:rsid w:val="002C5906"/>
    <w:rsid w:val="002F6911"/>
    <w:rsid w:val="003073A8"/>
    <w:rsid w:val="0032619F"/>
    <w:rsid w:val="0033324C"/>
    <w:rsid w:val="00342DE1"/>
    <w:rsid w:val="003451AB"/>
    <w:rsid w:val="00351B7B"/>
    <w:rsid w:val="00394893"/>
    <w:rsid w:val="00394BED"/>
    <w:rsid w:val="003B40CA"/>
    <w:rsid w:val="003B5BE4"/>
    <w:rsid w:val="003C535D"/>
    <w:rsid w:val="003E321A"/>
    <w:rsid w:val="0040544E"/>
    <w:rsid w:val="00411344"/>
    <w:rsid w:val="00416603"/>
    <w:rsid w:val="00440A87"/>
    <w:rsid w:val="0044371E"/>
    <w:rsid w:val="00487789"/>
    <w:rsid w:val="00487952"/>
    <w:rsid w:val="004A2C5E"/>
    <w:rsid w:val="004C334F"/>
    <w:rsid w:val="004C577F"/>
    <w:rsid w:val="004D47E9"/>
    <w:rsid w:val="004D4E1F"/>
    <w:rsid w:val="005128B6"/>
    <w:rsid w:val="00537355"/>
    <w:rsid w:val="005433B3"/>
    <w:rsid w:val="00557909"/>
    <w:rsid w:val="00562AA4"/>
    <w:rsid w:val="00566185"/>
    <w:rsid w:val="005A5D0E"/>
    <w:rsid w:val="005A5D98"/>
    <w:rsid w:val="005B46CD"/>
    <w:rsid w:val="005D3575"/>
    <w:rsid w:val="005D441D"/>
    <w:rsid w:val="005E4BB7"/>
    <w:rsid w:val="005E6A59"/>
    <w:rsid w:val="00615ECA"/>
    <w:rsid w:val="006230AE"/>
    <w:rsid w:val="00642042"/>
    <w:rsid w:val="00652E88"/>
    <w:rsid w:val="006655B2"/>
    <w:rsid w:val="00675CF3"/>
    <w:rsid w:val="006A2EFE"/>
    <w:rsid w:val="006A65A0"/>
    <w:rsid w:val="006B27F0"/>
    <w:rsid w:val="006C2E21"/>
    <w:rsid w:val="006C3363"/>
    <w:rsid w:val="006D7F2D"/>
    <w:rsid w:val="006E1FE8"/>
    <w:rsid w:val="006E5194"/>
    <w:rsid w:val="007102DB"/>
    <w:rsid w:val="00773DB6"/>
    <w:rsid w:val="007756E1"/>
    <w:rsid w:val="00782B4E"/>
    <w:rsid w:val="00794BA1"/>
    <w:rsid w:val="00795596"/>
    <w:rsid w:val="0079612A"/>
    <w:rsid w:val="007B577E"/>
    <w:rsid w:val="007F7420"/>
    <w:rsid w:val="00814AA5"/>
    <w:rsid w:val="00854565"/>
    <w:rsid w:val="00877A25"/>
    <w:rsid w:val="008812B7"/>
    <w:rsid w:val="00891479"/>
    <w:rsid w:val="008978B9"/>
    <w:rsid w:val="008C261E"/>
    <w:rsid w:val="008C4E06"/>
    <w:rsid w:val="008F1030"/>
    <w:rsid w:val="009138D9"/>
    <w:rsid w:val="009232E8"/>
    <w:rsid w:val="00923D1A"/>
    <w:rsid w:val="00970B31"/>
    <w:rsid w:val="009931AB"/>
    <w:rsid w:val="009B1BA7"/>
    <w:rsid w:val="009B656F"/>
    <w:rsid w:val="009B781F"/>
    <w:rsid w:val="009C2E65"/>
    <w:rsid w:val="009C74B6"/>
    <w:rsid w:val="009D6343"/>
    <w:rsid w:val="009E1275"/>
    <w:rsid w:val="009E3C8A"/>
    <w:rsid w:val="00A21404"/>
    <w:rsid w:val="00A31EEE"/>
    <w:rsid w:val="00A861CB"/>
    <w:rsid w:val="00A9255B"/>
    <w:rsid w:val="00AE1B1E"/>
    <w:rsid w:val="00AF0F63"/>
    <w:rsid w:val="00AF6295"/>
    <w:rsid w:val="00B40C74"/>
    <w:rsid w:val="00B52076"/>
    <w:rsid w:val="00B71015"/>
    <w:rsid w:val="00B8256C"/>
    <w:rsid w:val="00BA1488"/>
    <w:rsid w:val="00BC53AB"/>
    <w:rsid w:val="00BE54A3"/>
    <w:rsid w:val="00BE6643"/>
    <w:rsid w:val="00BF1327"/>
    <w:rsid w:val="00BF6ACC"/>
    <w:rsid w:val="00C66AA2"/>
    <w:rsid w:val="00C72A0E"/>
    <w:rsid w:val="00C82776"/>
    <w:rsid w:val="00CB326A"/>
    <w:rsid w:val="00CD7C53"/>
    <w:rsid w:val="00CF0614"/>
    <w:rsid w:val="00D0588B"/>
    <w:rsid w:val="00D3264A"/>
    <w:rsid w:val="00D3634B"/>
    <w:rsid w:val="00D62333"/>
    <w:rsid w:val="00D6769F"/>
    <w:rsid w:val="00D827D0"/>
    <w:rsid w:val="00D95A05"/>
    <w:rsid w:val="00D9622A"/>
    <w:rsid w:val="00DB7896"/>
    <w:rsid w:val="00DD3B89"/>
    <w:rsid w:val="00DF1373"/>
    <w:rsid w:val="00E2451F"/>
    <w:rsid w:val="00E24C3B"/>
    <w:rsid w:val="00E565DA"/>
    <w:rsid w:val="00E8120A"/>
    <w:rsid w:val="00E90EFA"/>
    <w:rsid w:val="00E9636C"/>
    <w:rsid w:val="00EA7004"/>
    <w:rsid w:val="00EE13E2"/>
    <w:rsid w:val="00EF5C10"/>
    <w:rsid w:val="00F00D66"/>
    <w:rsid w:val="00F167D0"/>
    <w:rsid w:val="00F4792D"/>
    <w:rsid w:val="00F85829"/>
    <w:rsid w:val="00F975BF"/>
    <w:rsid w:val="00FC067E"/>
    <w:rsid w:val="00FD4BB0"/>
    <w:rsid w:val="1C58D84F"/>
    <w:rsid w:val="554606C0"/>
    <w:rsid w:val="56DB3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5EFA6"/>
  <w15:chartTrackingRefBased/>
  <w15:docId w15:val="{C14E1FFF-8345-4AB5-99D6-69FC7762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erif" w:hAnsi="Noto Serif" w:eastAsiaTheme="minorHAnsi" w:cstheme="minorBidi"/>
        <w:lang w:val="en-GB" w:eastAsia="en-GB"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text"/>
    <w:unhideWhenUsed/>
    <w:qFormat/>
    <w:rsid w:val="00814AA5"/>
  </w:style>
  <w:style w:type="paragraph" w:styleId="Heading1">
    <w:name w:val="heading 1"/>
    <w:basedOn w:val="Normal"/>
    <w:next w:val="Normal"/>
    <w:link w:val="Heading1Char"/>
    <w:uiPriority w:val="1"/>
    <w:qFormat/>
    <w:rsid w:val="001E526A"/>
    <w:pPr>
      <w:keepNext/>
      <w:keepLines/>
      <w:spacing w:before="600"/>
      <w:outlineLvl w:val="0"/>
    </w:pPr>
    <w:rPr>
      <w:rFonts w:asciiTheme="majorHAnsi" w:hAnsiTheme="majorHAnsi" w:eastAsiaTheme="majorEastAsia" w:cstheme="majorBidi"/>
      <w:b/>
      <w:bCs/>
      <w:caps/>
      <w:spacing w:val="10"/>
      <w:sz w:val="26"/>
      <w:szCs w:val="32"/>
    </w:rPr>
  </w:style>
  <w:style w:type="paragraph" w:styleId="Heading2">
    <w:name w:val="heading 2"/>
    <w:basedOn w:val="Normal"/>
    <w:next w:val="Normal"/>
    <w:link w:val="Heading2Char"/>
    <w:uiPriority w:val="2"/>
    <w:qFormat/>
    <w:rsid w:val="00351B7B"/>
    <w:pPr>
      <w:keepNext/>
      <w:keepLines/>
      <w:spacing w:before="240" w:after="0"/>
      <w:outlineLvl w:val="1"/>
    </w:pPr>
    <w:rPr>
      <w:rFonts w:eastAsiaTheme="majorEastAsia" w:cstheme="majorBidi"/>
      <w:b/>
      <w:szCs w:val="26"/>
    </w:rPr>
  </w:style>
  <w:style w:type="paragraph" w:styleId="Heading3">
    <w:name w:val="heading 3"/>
    <w:basedOn w:val="Normal"/>
    <w:next w:val="Normal"/>
    <w:link w:val="Heading3Char"/>
    <w:uiPriority w:val="9"/>
    <w:semiHidden/>
    <w:qFormat/>
    <w:rsid w:val="008978B9"/>
    <w:pPr>
      <w:keepNext/>
      <w:keepLines/>
      <w:spacing w:before="120" w:line="192" w:lineRule="auto"/>
      <w:outlineLvl w:val="2"/>
    </w:pPr>
    <w:rPr>
      <w:rFonts w:asciiTheme="majorHAnsi" w:hAnsiTheme="majorHAnsi" w:eastAsiaTheme="majorEastAsia" w:cstheme="majorBidi"/>
      <w:szCs w:val="24"/>
    </w:rPr>
  </w:style>
  <w:style w:type="paragraph" w:styleId="Heading4">
    <w:name w:val="heading 4"/>
    <w:basedOn w:val="Normal"/>
    <w:next w:val="Normal"/>
    <w:link w:val="Heading4Char"/>
    <w:uiPriority w:val="9"/>
    <w:semiHidden/>
    <w:qFormat/>
    <w:rsid w:val="006D7F2D"/>
    <w:pPr>
      <w:keepNext/>
      <w:keepLines/>
      <w:spacing w:before="40"/>
      <w:outlineLvl w:val="3"/>
    </w:pPr>
    <w:rPr>
      <w:rFonts w:asciiTheme="majorHAnsi" w:hAnsiTheme="majorHAnsi" w:eastAsiaTheme="majorEastAsia" w:cstheme="majorBidi"/>
      <w:iCs/>
      <w:sz w:val="26"/>
    </w:rPr>
  </w:style>
  <w:style w:type="paragraph" w:styleId="Heading5">
    <w:name w:val="heading 5"/>
    <w:basedOn w:val="Normal"/>
    <w:next w:val="Normal"/>
    <w:link w:val="Heading5Char"/>
    <w:uiPriority w:val="9"/>
    <w:semiHidden/>
    <w:rsid w:val="00AF0F63"/>
    <w:pPr>
      <w:keepNext/>
      <w:keepLines/>
      <w:spacing w:before="40" w:after="0"/>
      <w:outlineLvl w:val="4"/>
    </w:pPr>
    <w:rPr>
      <w:rFonts w:asciiTheme="majorHAnsi" w:hAnsiTheme="majorHAnsi" w:eastAsiaTheme="majorEastAsia" w:cstheme="majorBidi"/>
      <w:color w:val="BD4200" w:themeColor="accent1" w:themeShade="BF"/>
    </w:rPr>
  </w:style>
  <w:style w:type="paragraph" w:styleId="Heading6">
    <w:name w:val="heading 6"/>
    <w:basedOn w:val="Normal"/>
    <w:next w:val="Normal"/>
    <w:link w:val="Heading6Char"/>
    <w:uiPriority w:val="9"/>
    <w:semiHidden/>
    <w:qFormat/>
    <w:rsid w:val="00AF0F63"/>
    <w:pPr>
      <w:keepNext/>
      <w:keepLines/>
      <w:spacing w:before="40" w:after="0"/>
      <w:outlineLvl w:val="5"/>
    </w:pPr>
    <w:rPr>
      <w:rFonts w:asciiTheme="majorHAnsi" w:hAnsiTheme="majorHAnsi" w:eastAsiaTheme="majorEastAsia" w:cstheme="majorBidi"/>
      <w:color w:val="7E2C00" w:themeColor="accent1" w:themeShade="7F"/>
    </w:rPr>
  </w:style>
  <w:style w:type="paragraph" w:styleId="Heading7">
    <w:name w:val="heading 7"/>
    <w:basedOn w:val="Normal"/>
    <w:next w:val="Normal"/>
    <w:link w:val="Heading7Char"/>
    <w:uiPriority w:val="9"/>
    <w:semiHidden/>
    <w:qFormat/>
    <w:rsid w:val="00AF0F63"/>
    <w:pPr>
      <w:keepNext/>
      <w:keepLines/>
      <w:spacing w:before="40" w:after="0"/>
      <w:outlineLvl w:val="6"/>
    </w:pPr>
    <w:rPr>
      <w:rFonts w:asciiTheme="majorHAnsi" w:hAnsiTheme="majorHAnsi" w:eastAsiaTheme="majorEastAsia" w:cstheme="majorBidi"/>
      <w:i/>
      <w:iCs/>
      <w:color w:val="7E2C00" w:themeColor="accent1" w:themeShade="7F"/>
    </w:rPr>
  </w:style>
  <w:style w:type="paragraph" w:styleId="Heading8">
    <w:name w:val="heading 8"/>
    <w:basedOn w:val="Normal"/>
    <w:next w:val="Normal"/>
    <w:link w:val="Heading8Char"/>
    <w:uiPriority w:val="9"/>
    <w:semiHidden/>
    <w:qFormat/>
    <w:rsid w:val="00AF0F63"/>
    <w:pPr>
      <w:keepNext/>
      <w:keepLines/>
      <w:spacing w:before="40" w:after="0"/>
      <w:outlineLvl w:val="7"/>
    </w:pPr>
    <w:rPr>
      <w:rFonts w:asciiTheme="majorHAnsi" w:hAnsiTheme="majorHAnsi" w:eastAsiaTheme="majorEastAsia" w:cstheme="majorBidi"/>
      <w:color w:val="272727" w:themeColor="text1" w:themeTint="D8"/>
      <w:szCs w:val="21"/>
    </w:rPr>
  </w:style>
  <w:style w:type="paragraph" w:styleId="Heading9">
    <w:name w:val="heading 9"/>
    <w:basedOn w:val="Normal"/>
    <w:next w:val="Normal"/>
    <w:link w:val="Heading9Char"/>
    <w:uiPriority w:val="9"/>
    <w:semiHidden/>
    <w:qFormat/>
    <w:rsid w:val="00AF0F63"/>
    <w:pPr>
      <w:keepNext/>
      <w:keepLines/>
      <w:spacing w:before="40" w:after="0"/>
      <w:outlineLvl w:val="8"/>
    </w:pPr>
    <w:rPr>
      <w:rFonts w:asciiTheme="majorHAnsi" w:hAnsiTheme="majorHAnsi" w:eastAsiaTheme="majorEastAsia" w:cstheme="majorBidi"/>
      <w:i/>
      <w:iCs/>
      <w:color w:val="272727" w:themeColor="text1" w:themeTint="D8"/>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ubtleReference">
    <w:name w:val="Subtle Reference"/>
    <w:basedOn w:val="DefaultParagraphFont"/>
    <w:uiPriority w:val="31"/>
    <w:semiHidden/>
    <w:rsid w:val="005E6A59"/>
    <w:rPr>
      <w:rFonts w:ascii="Calibri" w:hAnsi="Calibri"/>
      <w:smallCaps/>
      <w:color w:val="FFFFFF" w:themeColor="background1"/>
      <w:sz w:val="24"/>
    </w:rPr>
  </w:style>
  <w:style w:type="paragraph" w:styleId="Header">
    <w:name w:val="header"/>
    <w:basedOn w:val="Normal"/>
    <w:link w:val="HeaderChar"/>
    <w:uiPriority w:val="99"/>
    <w:semiHidden/>
    <w:rsid w:val="00342DE1"/>
    <w:pPr>
      <w:tabs>
        <w:tab w:val="center" w:pos="4536"/>
        <w:tab w:val="right" w:pos="9072"/>
      </w:tabs>
      <w:spacing w:after="0"/>
    </w:pPr>
  </w:style>
  <w:style w:type="character" w:styleId="HeaderChar" w:customStyle="1">
    <w:name w:val="Header Char"/>
    <w:basedOn w:val="DefaultParagraphFont"/>
    <w:link w:val="Header"/>
    <w:uiPriority w:val="99"/>
    <w:semiHidden/>
    <w:rsid w:val="005D441D"/>
    <w:rPr>
      <w:rFonts w:ascii="Noto Serif" w:hAnsi="Noto Serif"/>
      <w:sz w:val="21"/>
      <w:lang w:val="en-GB"/>
    </w:rPr>
  </w:style>
  <w:style w:type="paragraph" w:styleId="Footer">
    <w:name w:val="footer"/>
    <w:basedOn w:val="Normal"/>
    <w:link w:val="FooterChar"/>
    <w:uiPriority w:val="99"/>
    <w:semiHidden/>
    <w:rsid w:val="003B5BE4"/>
    <w:pPr>
      <w:tabs>
        <w:tab w:val="center" w:pos="4536"/>
        <w:tab w:val="right" w:pos="9072"/>
      </w:tabs>
      <w:spacing w:before="210" w:after="0"/>
      <w:jc w:val="center"/>
    </w:pPr>
    <w:rPr>
      <w:rFonts w:ascii="Roboto" w:hAnsi="Roboto"/>
      <w:sz w:val="16"/>
    </w:rPr>
  </w:style>
  <w:style w:type="character" w:styleId="FooterChar" w:customStyle="1">
    <w:name w:val="Footer Char"/>
    <w:basedOn w:val="DefaultParagraphFont"/>
    <w:link w:val="Footer"/>
    <w:uiPriority w:val="99"/>
    <w:semiHidden/>
    <w:rsid w:val="003B5BE4"/>
    <w:rPr>
      <w:rFonts w:ascii="Roboto" w:hAnsi="Roboto"/>
      <w:sz w:val="16"/>
      <w:lang w:val="en-GB"/>
    </w:rPr>
  </w:style>
  <w:style w:type="paragraph" w:styleId="Title">
    <w:name w:val="Title"/>
    <w:basedOn w:val="Normal"/>
    <w:next w:val="Normal"/>
    <w:link w:val="TitleChar"/>
    <w:uiPriority w:val="13"/>
    <w:qFormat/>
    <w:rsid w:val="00566185"/>
    <w:pPr>
      <w:framePr w:w="9072" w:wrap="around" w:hAnchor="text" w:vAnchor="text" w:y="1"/>
      <w:spacing w:after="100" w:afterAutospacing="1"/>
      <w:contextualSpacing/>
    </w:pPr>
    <w:rPr>
      <w:rFonts w:asciiTheme="majorHAnsi" w:hAnsiTheme="majorHAnsi" w:eastAsiaTheme="majorEastAsia" w:cstheme="majorBidi"/>
      <w:b/>
      <w:color w:val="FD5A00" w:themeColor="accent1"/>
      <w:spacing w:val="-10"/>
      <w:kern w:val="28"/>
      <w:sz w:val="54"/>
      <w:szCs w:val="56"/>
    </w:rPr>
  </w:style>
  <w:style w:type="character" w:styleId="TitleChar" w:customStyle="1">
    <w:name w:val="Title Char"/>
    <w:basedOn w:val="DefaultParagraphFont"/>
    <w:link w:val="Title"/>
    <w:uiPriority w:val="13"/>
    <w:rsid w:val="00566185"/>
    <w:rPr>
      <w:rFonts w:asciiTheme="majorHAnsi" w:hAnsiTheme="majorHAnsi" w:eastAsiaTheme="majorEastAsia" w:cstheme="majorBidi"/>
      <w:b/>
      <w:color w:val="FD5A00" w:themeColor="accent1"/>
      <w:spacing w:val="-10"/>
      <w:kern w:val="28"/>
      <w:sz w:val="54"/>
      <w:szCs w:val="56"/>
    </w:rPr>
  </w:style>
  <w:style w:type="character" w:styleId="Heading2Char" w:customStyle="1">
    <w:name w:val="Heading 2 Char"/>
    <w:basedOn w:val="DefaultParagraphFont"/>
    <w:link w:val="Heading2"/>
    <w:uiPriority w:val="2"/>
    <w:rsid w:val="00411344"/>
    <w:rPr>
      <w:rFonts w:ascii="Noto Serif" w:hAnsi="Noto Serif" w:eastAsiaTheme="majorEastAsia" w:cstheme="majorBidi"/>
      <w:b/>
      <w:sz w:val="20"/>
      <w:szCs w:val="26"/>
      <w:lang w:val="en-GB"/>
    </w:rPr>
  </w:style>
  <w:style w:type="character" w:styleId="Heading1Char" w:customStyle="1">
    <w:name w:val="Heading 1 Char"/>
    <w:basedOn w:val="DefaultParagraphFont"/>
    <w:link w:val="Heading1"/>
    <w:uiPriority w:val="1"/>
    <w:rsid w:val="001E526A"/>
    <w:rPr>
      <w:rFonts w:asciiTheme="majorHAnsi" w:hAnsiTheme="majorHAnsi" w:eastAsiaTheme="majorEastAsia" w:cstheme="majorBidi"/>
      <w:b/>
      <w:bCs/>
      <w:caps/>
      <w:spacing w:val="10"/>
      <w:sz w:val="26"/>
      <w:szCs w:val="32"/>
      <w:lang w:val="en-GB"/>
    </w:rPr>
  </w:style>
  <w:style w:type="character" w:styleId="Heading3Char" w:customStyle="1">
    <w:name w:val="Heading 3 Char"/>
    <w:basedOn w:val="DefaultParagraphFont"/>
    <w:link w:val="Heading3"/>
    <w:uiPriority w:val="9"/>
    <w:semiHidden/>
    <w:rsid w:val="005D441D"/>
    <w:rPr>
      <w:rFonts w:asciiTheme="majorHAnsi" w:hAnsiTheme="majorHAnsi" w:eastAsiaTheme="majorEastAsia" w:cstheme="majorBidi"/>
      <w:sz w:val="21"/>
      <w:szCs w:val="24"/>
      <w:lang w:val="en-GB"/>
    </w:rPr>
  </w:style>
  <w:style w:type="table" w:styleId="TableGrid">
    <w:name w:val="Table Grid"/>
    <w:basedOn w:val="TableNormal"/>
    <w:uiPriority w:val="39"/>
    <w:rsid w:val="00CD7C5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uiPriority w:val="11"/>
    <w:semiHidden/>
    <w:qFormat/>
    <w:rsid w:val="00CD7C53"/>
    <w:pPr>
      <w:numPr>
        <w:ilvl w:val="1"/>
      </w:numPr>
      <w:spacing w:after="0"/>
    </w:pPr>
    <w:rPr>
      <w:rFonts w:asciiTheme="minorHAnsi" w:hAnsiTheme="minorHAnsi" w:eastAsiaTheme="minorEastAsia"/>
      <w:i/>
      <w:spacing w:val="15"/>
      <w:sz w:val="18"/>
    </w:rPr>
  </w:style>
  <w:style w:type="character" w:styleId="SubtitleChar" w:customStyle="1">
    <w:name w:val="Subtitle Char"/>
    <w:basedOn w:val="DefaultParagraphFont"/>
    <w:link w:val="Subtitle"/>
    <w:uiPriority w:val="11"/>
    <w:semiHidden/>
    <w:rsid w:val="005D441D"/>
    <w:rPr>
      <w:rFonts w:eastAsiaTheme="minorEastAsia"/>
      <w:i/>
      <w:spacing w:val="15"/>
      <w:sz w:val="18"/>
      <w:lang w:val="en-GB"/>
    </w:rPr>
  </w:style>
  <w:style w:type="character" w:styleId="Emphasis">
    <w:name w:val="Emphasis"/>
    <w:basedOn w:val="DefaultParagraphFont"/>
    <w:uiPriority w:val="20"/>
    <w:semiHidden/>
    <w:qFormat/>
    <w:rsid w:val="000921D0"/>
    <w:rPr>
      <w:i w:val="0"/>
      <w:iCs/>
      <w:color w:val="72C7E7" w:themeColor="accent2"/>
      <w:u w:val="single"/>
    </w:rPr>
  </w:style>
  <w:style w:type="character" w:styleId="BookTitle">
    <w:name w:val="Book Title"/>
    <w:basedOn w:val="DefaultParagraphFont"/>
    <w:uiPriority w:val="33"/>
    <w:semiHidden/>
    <w:rsid w:val="00AF0F63"/>
    <w:rPr>
      <w:b/>
      <w:bCs/>
      <w:i/>
      <w:iCs/>
      <w:spacing w:val="5"/>
    </w:rPr>
  </w:style>
  <w:style w:type="numbering" w:styleId="111111">
    <w:name w:val="Outline List 2"/>
    <w:basedOn w:val="NoList"/>
    <w:uiPriority w:val="99"/>
    <w:semiHidden/>
    <w:unhideWhenUsed/>
    <w:rsid w:val="00AF0F63"/>
    <w:pPr>
      <w:numPr>
        <w:numId w:val="1"/>
      </w:numPr>
    </w:pPr>
  </w:style>
  <w:style w:type="numbering" w:styleId="1ai">
    <w:name w:val="Outline List 1"/>
    <w:basedOn w:val="NoList"/>
    <w:uiPriority w:val="99"/>
    <w:semiHidden/>
    <w:unhideWhenUsed/>
    <w:rsid w:val="00AF0F63"/>
    <w:pPr>
      <w:numPr>
        <w:numId w:val="2"/>
      </w:numPr>
    </w:pPr>
  </w:style>
  <w:style w:type="character" w:styleId="Heading4Char" w:customStyle="1">
    <w:name w:val="Heading 4 Char"/>
    <w:basedOn w:val="DefaultParagraphFont"/>
    <w:link w:val="Heading4"/>
    <w:uiPriority w:val="9"/>
    <w:semiHidden/>
    <w:rsid w:val="005D441D"/>
    <w:rPr>
      <w:rFonts w:asciiTheme="majorHAnsi" w:hAnsiTheme="majorHAnsi" w:eastAsiaTheme="majorEastAsia" w:cstheme="majorBidi"/>
      <w:iCs/>
      <w:sz w:val="26"/>
      <w:lang w:val="en-GB"/>
    </w:rPr>
  </w:style>
  <w:style w:type="character" w:styleId="Heading5Char" w:customStyle="1">
    <w:name w:val="Heading 5 Char"/>
    <w:basedOn w:val="DefaultParagraphFont"/>
    <w:link w:val="Heading5"/>
    <w:uiPriority w:val="9"/>
    <w:semiHidden/>
    <w:rsid w:val="005D441D"/>
    <w:rPr>
      <w:rFonts w:asciiTheme="majorHAnsi" w:hAnsiTheme="majorHAnsi" w:eastAsiaTheme="majorEastAsia" w:cstheme="majorBidi"/>
      <w:color w:val="BD4200" w:themeColor="accent1" w:themeShade="BF"/>
      <w:sz w:val="21"/>
      <w:lang w:val="en-GB"/>
    </w:rPr>
  </w:style>
  <w:style w:type="character" w:styleId="Heading6Char" w:customStyle="1">
    <w:name w:val="Heading 6 Char"/>
    <w:basedOn w:val="DefaultParagraphFont"/>
    <w:link w:val="Heading6"/>
    <w:uiPriority w:val="9"/>
    <w:semiHidden/>
    <w:rsid w:val="005D441D"/>
    <w:rPr>
      <w:rFonts w:asciiTheme="majorHAnsi" w:hAnsiTheme="majorHAnsi" w:eastAsiaTheme="majorEastAsia" w:cstheme="majorBidi"/>
      <w:color w:val="7E2C00" w:themeColor="accent1" w:themeShade="7F"/>
      <w:sz w:val="21"/>
      <w:lang w:val="en-GB"/>
    </w:rPr>
  </w:style>
  <w:style w:type="character" w:styleId="Heading7Char" w:customStyle="1">
    <w:name w:val="Heading 7 Char"/>
    <w:basedOn w:val="DefaultParagraphFont"/>
    <w:link w:val="Heading7"/>
    <w:uiPriority w:val="9"/>
    <w:semiHidden/>
    <w:rsid w:val="005D441D"/>
    <w:rPr>
      <w:rFonts w:asciiTheme="majorHAnsi" w:hAnsiTheme="majorHAnsi" w:eastAsiaTheme="majorEastAsia" w:cstheme="majorBidi"/>
      <w:i/>
      <w:iCs/>
      <w:color w:val="7E2C00" w:themeColor="accent1" w:themeShade="7F"/>
      <w:sz w:val="21"/>
      <w:lang w:val="en-GB"/>
    </w:rPr>
  </w:style>
  <w:style w:type="character" w:styleId="Heading8Char" w:customStyle="1">
    <w:name w:val="Heading 8 Char"/>
    <w:basedOn w:val="DefaultParagraphFont"/>
    <w:link w:val="Heading8"/>
    <w:uiPriority w:val="9"/>
    <w:semiHidden/>
    <w:rsid w:val="005D441D"/>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9"/>
    <w:semiHidden/>
    <w:rsid w:val="005D441D"/>
    <w:rPr>
      <w:rFonts w:asciiTheme="majorHAnsi" w:hAnsiTheme="majorHAnsi" w:eastAsiaTheme="majorEastAsia" w:cstheme="majorBidi"/>
      <w:i/>
      <w:iCs/>
      <w:color w:val="272727" w:themeColor="text1" w:themeTint="D8"/>
      <w:sz w:val="21"/>
      <w:szCs w:val="21"/>
      <w:lang w:val="en-GB"/>
    </w:rPr>
  </w:style>
  <w:style w:type="numbering" w:styleId="ArticleSection">
    <w:name w:val="Outline List 3"/>
    <w:basedOn w:val="NoList"/>
    <w:uiPriority w:val="99"/>
    <w:semiHidden/>
    <w:unhideWhenUsed/>
    <w:rsid w:val="00AF0F63"/>
    <w:pPr>
      <w:numPr>
        <w:numId w:val="3"/>
      </w:numPr>
    </w:pPr>
  </w:style>
  <w:style w:type="paragraph" w:styleId="BalloonText">
    <w:name w:val="Balloon Text"/>
    <w:basedOn w:val="Normal"/>
    <w:link w:val="BalloonTextChar"/>
    <w:uiPriority w:val="99"/>
    <w:semiHidden/>
    <w:rsid w:val="00AF0F63"/>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D441D"/>
    <w:rPr>
      <w:rFonts w:ascii="Segoe UI" w:hAnsi="Segoe UI" w:cs="Segoe UI"/>
      <w:sz w:val="18"/>
      <w:szCs w:val="18"/>
      <w:lang w:val="en-GB"/>
    </w:rPr>
  </w:style>
  <w:style w:type="paragraph" w:styleId="Bibliography">
    <w:name w:val="Bibliography"/>
    <w:basedOn w:val="Normal"/>
    <w:next w:val="Normal"/>
    <w:uiPriority w:val="37"/>
    <w:semiHidden/>
    <w:rsid w:val="00AF0F63"/>
  </w:style>
  <w:style w:type="paragraph" w:styleId="BlockText">
    <w:name w:val="Block Text"/>
    <w:basedOn w:val="Normal"/>
    <w:uiPriority w:val="99"/>
    <w:semiHidden/>
    <w:rsid w:val="00AF0F63"/>
    <w:pPr>
      <w:pBdr>
        <w:top w:val="single" w:color="FD5A00" w:themeColor="accent1" w:sz="2" w:space="10"/>
        <w:left w:val="single" w:color="FD5A00" w:themeColor="accent1" w:sz="2" w:space="10"/>
        <w:bottom w:val="single" w:color="FD5A00" w:themeColor="accent1" w:sz="2" w:space="10"/>
        <w:right w:val="single" w:color="FD5A00" w:themeColor="accent1" w:sz="2" w:space="10"/>
      </w:pBdr>
      <w:ind w:left="1152" w:right="1152"/>
    </w:pPr>
    <w:rPr>
      <w:rFonts w:asciiTheme="minorHAnsi" w:hAnsiTheme="minorHAnsi" w:eastAsiaTheme="minorEastAsia"/>
      <w:i/>
      <w:iCs/>
      <w:color w:val="FD5A00" w:themeColor="accent1"/>
    </w:rPr>
  </w:style>
  <w:style w:type="paragraph" w:styleId="BodyText">
    <w:name w:val="Body Text"/>
    <w:basedOn w:val="Normal"/>
    <w:link w:val="BodyTextChar"/>
    <w:rsid w:val="000537F1"/>
  </w:style>
  <w:style w:type="character" w:styleId="BodyTextChar" w:customStyle="1">
    <w:name w:val="Body Text Char"/>
    <w:basedOn w:val="DefaultParagraphFont"/>
    <w:link w:val="BodyText"/>
    <w:rsid w:val="000537F1"/>
    <w:rPr>
      <w:rFonts w:ascii="Noto Serif" w:hAnsi="Noto Serif"/>
      <w:sz w:val="20"/>
      <w:lang w:val="en-GB"/>
    </w:rPr>
  </w:style>
  <w:style w:type="paragraph" w:styleId="BodyText2">
    <w:name w:val="Body Text 2"/>
    <w:basedOn w:val="Normal"/>
    <w:link w:val="BodyText2Char"/>
    <w:uiPriority w:val="99"/>
    <w:semiHidden/>
    <w:rsid w:val="00AF0F63"/>
    <w:pPr>
      <w:spacing w:line="480" w:lineRule="auto"/>
    </w:pPr>
  </w:style>
  <w:style w:type="character" w:styleId="BodyText2Char" w:customStyle="1">
    <w:name w:val="Body Text 2 Char"/>
    <w:basedOn w:val="DefaultParagraphFont"/>
    <w:link w:val="BodyText2"/>
    <w:uiPriority w:val="99"/>
    <w:semiHidden/>
    <w:rsid w:val="005D441D"/>
    <w:rPr>
      <w:rFonts w:ascii="Noto Serif" w:hAnsi="Noto Serif"/>
      <w:sz w:val="21"/>
      <w:lang w:val="en-GB"/>
    </w:rPr>
  </w:style>
  <w:style w:type="paragraph" w:styleId="BodyText3">
    <w:name w:val="Body Text 3"/>
    <w:basedOn w:val="Normal"/>
    <w:link w:val="BodyText3Char"/>
    <w:uiPriority w:val="99"/>
    <w:semiHidden/>
    <w:rsid w:val="00AF0F63"/>
    <w:rPr>
      <w:sz w:val="16"/>
      <w:szCs w:val="16"/>
    </w:rPr>
  </w:style>
  <w:style w:type="character" w:styleId="BodyText3Char" w:customStyle="1">
    <w:name w:val="Body Text 3 Char"/>
    <w:basedOn w:val="DefaultParagraphFont"/>
    <w:link w:val="BodyText3"/>
    <w:uiPriority w:val="99"/>
    <w:semiHidden/>
    <w:rsid w:val="005D441D"/>
    <w:rPr>
      <w:rFonts w:ascii="Noto Serif" w:hAnsi="Noto Serif"/>
      <w:sz w:val="16"/>
      <w:szCs w:val="16"/>
      <w:lang w:val="en-GB"/>
    </w:rPr>
  </w:style>
  <w:style w:type="paragraph" w:styleId="BodyTextFirstIndent">
    <w:name w:val="Body Text First Indent"/>
    <w:basedOn w:val="BodyText"/>
    <w:link w:val="BodyTextFirstIndentChar"/>
    <w:uiPriority w:val="99"/>
    <w:semiHidden/>
    <w:rsid w:val="00AF0F63"/>
    <w:pPr>
      <w:spacing w:after="240"/>
      <w:ind w:firstLine="360"/>
    </w:pPr>
  </w:style>
  <w:style w:type="character" w:styleId="BodyTextFirstIndentChar" w:customStyle="1">
    <w:name w:val="Body Text First Indent Char"/>
    <w:basedOn w:val="BodyTextChar"/>
    <w:link w:val="BodyTextFirstIndent"/>
    <w:uiPriority w:val="99"/>
    <w:semiHidden/>
    <w:rsid w:val="005D441D"/>
    <w:rPr>
      <w:rFonts w:ascii="Noto Serif" w:hAnsi="Noto Serif"/>
      <w:sz w:val="21"/>
      <w:lang w:val="en-GB"/>
    </w:rPr>
  </w:style>
  <w:style w:type="paragraph" w:styleId="BodyTextIndent">
    <w:name w:val="Body Text Indent"/>
    <w:basedOn w:val="Normal"/>
    <w:link w:val="BodyTextIndentChar"/>
    <w:uiPriority w:val="99"/>
    <w:semiHidden/>
    <w:rsid w:val="00AF0F63"/>
    <w:pPr>
      <w:ind w:left="283"/>
    </w:pPr>
  </w:style>
  <w:style w:type="character" w:styleId="BodyTextIndentChar" w:customStyle="1">
    <w:name w:val="Body Text Indent Char"/>
    <w:basedOn w:val="DefaultParagraphFont"/>
    <w:link w:val="BodyTextIndent"/>
    <w:uiPriority w:val="99"/>
    <w:semiHidden/>
    <w:rsid w:val="005D441D"/>
    <w:rPr>
      <w:rFonts w:ascii="Noto Serif" w:hAnsi="Noto Serif"/>
      <w:sz w:val="21"/>
      <w:lang w:val="en-GB"/>
    </w:rPr>
  </w:style>
  <w:style w:type="paragraph" w:styleId="BodyTextFirstIndent2">
    <w:name w:val="Body Text First Indent 2"/>
    <w:basedOn w:val="BodyTextIndent"/>
    <w:link w:val="BodyTextFirstIndent2Char"/>
    <w:uiPriority w:val="99"/>
    <w:semiHidden/>
    <w:rsid w:val="00AF0F63"/>
    <w:pPr>
      <w:spacing w:after="240"/>
      <w:ind w:left="360" w:firstLine="360"/>
    </w:pPr>
  </w:style>
  <w:style w:type="character" w:styleId="BodyTextFirstIndent2Char" w:customStyle="1">
    <w:name w:val="Body Text First Indent 2 Char"/>
    <w:basedOn w:val="BodyTextIndentChar"/>
    <w:link w:val="BodyTextFirstIndent2"/>
    <w:uiPriority w:val="99"/>
    <w:semiHidden/>
    <w:rsid w:val="005D441D"/>
    <w:rPr>
      <w:rFonts w:ascii="Noto Serif" w:hAnsi="Noto Serif"/>
      <w:sz w:val="21"/>
      <w:lang w:val="en-GB"/>
    </w:rPr>
  </w:style>
  <w:style w:type="paragraph" w:styleId="BodyTextIndent2">
    <w:name w:val="Body Text Indent 2"/>
    <w:basedOn w:val="Normal"/>
    <w:link w:val="BodyTextIndent2Char"/>
    <w:uiPriority w:val="99"/>
    <w:semiHidden/>
    <w:rsid w:val="00AF0F63"/>
    <w:pPr>
      <w:spacing w:line="480" w:lineRule="auto"/>
      <w:ind w:left="283"/>
    </w:pPr>
  </w:style>
  <w:style w:type="character" w:styleId="BodyTextIndent2Char" w:customStyle="1">
    <w:name w:val="Body Text Indent 2 Char"/>
    <w:basedOn w:val="DefaultParagraphFont"/>
    <w:link w:val="BodyTextIndent2"/>
    <w:uiPriority w:val="99"/>
    <w:semiHidden/>
    <w:rsid w:val="005D441D"/>
    <w:rPr>
      <w:rFonts w:ascii="Noto Serif" w:hAnsi="Noto Serif"/>
      <w:sz w:val="21"/>
      <w:lang w:val="en-GB"/>
    </w:rPr>
  </w:style>
  <w:style w:type="paragraph" w:styleId="BodyTextIndent3">
    <w:name w:val="Body Text Indent 3"/>
    <w:basedOn w:val="Normal"/>
    <w:link w:val="BodyTextIndent3Char"/>
    <w:uiPriority w:val="99"/>
    <w:semiHidden/>
    <w:rsid w:val="00AF0F63"/>
    <w:pPr>
      <w:ind w:left="283"/>
    </w:pPr>
    <w:rPr>
      <w:sz w:val="16"/>
      <w:szCs w:val="16"/>
    </w:rPr>
  </w:style>
  <w:style w:type="character" w:styleId="BodyTextIndent3Char" w:customStyle="1">
    <w:name w:val="Body Text Indent 3 Char"/>
    <w:basedOn w:val="DefaultParagraphFont"/>
    <w:link w:val="BodyTextIndent3"/>
    <w:uiPriority w:val="99"/>
    <w:semiHidden/>
    <w:rsid w:val="005D441D"/>
    <w:rPr>
      <w:rFonts w:ascii="Noto Serif" w:hAnsi="Noto Serif"/>
      <w:sz w:val="16"/>
      <w:szCs w:val="16"/>
      <w:lang w:val="en-GB"/>
    </w:rPr>
  </w:style>
  <w:style w:type="paragraph" w:styleId="Caption">
    <w:name w:val="caption"/>
    <w:basedOn w:val="Normal"/>
    <w:next w:val="Normal"/>
    <w:uiPriority w:val="4"/>
    <w:qFormat/>
    <w:rsid w:val="00AF6295"/>
    <w:pPr>
      <w:spacing w:before="146" w:after="0"/>
    </w:pPr>
    <w:rPr>
      <w:rFonts w:ascii="Roboto" w:hAnsi="Roboto"/>
      <w:iCs/>
      <w:color w:val="000000" w:themeColor="text1"/>
      <w:sz w:val="17"/>
      <w:szCs w:val="18"/>
    </w:rPr>
  </w:style>
  <w:style w:type="paragraph" w:styleId="Closing">
    <w:name w:val="Closing"/>
    <w:basedOn w:val="Normal"/>
    <w:link w:val="ClosingChar"/>
    <w:uiPriority w:val="99"/>
    <w:semiHidden/>
    <w:rsid w:val="00AF0F63"/>
    <w:pPr>
      <w:spacing w:after="0"/>
      <w:ind w:left="4252"/>
    </w:pPr>
  </w:style>
  <w:style w:type="character" w:styleId="ClosingChar" w:customStyle="1">
    <w:name w:val="Closing Char"/>
    <w:basedOn w:val="DefaultParagraphFont"/>
    <w:link w:val="Closing"/>
    <w:uiPriority w:val="99"/>
    <w:semiHidden/>
    <w:rsid w:val="005D441D"/>
    <w:rPr>
      <w:rFonts w:ascii="Noto Serif" w:hAnsi="Noto Serif"/>
      <w:sz w:val="21"/>
      <w:lang w:val="en-GB"/>
    </w:rPr>
  </w:style>
  <w:style w:type="table" w:styleId="ColorfulGrid">
    <w:name w:val="Colorful Grid"/>
    <w:basedOn w:val="TableNormal"/>
    <w:uiPriority w:val="73"/>
    <w:semiHidden/>
    <w:unhideWhenUsed/>
    <w:rsid w:val="00AF0F6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F0F6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FDDCB" w:themeFill="accent1" w:themeFillTint="33"/>
    </w:tcPr>
    <w:tblStylePr w:type="firstRow">
      <w:rPr>
        <w:b/>
        <w:bCs/>
      </w:rPr>
      <w:tblPr/>
      <w:tcPr>
        <w:shd w:val="clear" w:color="auto" w:fill="FFBC98" w:themeFill="accent1" w:themeFillTint="66"/>
      </w:tcPr>
    </w:tblStylePr>
    <w:tblStylePr w:type="lastRow">
      <w:rPr>
        <w:b/>
        <w:bCs/>
        <w:color w:val="000000" w:themeColor="text1"/>
      </w:rPr>
      <w:tblPr/>
      <w:tcPr>
        <w:shd w:val="clear" w:color="auto" w:fill="FFBC98" w:themeFill="accent1" w:themeFillTint="66"/>
      </w:tcPr>
    </w:tblStylePr>
    <w:tblStylePr w:type="firstCol">
      <w:rPr>
        <w:color w:val="FFFFFF" w:themeColor="background1"/>
      </w:rPr>
      <w:tblPr/>
      <w:tcPr>
        <w:shd w:val="clear" w:color="auto" w:fill="BD4200" w:themeFill="accent1" w:themeFillShade="BF"/>
      </w:tcPr>
    </w:tblStylePr>
    <w:tblStylePr w:type="lastCol">
      <w:rPr>
        <w:color w:val="FFFFFF" w:themeColor="background1"/>
      </w:rPr>
      <w:tblPr/>
      <w:tcPr>
        <w:shd w:val="clear" w:color="auto" w:fill="BD4200" w:themeFill="accent1" w:themeFillShade="BF"/>
      </w:tcPr>
    </w:tblStylePr>
    <w:tblStylePr w:type="band1Vert">
      <w:tblPr/>
      <w:tcPr>
        <w:shd w:val="clear" w:color="auto" w:fill="FFAC7F" w:themeFill="accent1" w:themeFillTint="7F"/>
      </w:tcPr>
    </w:tblStylePr>
    <w:tblStylePr w:type="band1Horz">
      <w:tblPr/>
      <w:tcPr>
        <w:shd w:val="clear" w:color="auto" w:fill="FFAC7F" w:themeFill="accent1" w:themeFillTint="7F"/>
      </w:tcPr>
    </w:tblStylePr>
  </w:style>
  <w:style w:type="table" w:styleId="ColorfulGrid-Accent2">
    <w:name w:val="Colorful Grid Accent 2"/>
    <w:basedOn w:val="TableNormal"/>
    <w:uiPriority w:val="73"/>
    <w:semiHidden/>
    <w:unhideWhenUsed/>
    <w:rsid w:val="00AF0F6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2F3FA" w:themeFill="accent2" w:themeFillTint="33"/>
    </w:tcPr>
    <w:tblStylePr w:type="firstRow">
      <w:rPr>
        <w:b/>
        <w:bCs/>
      </w:rPr>
      <w:tblPr/>
      <w:tcPr>
        <w:shd w:val="clear" w:color="auto" w:fill="C6E8F5" w:themeFill="accent2" w:themeFillTint="66"/>
      </w:tcPr>
    </w:tblStylePr>
    <w:tblStylePr w:type="lastRow">
      <w:rPr>
        <w:b/>
        <w:bCs/>
        <w:color w:val="000000" w:themeColor="text1"/>
      </w:rPr>
      <w:tblPr/>
      <w:tcPr>
        <w:shd w:val="clear" w:color="auto" w:fill="C6E8F5" w:themeFill="accent2" w:themeFillTint="66"/>
      </w:tcPr>
    </w:tblStylePr>
    <w:tblStylePr w:type="firstCol">
      <w:rPr>
        <w:color w:val="FFFFFF" w:themeColor="background1"/>
      </w:rPr>
      <w:tblPr/>
      <w:tcPr>
        <w:shd w:val="clear" w:color="auto" w:fill="28A9DA" w:themeFill="accent2" w:themeFillShade="BF"/>
      </w:tcPr>
    </w:tblStylePr>
    <w:tblStylePr w:type="lastCol">
      <w:rPr>
        <w:color w:val="FFFFFF" w:themeColor="background1"/>
      </w:rPr>
      <w:tblPr/>
      <w:tcPr>
        <w:shd w:val="clear" w:color="auto" w:fill="28A9DA" w:themeFill="accent2" w:themeFillShade="BF"/>
      </w:tcPr>
    </w:tblStylePr>
    <w:tblStylePr w:type="band1Vert">
      <w:tblPr/>
      <w:tcPr>
        <w:shd w:val="clear" w:color="auto" w:fill="B8E2F3" w:themeFill="accent2" w:themeFillTint="7F"/>
      </w:tcPr>
    </w:tblStylePr>
    <w:tblStylePr w:type="band1Horz">
      <w:tblPr/>
      <w:tcPr>
        <w:shd w:val="clear" w:color="auto" w:fill="B8E2F3" w:themeFill="accent2" w:themeFillTint="7F"/>
      </w:tcPr>
    </w:tblStylePr>
  </w:style>
  <w:style w:type="table" w:styleId="ColorfulGrid-Accent3">
    <w:name w:val="Colorful Grid Accent 3"/>
    <w:basedOn w:val="TableNormal"/>
    <w:uiPriority w:val="73"/>
    <w:semiHidden/>
    <w:unhideWhenUsed/>
    <w:rsid w:val="00AF0F6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EF3D5" w:themeFill="accent3" w:themeFillTint="33"/>
    </w:tcPr>
    <w:tblStylePr w:type="firstRow">
      <w:rPr>
        <w:b/>
        <w:bCs/>
      </w:rPr>
      <w:tblPr/>
      <w:tcPr>
        <w:shd w:val="clear" w:color="auto" w:fill="FEE8AB" w:themeFill="accent3" w:themeFillTint="66"/>
      </w:tcPr>
    </w:tblStylePr>
    <w:tblStylePr w:type="lastRow">
      <w:rPr>
        <w:b/>
        <w:bCs/>
        <w:color w:val="000000" w:themeColor="text1"/>
      </w:rPr>
      <w:tblPr/>
      <w:tcPr>
        <w:shd w:val="clear" w:color="auto" w:fill="FEE8AB" w:themeFill="accent3" w:themeFillTint="66"/>
      </w:tcPr>
    </w:tblStylePr>
    <w:tblStylePr w:type="firstCol">
      <w:rPr>
        <w:color w:val="FFFFFF" w:themeColor="background1"/>
      </w:rPr>
      <w:tblPr/>
      <w:tcPr>
        <w:shd w:val="clear" w:color="auto" w:fill="DEA502" w:themeFill="accent3" w:themeFillShade="BF"/>
      </w:tcPr>
    </w:tblStylePr>
    <w:tblStylePr w:type="lastCol">
      <w:rPr>
        <w:color w:val="FFFFFF" w:themeColor="background1"/>
      </w:rPr>
      <w:tblPr/>
      <w:tcPr>
        <w:shd w:val="clear" w:color="auto" w:fill="DEA502" w:themeFill="accent3" w:themeFillShade="BF"/>
      </w:tcPr>
    </w:tblStylePr>
    <w:tblStylePr w:type="band1Vert">
      <w:tblPr/>
      <w:tcPr>
        <w:shd w:val="clear" w:color="auto" w:fill="FEE397" w:themeFill="accent3" w:themeFillTint="7F"/>
      </w:tcPr>
    </w:tblStylePr>
    <w:tblStylePr w:type="band1Horz">
      <w:tblPr/>
      <w:tcPr>
        <w:shd w:val="clear" w:color="auto" w:fill="FEE397" w:themeFill="accent3" w:themeFillTint="7F"/>
      </w:tcPr>
    </w:tblStylePr>
  </w:style>
  <w:style w:type="table" w:styleId="ColorfulGrid-Accent4">
    <w:name w:val="Colorful Grid Accent 4"/>
    <w:basedOn w:val="TableNormal"/>
    <w:uiPriority w:val="73"/>
    <w:semiHidden/>
    <w:unhideWhenUsed/>
    <w:rsid w:val="00AF0F6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5DED9" w:themeFill="accent4" w:themeFillTint="33"/>
    </w:tcPr>
    <w:tblStylePr w:type="firstRow">
      <w:rPr>
        <w:b/>
        <w:bCs/>
      </w:rPr>
      <w:tblPr/>
      <w:tcPr>
        <w:shd w:val="clear" w:color="auto" w:fill="EBBDB3" w:themeFill="accent4" w:themeFillTint="66"/>
      </w:tcPr>
    </w:tblStylePr>
    <w:tblStylePr w:type="lastRow">
      <w:rPr>
        <w:b/>
        <w:bCs/>
        <w:color w:val="000000" w:themeColor="text1"/>
      </w:rPr>
      <w:tblPr/>
      <w:tcPr>
        <w:shd w:val="clear" w:color="auto" w:fill="EBBDB3" w:themeFill="accent4" w:themeFillTint="66"/>
      </w:tcPr>
    </w:tblStylePr>
    <w:tblStylePr w:type="firstCol">
      <w:rPr>
        <w:color w:val="FFFFFF" w:themeColor="background1"/>
      </w:rPr>
      <w:tblPr/>
      <w:tcPr>
        <w:shd w:val="clear" w:color="auto" w:fill="A23F2A" w:themeFill="accent4" w:themeFillShade="BF"/>
      </w:tcPr>
    </w:tblStylePr>
    <w:tblStylePr w:type="lastCol">
      <w:rPr>
        <w:color w:val="FFFFFF" w:themeColor="background1"/>
      </w:rPr>
      <w:tblPr/>
      <w:tcPr>
        <w:shd w:val="clear" w:color="auto" w:fill="A23F2A" w:themeFill="accent4" w:themeFillShade="BF"/>
      </w:tcPr>
    </w:tblStylePr>
    <w:tblStylePr w:type="band1Vert">
      <w:tblPr/>
      <w:tcPr>
        <w:shd w:val="clear" w:color="auto" w:fill="E6ADA1" w:themeFill="accent4" w:themeFillTint="7F"/>
      </w:tcPr>
    </w:tblStylePr>
    <w:tblStylePr w:type="band1Horz">
      <w:tblPr/>
      <w:tcPr>
        <w:shd w:val="clear" w:color="auto" w:fill="E6ADA1" w:themeFill="accent4" w:themeFillTint="7F"/>
      </w:tcPr>
    </w:tblStylePr>
  </w:style>
  <w:style w:type="table" w:styleId="ColorfulGrid-Accent5">
    <w:name w:val="Colorful Grid Accent 5"/>
    <w:basedOn w:val="TableNormal"/>
    <w:uiPriority w:val="73"/>
    <w:semiHidden/>
    <w:unhideWhenUsed/>
    <w:rsid w:val="00AF0F6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2F4FF" w:themeFill="accent5" w:themeFillTint="33"/>
    </w:tcPr>
    <w:tblStylePr w:type="firstRow">
      <w:rPr>
        <w:b/>
        <w:bCs/>
      </w:rPr>
      <w:tblPr/>
      <w:tcPr>
        <w:shd w:val="clear" w:color="auto" w:fill="86EAFF" w:themeFill="accent5" w:themeFillTint="66"/>
      </w:tcPr>
    </w:tblStylePr>
    <w:tblStylePr w:type="lastRow">
      <w:rPr>
        <w:b/>
        <w:bCs/>
        <w:color w:val="000000" w:themeColor="text1"/>
      </w:rPr>
      <w:tblPr/>
      <w:tcPr>
        <w:shd w:val="clear" w:color="auto" w:fill="86EAFF" w:themeFill="accent5" w:themeFillTint="66"/>
      </w:tcPr>
    </w:tblStylePr>
    <w:tblStylePr w:type="firstCol">
      <w:rPr>
        <w:color w:val="FFFFFF" w:themeColor="background1"/>
      </w:rPr>
      <w:tblPr/>
      <w:tcPr>
        <w:shd w:val="clear" w:color="auto" w:fill="00819B" w:themeFill="accent5" w:themeFillShade="BF"/>
      </w:tcPr>
    </w:tblStylePr>
    <w:tblStylePr w:type="lastCol">
      <w:rPr>
        <w:color w:val="FFFFFF" w:themeColor="background1"/>
      </w:rPr>
      <w:tblPr/>
      <w:tcPr>
        <w:shd w:val="clear" w:color="auto" w:fill="00819B" w:themeFill="accent5" w:themeFillShade="BF"/>
      </w:tcPr>
    </w:tblStylePr>
    <w:tblStylePr w:type="band1Vert">
      <w:tblPr/>
      <w:tcPr>
        <w:shd w:val="clear" w:color="auto" w:fill="68E5FF" w:themeFill="accent5" w:themeFillTint="7F"/>
      </w:tcPr>
    </w:tblStylePr>
    <w:tblStylePr w:type="band1Horz">
      <w:tblPr/>
      <w:tcPr>
        <w:shd w:val="clear" w:color="auto" w:fill="68E5FF" w:themeFill="accent5" w:themeFillTint="7F"/>
      </w:tcPr>
    </w:tblStylePr>
  </w:style>
  <w:style w:type="table" w:styleId="ColorfulGrid-Accent6">
    <w:name w:val="Colorful Grid Accent 6"/>
    <w:basedOn w:val="TableNormal"/>
    <w:uiPriority w:val="73"/>
    <w:semiHidden/>
    <w:unhideWhenUsed/>
    <w:rsid w:val="00AF0F63"/>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CDCDC" w:themeFill="accent6" w:themeFillTint="33"/>
    </w:tcPr>
    <w:tblStylePr w:type="firstRow">
      <w:rPr>
        <w:b/>
        <w:bCs/>
      </w:rPr>
      <w:tblPr/>
      <w:tcPr>
        <w:shd w:val="clear" w:color="auto" w:fill="B9B9B9" w:themeFill="accent6" w:themeFillTint="66"/>
      </w:tcPr>
    </w:tblStylePr>
    <w:tblStylePr w:type="lastRow">
      <w:rPr>
        <w:b/>
        <w:bCs/>
        <w:color w:val="000000" w:themeColor="text1"/>
      </w:rPr>
      <w:tblPr/>
      <w:tcPr>
        <w:shd w:val="clear" w:color="auto" w:fill="B9B9B9" w:themeFill="accent6" w:themeFillTint="66"/>
      </w:tcPr>
    </w:tblStylePr>
    <w:tblStylePr w:type="firstCol">
      <w:rPr>
        <w:color w:val="FFFFFF" w:themeColor="background1"/>
      </w:rPr>
      <w:tblPr/>
      <w:tcPr>
        <w:shd w:val="clear" w:color="auto" w:fill="3B3B3B" w:themeFill="accent6" w:themeFillShade="BF"/>
      </w:tcPr>
    </w:tblStylePr>
    <w:tblStylePr w:type="lastCol">
      <w:rPr>
        <w:color w:val="FFFFFF" w:themeColor="background1"/>
      </w:rPr>
      <w:tblPr/>
      <w:tcPr>
        <w:shd w:val="clear" w:color="auto" w:fill="3B3B3B" w:themeFill="accent6" w:themeFillShade="BF"/>
      </w:tcPr>
    </w:tblStylePr>
    <w:tblStylePr w:type="band1Vert">
      <w:tblPr/>
      <w:tcPr>
        <w:shd w:val="clear" w:color="auto" w:fill="A7A7A7" w:themeFill="accent6" w:themeFillTint="7F"/>
      </w:tcPr>
    </w:tblStylePr>
    <w:tblStylePr w:type="band1Horz">
      <w:tblPr/>
      <w:tcPr>
        <w:shd w:val="clear" w:color="auto" w:fill="A7A7A7" w:themeFill="accent6" w:themeFillTint="7F"/>
      </w:tcPr>
    </w:tblStylePr>
  </w:style>
  <w:style w:type="table" w:styleId="ColorfulList">
    <w:name w:val="Colorful List"/>
    <w:basedOn w:val="TableNormal"/>
    <w:uiPriority w:val="72"/>
    <w:semiHidden/>
    <w:unhideWhenUsed/>
    <w:rsid w:val="00AF0F6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37AFDD" w:themeFill="accent2" w:themeFillShade="CC"/>
      </w:tcPr>
    </w:tblStylePr>
    <w:tblStylePr w:type="lastRow">
      <w:rPr>
        <w:b/>
        <w:bCs/>
        <w:color w:val="37AFDD"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F0F63"/>
    <w:pPr>
      <w:spacing w:after="0" w:line="240" w:lineRule="auto"/>
    </w:pPr>
    <w:rPr>
      <w:color w:val="000000" w:themeColor="text1"/>
    </w:rPr>
    <w:tblPr>
      <w:tblStyleRowBandSize w:val="1"/>
      <w:tblStyleColBandSize w:val="1"/>
    </w:tblPr>
    <w:tcPr>
      <w:shd w:val="clear" w:color="auto" w:fill="FFEEE5" w:themeFill="accent1" w:themeFillTint="19"/>
    </w:tcPr>
    <w:tblStylePr w:type="firstRow">
      <w:rPr>
        <w:b/>
        <w:bCs/>
        <w:color w:val="FFFFFF" w:themeColor="background1"/>
      </w:rPr>
      <w:tblPr/>
      <w:tcPr>
        <w:tcBorders>
          <w:bottom w:val="single" w:color="FFFFFF" w:themeColor="background1" w:sz="12" w:space="0"/>
        </w:tcBorders>
        <w:shd w:val="clear" w:color="auto" w:fill="37AFDD" w:themeFill="accent2" w:themeFillShade="CC"/>
      </w:tcPr>
    </w:tblStylePr>
    <w:tblStylePr w:type="lastRow">
      <w:rPr>
        <w:b/>
        <w:bCs/>
        <w:color w:val="37AFDD"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5BF" w:themeFill="accent1" w:themeFillTint="3F"/>
      </w:tcPr>
    </w:tblStylePr>
    <w:tblStylePr w:type="band1Horz">
      <w:tblPr/>
      <w:tcPr>
        <w:shd w:val="clear" w:color="auto" w:fill="FFDDCB" w:themeFill="accent1" w:themeFillTint="33"/>
      </w:tcPr>
    </w:tblStylePr>
  </w:style>
  <w:style w:type="table" w:styleId="ColorfulList-Accent2">
    <w:name w:val="Colorful List Accent 2"/>
    <w:basedOn w:val="TableNormal"/>
    <w:uiPriority w:val="72"/>
    <w:semiHidden/>
    <w:unhideWhenUsed/>
    <w:rsid w:val="00AF0F63"/>
    <w:pPr>
      <w:spacing w:after="0" w:line="240" w:lineRule="auto"/>
    </w:pPr>
    <w:rPr>
      <w:color w:val="000000" w:themeColor="text1"/>
    </w:rPr>
    <w:tblPr>
      <w:tblStyleRowBandSize w:val="1"/>
      <w:tblStyleColBandSize w:val="1"/>
    </w:tblPr>
    <w:tcPr>
      <w:shd w:val="clear" w:color="auto" w:fill="F1F9FC" w:themeFill="accent2" w:themeFillTint="19"/>
    </w:tcPr>
    <w:tblStylePr w:type="firstRow">
      <w:rPr>
        <w:b/>
        <w:bCs/>
        <w:color w:val="FFFFFF" w:themeColor="background1"/>
      </w:rPr>
      <w:tblPr/>
      <w:tcPr>
        <w:tcBorders>
          <w:bottom w:val="single" w:color="FFFFFF" w:themeColor="background1" w:sz="12" w:space="0"/>
        </w:tcBorders>
        <w:shd w:val="clear" w:color="auto" w:fill="37AFDD" w:themeFill="accent2" w:themeFillShade="CC"/>
      </w:tcPr>
    </w:tblStylePr>
    <w:tblStylePr w:type="lastRow">
      <w:rPr>
        <w:b/>
        <w:bCs/>
        <w:color w:val="37AFDD"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hemeFill="accent2" w:themeFillTint="3F"/>
      </w:tcPr>
    </w:tblStylePr>
    <w:tblStylePr w:type="band1Horz">
      <w:tblPr/>
      <w:tcPr>
        <w:shd w:val="clear" w:color="auto" w:fill="E2F3FA" w:themeFill="accent2" w:themeFillTint="33"/>
      </w:tcPr>
    </w:tblStylePr>
  </w:style>
  <w:style w:type="table" w:styleId="ColorfulList-Accent3">
    <w:name w:val="Colorful List Accent 3"/>
    <w:basedOn w:val="TableNormal"/>
    <w:uiPriority w:val="72"/>
    <w:semiHidden/>
    <w:unhideWhenUsed/>
    <w:rsid w:val="00AF0F63"/>
    <w:pPr>
      <w:spacing w:after="0" w:line="240" w:lineRule="auto"/>
    </w:pPr>
    <w:rPr>
      <w:color w:val="000000" w:themeColor="text1"/>
    </w:rPr>
    <w:tblPr>
      <w:tblStyleRowBandSize w:val="1"/>
      <w:tblStyleColBandSize w:val="1"/>
    </w:tblPr>
    <w:tcPr>
      <w:shd w:val="clear" w:color="auto" w:fill="FEF9EA" w:themeFill="accent3" w:themeFillTint="19"/>
    </w:tcPr>
    <w:tblStylePr w:type="firstRow">
      <w:rPr>
        <w:b/>
        <w:bCs/>
        <w:color w:val="FFFFFF" w:themeColor="background1"/>
      </w:rPr>
      <w:tblPr/>
      <w:tcPr>
        <w:tcBorders>
          <w:bottom w:val="single" w:color="FFFFFF" w:themeColor="background1" w:sz="12" w:space="0"/>
        </w:tcBorders>
        <w:shd w:val="clear" w:color="auto" w:fill="AD432D" w:themeFill="accent4" w:themeFillShade="CC"/>
      </w:tcPr>
    </w:tblStylePr>
    <w:tblStylePr w:type="lastRow">
      <w:rPr>
        <w:b/>
        <w:bCs/>
        <w:color w:val="AD432D"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1CB" w:themeFill="accent3" w:themeFillTint="3F"/>
      </w:tcPr>
    </w:tblStylePr>
    <w:tblStylePr w:type="band1Horz">
      <w:tblPr/>
      <w:tcPr>
        <w:shd w:val="clear" w:color="auto" w:fill="FEF3D5" w:themeFill="accent3" w:themeFillTint="33"/>
      </w:tcPr>
    </w:tblStylePr>
  </w:style>
  <w:style w:type="table" w:styleId="ColorfulList-Accent4">
    <w:name w:val="Colorful List Accent 4"/>
    <w:basedOn w:val="TableNormal"/>
    <w:uiPriority w:val="72"/>
    <w:semiHidden/>
    <w:unhideWhenUsed/>
    <w:rsid w:val="00AF0F63"/>
    <w:pPr>
      <w:spacing w:after="0" w:line="240" w:lineRule="auto"/>
    </w:pPr>
    <w:rPr>
      <w:color w:val="000000" w:themeColor="text1"/>
    </w:rPr>
    <w:tblPr>
      <w:tblStyleRowBandSize w:val="1"/>
      <w:tblStyleColBandSize w:val="1"/>
    </w:tblPr>
    <w:tcPr>
      <w:shd w:val="clear" w:color="auto" w:fill="FAEEEC" w:themeFill="accent4" w:themeFillTint="19"/>
    </w:tcPr>
    <w:tblStylePr w:type="firstRow">
      <w:rPr>
        <w:b/>
        <w:bCs/>
        <w:color w:val="FFFFFF" w:themeColor="background1"/>
      </w:rPr>
      <w:tblPr/>
      <w:tcPr>
        <w:tcBorders>
          <w:bottom w:val="single" w:color="FFFFFF" w:themeColor="background1" w:sz="12" w:space="0"/>
        </w:tcBorders>
        <w:shd w:val="clear" w:color="auto" w:fill="EDB002" w:themeFill="accent3" w:themeFillShade="CC"/>
      </w:tcPr>
    </w:tblStylePr>
    <w:tblStylePr w:type="lastRow">
      <w:rPr>
        <w:b/>
        <w:bCs/>
        <w:color w:val="EDB002"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D6D0" w:themeFill="accent4" w:themeFillTint="3F"/>
      </w:tcPr>
    </w:tblStylePr>
    <w:tblStylePr w:type="band1Horz">
      <w:tblPr/>
      <w:tcPr>
        <w:shd w:val="clear" w:color="auto" w:fill="F5DED9" w:themeFill="accent4" w:themeFillTint="33"/>
      </w:tcPr>
    </w:tblStylePr>
  </w:style>
  <w:style w:type="table" w:styleId="ColorfulList-Accent5">
    <w:name w:val="Colorful List Accent 5"/>
    <w:basedOn w:val="TableNormal"/>
    <w:uiPriority w:val="72"/>
    <w:semiHidden/>
    <w:unhideWhenUsed/>
    <w:rsid w:val="00AF0F63"/>
    <w:pPr>
      <w:spacing w:after="0" w:line="240" w:lineRule="auto"/>
    </w:pPr>
    <w:rPr>
      <w:color w:val="000000" w:themeColor="text1"/>
    </w:rPr>
    <w:tblPr>
      <w:tblStyleRowBandSize w:val="1"/>
      <w:tblStyleColBandSize w:val="1"/>
    </w:tblPr>
    <w:tcPr>
      <w:shd w:val="clear" w:color="auto" w:fill="E1F9FF" w:themeFill="accent5" w:themeFillTint="19"/>
    </w:tcPr>
    <w:tblStylePr w:type="firstRow">
      <w:rPr>
        <w:b/>
        <w:bCs/>
        <w:color w:val="FFFFFF" w:themeColor="background1"/>
      </w:rPr>
      <w:tblPr/>
      <w:tcPr>
        <w:tcBorders>
          <w:bottom w:val="single" w:color="FFFFFF" w:themeColor="background1" w:sz="12" w:space="0"/>
        </w:tcBorders>
        <w:shd w:val="clear" w:color="auto" w:fill="404040" w:themeFill="accent6" w:themeFillShade="CC"/>
      </w:tcPr>
    </w:tblStylePr>
    <w:tblStylePr w:type="lastRow">
      <w:rPr>
        <w:b/>
        <w:bCs/>
        <w:color w:val="404040"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5" w:themeFillTint="3F"/>
      </w:tcPr>
    </w:tblStylePr>
    <w:tblStylePr w:type="band1Horz">
      <w:tblPr/>
      <w:tcPr>
        <w:shd w:val="clear" w:color="auto" w:fill="C2F4FF" w:themeFill="accent5" w:themeFillTint="33"/>
      </w:tcPr>
    </w:tblStylePr>
  </w:style>
  <w:style w:type="table" w:styleId="ColorfulList-Accent6">
    <w:name w:val="Colorful List Accent 6"/>
    <w:basedOn w:val="TableNormal"/>
    <w:uiPriority w:val="72"/>
    <w:semiHidden/>
    <w:unhideWhenUsed/>
    <w:rsid w:val="00AF0F63"/>
    <w:pPr>
      <w:spacing w:after="0" w:line="240" w:lineRule="auto"/>
    </w:pPr>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color="FFFFFF" w:themeColor="background1" w:sz="12" w:space="0"/>
        </w:tcBorders>
        <w:shd w:val="clear" w:color="auto" w:fill="008AA6" w:themeFill="accent5" w:themeFillShade="CC"/>
      </w:tcPr>
    </w:tblStylePr>
    <w:tblStylePr w:type="lastRow">
      <w:rPr>
        <w:b/>
        <w:bCs/>
        <w:color w:val="008A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CDCDC" w:themeFill="accent6" w:themeFillTint="33"/>
      </w:tcPr>
    </w:tblStylePr>
  </w:style>
  <w:style w:type="table" w:styleId="ColorfulShading">
    <w:name w:val="Colorful Shading"/>
    <w:basedOn w:val="TableNormal"/>
    <w:uiPriority w:val="71"/>
    <w:semiHidden/>
    <w:unhideWhenUsed/>
    <w:rsid w:val="00AF0F63"/>
    <w:pPr>
      <w:spacing w:after="0" w:line="240" w:lineRule="auto"/>
    </w:pPr>
    <w:rPr>
      <w:color w:val="000000" w:themeColor="text1"/>
    </w:rPr>
    <w:tblPr>
      <w:tblStyleRowBandSize w:val="1"/>
      <w:tblStyleColBandSize w:val="1"/>
      <w:tblBorders>
        <w:top w:val="single" w:color="72C7E7"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72C7E7"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F0F63"/>
    <w:pPr>
      <w:spacing w:after="0" w:line="240" w:lineRule="auto"/>
    </w:pPr>
    <w:rPr>
      <w:color w:val="000000" w:themeColor="text1"/>
    </w:rPr>
    <w:tblPr>
      <w:tblStyleRowBandSize w:val="1"/>
      <w:tblStyleColBandSize w:val="1"/>
      <w:tblBorders>
        <w:top w:val="single" w:color="72C7E7" w:themeColor="accent2" w:sz="24" w:space="0"/>
        <w:left w:val="single" w:color="FD5A00" w:themeColor="accent1" w:sz="4" w:space="0"/>
        <w:bottom w:val="single" w:color="FD5A00" w:themeColor="accent1" w:sz="4" w:space="0"/>
        <w:right w:val="single" w:color="FD5A00" w:themeColor="accent1" w:sz="4" w:space="0"/>
        <w:insideH w:val="single" w:color="FFFFFF" w:themeColor="background1" w:sz="4" w:space="0"/>
        <w:insideV w:val="single" w:color="FFFFFF" w:themeColor="background1" w:sz="4" w:space="0"/>
      </w:tblBorders>
    </w:tblPr>
    <w:tcPr>
      <w:shd w:val="clear" w:color="auto" w:fill="FFEEE5" w:themeFill="accent1" w:themeFillTint="19"/>
    </w:tcPr>
    <w:tblStylePr w:type="firstRow">
      <w:rPr>
        <w:b/>
        <w:bCs/>
      </w:rPr>
      <w:tblPr/>
      <w:tcPr>
        <w:tcBorders>
          <w:top w:val="nil"/>
          <w:left w:val="nil"/>
          <w:bottom w:val="single" w:color="72C7E7"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73500" w:themeFill="accent1" w:themeFillShade="99"/>
      </w:tcPr>
    </w:tblStylePr>
    <w:tblStylePr w:type="firstCol">
      <w:rPr>
        <w:color w:val="FFFFFF" w:themeColor="background1"/>
      </w:rPr>
      <w:tblPr/>
      <w:tcPr>
        <w:tcBorders>
          <w:top w:val="nil"/>
          <w:left w:val="nil"/>
          <w:bottom w:val="nil"/>
          <w:right w:val="nil"/>
          <w:insideH w:val="single" w:color="973500" w:themeColor="accent1" w:themeShade="99" w:sz="4" w:space="0"/>
          <w:insideV w:val="nil"/>
        </w:tcBorders>
        <w:shd w:val="clear" w:color="auto" w:fill="9735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73500" w:themeFill="accent1" w:themeFillShade="99"/>
      </w:tcPr>
    </w:tblStylePr>
    <w:tblStylePr w:type="band1Vert">
      <w:tblPr/>
      <w:tcPr>
        <w:shd w:val="clear" w:color="auto" w:fill="FFBC98" w:themeFill="accent1" w:themeFillTint="66"/>
      </w:tcPr>
    </w:tblStylePr>
    <w:tblStylePr w:type="band1Horz">
      <w:tblPr/>
      <w:tcPr>
        <w:shd w:val="clear" w:color="auto" w:fill="FFAC7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F0F63"/>
    <w:pPr>
      <w:spacing w:after="0" w:line="240" w:lineRule="auto"/>
    </w:pPr>
    <w:rPr>
      <w:color w:val="000000" w:themeColor="text1"/>
    </w:rPr>
    <w:tblPr>
      <w:tblStyleRowBandSize w:val="1"/>
      <w:tblStyleColBandSize w:val="1"/>
      <w:tblBorders>
        <w:top w:val="single" w:color="72C7E7" w:themeColor="accent2" w:sz="24" w:space="0"/>
        <w:left w:val="single" w:color="72C7E7" w:themeColor="accent2" w:sz="4" w:space="0"/>
        <w:bottom w:val="single" w:color="72C7E7" w:themeColor="accent2" w:sz="4" w:space="0"/>
        <w:right w:val="single" w:color="72C7E7" w:themeColor="accent2" w:sz="4" w:space="0"/>
        <w:insideH w:val="single" w:color="FFFFFF" w:themeColor="background1" w:sz="4" w:space="0"/>
        <w:insideV w:val="single" w:color="FFFFFF" w:themeColor="background1" w:sz="4" w:space="0"/>
      </w:tblBorders>
    </w:tblPr>
    <w:tcPr>
      <w:shd w:val="clear" w:color="auto" w:fill="F1F9FC" w:themeFill="accent2" w:themeFillTint="19"/>
    </w:tcPr>
    <w:tblStylePr w:type="firstRow">
      <w:rPr>
        <w:b/>
        <w:bCs/>
      </w:rPr>
      <w:tblPr/>
      <w:tcPr>
        <w:tcBorders>
          <w:top w:val="nil"/>
          <w:left w:val="nil"/>
          <w:bottom w:val="single" w:color="72C7E7"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E88B0" w:themeFill="accent2" w:themeFillShade="99"/>
      </w:tcPr>
    </w:tblStylePr>
    <w:tblStylePr w:type="firstCol">
      <w:rPr>
        <w:color w:val="FFFFFF" w:themeColor="background1"/>
      </w:rPr>
      <w:tblPr/>
      <w:tcPr>
        <w:tcBorders>
          <w:top w:val="nil"/>
          <w:left w:val="nil"/>
          <w:bottom w:val="nil"/>
          <w:right w:val="nil"/>
          <w:insideH w:val="single" w:color="1E88B0" w:themeColor="accent2" w:themeShade="99" w:sz="4" w:space="0"/>
          <w:insideV w:val="nil"/>
        </w:tcBorders>
        <w:shd w:val="clear" w:color="auto" w:fill="1E88B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88B0" w:themeFill="accent2" w:themeFillShade="99"/>
      </w:tcPr>
    </w:tblStylePr>
    <w:tblStylePr w:type="band1Vert">
      <w:tblPr/>
      <w:tcPr>
        <w:shd w:val="clear" w:color="auto" w:fill="C6E8F5" w:themeFill="accent2" w:themeFillTint="66"/>
      </w:tcPr>
    </w:tblStylePr>
    <w:tblStylePr w:type="band1Horz">
      <w:tblPr/>
      <w:tcPr>
        <w:shd w:val="clear" w:color="auto" w:fill="B8E2F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F0F63"/>
    <w:pPr>
      <w:spacing w:after="0" w:line="240" w:lineRule="auto"/>
    </w:pPr>
    <w:rPr>
      <w:color w:val="000000" w:themeColor="text1"/>
    </w:rPr>
    <w:tblPr>
      <w:tblStyleRowBandSize w:val="1"/>
      <w:tblStyleColBandSize w:val="1"/>
      <w:tblBorders>
        <w:top w:val="single" w:color="CE5C43" w:themeColor="accent4" w:sz="24" w:space="0"/>
        <w:left w:val="single" w:color="FDC82F" w:themeColor="accent3" w:sz="4" w:space="0"/>
        <w:bottom w:val="single" w:color="FDC82F" w:themeColor="accent3" w:sz="4" w:space="0"/>
        <w:right w:val="single" w:color="FDC82F" w:themeColor="accent3" w:sz="4" w:space="0"/>
        <w:insideH w:val="single" w:color="FFFFFF" w:themeColor="background1" w:sz="4" w:space="0"/>
        <w:insideV w:val="single" w:color="FFFFFF" w:themeColor="background1" w:sz="4" w:space="0"/>
      </w:tblBorders>
    </w:tblPr>
    <w:tcPr>
      <w:shd w:val="clear" w:color="auto" w:fill="FEF9EA" w:themeFill="accent3" w:themeFillTint="19"/>
    </w:tcPr>
    <w:tblStylePr w:type="firstRow">
      <w:rPr>
        <w:b/>
        <w:bCs/>
      </w:rPr>
      <w:tblPr/>
      <w:tcPr>
        <w:tcBorders>
          <w:top w:val="nil"/>
          <w:left w:val="nil"/>
          <w:bottom w:val="single" w:color="CE5C43"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28401" w:themeFill="accent3" w:themeFillShade="99"/>
      </w:tcPr>
    </w:tblStylePr>
    <w:tblStylePr w:type="firstCol">
      <w:rPr>
        <w:color w:val="FFFFFF" w:themeColor="background1"/>
      </w:rPr>
      <w:tblPr/>
      <w:tcPr>
        <w:tcBorders>
          <w:top w:val="nil"/>
          <w:left w:val="nil"/>
          <w:bottom w:val="nil"/>
          <w:right w:val="nil"/>
          <w:insideH w:val="single" w:color="B28401" w:themeColor="accent3" w:themeShade="99" w:sz="4" w:space="0"/>
          <w:insideV w:val="nil"/>
        </w:tcBorders>
        <w:shd w:val="clear" w:color="auto" w:fill="B284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28401" w:themeFill="accent3" w:themeFillShade="99"/>
      </w:tcPr>
    </w:tblStylePr>
    <w:tblStylePr w:type="band1Vert">
      <w:tblPr/>
      <w:tcPr>
        <w:shd w:val="clear" w:color="auto" w:fill="FEE8AB" w:themeFill="accent3" w:themeFillTint="66"/>
      </w:tcPr>
    </w:tblStylePr>
    <w:tblStylePr w:type="band1Horz">
      <w:tblPr/>
      <w:tcPr>
        <w:shd w:val="clear" w:color="auto" w:fill="FEE397" w:themeFill="accent3" w:themeFillTint="7F"/>
      </w:tcPr>
    </w:tblStylePr>
  </w:style>
  <w:style w:type="table" w:styleId="ColorfulShading-Accent4">
    <w:name w:val="Colorful Shading Accent 4"/>
    <w:basedOn w:val="TableNormal"/>
    <w:uiPriority w:val="71"/>
    <w:semiHidden/>
    <w:unhideWhenUsed/>
    <w:rsid w:val="00AF0F63"/>
    <w:pPr>
      <w:spacing w:after="0" w:line="240" w:lineRule="auto"/>
    </w:pPr>
    <w:rPr>
      <w:color w:val="000000" w:themeColor="text1"/>
    </w:rPr>
    <w:tblPr>
      <w:tblStyleRowBandSize w:val="1"/>
      <w:tblStyleColBandSize w:val="1"/>
      <w:tblBorders>
        <w:top w:val="single" w:color="FDC82F" w:themeColor="accent3" w:sz="24" w:space="0"/>
        <w:left w:val="single" w:color="CE5C43" w:themeColor="accent4" w:sz="4" w:space="0"/>
        <w:bottom w:val="single" w:color="CE5C43" w:themeColor="accent4" w:sz="4" w:space="0"/>
        <w:right w:val="single" w:color="CE5C43" w:themeColor="accent4" w:sz="4" w:space="0"/>
        <w:insideH w:val="single" w:color="FFFFFF" w:themeColor="background1" w:sz="4" w:space="0"/>
        <w:insideV w:val="single" w:color="FFFFFF" w:themeColor="background1" w:sz="4" w:space="0"/>
      </w:tblBorders>
    </w:tblPr>
    <w:tcPr>
      <w:shd w:val="clear" w:color="auto" w:fill="FAEEEC" w:themeFill="accent4" w:themeFillTint="19"/>
    </w:tcPr>
    <w:tblStylePr w:type="firstRow">
      <w:rPr>
        <w:b/>
        <w:bCs/>
      </w:rPr>
      <w:tblPr/>
      <w:tcPr>
        <w:tcBorders>
          <w:top w:val="nil"/>
          <w:left w:val="nil"/>
          <w:bottom w:val="single" w:color="FDC82F"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813222" w:themeFill="accent4" w:themeFillShade="99"/>
      </w:tcPr>
    </w:tblStylePr>
    <w:tblStylePr w:type="firstCol">
      <w:rPr>
        <w:color w:val="FFFFFF" w:themeColor="background1"/>
      </w:rPr>
      <w:tblPr/>
      <w:tcPr>
        <w:tcBorders>
          <w:top w:val="nil"/>
          <w:left w:val="nil"/>
          <w:bottom w:val="nil"/>
          <w:right w:val="nil"/>
          <w:insideH w:val="single" w:color="813222" w:themeColor="accent4" w:themeShade="99" w:sz="4" w:space="0"/>
          <w:insideV w:val="nil"/>
        </w:tcBorders>
        <w:shd w:val="clear" w:color="auto" w:fill="81322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13222" w:themeFill="accent4" w:themeFillShade="99"/>
      </w:tcPr>
    </w:tblStylePr>
    <w:tblStylePr w:type="band1Vert">
      <w:tblPr/>
      <w:tcPr>
        <w:shd w:val="clear" w:color="auto" w:fill="EBBDB3" w:themeFill="accent4" w:themeFillTint="66"/>
      </w:tcPr>
    </w:tblStylePr>
    <w:tblStylePr w:type="band1Horz">
      <w:tblPr/>
      <w:tcPr>
        <w:shd w:val="clear" w:color="auto" w:fill="E6ADA1"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F0F63"/>
    <w:pPr>
      <w:spacing w:after="0" w:line="240" w:lineRule="auto"/>
    </w:pPr>
    <w:rPr>
      <w:color w:val="000000" w:themeColor="text1"/>
    </w:rPr>
    <w:tblPr>
      <w:tblStyleRowBandSize w:val="1"/>
      <w:tblStyleColBandSize w:val="1"/>
      <w:tblBorders>
        <w:top w:val="single" w:color="505050" w:themeColor="accent6" w:sz="24" w:space="0"/>
        <w:left w:val="single" w:color="00ADD0" w:themeColor="accent5" w:sz="4" w:space="0"/>
        <w:bottom w:val="single" w:color="00ADD0" w:themeColor="accent5" w:sz="4" w:space="0"/>
        <w:right w:val="single" w:color="00ADD0" w:themeColor="accent5" w:sz="4" w:space="0"/>
        <w:insideH w:val="single" w:color="FFFFFF" w:themeColor="background1" w:sz="4" w:space="0"/>
        <w:insideV w:val="single" w:color="FFFFFF" w:themeColor="background1" w:sz="4" w:space="0"/>
      </w:tblBorders>
    </w:tblPr>
    <w:tcPr>
      <w:shd w:val="clear" w:color="auto" w:fill="E1F9FF" w:themeFill="accent5" w:themeFillTint="19"/>
    </w:tcPr>
    <w:tblStylePr w:type="firstRow">
      <w:rPr>
        <w:b/>
        <w:bCs/>
      </w:rPr>
      <w:tblPr/>
      <w:tcPr>
        <w:tcBorders>
          <w:top w:val="nil"/>
          <w:left w:val="nil"/>
          <w:bottom w:val="single" w:color="505050"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677C" w:themeFill="accent5" w:themeFillShade="99"/>
      </w:tcPr>
    </w:tblStylePr>
    <w:tblStylePr w:type="firstCol">
      <w:rPr>
        <w:color w:val="FFFFFF" w:themeColor="background1"/>
      </w:rPr>
      <w:tblPr/>
      <w:tcPr>
        <w:tcBorders>
          <w:top w:val="nil"/>
          <w:left w:val="nil"/>
          <w:bottom w:val="nil"/>
          <w:right w:val="nil"/>
          <w:insideH w:val="single" w:color="00677C" w:themeColor="accent5" w:themeShade="99" w:sz="4" w:space="0"/>
          <w:insideV w:val="nil"/>
        </w:tcBorders>
        <w:shd w:val="clear" w:color="auto" w:fill="0067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5" w:themeFillShade="99"/>
      </w:tcPr>
    </w:tblStylePr>
    <w:tblStylePr w:type="band1Vert">
      <w:tblPr/>
      <w:tcPr>
        <w:shd w:val="clear" w:color="auto" w:fill="86EAFF" w:themeFill="accent5" w:themeFillTint="66"/>
      </w:tcPr>
    </w:tblStylePr>
    <w:tblStylePr w:type="band1Horz">
      <w:tblPr/>
      <w:tcPr>
        <w:shd w:val="clear" w:color="auto" w:fill="68E5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F0F63"/>
    <w:pPr>
      <w:spacing w:after="0" w:line="240" w:lineRule="auto"/>
    </w:pPr>
    <w:rPr>
      <w:color w:val="000000" w:themeColor="text1"/>
    </w:rPr>
    <w:tblPr>
      <w:tblStyleRowBandSize w:val="1"/>
      <w:tblStyleColBandSize w:val="1"/>
      <w:tblBorders>
        <w:top w:val="single" w:color="00ADD0" w:themeColor="accent5" w:sz="24" w:space="0"/>
        <w:left w:val="single" w:color="505050" w:themeColor="accent6" w:sz="4" w:space="0"/>
        <w:bottom w:val="single" w:color="505050" w:themeColor="accent6" w:sz="4" w:space="0"/>
        <w:right w:val="single" w:color="505050" w:themeColor="accent6" w:sz="4" w:space="0"/>
        <w:insideH w:val="single" w:color="FFFFFF" w:themeColor="background1" w:sz="4" w:space="0"/>
        <w:insideV w:val="single" w:color="FFFFFF" w:themeColor="background1" w:sz="4" w:space="0"/>
      </w:tblBorders>
    </w:tblPr>
    <w:tcPr>
      <w:shd w:val="clear" w:color="auto" w:fill="EDEDED" w:themeFill="accent6" w:themeFillTint="19"/>
    </w:tcPr>
    <w:tblStylePr w:type="firstRow">
      <w:rPr>
        <w:b/>
        <w:bCs/>
      </w:rPr>
      <w:tblPr/>
      <w:tcPr>
        <w:tcBorders>
          <w:top w:val="nil"/>
          <w:left w:val="nil"/>
          <w:bottom w:val="single" w:color="00ADD0"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03030" w:themeFill="accent6" w:themeFillShade="99"/>
      </w:tcPr>
    </w:tblStylePr>
    <w:tblStylePr w:type="firstCol">
      <w:rPr>
        <w:color w:val="FFFFFF" w:themeColor="background1"/>
      </w:rPr>
      <w:tblPr/>
      <w:tcPr>
        <w:tcBorders>
          <w:top w:val="nil"/>
          <w:left w:val="nil"/>
          <w:bottom w:val="nil"/>
          <w:right w:val="nil"/>
          <w:insideH w:val="single" w:color="303030" w:themeColor="accent6" w:themeShade="99" w:sz="4" w:space="0"/>
          <w:insideV w:val="nil"/>
        </w:tcBorders>
        <w:shd w:val="clear" w:color="auto" w:fill="30303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03030" w:themeFill="accent6" w:themeFillShade="99"/>
      </w:tcPr>
    </w:tblStylePr>
    <w:tblStylePr w:type="band1Vert">
      <w:tblPr/>
      <w:tcPr>
        <w:shd w:val="clear" w:color="auto" w:fill="B9B9B9" w:themeFill="accent6" w:themeFillTint="66"/>
      </w:tcPr>
    </w:tblStylePr>
    <w:tblStylePr w:type="band1Horz">
      <w:tblPr/>
      <w:tcPr>
        <w:shd w:val="clear" w:color="auto" w:fill="A7A7A7"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AF0F63"/>
    <w:rPr>
      <w:sz w:val="16"/>
      <w:szCs w:val="16"/>
    </w:rPr>
  </w:style>
  <w:style w:type="paragraph" w:styleId="CommentText">
    <w:name w:val="annotation text"/>
    <w:basedOn w:val="Normal"/>
    <w:link w:val="CommentTextChar"/>
    <w:uiPriority w:val="99"/>
    <w:semiHidden/>
    <w:rsid w:val="00AF0F63"/>
  </w:style>
  <w:style w:type="character" w:styleId="CommentTextChar" w:customStyle="1">
    <w:name w:val="Comment Text Char"/>
    <w:basedOn w:val="DefaultParagraphFont"/>
    <w:link w:val="CommentText"/>
    <w:uiPriority w:val="99"/>
    <w:semiHidden/>
    <w:rsid w:val="005D441D"/>
    <w:rPr>
      <w:rFonts w:ascii="Noto Serif" w:hAnsi="Noto Serif"/>
      <w:sz w:val="21"/>
      <w:szCs w:val="20"/>
      <w:lang w:val="en-GB"/>
    </w:rPr>
  </w:style>
  <w:style w:type="paragraph" w:styleId="CommentSubject">
    <w:name w:val="annotation subject"/>
    <w:basedOn w:val="CommentText"/>
    <w:next w:val="CommentText"/>
    <w:link w:val="CommentSubjectChar"/>
    <w:uiPriority w:val="99"/>
    <w:semiHidden/>
    <w:rsid w:val="00AF0F63"/>
    <w:rPr>
      <w:b/>
      <w:bCs/>
    </w:rPr>
  </w:style>
  <w:style w:type="character" w:styleId="CommentSubjectChar" w:customStyle="1">
    <w:name w:val="Comment Subject Char"/>
    <w:basedOn w:val="CommentTextChar"/>
    <w:link w:val="CommentSubject"/>
    <w:uiPriority w:val="99"/>
    <w:semiHidden/>
    <w:rsid w:val="005D441D"/>
    <w:rPr>
      <w:rFonts w:ascii="Noto Serif" w:hAnsi="Noto Serif"/>
      <w:b/>
      <w:bCs/>
      <w:sz w:val="21"/>
      <w:szCs w:val="20"/>
      <w:lang w:val="en-GB"/>
    </w:rPr>
  </w:style>
  <w:style w:type="table" w:styleId="DarkList">
    <w:name w:val="Dark List"/>
    <w:basedOn w:val="TableNormal"/>
    <w:uiPriority w:val="70"/>
    <w:semiHidden/>
    <w:unhideWhenUsed/>
    <w:rsid w:val="00AF0F6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F0F63"/>
    <w:pPr>
      <w:spacing w:after="0" w:line="240" w:lineRule="auto"/>
    </w:pPr>
    <w:rPr>
      <w:color w:val="FFFFFF" w:themeColor="background1"/>
    </w:rPr>
    <w:tblPr>
      <w:tblStyleRowBandSize w:val="1"/>
      <w:tblStyleColBandSize w:val="1"/>
    </w:tblPr>
    <w:tcPr>
      <w:shd w:val="clear" w:color="auto" w:fill="FD5A00"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2C0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BD4200"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BD4200" w:themeFill="accent1" w:themeFillShade="BF"/>
      </w:tcPr>
    </w:tblStylePr>
    <w:tblStylePr w:type="band1Vert">
      <w:tblPr/>
      <w:tcPr>
        <w:tcBorders>
          <w:top w:val="nil"/>
          <w:left w:val="nil"/>
          <w:bottom w:val="nil"/>
          <w:right w:val="nil"/>
          <w:insideH w:val="nil"/>
          <w:insideV w:val="nil"/>
        </w:tcBorders>
        <w:shd w:val="clear" w:color="auto" w:fill="BD4200" w:themeFill="accent1" w:themeFillShade="BF"/>
      </w:tcPr>
    </w:tblStylePr>
    <w:tblStylePr w:type="band1Horz">
      <w:tblPr/>
      <w:tcPr>
        <w:tcBorders>
          <w:top w:val="nil"/>
          <w:left w:val="nil"/>
          <w:bottom w:val="nil"/>
          <w:right w:val="nil"/>
          <w:insideH w:val="nil"/>
          <w:insideV w:val="nil"/>
        </w:tcBorders>
        <w:shd w:val="clear" w:color="auto" w:fill="BD4200" w:themeFill="accent1" w:themeFillShade="BF"/>
      </w:tcPr>
    </w:tblStylePr>
  </w:style>
  <w:style w:type="table" w:styleId="DarkList-Accent2">
    <w:name w:val="Dark List Accent 2"/>
    <w:basedOn w:val="TableNormal"/>
    <w:uiPriority w:val="70"/>
    <w:semiHidden/>
    <w:unhideWhenUsed/>
    <w:rsid w:val="00AF0F63"/>
    <w:pPr>
      <w:spacing w:after="0" w:line="240" w:lineRule="auto"/>
    </w:pPr>
    <w:rPr>
      <w:color w:val="FFFFFF" w:themeColor="background1"/>
    </w:rPr>
    <w:tblPr>
      <w:tblStyleRowBandSize w:val="1"/>
      <w:tblStyleColBandSize w:val="1"/>
    </w:tblPr>
    <w:tcPr>
      <w:shd w:val="clear" w:color="auto" w:fill="72C7E7"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97192"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28A9DA"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28A9DA" w:themeFill="accent2" w:themeFillShade="BF"/>
      </w:tcPr>
    </w:tblStylePr>
    <w:tblStylePr w:type="band1Vert">
      <w:tblPr/>
      <w:tcPr>
        <w:tcBorders>
          <w:top w:val="nil"/>
          <w:left w:val="nil"/>
          <w:bottom w:val="nil"/>
          <w:right w:val="nil"/>
          <w:insideH w:val="nil"/>
          <w:insideV w:val="nil"/>
        </w:tcBorders>
        <w:shd w:val="clear" w:color="auto" w:fill="28A9DA" w:themeFill="accent2" w:themeFillShade="BF"/>
      </w:tcPr>
    </w:tblStylePr>
    <w:tblStylePr w:type="band1Horz">
      <w:tblPr/>
      <w:tcPr>
        <w:tcBorders>
          <w:top w:val="nil"/>
          <w:left w:val="nil"/>
          <w:bottom w:val="nil"/>
          <w:right w:val="nil"/>
          <w:insideH w:val="nil"/>
          <w:insideV w:val="nil"/>
        </w:tcBorders>
        <w:shd w:val="clear" w:color="auto" w:fill="28A9DA" w:themeFill="accent2" w:themeFillShade="BF"/>
      </w:tcPr>
    </w:tblStylePr>
  </w:style>
  <w:style w:type="table" w:styleId="DarkList-Accent3">
    <w:name w:val="Dark List Accent 3"/>
    <w:basedOn w:val="TableNormal"/>
    <w:uiPriority w:val="70"/>
    <w:semiHidden/>
    <w:unhideWhenUsed/>
    <w:rsid w:val="00AF0F63"/>
    <w:pPr>
      <w:spacing w:after="0" w:line="240" w:lineRule="auto"/>
    </w:pPr>
    <w:rPr>
      <w:color w:val="FFFFFF" w:themeColor="background1"/>
    </w:rPr>
    <w:tblPr>
      <w:tblStyleRowBandSize w:val="1"/>
      <w:tblStyleColBandSize w:val="1"/>
    </w:tblPr>
    <w:tcPr>
      <w:shd w:val="clear" w:color="auto" w:fill="FDC82F"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36D01"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DEA502"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DEA502" w:themeFill="accent3" w:themeFillShade="BF"/>
      </w:tcPr>
    </w:tblStylePr>
    <w:tblStylePr w:type="band1Vert">
      <w:tblPr/>
      <w:tcPr>
        <w:tcBorders>
          <w:top w:val="nil"/>
          <w:left w:val="nil"/>
          <w:bottom w:val="nil"/>
          <w:right w:val="nil"/>
          <w:insideH w:val="nil"/>
          <w:insideV w:val="nil"/>
        </w:tcBorders>
        <w:shd w:val="clear" w:color="auto" w:fill="DEA502" w:themeFill="accent3" w:themeFillShade="BF"/>
      </w:tcPr>
    </w:tblStylePr>
    <w:tblStylePr w:type="band1Horz">
      <w:tblPr/>
      <w:tcPr>
        <w:tcBorders>
          <w:top w:val="nil"/>
          <w:left w:val="nil"/>
          <w:bottom w:val="nil"/>
          <w:right w:val="nil"/>
          <w:insideH w:val="nil"/>
          <w:insideV w:val="nil"/>
        </w:tcBorders>
        <w:shd w:val="clear" w:color="auto" w:fill="DEA502" w:themeFill="accent3" w:themeFillShade="BF"/>
      </w:tcPr>
    </w:tblStylePr>
  </w:style>
  <w:style w:type="table" w:styleId="DarkList-Accent4">
    <w:name w:val="Dark List Accent 4"/>
    <w:basedOn w:val="TableNormal"/>
    <w:uiPriority w:val="70"/>
    <w:semiHidden/>
    <w:unhideWhenUsed/>
    <w:rsid w:val="00AF0F63"/>
    <w:pPr>
      <w:spacing w:after="0" w:line="240" w:lineRule="auto"/>
    </w:pPr>
    <w:rPr>
      <w:color w:val="FFFFFF" w:themeColor="background1"/>
    </w:rPr>
    <w:tblPr>
      <w:tblStyleRowBandSize w:val="1"/>
      <w:tblStyleColBandSize w:val="1"/>
    </w:tblPr>
    <w:tcPr>
      <w:shd w:val="clear" w:color="auto" w:fill="CE5C43"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B2A1C"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A23F2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A23F2A" w:themeFill="accent4" w:themeFillShade="BF"/>
      </w:tcPr>
    </w:tblStylePr>
    <w:tblStylePr w:type="band1Vert">
      <w:tblPr/>
      <w:tcPr>
        <w:tcBorders>
          <w:top w:val="nil"/>
          <w:left w:val="nil"/>
          <w:bottom w:val="nil"/>
          <w:right w:val="nil"/>
          <w:insideH w:val="nil"/>
          <w:insideV w:val="nil"/>
        </w:tcBorders>
        <w:shd w:val="clear" w:color="auto" w:fill="A23F2A" w:themeFill="accent4" w:themeFillShade="BF"/>
      </w:tcPr>
    </w:tblStylePr>
    <w:tblStylePr w:type="band1Horz">
      <w:tblPr/>
      <w:tcPr>
        <w:tcBorders>
          <w:top w:val="nil"/>
          <w:left w:val="nil"/>
          <w:bottom w:val="nil"/>
          <w:right w:val="nil"/>
          <w:insideH w:val="nil"/>
          <w:insideV w:val="nil"/>
        </w:tcBorders>
        <w:shd w:val="clear" w:color="auto" w:fill="A23F2A" w:themeFill="accent4" w:themeFillShade="BF"/>
      </w:tcPr>
    </w:tblStylePr>
  </w:style>
  <w:style w:type="table" w:styleId="DarkList-Accent5">
    <w:name w:val="Dark List Accent 5"/>
    <w:basedOn w:val="TableNormal"/>
    <w:uiPriority w:val="70"/>
    <w:semiHidden/>
    <w:unhideWhenUsed/>
    <w:rsid w:val="00AF0F63"/>
    <w:pPr>
      <w:spacing w:after="0" w:line="240" w:lineRule="auto"/>
    </w:pPr>
    <w:rPr>
      <w:color w:val="FFFFFF" w:themeColor="background1"/>
    </w:rPr>
    <w:tblPr>
      <w:tblStyleRowBandSize w:val="1"/>
      <w:tblStyleColBandSize w:val="1"/>
    </w:tblPr>
    <w:tcPr>
      <w:shd w:val="clear" w:color="auto" w:fill="00ADD0"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55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0081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00819B" w:themeFill="accent5" w:themeFillShade="BF"/>
      </w:tcPr>
    </w:tblStylePr>
    <w:tblStylePr w:type="band1Vert">
      <w:tblPr/>
      <w:tcPr>
        <w:tcBorders>
          <w:top w:val="nil"/>
          <w:left w:val="nil"/>
          <w:bottom w:val="nil"/>
          <w:right w:val="nil"/>
          <w:insideH w:val="nil"/>
          <w:insideV w:val="nil"/>
        </w:tcBorders>
        <w:shd w:val="clear" w:color="auto" w:fill="00819B" w:themeFill="accent5" w:themeFillShade="BF"/>
      </w:tcPr>
    </w:tblStylePr>
    <w:tblStylePr w:type="band1Horz">
      <w:tblPr/>
      <w:tcPr>
        <w:tcBorders>
          <w:top w:val="nil"/>
          <w:left w:val="nil"/>
          <w:bottom w:val="nil"/>
          <w:right w:val="nil"/>
          <w:insideH w:val="nil"/>
          <w:insideV w:val="nil"/>
        </w:tcBorders>
        <w:shd w:val="clear" w:color="auto" w:fill="00819B" w:themeFill="accent5" w:themeFillShade="BF"/>
      </w:tcPr>
    </w:tblStylePr>
  </w:style>
  <w:style w:type="table" w:styleId="DarkList-Accent6">
    <w:name w:val="Dark List Accent 6"/>
    <w:basedOn w:val="TableNormal"/>
    <w:uiPriority w:val="70"/>
    <w:semiHidden/>
    <w:unhideWhenUsed/>
    <w:rsid w:val="00AF0F63"/>
    <w:pPr>
      <w:spacing w:after="0" w:line="240" w:lineRule="auto"/>
    </w:pPr>
    <w:rPr>
      <w:color w:val="FFFFFF" w:themeColor="background1"/>
    </w:rPr>
    <w:tblPr>
      <w:tblStyleRowBandSize w:val="1"/>
      <w:tblStyleColBandSize w:val="1"/>
    </w:tblPr>
    <w:tcPr>
      <w:shd w:val="clear" w:color="auto" w:fill="505050"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72727"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3B3B3B"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3B3B3B" w:themeFill="accent6" w:themeFillShade="BF"/>
      </w:tcPr>
    </w:tblStylePr>
    <w:tblStylePr w:type="band1Vert">
      <w:tblPr/>
      <w:tcPr>
        <w:tcBorders>
          <w:top w:val="nil"/>
          <w:left w:val="nil"/>
          <w:bottom w:val="nil"/>
          <w:right w:val="nil"/>
          <w:insideH w:val="nil"/>
          <w:insideV w:val="nil"/>
        </w:tcBorders>
        <w:shd w:val="clear" w:color="auto" w:fill="3B3B3B" w:themeFill="accent6" w:themeFillShade="BF"/>
      </w:tcPr>
    </w:tblStylePr>
    <w:tblStylePr w:type="band1Horz">
      <w:tblPr/>
      <w:tcPr>
        <w:tcBorders>
          <w:top w:val="nil"/>
          <w:left w:val="nil"/>
          <w:bottom w:val="nil"/>
          <w:right w:val="nil"/>
          <w:insideH w:val="nil"/>
          <w:insideV w:val="nil"/>
        </w:tcBorders>
        <w:shd w:val="clear" w:color="auto" w:fill="3B3B3B" w:themeFill="accent6" w:themeFillShade="BF"/>
      </w:tcPr>
    </w:tblStylePr>
  </w:style>
  <w:style w:type="paragraph" w:styleId="Date">
    <w:name w:val="Date"/>
    <w:basedOn w:val="Normal"/>
    <w:next w:val="Normal"/>
    <w:link w:val="DateChar"/>
    <w:uiPriority w:val="99"/>
    <w:semiHidden/>
    <w:rsid w:val="00AF0F63"/>
  </w:style>
  <w:style w:type="character" w:styleId="DateChar" w:customStyle="1">
    <w:name w:val="Date Char"/>
    <w:basedOn w:val="DefaultParagraphFont"/>
    <w:link w:val="Date"/>
    <w:uiPriority w:val="99"/>
    <w:semiHidden/>
    <w:rsid w:val="005D441D"/>
    <w:rPr>
      <w:rFonts w:ascii="Noto Serif" w:hAnsi="Noto Serif"/>
      <w:sz w:val="21"/>
      <w:lang w:val="en-GB"/>
    </w:rPr>
  </w:style>
  <w:style w:type="paragraph" w:styleId="DocumentMap">
    <w:name w:val="Document Map"/>
    <w:basedOn w:val="Normal"/>
    <w:link w:val="DocumentMapChar"/>
    <w:uiPriority w:val="99"/>
    <w:semiHidden/>
    <w:rsid w:val="00AF0F63"/>
    <w:pPr>
      <w:spacing w:after="0"/>
    </w:pPr>
    <w:rPr>
      <w:rFonts w:ascii="Segoe UI" w:hAnsi="Segoe UI" w:cs="Segoe UI"/>
      <w:sz w:val="16"/>
      <w:szCs w:val="16"/>
    </w:rPr>
  </w:style>
  <w:style w:type="character" w:styleId="DocumentMapChar" w:customStyle="1">
    <w:name w:val="Document Map Char"/>
    <w:basedOn w:val="DefaultParagraphFont"/>
    <w:link w:val="DocumentMap"/>
    <w:uiPriority w:val="99"/>
    <w:semiHidden/>
    <w:rsid w:val="005D441D"/>
    <w:rPr>
      <w:rFonts w:ascii="Segoe UI" w:hAnsi="Segoe UI" w:cs="Segoe UI"/>
      <w:sz w:val="16"/>
      <w:szCs w:val="16"/>
      <w:lang w:val="en-GB"/>
    </w:rPr>
  </w:style>
  <w:style w:type="paragraph" w:styleId="E-mailSignature">
    <w:name w:val="E-mail Signature"/>
    <w:basedOn w:val="Normal"/>
    <w:link w:val="E-mailSignatureChar"/>
    <w:uiPriority w:val="99"/>
    <w:semiHidden/>
    <w:rsid w:val="00AF0F63"/>
    <w:pPr>
      <w:spacing w:after="0"/>
    </w:pPr>
  </w:style>
  <w:style w:type="character" w:styleId="E-mailSignatureChar" w:customStyle="1">
    <w:name w:val="E-mail Signature Char"/>
    <w:basedOn w:val="DefaultParagraphFont"/>
    <w:link w:val="E-mailSignature"/>
    <w:uiPriority w:val="99"/>
    <w:semiHidden/>
    <w:rsid w:val="005D441D"/>
    <w:rPr>
      <w:rFonts w:ascii="Noto Serif" w:hAnsi="Noto Serif"/>
      <w:sz w:val="21"/>
      <w:lang w:val="en-GB"/>
    </w:rPr>
  </w:style>
  <w:style w:type="character" w:styleId="EndnoteReference">
    <w:name w:val="endnote reference"/>
    <w:basedOn w:val="DefaultParagraphFont"/>
    <w:uiPriority w:val="99"/>
    <w:semiHidden/>
    <w:rsid w:val="00AF0F63"/>
    <w:rPr>
      <w:vertAlign w:val="superscript"/>
    </w:rPr>
  </w:style>
  <w:style w:type="paragraph" w:styleId="EndnoteText">
    <w:name w:val="endnote text"/>
    <w:basedOn w:val="Normal"/>
    <w:link w:val="EndnoteTextChar"/>
    <w:uiPriority w:val="99"/>
    <w:semiHidden/>
    <w:rsid w:val="00AF0F63"/>
    <w:pPr>
      <w:spacing w:after="0"/>
    </w:pPr>
  </w:style>
  <w:style w:type="character" w:styleId="EndnoteTextChar" w:customStyle="1">
    <w:name w:val="Endnote Text Char"/>
    <w:basedOn w:val="DefaultParagraphFont"/>
    <w:link w:val="EndnoteText"/>
    <w:uiPriority w:val="99"/>
    <w:semiHidden/>
    <w:rsid w:val="005D441D"/>
    <w:rPr>
      <w:rFonts w:ascii="Noto Serif" w:hAnsi="Noto Serif"/>
      <w:sz w:val="21"/>
      <w:szCs w:val="20"/>
      <w:lang w:val="en-GB"/>
    </w:rPr>
  </w:style>
  <w:style w:type="paragraph" w:styleId="EnvelopeAddress">
    <w:name w:val="envelope address"/>
    <w:basedOn w:val="Normal"/>
    <w:uiPriority w:val="99"/>
    <w:semiHidden/>
    <w:rsid w:val="00AF0F63"/>
    <w:pPr>
      <w:framePr w:w="7920" w:h="1980" w:hSpace="141" w:wrap="auto" w:hAnchor="page" w:xAlign="center" w:yAlign="bottom" w:hRule="exact"/>
      <w:spacing w:after="0"/>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rsid w:val="00AF0F63"/>
    <w:pPr>
      <w:spacing w:after="0"/>
    </w:pPr>
    <w:rPr>
      <w:rFonts w:asciiTheme="majorHAnsi" w:hAnsiTheme="majorHAnsi" w:eastAsiaTheme="majorEastAsia" w:cstheme="majorBidi"/>
    </w:rPr>
  </w:style>
  <w:style w:type="character" w:styleId="FollowedHyperlink">
    <w:name w:val="FollowedHyperlink"/>
    <w:basedOn w:val="DefaultParagraphFont"/>
    <w:uiPriority w:val="99"/>
    <w:semiHidden/>
    <w:rsid w:val="00AF0F63"/>
    <w:rPr>
      <w:color w:val="00ADD0" w:themeColor="followedHyperlink"/>
      <w:u w:val="single"/>
    </w:rPr>
  </w:style>
  <w:style w:type="character" w:styleId="FootnoteReference">
    <w:name w:val="footnote reference"/>
    <w:basedOn w:val="DefaultParagraphFont"/>
    <w:uiPriority w:val="99"/>
    <w:semiHidden/>
    <w:rsid w:val="00AF0F63"/>
    <w:rPr>
      <w:vertAlign w:val="superscript"/>
    </w:rPr>
  </w:style>
  <w:style w:type="paragraph" w:styleId="FootnoteText">
    <w:name w:val="footnote text"/>
    <w:basedOn w:val="Normal"/>
    <w:link w:val="FootnoteTextChar"/>
    <w:uiPriority w:val="99"/>
    <w:semiHidden/>
    <w:rsid w:val="00AF0F63"/>
    <w:pPr>
      <w:spacing w:after="0"/>
    </w:pPr>
  </w:style>
  <w:style w:type="character" w:styleId="FootnoteTextChar" w:customStyle="1">
    <w:name w:val="Footnote Text Char"/>
    <w:basedOn w:val="DefaultParagraphFont"/>
    <w:link w:val="FootnoteText"/>
    <w:uiPriority w:val="99"/>
    <w:semiHidden/>
    <w:rsid w:val="005D441D"/>
    <w:rPr>
      <w:rFonts w:ascii="Noto Serif" w:hAnsi="Noto Serif"/>
      <w:sz w:val="21"/>
      <w:szCs w:val="20"/>
      <w:lang w:val="en-GB"/>
    </w:rPr>
  </w:style>
  <w:style w:type="table" w:styleId="GridTable1Light">
    <w:name w:val="Grid Table 1 Light"/>
    <w:basedOn w:val="TableNormal"/>
    <w:uiPriority w:val="46"/>
    <w:rsid w:val="00AF0F63"/>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F0F63"/>
    <w:pPr>
      <w:spacing w:after="0" w:line="240" w:lineRule="auto"/>
    </w:pPr>
    <w:tblPr>
      <w:tblStyleRowBandSize w:val="1"/>
      <w:tblStyleColBandSize w:val="1"/>
      <w:tblBorders>
        <w:top w:val="single" w:color="FFBC98" w:themeColor="accent1" w:themeTint="66" w:sz="4" w:space="0"/>
        <w:left w:val="single" w:color="FFBC98" w:themeColor="accent1" w:themeTint="66" w:sz="4" w:space="0"/>
        <w:bottom w:val="single" w:color="FFBC98" w:themeColor="accent1" w:themeTint="66" w:sz="4" w:space="0"/>
        <w:right w:val="single" w:color="FFBC98" w:themeColor="accent1" w:themeTint="66" w:sz="4" w:space="0"/>
        <w:insideH w:val="single" w:color="FFBC98" w:themeColor="accent1" w:themeTint="66" w:sz="4" w:space="0"/>
        <w:insideV w:val="single" w:color="FFBC98" w:themeColor="accent1" w:themeTint="66" w:sz="4" w:space="0"/>
      </w:tblBorders>
    </w:tblPr>
    <w:tblStylePr w:type="firstRow">
      <w:rPr>
        <w:b/>
        <w:bCs/>
      </w:rPr>
      <w:tblPr/>
      <w:tcPr>
        <w:tcBorders>
          <w:bottom w:val="single" w:color="FF9B64" w:themeColor="accent1" w:themeTint="99" w:sz="12" w:space="0"/>
        </w:tcBorders>
      </w:tcPr>
    </w:tblStylePr>
    <w:tblStylePr w:type="lastRow">
      <w:rPr>
        <w:b/>
        <w:bCs/>
      </w:rPr>
      <w:tblPr/>
      <w:tcPr>
        <w:tcBorders>
          <w:top w:val="double" w:color="FF9B64"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F0F63"/>
    <w:pPr>
      <w:spacing w:after="0" w:line="240" w:lineRule="auto"/>
    </w:pPr>
    <w:tblPr>
      <w:tblStyleRowBandSize w:val="1"/>
      <w:tblStyleColBandSize w:val="1"/>
      <w:tblBorders>
        <w:top w:val="single" w:color="C6E8F5" w:themeColor="accent2" w:themeTint="66" w:sz="4" w:space="0"/>
        <w:left w:val="single" w:color="C6E8F5" w:themeColor="accent2" w:themeTint="66" w:sz="4" w:space="0"/>
        <w:bottom w:val="single" w:color="C6E8F5" w:themeColor="accent2" w:themeTint="66" w:sz="4" w:space="0"/>
        <w:right w:val="single" w:color="C6E8F5" w:themeColor="accent2" w:themeTint="66" w:sz="4" w:space="0"/>
        <w:insideH w:val="single" w:color="C6E8F5" w:themeColor="accent2" w:themeTint="66" w:sz="4" w:space="0"/>
        <w:insideV w:val="single" w:color="C6E8F5" w:themeColor="accent2" w:themeTint="66" w:sz="4" w:space="0"/>
      </w:tblBorders>
    </w:tblPr>
    <w:tblStylePr w:type="firstRow">
      <w:rPr>
        <w:b/>
        <w:bCs/>
      </w:rPr>
      <w:tblPr/>
      <w:tcPr>
        <w:tcBorders>
          <w:bottom w:val="single" w:color="AADDF0" w:themeColor="accent2" w:themeTint="99" w:sz="12" w:space="0"/>
        </w:tcBorders>
      </w:tcPr>
    </w:tblStylePr>
    <w:tblStylePr w:type="lastRow">
      <w:rPr>
        <w:b/>
        <w:bCs/>
      </w:rPr>
      <w:tblPr/>
      <w:tcPr>
        <w:tcBorders>
          <w:top w:val="double" w:color="AADDF0"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F0F63"/>
    <w:pPr>
      <w:spacing w:after="0" w:line="240" w:lineRule="auto"/>
    </w:pPr>
    <w:tblPr>
      <w:tblStyleRowBandSize w:val="1"/>
      <w:tblStyleColBandSize w:val="1"/>
      <w:tblBorders>
        <w:top w:val="single" w:color="FEE8AB" w:themeColor="accent3" w:themeTint="66" w:sz="4" w:space="0"/>
        <w:left w:val="single" w:color="FEE8AB" w:themeColor="accent3" w:themeTint="66" w:sz="4" w:space="0"/>
        <w:bottom w:val="single" w:color="FEE8AB" w:themeColor="accent3" w:themeTint="66" w:sz="4" w:space="0"/>
        <w:right w:val="single" w:color="FEE8AB" w:themeColor="accent3" w:themeTint="66" w:sz="4" w:space="0"/>
        <w:insideH w:val="single" w:color="FEE8AB" w:themeColor="accent3" w:themeTint="66" w:sz="4" w:space="0"/>
        <w:insideV w:val="single" w:color="FEE8AB" w:themeColor="accent3" w:themeTint="66" w:sz="4" w:space="0"/>
      </w:tblBorders>
    </w:tblPr>
    <w:tblStylePr w:type="firstRow">
      <w:rPr>
        <w:b/>
        <w:bCs/>
      </w:rPr>
      <w:tblPr/>
      <w:tcPr>
        <w:tcBorders>
          <w:bottom w:val="single" w:color="FDDD82" w:themeColor="accent3" w:themeTint="99" w:sz="12" w:space="0"/>
        </w:tcBorders>
      </w:tcPr>
    </w:tblStylePr>
    <w:tblStylePr w:type="lastRow">
      <w:rPr>
        <w:b/>
        <w:bCs/>
      </w:rPr>
      <w:tblPr/>
      <w:tcPr>
        <w:tcBorders>
          <w:top w:val="double" w:color="FDDD82"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F0F63"/>
    <w:pPr>
      <w:spacing w:after="0" w:line="240" w:lineRule="auto"/>
    </w:pPr>
    <w:tblPr>
      <w:tblStyleRowBandSize w:val="1"/>
      <w:tblStyleColBandSize w:val="1"/>
      <w:tblBorders>
        <w:top w:val="single" w:color="EBBDB3" w:themeColor="accent4" w:themeTint="66" w:sz="4" w:space="0"/>
        <w:left w:val="single" w:color="EBBDB3" w:themeColor="accent4" w:themeTint="66" w:sz="4" w:space="0"/>
        <w:bottom w:val="single" w:color="EBBDB3" w:themeColor="accent4" w:themeTint="66" w:sz="4" w:space="0"/>
        <w:right w:val="single" w:color="EBBDB3" w:themeColor="accent4" w:themeTint="66" w:sz="4" w:space="0"/>
        <w:insideH w:val="single" w:color="EBBDB3" w:themeColor="accent4" w:themeTint="66" w:sz="4" w:space="0"/>
        <w:insideV w:val="single" w:color="EBBDB3" w:themeColor="accent4" w:themeTint="66" w:sz="4" w:space="0"/>
      </w:tblBorders>
    </w:tblPr>
    <w:tblStylePr w:type="firstRow">
      <w:rPr>
        <w:b/>
        <w:bCs/>
      </w:rPr>
      <w:tblPr/>
      <w:tcPr>
        <w:tcBorders>
          <w:bottom w:val="single" w:color="E19C8E" w:themeColor="accent4" w:themeTint="99" w:sz="12" w:space="0"/>
        </w:tcBorders>
      </w:tcPr>
    </w:tblStylePr>
    <w:tblStylePr w:type="lastRow">
      <w:rPr>
        <w:b/>
        <w:bCs/>
      </w:rPr>
      <w:tblPr/>
      <w:tcPr>
        <w:tcBorders>
          <w:top w:val="double" w:color="E19C8E"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F0F63"/>
    <w:pPr>
      <w:spacing w:after="0" w:line="240" w:lineRule="auto"/>
    </w:pPr>
    <w:tblPr>
      <w:tblStyleRowBandSize w:val="1"/>
      <w:tblStyleColBandSize w:val="1"/>
      <w:tblBorders>
        <w:top w:val="single" w:color="86EAFF" w:themeColor="accent5" w:themeTint="66" w:sz="4" w:space="0"/>
        <w:left w:val="single" w:color="86EAFF" w:themeColor="accent5" w:themeTint="66" w:sz="4" w:space="0"/>
        <w:bottom w:val="single" w:color="86EAFF" w:themeColor="accent5" w:themeTint="66" w:sz="4" w:space="0"/>
        <w:right w:val="single" w:color="86EAFF" w:themeColor="accent5" w:themeTint="66" w:sz="4" w:space="0"/>
        <w:insideH w:val="single" w:color="86EAFF" w:themeColor="accent5" w:themeTint="66" w:sz="4" w:space="0"/>
        <w:insideV w:val="single" w:color="86EAFF" w:themeColor="accent5" w:themeTint="66" w:sz="4" w:space="0"/>
      </w:tblBorders>
    </w:tblPr>
    <w:tblStylePr w:type="firstRow">
      <w:rPr>
        <w:b/>
        <w:bCs/>
      </w:rPr>
      <w:tblPr/>
      <w:tcPr>
        <w:tcBorders>
          <w:bottom w:val="single" w:color="49E0FF" w:themeColor="accent5" w:themeTint="99" w:sz="12" w:space="0"/>
        </w:tcBorders>
      </w:tcPr>
    </w:tblStylePr>
    <w:tblStylePr w:type="lastRow">
      <w:rPr>
        <w:b/>
        <w:bCs/>
      </w:rPr>
      <w:tblPr/>
      <w:tcPr>
        <w:tcBorders>
          <w:top w:val="double" w:color="49E0FF"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F0F63"/>
    <w:pPr>
      <w:spacing w:after="0" w:line="240" w:lineRule="auto"/>
    </w:pPr>
    <w:tblPr>
      <w:tblStyleRowBandSize w:val="1"/>
      <w:tblStyleColBandSize w:val="1"/>
      <w:tblBorders>
        <w:top w:val="single" w:color="B9B9B9" w:themeColor="accent6" w:themeTint="66" w:sz="4" w:space="0"/>
        <w:left w:val="single" w:color="B9B9B9" w:themeColor="accent6" w:themeTint="66" w:sz="4" w:space="0"/>
        <w:bottom w:val="single" w:color="B9B9B9" w:themeColor="accent6" w:themeTint="66" w:sz="4" w:space="0"/>
        <w:right w:val="single" w:color="B9B9B9" w:themeColor="accent6" w:themeTint="66" w:sz="4" w:space="0"/>
        <w:insideH w:val="single" w:color="B9B9B9" w:themeColor="accent6" w:themeTint="66" w:sz="4" w:space="0"/>
        <w:insideV w:val="single" w:color="B9B9B9" w:themeColor="accent6" w:themeTint="66" w:sz="4" w:space="0"/>
      </w:tblBorders>
    </w:tblPr>
    <w:tblStylePr w:type="firstRow">
      <w:rPr>
        <w:b/>
        <w:bCs/>
      </w:rPr>
      <w:tblPr/>
      <w:tcPr>
        <w:tcBorders>
          <w:bottom w:val="single" w:color="969696" w:themeColor="accent6" w:themeTint="99" w:sz="12" w:space="0"/>
        </w:tcBorders>
      </w:tcPr>
    </w:tblStylePr>
    <w:tblStylePr w:type="lastRow">
      <w:rPr>
        <w:b/>
        <w:bCs/>
      </w:rPr>
      <w:tblPr/>
      <w:tcPr>
        <w:tcBorders>
          <w:top w:val="double" w:color="969696"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AF0F63"/>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F0F63"/>
    <w:pPr>
      <w:spacing w:after="0" w:line="240" w:lineRule="auto"/>
    </w:pPr>
    <w:tblPr>
      <w:tblStyleRowBandSize w:val="1"/>
      <w:tblStyleColBandSize w:val="1"/>
      <w:tblBorders>
        <w:top w:val="single" w:color="FF9B64" w:themeColor="accent1" w:themeTint="99" w:sz="2" w:space="0"/>
        <w:bottom w:val="single" w:color="FF9B64" w:themeColor="accent1" w:themeTint="99" w:sz="2" w:space="0"/>
        <w:insideH w:val="single" w:color="FF9B64" w:themeColor="accent1" w:themeTint="99" w:sz="2" w:space="0"/>
        <w:insideV w:val="single" w:color="FF9B64" w:themeColor="accent1" w:themeTint="99" w:sz="2" w:space="0"/>
      </w:tblBorders>
    </w:tblPr>
    <w:tblStylePr w:type="firstRow">
      <w:rPr>
        <w:b/>
        <w:bCs/>
      </w:rPr>
      <w:tblPr/>
      <w:tcPr>
        <w:tcBorders>
          <w:top w:val="nil"/>
          <w:bottom w:val="single" w:color="FF9B64" w:themeColor="accent1" w:themeTint="99" w:sz="12" w:space="0"/>
          <w:insideH w:val="nil"/>
          <w:insideV w:val="nil"/>
        </w:tcBorders>
        <w:shd w:val="clear" w:color="auto" w:fill="FFFFFF" w:themeFill="background1"/>
      </w:tcPr>
    </w:tblStylePr>
    <w:tblStylePr w:type="lastRow">
      <w:rPr>
        <w:b/>
        <w:bCs/>
      </w:rPr>
      <w:tblPr/>
      <w:tcPr>
        <w:tcBorders>
          <w:top w:val="double" w:color="FF9B64"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GridTable2-Accent2">
    <w:name w:val="Grid Table 2 Accent 2"/>
    <w:basedOn w:val="TableNormal"/>
    <w:uiPriority w:val="47"/>
    <w:rsid w:val="00AF0F63"/>
    <w:pPr>
      <w:spacing w:after="0" w:line="240" w:lineRule="auto"/>
    </w:pPr>
    <w:tblPr>
      <w:tblStyleRowBandSize w:val="1"/>
      <w:tblStyleColBandSize w:val="1"/>
      <w:tblBorders>
        <w:top w:val="single" w:color="AADDF0" w:themeColor="accent2" w:themeTint="99" w:sz="2" w:space="0"/>
        <w:bottom w:val="single" w:color="AADDF0" w:themeColor="accent2" w:themeTint="99" w:sz="2" w:space="0"/>
        <w:insideH w:val="single" w:color="AADDF0" w:themeColor="accent2" w:themeTint="99" w:sz="2" w:space="0"/>
        <w:insideV w:val="single" w:color="AADDF0" w:themeColor="accent2" w:themeTint="99" w:sz="2" w:space="0"/>
      </w:tblBorders>
    </w:tblPr>
    <w:tblStylePr w:type="firstRow">
      <w:rPr>
        <w:b/>
        <w:bCs/>
      </w:rPr>
      <w:tblPr/>
      <w:tcPr>
        <w:tcBorders>
          <w:top w:val="nil"/>
          <w:bottom w:val="single" w:color="AADDF0" w:themeColor="accent2" w:themeTint="99" w:sz="12" w:space="0"/>
          <w:insideH w:val="nil"/>
          <w:insideV w:val="nil"/>
        </w:tcBorders>
        <w:shd w:val="clear" w:color="auto" w:fill="FFFFFF" w:themeFill="background1"/>
      </w:tcPr>
    </w:tblStylePr>
    <w:tblStylePr w:type="lastRow">
      <w:rPr>
        <w:b/>
        <w:bCs/>
      </w:rPr>
      <w:tblPr/>
      <w:tcPr>
        <w:tcBorders>
          <w:top w:val="double" w:color="AADDF0"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GridTable2-Accent3">
    <w:name w:val="Grid Table 2 Accent 3"/>
    <w:basedOn w:val="TableNormal"/>
    <w:uiPriority w:val="47"/>
    <w:rsid w:val="00AF0F63"/>
    <w:pPr>
      <w:spacing w:after="0" w:line="240" w:lineRule="auto"/>
    </w:pPr>
    <w:tblPr>
      <w:tblStyleRowBandSize w:val="1"/>
      <w:tblStyleColBandSize w:val="1"/>
      <w:tblBorders>
        <w:top w:val="single" w:color="FDDD82" w:themeColor="accent3" w:themeTint="99" w:sz="2" w:space="0"/>
        <w:bottom w:val="single" w:color="FDDD82" w:themeColor="accent3" w:themeTint="99" w:sz="2" w:space="0"/>
        <w:insideH w:val="single" w:color="FDDD82" w:themeColor="accent3" w:themeTint="99" w:sz="2" w:space="0"/>
        <w:insideV w:val="single" w:color="FDDD82" w:themeColor="accent3" w:themeTint="99" w:sz="2" w:space="0"/>
      </w:tblBorders>
    </w:tblPr>
    <w:tblStylePr w:type="firstRow">
      <w:rPr>
        <w:b/>
        <w:bCs/>
      </w:rPr>
      <w:tblPr/>
      <w:tcPr>
        <w:tcBorders>
          <w:top w:val="nil"/>
          <w:bottom w:val="single" w:color="FDDD82" w:themeColor="accent3" w:themeTint="99" w:sz="12" w:space="0"/>
          <w:insideH w:val="nil"/>
          <w:insideV w:val="nil"/>
        </w:tcBorders>
        <w:shd w:val="clear" w:color="auto" w:fill="FFFFFF" w:themeFill="background1"/>
      </w:tcPr>
    </w:tblStylePr>
    <w:tblStylePr w:type="lastRow">
      <w:rPr>
        <w:b/>
        <w:bCs/>
      </w:rPr>
      <w:tblPr/>
      <w:tcPr>
        <w:tcBorders>
          <w:top w:val="double" w:color="FDDD82"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GridTable2-Accent4">
    <w:name w:val="Grid Table 2 Accent 4"/>
    <w:basedOn w:val="TableNormal"/>
    <w:uiPriority w:val="47"/>
    <w:rsid w:val="00AF0F63"/>
    <w:pPr>
      <w:spacing w:after="0" w:line="240" w:lineRule="auto"/>
    </w:pPr>
    <w:tblPr>
      <w:tblStyleRowBandSize w:val="1"/>
      <w:tblStyleColBandSize w:val="1"/>
      <w:tblBorders>
        <w:top w:val="single" w:color="E19C8E" w:themeColor="accent4" w:themeTint="99" w:sz="2" w:space="0"/>
        <w:bottom w:val="single" w:color="E19C8E" w:themeColor="accent4" w:themeTint="99" w:sz="2" w:space="0"/>
        <w:insideH w:val="single" w:color="E19C8E" w:themeColor="accent4" w:themeTint="99" w:sz="2" w:space="0"/>
        <w:insideV w:val="single" w:color="E19C8E" w:themeColor="accent4" w:themeTint="99" w:sz="2" w:space="0"/>
      </w:tblBorders>
    </w:tblPr>
    <w:tblStylePr w:type="firstRow">
      <w:rPr>
        <w:b/>
        <w:bCs/>
      </w:rPr>
      <w:tblPr/>
      <w:tcPr>
        <w:tcBorders>
          <w:top w:val="nil"/>
          <w:bottom w:val="single" w:color="E19C8E" w:themeColor="accent4" w:themeTint="99" w:sz="12" w:space="0"/>
          <w:insideH w:val="nil"/>
          <w:insideV w:val="nil"/>
        </w:tcBorders>
        <w:shd w:val="clear" w:color="auto" w:fill="FFFFFF" w:themeFill="background1"/>
      </w:tcPr>
    </w:tblStylePr>
    <w:tblStylePr w:type="lastRow">
      <w:rPr>
        <w:b/>
        <w:bCs/>
      </w:rPr>
      <w:tblPr/>
      <w:tcPr>
        <w:tcBorders>
          <w:top w:val="double" w:color="E19C8E"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GridTable2-Accent5">
    <w:name w:val="Grid Table 2 Accent 5"/>
    <w:basedOn w:val="TableNormal"/>
    <w:uiPriority w:val="47"/>
    <w:rsid w:val="00AF0F63"/>
    <w:pPr>
      <w:spacing w:after="0" w:line="240" w:lineRule="auto"/>
    </w:pPr>
    <w:tblPr>
      <w:tblStyleRowBandSize w:val="1"/>
      <w:tblStyleColBandSize w:val="1"/>
      <w:tblBorders>
        <w:top w:val="single" w:color="49E0FF" w:themeColor="accent5" w:themeTint="99" w:sz="2" w:space="0"/>
        <w:bottom w:val="single" w:color="49E0FF" w:themeColor="accent5" w:themeTint="99" w:sz="2" w:space="0"/>
        <w:insideH w:val="single" w:color="49E0FF" w:themeColor="accent5" w:themeTint="99" w:sz="2" w:space="0"/>
        <w:insideV w:val="single" w:color="49E0FF" w:themeColor="accent5" w:themeTint="99" w:sz="2" w:space="0"/>
      </w:tblBorders>
    </w:tblPr>
    <w:tblStylePr w:type="firstRow">
      <w:rPr>
        <w:b/>
        <w:bCs/>
      </w:rPr>
      <w:tblPr/>
      <w:tcPr>
        <w:tcBorders>
          <w:top w:val="nil"/>
          <w:bottom w:val="single" w:color="49E0FF" w:themeColor="accent5" w:themeTint="99" w:sz="12" w:space="0"/>
          <w:insideH w:val="nil"/>
          <w:insideV w:val="nil"/>
        </w:tcBorders>
        <w:shd w:val="clear" w:color="auto" w:fill="FFFFFF" w:themeFill="background1"/>
      </w:tcPr>
    </w:tblStylePr>
    <w:tblStylePr w:type="lastRow">
      <w:rPr>
        <w:b/>
        <w:bCs/>
      </w:rPr>
      <w:tblPr/>
      <w:tcPr>
        <w:tcBorders>
          <w:top w:val="double" w:color="49E0FF"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GridTable2-Accent6">
    <w:name w:val="Grid Table 2 Accent 6"/>
    <w:basedOn w:val="TableNormal"/>
    <w:uiPriority w:val="47"/>
    <w:rsid w:val="00AF0F63"/>
    <w:pPr>
      <w:spacing w:after="0" w:line="240" w:lineRule="auto"/>
    </w:pPr>
    <w:tblPr>
      <w:tblStyleRowBandSize w:val="1"/>
      <w:tblStyleColBandSize w:val="1"/>
      <w:tblBorders>
        <w:top w:val="single" w:color="969696" w:themeColor="accent6" w:themeTint="99" w:sz="2" w:space="0"/>
        <w:bottom w:val="single" w:color="969696" w:themeColor="accent6" w:themeTint="99" w:sz="2" w:space="0"/>
        <w:insideH w:val="single" w:color="969696" w:themeColor="accent6" w:themeTint="99" w:sz="2" w:space="0"/>
        <w:insideV w:val="single" w:color="969696" w:themeColor="accent6" w:themeTint="99" w:sz="2" w:space="0"/>
      </w:tblBorders>
    </w:tblPr>
    <w:tblStylePr w:type="firstRow">
      <w:rPr>
        <w:b/>
        <w:bCs/>
      </w:rPr>
      <w:tblPr/>
      <w:tcPr>
        <w:tcBorders>
          <w:top w:val="nil"/>
          <w:bottom w:val="single" w:color="969696" w:themeColor="accent6" w:themeTint="99" w:sz="12" w:space="0"/>
          <w:insideH w:val="nil"/>
          <w:insideV w:val="nil"/>
        </w:tcBorders>
        <w:shd w:val="clear" w:color="auto" w:fill="FFFFFF" w:themeFill="background1"/>
      </w:tcPr>
    </w:tblStylePr>
    <w:tblStylePr w:type="lastRow">
      <w:rPr>
        <w:b/>
        <w:bCs/>
      </w:rPr>
      <w:tblPr/>
      <w:tcPr>
        <w:tcBorders>
          <w:top w:val="double" w:color="969696"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GridTable3">
    <w:name w:val="Grid Table 3"/>
    <w:basedOn w:val="TableNormal"/>
    <w:uiPriority w:val="48"/>
    <w:rsid w:val="00AF0F63"/>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AF0F63"/>
    <w:pPr>
      <w:spacing w:after="0" w:line="240" w:lineRule="auto"/>
    </w:pPr>
    <w:tblPr>
      <w:tblStyleRowBandSize w:val="1"/>
      <w:tblStyleColBandSize w:val="1"/>
      <w:tblBorders>
        <w:top w:val="single" w:color="FF9B64" w:themeColor="accent1" w:themeTint="99" w:sz="4" w:space="0"/>
        <w:left w:val="single" w:color="FF9B64" w:themeColor="accent1" w:themeTint="99" w:sz="4" w:space="0"/>
        <w:bottom w:val="single" w:color="FF9B64" w:themeColor="accent1" w:themeTint="99" w:sz="4" w:space="0"/>
        <w:right w:val="single" w:color="FF9B64" w:themeColor="accent1" w:themeTint="99" w:sz="4" w:space="0"/>
        <w:insideH w:val="single" w:color="FF9B64" w:themeColor="accent1" w:themeTint="99" w:sz="4" w:space="0"/>
        <w:insideV w:val="single" w:color="FF9B64"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DCB" w:themeFill="accent1" w:themeFillTint="33"/>
      </w:tcPr>
    </w:tblStylePr>
    <w:tblStylePr w:type="band1Horz">
      <w:tblPr/>
      <w:tcPr>
        <w:shd w:val="clear" w:color="auto" w:fill="FFDDCB" w:themeFill="accent1" w:themeFillTint="33"/>
      </w:tcPr>
    </w:tblStylePr>
    <w:tblStylePr w:type="neCell">
      <w:tblPr/>
      <w:tcPr>
        <w:tcBorders>
          <w:bottom w:val="single" w:color="FF9B64" w:themeColor="accent1" w:themeTint="99" w:sz="4" w:space="0"/>
        </w:tcBorders>
      </w:tcPr>
    </w:tblStylePr>
    <w:tblStylePr w:type="nwCell">
      <w:tblPr/>
      <w:tcPr>
        <w:tcBorders>
          <w:bottom w:val="single" w:color="FF9B64" w:themeColor="accent1" w:themeTint="99" w:sz="4" w:space="0"/>
        </w:tcBorders>
      </w:tcPr>
    </w:tblStylePr>
    <w:tblStylePr w:type="seCell">
      <w:tblPr/>
      <w:tcPr>
        <w:tcBorders>
          <w:top w:val="single" w:color="FF9B64" w:themeColor="accent1" w:themeTint="99" w:sz="4" w:space="0"/>
        </w:tcBorders>
      </w:tcPr>
    </w:tblStylePr>
    <w:tblStylePr w:type="swCell">
      <w:tblPr/>
      <w:tcPr>
        <w:tcBorders>
          <w:top w:val="single" w:color="FF9B64" w:themeColor="accent1" w:themeTint="99" w:sz="4" w:space="0"/>
        </w:tcBorders>
      </w:tcPr>
    </w:tblStylePr>
  </w:style>
  <w:style w:type="table" w:styleId="GridTable3-Accent2">
    <w:name w:val="Grid Table 3 Accent 2"/>
    <w:basedOn w:val="TableNormal"/>
    <w:uiPriority w:val="48"/>
    <w:rsid w:val="00AF0F63"/>
    <w:pPr>
      <w:spacing w:after="0" w:line="240" w:lineRule="auto"/>
    </w:pPr>
    <w:tblPr>
      <w:tblStyleRowBandSize w:val="1"/>
      <w:tblStyleColBandSize w:val="1"/>
      <w:tblBorders>
        <w:top w:val="single" w:color="AADDF0" w:themeColor="accent2" w:themeTint="99" w:sz="4" w:space="0"/>
        <w:left w:val="single" w:color="AADDF0" w:themeColor="accent2" w:themeTint="99" w:sz="4" w:space="0"/>
        <w:bottom w:val="single" w:color="AADDF0" w:themeColor="accent2" w:themeTint="99" w:sz="4" w:space="0"/>
        <w:right w:val="single" w:color="AADDF0" w:themeColor="accent2" w:themeTint="99" w:sz="4" w:space="0"/>
        <w:insideH w:val="single" w:color="AADDF0" w:themeColor="accent2" w:themeTint="99" w:sz="4" w:space="0"/>
        <w:insideV w:val="single" w:color="AADDF0"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3FA" w:themeFill="accent2" w:themeFillTint="33"/>
      </w:tcPr>
    </w:tblStylePr>
    <w:tblStylePr w:type="band1Horz">
      <w:tblPr/>
      <w:tcPr>
        <w:shd w:val="clear" w:color="auto" w:fill="E2F3FA" w:themeFill="accent2" w:themeFillTint="33"/>
      </w:tcPr>
    </w:tblStylePr>
    <w:tblStylePr w:type="neCell">
      <w:tblPr/>
      <w:tcPr>
        <w:tcBorders>
          <w:bottom w:val="single" w:color="AADDF0" w:themeColor="accent2" w:themeTint="99" w:sz="4" w:space="0"/>
        </w:tcBorders>
      </w:tcPr>
    </w:tblStylePr>
    <w:tblStylePr w:type="nwCell">
      <w:tblPr/>
      <w:tcPr>
        <w:tcBorders>
          <w:bottom w:val="single" w:color="AADDF0" w:themeColor="accent2" w:themeTint="99" w:sz="4" w:space="0"/>
        </w:tcBorders>
      </w:tcPr>
    </w:tblStylePr>
    <w:tblStylePr w:type="seCell">
      <w:tblPr/>
      <w:tcPr>
        <w:tcBorders>
          <w:top w:val="single" w:color="AADDF0" w:themeColor="accent2" w:themeTint="99" w:sz="4" w:space="0"/>
        </w:tcBorders>
      </w:tcPr>
    </w:tblStylePr>
    <w:tblStylePr w:type="swCell">
      <w:tblPr/>
      <w:tcPr>
        <w:tcBorders>
          <w:top w:val="single" w:color="AADDF0" w:themeColor="accent2" w:themeTint="99" w:sz="4" w:space="0"/>
        </w:tcBorders>
      </w:tcPr>
    </w:tblStylePr>
  </w:style>
  <w:style w:type="table" w:styleId="GridTable3-Accent3">
    <w:name w:val="Grid Table 3 Accent 3"/>
    <w:basedOn w:val="TableNormal"/>
    <w:uiPriority w:val="48"/>
    <w:rsid w:val="00AF0F63"/>
    <w:pPr>
      <w:spacing w:after="0" w:line="240" w:lineRule="auto"/>
    </w:pPr>
    <w:tblPr>
      <w:tblStyleRowBandSize w:val="1"/>
      <w:tblStyleColBandSize w:val="1"/>
      <w:tblBorders>
        <w:top w:val="single" w:color="FDDD82" w:themeColor="accent3" w:themeTint="99" w:sz="4" w:space="0"/>
        <w:left w:val="single" w:color="FDDD82" w:themeColor="accent3" w:themeTint="99" w:sz="4" w:space="0"/>
        <w:bottom w:val="single" w:color="FDDD82" w:themeColor="accent3" w:themeTint="99" w:sz="4" w:space="0"/>
        <w:right w:val="single" w:color="FDDD82" w:themeColor="accent3" w:themeTint="99" w:sz="4" w:space="0"/>
        <w:insideH w:val="single" w:color="FDDD82" w:themeColor="accent3" w:themeTint="99" w:sz="4" w:space="0"/>
        <w:insideV w:val="single" w:color="FDDD82"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3D5" w:themeFill="accent3" w:themeFillTint="33"/>
      </w:tcPr>
    </w:tblStylePr>
    <w:tblStylePr w:type="band1Horz">
      <w:tblPr/>
      <w:tcPr>
        <w:shd w:val="clear" w:color="auto" w:fill="FEF3D5" w:themeFill="accent3" w:themeFillTint="33"/>
      </w:tcPr>
    </w:tblStylePr>
    <w:tblStylePr w:type="neCell">
      <w:tblPr/>
      <w:tcPr>
        <w:tcBorders>
          <w:bottom w:val="single" w:color="FDDD82" w:themeColor="accent3" w:themeTint="99" w:sz="4" w:space="0"/>
        </w:tcBorders>
      </w:tcPr>
    </w:tblStylePr>
    <w:tblStylePr w:type="nwCell">
      <w:tblPr/>
      <w:tcPr>
        <w:tcBorders>
          <w:bottom w:val="single" w:color="FDDD82" w:themeColor="accent3" w:themeTint="99" w:sz="4" w:space="0"/>
        </w:tcBorders>
      </w:tcPr>
    </w:tblStylePr>
    <w:tblStylePr w:type="seCell">
      <w:tblPr/>
      <w:tcPr>
        <w:tcBorders>
          <w:top w:val="single" w:color="FDDD82" w:themeColor="accent3" w:themeTint="99" w:sz="4" w:space="0"/>
        </w:tcBorders>
      </w:tcPr>
    </w:tblStylePr>
    <w:tblStylePr w:type="swCell">
      <w:tblPr/>
      <w:tcPr>
        <w:tcBorders>
          <w:top w:val="single" w:color="FDDD82" w:themeColor="accent3" w:themeTint="99" w:sz="4" w:space="0"/>
        </w:tcBorders>
      </w:tcPr>
    </w:tblStylePr>
  </w:style>
  <w:style w:type="table" w:styleId="GridTable3-Accent4">
    <w:name w:val="Grid Table 3 Accent 4"/>
    <w:basedOn w:val="TableNormal"/>
    <w:uiPriority w:val="48"/>
    <w:rsid w:val="00AF0F63"/>
    <w:pPr>
      <w:spacing w:after="0" w:line="240" w:lineRule="auto"/>
    </w:pPr>
    <w:tblPr>
      <w:tblStyleRowBandSize w:val="1"/>
      <w:tblStyleColBandSize w:val="1"/>
      <w:tblBorders>
        <w:top w:val="single" w:color="E19C8E" w:themeColor="accent4" w:themeTint="99" w:sz="4" w:space="0"/>
        <w:left w:val="single" w:color="E19C8E" w:themeColor="accent4" w:themeTint="99" w:sz="4" w:space="0"/>
        <w:bottom w:val="single" w:color="E19C8E" w:themeColor="accent4" w:themeTint="99" w:sz="4" w:space="0"/>
        <w:right w:val="single" w:color="E19C8E" w:themeColor="accent4" w:themeTint="99" w:sz="4" w:space="0"/>
        <w:insideH w:val="single" w:color="E19C8E" w:themeColor="accent4" w:themeTint="99" w:sz="4" w:space="0"/>
        <w:insideV w:val="single" w:color="E19C8E"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DED9" w:themeFill="accent4" w:themeFillTint="33"/>
      </w:tcPr>
    </w:tblStylePr>
    <w:tblStylePr w:type="band1Horz">
      <w:tblPr/>
      <w:tcPr>
        <w:shd w:val="clear" w:color="auto" w:fill="F5DED9" w:themeFill="accent4" w:themeFillTint="33"/>
      </w:tcPr>
    </w:tblStylePr>
    <w:tblStylePr w:type="neCell">
      <w:tblPr/>
      <w:tcPr>
        <w:tcBorders>
          <w:bottom w:val="single" w:color="E19C8E" w:themeColor="accent4" w:themeTint="99" w:sz="4" w:space="0"/>
        </w:tcBorders>
      </w:tcPr>
    </w:tblStylePr>
    <w:tblStylePr w:type="nwCell">
      <w:tblPr/>
      <w:tcPr>
        <w:tcBorders>
          <w:bottom w:val="single" w:color="E19C8E" w:themeColor="accent4" w:themeTint="99" w:sz="4" w:space="0"/>
        </w:tcBorders>
      </w:tcPr>
    </w:tblStylePr>
    <w:tblStylePr w:type="seCell">
      <w:tblPr/>
      <w:tcPr>
        <w:tcBorders>
          <w:top w:val="single" w:color="E19C8E" w:themeColor="accent4" w:themeTint="99" w:sz="4" w:space="0"/>
        </w:tcBorders>
      </w:tcPr>
    </w:tblStylePr>
    <w:tblStylePr w:type="swCell">
      <w:tblPr/>
      <w:tcPr>
        <w:tcBorders>
          <w:top w:val="single" w:color="E19C8E" w:themeColor="accent4" w:themeTint="99" w:sz="4" w:space="0"/>
        </w:tcBorders>
      </w:tcPr>
    </w:tblStylePr>
  </w:style>
  <w:style w:type="table" w:styleId="GridTable3-Accent5">
    <w:name w:val="Grid Table 3 Accent 5"/>
    <w:basedOn w:val="TableNormal"/>
    <w:uiPriority w:val="48"/>
    <w:rsid w:val="00AF0F63"/>
    <w:pPr>
      <w:spacing w:after="0" w:line="240" w:lineRule="auto"/>
    </w:pPr>
    <w:tblPr>
      <w:tblStyleRowBandSize w:val="1"/>
      <w:tblStyleColBandSize w:val="1"/>
      <w:tblBorders>
        <w:top w:val="single" w:color="49E0FF" w:themeColor="accent5" w:themeTint="99" w:sz="4" w:space="0"/>
        <w:left w:val="single" w:color="49E0FF" w:themeColor="accent5" w:themeTint="99" w:sz="4" w:space="0"/>
        <w:bottom w:val="single" w:color="49E0FF" w:themeColor="accent5" w:themeTint="99" w:sz="4" w:space="0"/>
        <w:right w:val="single" w:color="49E0FF" w:themeColor="accent5" w:themeTint="99" w:sz="4" w:space="0"/>
        <w:insideH w:val="single" w:color="49E0FF" w:themeColor="accent5" w:themeTint="99" w:sz="4" w:space="0"/>
        <w:insideV w:val="single" w:color="49E0FF"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4FF" w:themeFill="accent5" w:themeFillTint="33"/>
      </w:tcPr>
    </w:tblStylePr>
    <w:tblStylePr w:type="band1Horz">
      <w:tblPr/>
      <w:tcPr>
        <w:shd w:val="clear" w:color="auto" w:fill="C2F4FF" w:themeFill="accent5" w:themeFillTint="33"/>
      </w:tcPr>
    </w:tblStylePr>
    <w:tblStylePr w:type="neCell">
      <w:tblPr/>
      <w:tcPr>
        <w:tcBorders>
          <w:bottom w:val="single" w:color="49E0FF" w:themeColor="accent5" w:themeTint="99" w:sz="4" w:space="0"/>
        </w:tcBorders>
      </w:tcPr>
    </w:tblStylePr>
    <w:tblStylePr w:type="nwCell">
      <w:tblPr/>
      <w:tcPr>
        <w:tcBorders>
          <w:bottom w:val="single" w:color="49E0FF" w:themeColor="accent5" w:themeTint="99" w:sz="4" w:space="0"/>
        </w:tcBorders>
      </w:tcPr>
    </w:tblStylePr>
    <w:tblStylePr w:type="seCell">
      <w:tblPr/>
      <w:tcPr>
        <w:tcBorders>
          <w:top w:val="single" w:color="49E0FF" w:themeColor="accent5" w:themeTint="99" w:sz="4" w:space="0"/>
        </w:tcBorders>
      </w:tcPr>
    </w:tblStylePr>
    <w:tblStylePr w:type="swCell">
      <w:tblPr/>
      <w:tcPr>
        <w:tcBorders>
          <w:top w:val="single" w:color="49E0FF" w:themeColor="accent5" w:themeTint="99" w:sz="4" w:space="0"/>
        </w:tcBorders>
      </w:tcPr>
    </w:tblStylePr>
  </w:style>
  <w:style w:type="table" w:styleId="GridTable3-Accent6">
    <w:name w:val="Grid Table 3 Accent 6"/>
    <w:basedOn w:val="TableNormal"/>
    <w:uiPriority w:val="48"/>
    <w:rsid w:val="00AF0F63"/>
    <w:pPr>
      <w:spacing w:after="0" w:line="240" w:lineRule="auto"/>
    </w:pPr>
    <w:tblPr>
      <w:tblStyleRowBandSize w:val="1"/>
      <w:tblStyleColBandSize w:val="1"/>
      <w:tblBorders>
        <w:top w:val="single" w:color="969696" w:themeColor="accent6" w:themeTint="99" w:sz="4" w:space="0"/>
        <w:left w:val="single" w:color="969696" w:themeColor="accent6" w:themeTint="99" w:sz="4" w:space="0"/>
        <w:bottom w:val="single" w:color="969696" w:themeColor="accent6" w:themeTint="99" w:sz="4" w:space="0"/>
        <w:right w:val="single" w:color="969696" w:themeColor="accent6" w:themeTint="99" w:sz="4" w:space="0"/>
        <w:insideH w:val="single" w:color="969696" w:themeColor="accent6" w:themeTint="99" w:sz="4" w:space="0"/>
        <w:insideV w:val="single" w:color="969696"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CDC" w:themeFill="accent6" w:themeFillTint="33"/>
      </w:tcPr>
    </w:tblStylePr>
    <w:tblStylePr w:type="band1Horz">
      <w:tblPr/>
      <w:tcPr>
        <w:shd w:val="clear" w:color="auto" w:fill="DCDCDC" w:themeFill="accent6" w:themeFillTint="33"/>
      </w:tcPr>
    </w:tblStylePr>
    <w:tblStylePr w:type="neCell">
      <w:tblPr/>
      <w:tcPr>
        <w:tcBorders>
          <w:bottom w:val="single" w:color="969696" w:themeColor="accent6" w:themeTint="99" w:sz="4" w:space="0"/>
        </w:tcBorders>
      </w:tcPr>
    </w:tblStylePr>
    <w:tblStylePr w:type="nwCell">
      <w:tblPr/>
      <w:tcPr>
        <w:tcBorders>
          <w:bottom w:val="single" w:color="969696" w:themeColor="accent6" w:themeTint="99" w:sz="4" w:space="0"/>
        </w:tcBorders>
      </w:tcPr>
    </w:tblStylePr>
    <w:tblStylePr w:type="seCell">
      <w:tblPr/>
      <w:tcPr>
        <w:tcBorders>
          <w:top w:val="single" w:color="969696" w:themeColor="accent6" w:themeTint="99" w:sz="4" w:space="0"/>
        </w:tcBorders>
      </w:tcPr>
    </w:tblStylePr>
    <w:tblStylePr w:type="swCell">
      <w:tblPr/>
      <w:tcPr>
        <w:tcBorders>
          <w:top w:val="single" w:color="969696" w:themeColor="accent6" w:themeTint="99" w:sz="4" w:space="0"/>
        </w:tcBorders>
      </w:tcPr>
    </w:tblStylePr>
  </w:style>
  <w:style w:type="table" w:styleId="GridTable4">
    <w:name w:val="Grid Table 4"/>
    <w:basedOn w:val="TableNormal"/>
    <w:uiPriority w:val="49"/>
    <w:rsid w:val="00AF0F63"/>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F0F63"/>
    <w:pPr>
      <w:spacing w:after="0" w:line="240" w:lineRule="auto"/>
    </w:pPr>
    <w:tblPr>
      <w:tblStyleRowBandSize w:val="1"/>
      <w:tblStyleColBandSize w:val="1"/>
      <w:tblBorders>
        <w:top w:val="single" w:color="FF9B64" w:themeColor="accent1" w:themeTint="99" w:sz="4" w:space="0"/>
        <w:left w:val="single" w:color="FF9B64" w:themeColor="accent1" w:themeTint="99" w:sz="4" w:space="0"/>
        <w:bottom w:val="single" w:color="FF9B64" w:themeColor="accent1" w:themeTint="99" w:sz="4" w:space="0"/>
        <w:right w:val="single" w:color="FF9B64" w:themeColor="accent1" w:themeTint="99" w:sz="4" w:space="0"/>
        <w:insideH w:val="single" w:color="FF9B64" w:themeColor="accent1" w:themeTint="99" w:sz="4" w:space="0"/>
        <w:insideV w:val="single" w:color="FF9B64" w:themeColor="accent1" w:themeTint="99" w:sz="4" w:space="0"/>
      </w:tblBorders>
    </w:tblPr>
    <w:tblStylePr w:type="firstRow">
      <w:rPr>
        <w:b/>
        <w:bCs/>
        <w:color w:val="FFFFFF" w:themeColor="background1"/>
      </w:rPr>
      <w:tblPr/>
      <w:tcPr>
        <w:tcBorders>
          <w:top w:val="single" w:color="FD5A00" w:themeColor="accent1" w:sz="4" w:space="0"/>
          <w:left w:val="single" w:color="FD5A00" w:themeColor="accent1" w:sz="4" w:space="0"/>
          <w:bottom w:val="single" w:color="FD5A00" w:themeColor="accent1" w:sz="4" w:space="0"/>
          <w:right w:val="single" w:color="FD5A00" w:themeColor="accent1" w:sz="4" w:space="0"/>
          <w:insideH w:val="nil"/>
          <w:insideV w:val="nil"/>
        </w:tcBorders>
        <w:shd w:val="clear" w:color="auto" w:fill="FD5A00" w:themeFill="accent1"/>
      </w:tcPr>
    </w:tblStylePr>
    <w:tblStylePr w:type="lastRow">
      <w:rPr>
        <w:b/>
        <w:bCs/>
      </w:rPr>
      <w:tblPr/>
      <w:tcPr>
        <w:tcBorders>
          <w:top w:val="double" w:color="FD5A00" w:themeColor="accent1" w:sz="4" w:space="0"/>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GridTable4-Accent2">
    <w:name w:val="Grid Table 4 Accent 2"/>
    <w:basedOn w:val="TableNormal"/>
    <w:uiPriority w:val="49"/>
    <w:rsid w:val="00AF0F63"/>
    <w:pPr>
      <w:spacing w:after="0" w:line="240" w:lineRule="auto"/>
    </w:pPr>
    <w:tblPr>
      <w:tblStyleRowBandSize w:val="1"/>
      <w:tblStyleColBandSize w:val="1"/>
      <w:tblBorders>
        <w:top w:val="single" w:color="AADDF0" w:themeColor="accent2" w:themeTint="99" w:sz="4" w:space="0"/>
        <w:left w:val="single" w:color="AADDF0" w:themeColor="accent2" w:themeTint="99" w:sz="4" w:space="0"/>
        <w:bottom w:val="single" w:color="AADDF0" w:themeColor="accent2" w:themeTint="99" w:sz="4" w:space="0"/>
        <w:right w:val="single" w:color="AADDF0" w:themeColor="accent2" w:themeTint="99" w:sz="4" w:space="0"/>
        <w:insideH w:val="single" w:color="AADDF0" w:themeColor="accent2" w:themeTint="99" w:sz="4" w:space="0"/>
        <w:insideV w:val="single" w:color="AADDF0" w:themeColor="accent2" w:themeTint="99" w:sz="4" w:space="0"/>
      </w:tblBorders>
    </w:tblPr>
    <w:tblStylePr w:type="firstRow">
      <w:rPr>
        <w:b/>
        <w:bCs/>
        <w:color w:val="FFFFFF" w:themeColor="background1"/>
      </w:rPr>
      <w:tblPr/>
      <w:tcPr>
        <w:tcBorders>
          <w:top w:val="single" w:color="72C7E7" w:themeColor="accent2" w:sz="4" w:space="0"/>
          <w:left w:val="single" w:color="72C7E7" w:themeColor="accent2" w:sz="4" w:space="0"/>
          <w:bottom w:val="single" w:color="72C7E7" w:themeColor="accent2" w:sz="4" w:space="0"/>
          <w:right w:val="single" w:color="72C7E7" w:themeColor="accent2" w:sz="4" w:space="0"/>
          <w:insideH w:val="nil"/>
          <w:insideV w:val="nil"/>
        </w:tcBorders>
        <w:shd w:val="clear" w:color="auto" w:fill="72C7E7" w:themeFill="accent2"/>
      </w:tcPr>
    </w:tblStylePr>
    <w:tblStylePr w:type="lastRow">
      <w:rPr>
        <w:b/>
        <w:bCs/>
      </w:rPr>
      <w:tblPr/>
      <w:tcPr>
        <w:tcBorders>
          <w:top w:val="double" w:color="72C7E7" w:themeColor="accent2" w:sz="4" w:space="0"/>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GridTable4-Accent3">
    <w:name w:val="Grid Table 4 Accent 3"/>
    <w:basedOn w:val="TableNormal"/>
    <w:uiPriority w:val="49"/>
    <w:rsid w:val="00AF0F63"/>
    <w:pPr>
      <w:spacing w:after="0" w:line="240" w:lineRule="auto"/>
    </w:pPr>
    <w:tblPr>
      <w:tblStyleRowBandSize w:val="1"/>
      <w:tblStyleColBandSize w:val="1"/>
      <w:tblBorders>
        <w:top w:val="single" w:color="FDDD82" w:themeColor="accent3" w:themeTint="99" w:sz="4" w:space="0"/>
        <w:left w:val="single" w:color="FDDD82" w:themeColor="accent3" w:themeTint="99" w:sz="4" w:space="0"/>
        <w:bottom w:val="single" w:color="FDDD82" w:themeColor="accent3" w:themeTint="99" w:sz="4" w:space="0"/>
        <w:right w:val="single" w:color="FDDD82" w:themeColor="accent3" w:themeTint="99" w:sz="4" w:space="0"/>
        <w:insideH w:val="single" w:color="FDDD82" w:themeColor="accent3" w:themeTint="99" w:sz="4" w:space="0"/>
        <w:insideV w:val="single" w:color="FDDD82" w:themeColor="accent3" w:themeTint="99" w:sz="4" w:space="0"/>
      </w:tblBorders>
    </w:tblPr>
    <w:tblStylePr w:type="firstRow">
      <w:rPr>
        <w:b/>
        <w:bCs/>
        <w:color w:val="FFFFFF" w:themeColor="background1"/>
      </w:rPr>
      <w:tblPr/>
      <w:tcPr>
        <w:tcBorders>
          <w:top w:val="single" w:color="FDC82F" w:themeColor="accent3" w:sz="4" w:space="0"/>
          <w:left w:val="single" w:color="FDC82F" w:themeColor="accent3" w:sz="4" w:space="0"/>
          <w:bottom w:val="single" w:color="FDC82F" w:themeColor="accent3" w:sz="4" w:space="0"/>
          <w:right w:val="single" w:color="FDC82F" w:themeColor="accent3" w:sz="4" w:space="0"/>
          <w:insideH w:val="nil"/>
          <w:insideV w:val="nil"/>
        </w:tcBorders>
        <w:shd w:val="clear" w:color="auto" w:fill="FDC82F" w:themeFill="accent3"/>
      </w:tcPr>
    </w:tblStylePr>
    <w:tblStylePr w:type="lastRow">
      <w:rPr>
        <w:b/>
        <w:bCs/>
      </w:rPr>
      <w:tblPr/>
      <w:tcPr>
        <w:tcBorders>
          <w:top w:val="double" w:color="FDC82F" w:themeColor="accent3" w:sz="4" w:space="0"/>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GridTable4-Accent4">
    <w:name w:val="Grid Table 4 Accent 4"/>
    <w:basedOn w:val="TableNormal"/>
    <w:uiPriority w:val="49"/>
    <w:rsid w:val="00AF0F63"/>
    <w:pPr>
      <w:spacing w:after="0" w:line="240" w:lineRule="auto"/>
    </w:pPr>
    <w:tblPr>
      <w:tblStyleRowBandSize w:val="1"/>
      <w:tblStyleColBandSize w:val="1"/>
      <w:tblBorders>
        <w:top w:val="single" w:color="E19C8E" w:themeColor="accent4" w:themeTint="99" w:sz="4" w:space="0"/>
        <w:left w:val="single" w:color="E19C8E" w:themeColor="accent4" w:themeTint="99" w:sz="4" w:space="0"/>
        <w:bottom w:val="single" w:color="E19C8E" w:themeColor="accent4" w:themeTint="99" w:sz="4" w:space="0"/>
        <w:right w:val="single" w:color="E19C8E" w:themeColor="accent4" w:themeTint="99" w:sz="4" w:space="0"/>
        <w:insideH w:val="single" w:color="E19C8E" w:themeColor="accent4" w:themeTint="99" w:sz="4" w:space="0"/>
        <w:insideV w:val="single" w:color="E19C8E" w:themeColor="accent4" w:themeTint="99" w:sz="4" w:space="0"/>
      </w:tblBorders>
    </w:tblPr>
    <w:tblStylePr w:type="firstRow">
      <w:rPr>
        <w:b/>
        <w:bCs/>
        <w:color w:val="FFFFFF" w:themeColor="background1"/>
      </w:rPr>
      <w:tblPr/>
      <w:tcPr>
        <w:tcBorders>
          <w:top w:val="single" w:color="CE5C43" w:themeColor="accent4" w:sz="4" w:space="0"/>
          <w:left w:val="single" w:color="CE5C43" w:themeColor="accent4" w:sz="4" w:space="0"/>
          <w:bottom w:val="single" w:color="CE5C43" w:themeColor="accent4" w:sz="4" w:space="0"/>
          <w:right w:val="single" w:color="CE5C43" w:themeColor="accent4" w:sz="4" w:space="0"/>
          <w:insideH w:val="nil"/>
          <w:insideV w:val="nil"/>
        </w:tcBorders>
        <w:shd w:val="clear" w:color="auto" w:fill="CE5C43" w:themeFill="accent4"/>
      </w:tcPr>
    </w:tblStylePr>
    <w:tblStylePr w:type="lastRow">
      <w:rPr>
        <w:b/>
        <w:bCs/>
      </w:rPr>
      <w:tblPr/>
      <w:tcPr>
        <w:tcBorders>
          <w:top w:val="double" w:color="CE5C43" w:themeColor="accent4" w:sz="4" w:space="0"/>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GridTable4-Accent5">
    <w:name w:val="Grid Table 4 Accent 5"/>
    <w:basedOn w:val="TableNormal"/>
    <w:uiPriority w:val="49"/>
    <w:rsid w:val="00AF0F63"/>
    <w:pPr>
      <w:spacing w:after="0" w:line="240" w:lineRule="auto"/>
    </w:pPr>
    <w:tblPr>
      <w:tblStyleRowBandSize w:val="1"/>
      <w:tblStyleColBandSize w:val="1"/>
      <w:tblBorders>
        <w:top w:val="single" w:color="49E0FF" w:themeColor="accent5" w:themeTint="99" w:sz="4" w:space="0"/>
        <w:left w:val="single" w:color="49E0FF" w:themeColor="accent5" w:themeTint="99" w:sz="4" w:space="0"/>
        <w:bottom w:val="single" w:color="49E0FF" w:themeColor="accent5" w:themeTint="99" w:sz="4" w:space="0"/>
        <w:right w:val="single" w:color="49E0FF" w:themeColor="accent5" w:themeTint="99" w:sz="4" w:space="0"/>
        <w:insideH w:val="single" w:color="49E0FF" w:themeColor="accent5" w:themeTint="99" w:sz="4" w:space="0"/>
        <w:insideV w:val="single" w:color="49E0FF" w:themeColor="accent5" w:themeTint="99" w:sz="4" w:space="0"/>
      </w:tblBorders>
    </w:tblPr>
    <w:tblStylePr w:type="firstRow">
      <w:rPr>
        <w:b/>
        <w:bCs/>
        <w:color w:val="FFFFFF" w:themeColor="background1"/>
      </w:rPr>
      <w:tblPr/>
      <w:tcPr>
        <w:tcBorders>
          <w:top w:val="single" w:color="00ADD0" w:themeColor="accent5" w:sz="4" w:space="0"/>
          <w:left w:val="single" w:color="00ADD0" w:themeColor="accent5" w:sz="4" w:space="0"/>
          <w:bottom w:val="single" w:color="00ADD0" w:themeColor="accent5" w:sz="4" w:space="0"/>
          <w:right w:val="single" w:color="00ADD0" w:themeColor="accent5" w:sz="4" w:space="0"/>
          <w:insideH w:val="nil"/>
          <w:insideV w:val="nil"/>
        </w:tcBorders>
        <w:shd w:val="clear" w:color="auto" w:fill="00ADD0" w:themeFill="accent5"/>
      </w:tcPr>
    </w:tblStylePr>
    <w:tblStylePr w:type="lastRow">
      <w:rPr>
        <w:b/>
        <w:bCs/>
      </w:rPr>
      <w:tblPr/>
      <w:tcPr>
        <w:tcBorders>
          <w:top w:val="double" w:color="00ADD0" w:themeColor="accent5" w:sz="4" w:space="0"/>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GridTable4-Accent6">
    <w:name w:val="Grid Table 4 Accent 6"/>
    <w:basedOn w:val="TableNormal"/>
    <w:uiPriority w:val="49"/>
    <w:rsid w:val="00AF0F63"/>
    <w:pPr>
      <w:spacing w:after="0" w:line="240" w:lineRule="auto"/>
    </w:pPr>
    <w:tblPr>
      <w:tblStyleRowBandSize w:val="1"/>
      <w:tblStyleColBandSize w:val="1"/>
      <w:tblBorders>
        <w:top w:val="single" w:color="969696" w:themeColor="accent6" w:themeTint="99" w:sz="4" w:space="0"/>
        <w:left w:val="single" w:color="969696" w:themeColor="accent6" w:themeTint="99" w:sz="4" w:space="0"/>
        <w:bottom w:val="single" w:color="969696" w:themeColor="accent6" w:themeTint="99" w:sz="4" w:space="0"/>
        <w:right w:val="single" w:color="969696" w:themeColor="accent6" w:themeTint="99" w:sz="4" w:space="0"/>
        <w:insideH w:val="single" w:color="969696" w:themeColor="accent6" w:themeTint="99" w:sz="4" w:space="0"/>
        <w:insideV w:val="single" w:color="969696" w:themeColor="accent6" w:themeTint="99" w:sz="4" w:space="0"/>
      </w:tblBorders>
    </w:tblPr>
    <w:tblStylePr w:type="firstRow">
      <w:rPr>
        <w:b/>
        <w:bCs/>
        <w:color w:val="FFFFFF" w:themeColor="background1"/>
      </w:rPr>
      <w:tblPr/>
      <w:tcPr>
        <w:tcBorders>
          <w:top w:val="single" w:color="505050" w:themeColor="accent6" w:sz="4" w:space="0"/>
          <w:left w:val="single" w:color="505050" w:themeColor="accent6" w:sz="4" w:space="0"/>
          <w:bottom w:val="single" w:color="505050" w:themeColor="accent6" w:sz="4" w:space="0"/>
          <w:right w:val="single" w:color="505050" w:themeColor="accent6" w:sz="4" w:space="0"/>
          <w:insideH w:val="nil"/>
          <w:insideV w:val="nil"/>
        </w:tcBorders>
        <w:shd w:val="clear" w:color="auto" w:fill="505050" w:themeFill="accent6"/>
      </w:tcPr>
    </w:tblStylePr>
    <w:tblStylePr w:type="lastRow">
      <w:rPr>
        <w:b/>
        <w:bCs/>
      </w:rPr>
      <w:tblPr/>
      <w:tcPr>
        <w:tcBorders>
          <w:top w:val="double" w:color="505050" w:themeColor="accent6" w:sz="4" w:space="0"/>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GridTable5Dark">
    <w:name w:val="Grid Table 5 Dark"/>
    <w:basedOn w:val="TableNormal"/>
    <w:uiPriority w:val="50"/>
    <w:rsid w:val="00AF0F63"/>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F0F63"/>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FDDCB"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D5A00"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D5A00"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D5A00"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D5A00" w:themeFill="accent1"/>
      </w:tcPr>
    </w:tblStylePr>
    <w:tblStylePr w:type="band1Vert">
      <w:tblPr/>
      <w:tcPr>
        <w:shd w:val="clear" w:color="auto" w:fill="FFBC98" w:themeFill="accent1" w:themeFillTint="66"/>
      </w:tcPr>
    </w:tblStylePr>
    <w:tblStylePr w:type="band1Horz">
      <w:tblPr/>
      <w:tcPr>
        <w:shd w:val="clear" w:color="auto" w:fill="FFBC98" w:themeFill="accent1" w:themeFillTint="66"/>
      </w:tcPr>
    </w:tblStylePr>
  </w:style>
  <w:style w:type="table" w:styleId="GridTable5Dark-Accent2">
    <w:name w:val="Grid Table 5 Dark Accent 2"/>
    <w:basedOn w:val="TableNormal"/>
    <w:uiPriority w:val="50"/>
    <w:rsid w:val="00AF0F63"/>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F3FA"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2C7E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2C7E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2C7E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2C7E7" w:themeFill="accent2"/>
      </w:tcPr>
    </w:tblStylePr>
    <w:tblStylePr w:type="band1Vert">
      <w:tblPr/>
      <w:tcPr>
        <w:shd w:val="clear" w:color="auto" w:fill="C6E8F5" w:themeFill="accent2" w:themeFillTint="66"/>
      </w:tcPr>
    </w:tblStylePr>
    <w:tblStylePr w:type="band1Horz">
      <w:tblPr/>
      <w:tcPr>
        <w:shd w:val="clear" w:color="auto" w:fill="C6E8F5" w:themeFill="accent2" w:themeFillTint="66"/>
      </w:tcPr>
    </w:tblStylePr>
  </w:style>
  <w:style w:type="table" w:styleId="GridTable5Dark-Accent3">
    <w:name w:val="Grid Table 5 Dark Accent 3"/>
    <w:basedOn w:val="TableNormal"/>
    <w:uiPriority w:val="50"/>
    <w:rsid w:val="00AF0F63"/>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3D5"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DC82F"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DC82F"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DC82F"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DC82F" w:themeFill="accent3"/>
      </w:tcPr>
    </w:tblStylePr>
    <w:tblStylePr w:type="band1Vert">
      <w:tblPr/>
      <w:tcPr>
        <w:shd w:val="clear" w:color="auto" w:fill="FEE8AB" w:themeFill="accent3" w:themeFillTint="66"/>
      </w:tcPr>
    </w:tblStylePr>
    <w:tblStylePr w:type="band1Horz">
      <w:tblPr/>
      <w:tcPr>
        <w:shd w:val="clear" w:color="auto" w:fill="FEE8AB" w:themeFill="accent3" w:themeFillTint="66"/>
      </w:tcPr>
    </w:tblStylePr>
  </w:style>
  <w:style w:type="table" w:styleId="GridTable5Dark-Accent4">
    <w:name w:val="Grid Table 5 Dark Accent 4"/>
    <w:basedOn w:val="TableNormal"/>
    <w:uiPriority w:val="50"/>
    <w:rsid w:val="00AF0F63"/>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5DED9"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E5C43"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E5C43"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CE5C43"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E5C43" w:themeFill="accent4"/>
      </w:tcPr>
    </w:tblStylePr>
    <w:tblStylePr w:type="band1Vert">
      <w:tblPr/>
      <w:tcPr>
        <w:shd w:val="clear" w:color="auto" w:fill="EBBDB3" w:themeFill="accent4" w:themeFillTint="66"/>
      </w:tcPr>
    </w:tblStylePr>
    <w:tblStylePr w:type="band1Horz">
      <w:tblPr/>
      <w:tcPr>
        <w:shd w:val="clear" w:color="auto" w:fill="EBBDB3" w:themeFill="accent4" w:themeFillTint="66"/>
      </w:tcPr>
    </w:tblStylePr>
  </w:style>
  <w:style w:type="table" w:styleId="GridTable5Dark-Accent5">
    <w:name w:val="Grid Table 5 Dark Accent 5"/>
    <w:basedOn w:val="TableNormal"/>
    <w:uiPriority w:val="50"/>
    <w:rsid w:val="00AF0F63"/>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2F4FF"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ADD0"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ADD0"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ADD0"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ADD0" w:themeFill="accent5"/>
      </w:tcPr>
    </w:tblStylePr>
    <w:tblStylePr w:type="band1Vert">
      <w:tblPr/>
      <w:tcPr>
        <w:shd w:val="clear" w:color="auto" w:fill="86EAFF" w:themeFill="accent5" w:themeFillTint="66"/>
      </w:tcPr>
    </w:tblStylePr>
    <w:tblStylePr w:type="band1Horz">
      <w:tblPr/>
      <w:tcPr>
        <w:shd w:val="clear" w:color="auto" w:fill="86EAFF" w:themeFill="accent5" w:themeFillTint="66"/>
      </w:tcPr>
    </w:tblStylePr>
  </w:style>
  <w:style w:type="table" w:styleId="GridTable5Dark-Accent6">
    <w:name w:val="Grid Table 5 Dark Accent 6"/>
    <w:basedOn w:val="TableNormal"/>
    <w:uiPriority w:val="50"/>
    <w:rsid w:val="00AF0F63"/>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CDCDC"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05050"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05050"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05050"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05050" w:themeFill="accent6"/>
      </w:tcPr>
    </w:tblStylePr>
    <w:tblStylePr w:type="band1Vert">
      <w:tblPr/>
      <w:tcPr>
        <w:shd w:val="clear" w:color="auto" w:fill="B9B9B9" w:themeFill="accent6" w:themeFillTint="66"/>
      </w:tcPr>
    </w:tblStylePr>
    <w:tblStylePr w:type="band1Horz">
      <w:tblPr/>
      <w:tcPr>
        <w:shd w:val="clear" w:color="auto" w:fill="B9B9B9" w:themeFill="accent6" w:themeFillTint="66"/>
      </w:tcPr>
    </w:tblStylePr>
  </w:style>
  <w:style w:type="table" w:styleId="GridTable6Colorful">
    <w:name w:val="Grid Table 6 Colorful"/>
    <w:basedOn w:val="TableNormal"/>
    <w:uiPriority w:val="51"/>
    <w:rsid w:val="00AF0F63"/>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F0F63"/>
    <w:pPr>
      <w:spacing w:after="0" w:line="240" w:lineRule="auto"/>
    </w:pPr>
    <w:rPr>
      <w:color w:val="BD4200" w:themeColor="accent1" w:themeShade="BF"/>
    </w:rPr>
    <w:tblPr>
      <w:tblStyleRowBandSize w:val="1"/>
      <w:tblStyleColBandSize w:val="1"/>
      <w:tblBorders>
        <w:top w:val="single" w:color="FF9B64" w:themeColor="accent1" w:themeTint="99" w:sz="4" w:space="0"/>
        <w:left w:val="single" w:color="FF9B64" w:themeColor="accent1" w:themeTint="99" w:sz="4" w:space="0"/>
        <w:bottom w:val="single" w:color="FF9B64" w:themeColor="accent1" w:themeTint="99" w:sz="4" w:space="0"/>
        <w:right w:val="single" w:color="FF9B64" w:themeColor="accent1" w:themeTint="99" w:sz="4" w:space="0"/>
        <w:insideH w:val="single" w:color="FF9B64" w:themeColor="accent1" w:themeTint="99" w:sz="4" w:space="0"/>
        <w:insideV w:val="single" w:color="FF9B64" w:themeColor="accent1" w:themeTint="99" w:sz="4" w:space="0"/>
      </w:tblBorders>
    </w:tblPr>
    <w:tblStylePr w:type="firstRow">
      <w:rPr>
        <w:b/>
        <w:bCs/>
      </w:rPr>
      <w:tblPr/>
      <w:tcPr>
        <w:tcBorders>
          <w:bottom w:val="single" w:color="FF9B64" w:themeColor="accent1" w:themeTint="99" w:sz="12" w:space="0"/>
        </w:tcBorders>
      </w:tcPr>
    </w:tblStylePr>
    <w:tblStylePr w:type="lastRow">
      <w:rPr>
        <w:b/>
        <w:bCs/>
      </w:rPr>
      <w:tblPr/>
      <w:tcPr>
        <w:tcBorders>
          <w:top w:val="double" w:color="FF9B64" w:themeColor="accent1" w:themeTint="99" w:sz="4" w:space="0"/>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GridTable6Colorful-Accent2">
    <w:name w:val="Grid Table 6 Colorful Accent 2"/>
    <w:basedOn w:val="TableNormal"/>
    <w:uiPriority w:val="51"/>
    <w:rsid w:val="00AF0F63"/>
    <w:pPr>
      <w:spacing w:after="0" w:line="240" w:lineRule="auto"/>
    </w:pPr>
    <w:rPr>
      <w:color w:val="28A9DA" w:themeColor="accent2" w:themeShade="BF"/>
    </w:rPr>
    <w:tblPr>
      <w:tblStyleRowBandSize w:val="1"/>
      <w:tblStyleColBandSize w:val="1"/>
      <w:tblBorders>
        <w:top w:val="single" w:color="AADDF0" w:themeColor="accent2" w:themeTint="99" w:sz="4" w:space="0"/>
        <w:left w:val="single" w:color="AADDF0" w:themeColor="accent2" w:themeTint="99" w:sz="4" w:space="0"/>
        <w:bottom w:val="single" w:color="AADDF0" w:themeColor="accent2" w:themeTint="99" w:sz="4" w:space="0"/>
        <w:right w:val="single" w:color="AADDF0" w:themeColor="accent2" w:themeTint="99" w:sz="4" w:space="0"/>
        <w:insideH w:val="single" w:color="AADDF0" w:themeColor="accent2" w:themeTint="99" w:sz="4" w:space="0"/>
        <w:insideV w:val="single" w:color="AADDF0" w:themeColor="accent2" w:themeTint="99" w:sz="4" w:space="0"/>
      </w:tblBorders>
    </w:tblPr>
    <w:tblStylePr w:type="firstRow">
      <w:rPr>
        <w:b/>
        <w:bCs/>
      </w:rPr>
      <w:tblPr/>
      <w:tcPr>
        <w:tcBorders>
          <w:bottom w:val="single" w:color="AADDF0" w:themeColor="accent2" w:themeTint="99" w:sz="12" w:space="0"/>
        </w:tcBorders>
      </w:tcPr>
    </w:tblStylePr>
    <w:tblStylePr w:type="lastRow">
      <w:rPr>
        <w:b/>
        <w:bCs/>
      </w:rPr>
      <w:tblPr/>
      <w:tcPr>
        <w:tcBorders>
          <w:top w:val="double" w:color="AADDF0" w:themeColor="accent2" w:themeTint="99" w:sz="4" w:space="0"/>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GridTable6Colorful-Accent3">
    <w:name w:val="Grid Table 6 Colorful Accent 3"/>
    <w:basedOn w:val="TableNormal"/>
    <w:uiPriority w:val="51"/>
    <w:rsid w:val="00AF0F63"/>
    <w:pPr>
      <w:spacing w:after="0" w:line="240" w:lineRule="auto"/>
    </w:pPr>
    <w:rPr>
      <w:color w:val="DEA502" w:themeColor="accent3" w:themeShade="BF"/>
    </w:rPr>
    <w:tblPr>
      <w:tblStyleRowBandSize w:val="1"/>
      <w:tblStyleColBandSize w:val="1"/>
      <w:tblBorders>
        <w:top w:val="single" w:color="FDDD82" w:themeColor="accent3" w:themeTint="99" w:sz="4" w:space="0"/>
        <w:left w:val="single" w:color="FDDD82" w:themeColor="accent3" w:themeTint="99" w:sz="4" w:space="0"/>
        <w:bottom w:val="single" w:color="FDDD82" w:themeColor="accent3" w:themeTint="99" w:sz="4" w:space="0"/>
        <w:right w:val="single" w:color="FDDD82" w:themeColor="accent3" w:themeTint="99" w:sz="4" w:space="0"/>
        <w:insideH w:val="single" w:color="FDDD82" w:themeColor="accent3" w:themeTint="99" w:sz="4" w:space="0"/>
        <w:insideV w:val="single" w:color="FDDD82" w:themeColor="accent3" w:themeTint="99" w:sz="4" w:space="0"/>
      </w:tblBorders>
    </w:tblPr>
    <w:tblStylePr w:type="firstRow">
      <w:rPr>
        <w:b/>
        <w:bCs/>
      </w:rPr>
      <w:tblPr/>
      <w:tcPr>
        <w:tcBorders>
          <w:bottom w:val="single" w:color="FDDD82" w:themeColor="accent3" w:themeTint="99" w:sz="12" w:space="0"/>
        </w:tcBorders>
      </w:tcPr>
    </w:tblStylePr>
    <w:tblStylePr w:type="lastRow">
      <w:rPr>
        <w:b/>
        <w:bCs/>
      </w:rPr>
      <w:tblPr/>
      <w:tcPr>
        <w:tcBorders>
          <w:top w:val="double" w:color="FDDD82" w:themeColor="accent3" w:themeTint="99" w:sz="4" w:space="0"/>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GridTable6Colorful-Accent4">
    <w:name w:val="Grid Table 6 Colorful Accent 4"/>
    <w:basedOn w:val="TableNormal"/>
    <w:uiPriority w:val="51"/>
    <w:rsid w:val="00AF0F63"/>
    <w:pPr>
      <w:spacing w:after="0" w:line="240" w:lineRule="auto"/>
    </w:pPr>
    <w:rPr>
      <w:color w:val="A23F2A" w:themeColor="accent4" w:themeShade="BF"/>
    </w:rPr>
    <w:tblPr>
      <w:tblStyleRowBandSize w:val="1"/>
      <w:tblStyleColBandSize w:val="1"/>
      <w:tblBorders>
        <w:top w:val="single" w:color="E19C8E" w:themeColor="accent4" w:themeTint="99" w:sz="4" w:space="0"/>
        <w:left w:val="single" w:color="E19C8E" w:themeColor="accent4" w:themeTint="99" w:sz="4" w:space="0"/>
        <w:bottom w:val="single" w:color="E19C8E" w:themeColor="accent4" w:themeTint="99" w:sz="4" w:space="0"/>
        <w:right w:val="single" w:color="E19C8E" w:themeColor="accent4" w:themeTint="99" w:sz="4" w:space="0"/>
        <w:insideH w:val="single" w:color="E19C8E" w:themeColor="accent4" w:themeTint="99" w:sz="4" w:space="0"/>
        <w:insideV w:val="single" w:color="E19C8E" w:themeColor="accent4" w:themeTint="99" w:sz="4" w:space="0"/>
      </w:tblBorders>
    </w:tblPr>
    <w:tblStylePr w:type="firstRow">
      <w:rPr>
        <w:b/>
        <w:bCs/>
      </w:rPr>
      <w:tblPr/>
      <w:tcPr>
        <w:tcBorders>
          <w:bottom w:val="single" w:color="E19C8E" w:themeColor="accent4" w:themeTint="99" w:sz="12" w:space="0"/>
        </w:tcBorders>
      </w:tcPr>
    </w:tblStylePr>
    <w:tblStylePr w:type="lastRow">
      <w:rPr>
        <w:b/>
        <w:bCs/>
      </w:rPr>
      <w:tblPr/>
      <w:tcPr>
        <w:tcBorders>
          <w:top w:val="double" w:color="E19C8E" w:themeColor="accent4" w:themeTint="99" w:sz="4" w:space="0"/>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GridTable6Colorful-Accent5">
    <w:name w:val="Grid Table 6 Colorful Accent 5"/>
    <w:basedOn w:val="TableNormal"/>
    <w:uiPriority w:val="51"/>
    <w:rsid w:val="00AF0F63"/>
    <w:pPr>
      <w:spacing w:after="0" w:line="240" w:lineRule="auto"/>
    </w:pPr>
    <w:rPr>
      <w:color w:val="00819B" w:themeColor="accent5" w:themeShade="BF"/>
    </w:rPr>
    <w:tblPr>
      <w:tblStyleRowBandSize w:val="1"/>
      <w:tblStyleColBandSize w:val="1"/>
      <w:tblBorders>
        <w:top w:val="single" w:color="49E0FF" w:themeColor="accent5" w:themeTint="99" w:sz="4" w:space="0"/>
        <w:left w:val="single" w:color="49E0FF" w:themeColor="accent5" w:themeTint="99" w:sz="4" w:space="0"/>
        <w:bottom w:val="single" w:color="49E0FF" w:themeColor="accent5" w:themeTint="99" w:sz="4" w:space="0"/>
        <w:right w:val="single" w:color="49E0FF" w:themeColor="accent5" w:themeTint="99" w:sz="4" w:space="0"/>
        <w:insideH w:val="single" w:color="49E0FF" w:themeColor="accent5" w:themeTint="99" w:sz="4" w:space="0"/>
        <w:insideV w:val="single" w:color="49E0FF" w:themeColor="accent5" w:themeTint="99" w:sz="4" w:space="0"/>
      </w:tblBorders>
    </w:tblPr>
    <w:tblStylePr w:type="firstRow">
      <w:rPr>
        <w:b/>
        <w:bCs/>
      </w:rPr>
      <w:tblPr/>
      <w:tcPr>
        <w:tcBorders>
          <w:bottom w:val="single" w:color="49E0FF" w:themeColor="accent5" w:themeTint="99" w:sz="12" w:space="0"/>
        </w:tcBorders>
      </w:tcPr>
    </w:tblStylePr>
    <w:tblStylePr w:type="lastRow">
      <w:rPr>
        <w:b/>
        <w:bCs/>
      </w:rPr>
      <w:tblPr/>
      <w:tcPr>
        <w:tcBorders>
          <w:top w:val="double" w:color="49E0FF" w:themeColor="accent5" w:themeTint="99" w:sz="4" w:space="0"/>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GridTable6Colorful-Accent6">
    <w:name w:val="Grid Table 6 Colorful Accent 6"/>
    <w:basedOn w:val="TableNormal"/>
    <w:uiPriority w:val="51"/>
    <w:rsid w:val="00AF0F63"/>
    <w:pPr>
      <w:spacing w:after="0" w:line="240" w:lineRule="auto"/>
    </w:pPr>
    <w:rPr>
      <w:color w:val="3B3B3B" w:themeColor="accent6" w:themeShade="BF"/>
    </w:rPr>
    <w:tblPr>
      <w:tblStyleRowBandSize w:val="1"/>
      <w:tblStyleColBandSize w:val="1"/>
      <w:tblBorders>
        <w:top w:val="single" w:color="969696" w:themeColor="accent6" w:themeTint="99" w:sz="4" w:space="0"/>
        <w:left w:val="single" w:color="969696" w:themeColor="accent6" w:themeTint="99" w:sz="4" w:space="0"/>
        <w:bottom w:val="single" w:color="969696" w:themeColor="accent6" w:themeTint="99" w:sz="4" w:space="0"/>
        <w:right w:val="single" w:color="969696" w:themeColor="accent6" w:themeTint="99" w:sz="4" w:space="0"/>
        <w:insideH w:val="single" w:color="969696" w:themeColor="accent6" w:themeTint="99" w:sz="4" w:space="0"/>
        <w:insideV w:val="single" w:color="969696" w:themeColor="accent6" w:themeTint="99" w:sz="4" w:space="0"/>
      </w:tblBorders>
    </w:tblPr>
    <w:tblStylePr w:type="firstRow">
      <w:rPr>
        <w:b/>
        <w:bCs/>
      </w:rPr>
      <w:tblPr/>
      <w:tcPr>
        <w:tcBorders>
          <w:bottom w:val="single" w:color="969696" w:themeColor="accent6" w:themeTint="99" w:sz="12" w:space="0"/>
        </w:tcBorders>
      </w:tcPr>
    </w:tblStylePr>
    <w:tblStylePr w:type="lastRow">
      <w:rPr>
        <w:b/>
        <w:bCs/>
      </w:rPr>
      <w:tblPr/>
      <w:tcPr>
        <w:tcBorders>
          <w:top w:val="double" w:color="969696" w:themeColor="accent6" w:themeTint="99" w:sz="4" w:space="0"/>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GridTable7Colorful">
    <w:name w:val="Grid Table 7 Colorful"/>
    <w:basedOn w:val="TableNormal"/>
    <w:uiPriority w:val="52"/>
    <w:rsid w:val="00AF0F63"/>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rsid w:val="00AF0F63"/>
    <w:pPr>
      <w:spacing w:after="0" w:line="240" w:lineRule="auto"/>
    </w:pPr>
    <w:rPr>
      <w:color w:val="BD4200" w:themeColor="accent1" w:themeShade="BF"/>
    </w:rPr>
    <w:tblPr>
      <w:tblStyleRowBandSize w:val="1"/>
      <w:tblStyleColBandSize w:val="1"/>
      <w:tblBorders>
        <w:top w:val="single" w:color="FF9B64" w:themeColor="accent1" w:themeTint="99" w:sz="4" w:space="0"/>
        <w:left w:val="single" w:color="FF9B64" w:themeColor="accent1" w:themeTint="99" w:sz="4" w:space="0"/>
        <w:bottom w:val="single" w:color="FF9B64" w:themeColor="accent1" w:themeTint="99" w:sz="4" w:space="0"/>
        <w:right w:val="single" w:color="FF9B64" w:themeColor="accent1" w:themeTint="99" w:sz="4" w:space="0"/>
        <w:insideH w:val="single" w:color="FF9B64" w:themeColor="accent1" w:themeTint="99" w:sz="4" w:space="0"/>
        <w:insideV w:val="single" w:color="FF9B64"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DCB" w:themeFill="accent1" w:themeFillTint="33"/>
      </w:tcPr>
    </w:tblStylePr>
    <w:tblStylePr w:type="band1Horz">
      <w:tblPr/>
      <w:tcPr>
        <w:shd w:val="clear" w:color="auto" w:fill="FFDDCB" w:themeFill="accent1" w:themeFillTint="33"/>
      </w:tcPr>
    </w:tblStylePr>
    <w:tblStylePr w:type="neCell">
      <w:tblPr/>
      <w:tcPr>
        <w:tcBorders>
          <w:bottom w:val="single" w:color="FF9B64" w:themeColor="accent1" w:themeTint="99" w:sz="4" w:space="0"/>
        </w:tcBorders>
      </w:tcPr>
    </w:tblStylePr>
    <w:tblStylePr w:type="nwCell">
      <w:tblPr/>
      <w:tcPr>
        <w:tcBorders>
          <w:bottom w:val="single" w:color="FF9B64" w:themeColor="accent1" w:themeTint="99" w:sz="4" w:space="0"/>
        </w:tcBorders>
      </w:tcPr>
    </w:tblStylePr>
    <w:tblStylePr w:type="seCell">
      <w:tblPr/>
      <w:tcPr>
        <w:tcBorders>
          <w:top w:val="single" w:color="FF9B64" w:themeColor="accent1" w:themeTint="99" w:sz="4" w:space="0"/>
        </w:tcBorders>
      </w:tcPr>
    </w:tblStylePr>
    <w:tblStylePr w:type="swCell">
      <w:tblPr/>
      <w:tcPr>
        <w:tcBorders>
          <w:top w:val="single" w:color="FF9B64" w:themeColor="accent1" w:themeTint="99" w:sz="4" w:space="0"/>
        </w:tcBorders>
      </w:tcPr>
    </w:tblStylePr>
  </w:style>
  <w:style w:type="table" w:styleId="GridTable7Colorful-Accent2">
    <w:name w:val="Grid Table 7 Colorful Accent 2"/>
    <w:basedOn w:val="TableNormal"/>
    <w:uiPriority w:val="52"/>
    <w:rsid w:val="00AF0F63"/>
    <w:pPr>
      <w:spacing w:after="0" w:line="240" w:lineRule="auto"/>
    </w:pPr>
    <w:rPr>
      <w:color w:val="28A9DA" w:themeColor="accent2" w:themeShade="BF"/>
    </w:rPr>
    <w:tblPr>
      <w:tblStyleRowBandSize w:val="1"/>
      <w:tblStyleColBandSize w:val="1"/>
      <w:tblBorders>
        <w:top w:val="single" w:color="AADDF0" w:themeColor="accent2" w:themeTint="99" w:sz="4" w:space="0"/>
        <w:left w:val="single" w:color="AADDF0" w:themeColor="accent2" w:themeTint="99" w:sz="4" w:space="0"/>
        <w:bottom w:val="single" w:color="AADDF0" w:themeColor="accent2" w:themeTint="99" w:sz="4" w:space="0"/>
        <w:right w:val="single" w:color="AADDF0" w:themeColor="accent2" w:themeTint="99" w:sz="4" w:space="0"/>
        <w:insideH w:val="single" w:color="AADDF0" w:themeColor="accent2" w:themeTint="99" w:sz="4" w:space="0"/>
        <w:insideV w:val="single" w:color="AADDF0"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3FA" w:themeFill="accent2" w:themeFillTint="33"/>
      </w:tcPr>
    </w:tblStylePr>
    <w:tblStylePr w:type="band1Horz">
      <w:tblPr/>
      <w:tcPr>
        <w:shd w:val="clear" w:color="auto" w:fill="E2F3FA" w:themeFill="accent2" w:themeFillTint="33"/>
      </w:tcPr>
    </w:tblStylePr>
    <w:tblStylePr w:type="neCell">
      <w:tblPr/>
      <w:tcPr>
        <w:tcBorders>
          <w:bottom w:val="single" w:color="AADDF0" w:themeColor="accent2" w:themeTint="99" w:sz="4" w:space="0"/>
        </w:tcBorders>
      </w:tcPr>
    </w:tblStylePr>
    <w:tblStylePr w:type="nwCell">
      <w:tblPr/>
      <w:tcPr>
        <w:tcBorders>
          <w:bottom w:val="single" w:color="AADDF0" w:themeColor="accent2" w:themeTint="99" w:sz="4" w:space="0"/>
        </w:tcBorders>
      </w:tcPr>
    </w:tblStylePr>
    <w:tblStylePr w:type="seCell">
      <w:tblPr/>
      <w:tcPr>
        <w:tcBorders>
          <w:top w:val="single" w:color="AADDF0" w:themeColor="accent2" w:themeTint="99" w:sz="4" w:space="0"/>
        </w:tcBorders>
      </w:tcPr>
    </w:tblStylePr>
    <w:tblStylePr w:type="swCell">
      <w:tblPr/>
      <w:tcPr>
        <w:tcBorders>
          <w:top w:val="single" w:color="AADDF0" w:themeColor="accent2" w:themeTint="99" w:sz="4" w:space="0"/>
        </w:tcBorders>
      </w:tcPr>
    </w:tblStylePr>
  </w:style>
  <w:style w:type="table" w:styleId="GridTable7Colorful-Accent3">
    <w:name w:val="Grid Table 7 Colorful Accent 3"/>
    <w:basedOn w:val="TableNormal"/>
    <w:uiPriority w:val="52"/>
    <w:rsid w:val="00AF0F63"/>
    <w:pPr>
      <w:spacing w:after="0" w:line="240" w:lineRule="auto"/>
    </w:pPr>
    <w:rPr>
      <w:color w:val="DEA502" w:themeColor="accent3" w:themeShade="BF"/>
    </w:rPr>
    <w:tblPr>
      <w:tblStyleRowBandSize w:val="1"/>
      <w:tblStyleColBandSize w:val="1"/>
      <w:tblBorders>
        <w:top w:val="single" w:color="FDDD82" w:themeColor="accent3" w:themeTint="99" w:sz="4" w:space="0"/>
        <w:left w:val="single" w:color="FDDD82" w:themeColor="accent3" w:themeTint="99" w:sz="4" w:space="0"/>
        <w:bottom w:val="single" w:color="FDDD82" w:themeColor="accent3" w:themeTint="99" w:sz="4" w:space="0"/>
        <w:right w:val="single" w:color="FDDD82" w:themeColor="accent3" w:themeTint="99" w:sz="4" w:space="0"/>
        <w:insideH w:val="single" w:color="FDDD82" w:themeColor="accent3" w:themeTint="99" w:sz="4" w:space="0"/>
        <w:insideV w:val="single" w:color="FDDD82"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3D5" w:themeFill="accent3" w:themeFillTint="33"/>
      </w:tcPr>
    </w:tblStylePr>
    <w:tblStylePr w:type="band1Horz">
      <w:tblPr/>
      <w:tcPr>
        <w:shd w:val="clear" w:color="auto" w:fill="FEF3D5" w:themeFill="accent3" w:themeFillTint="33"/>
      </w:tcPr>
    </w:tblStylePr>
    <w:tblStylePr w:type="neCell">
      <w:tblPr/>
      <w:tcPr>
        <w:tcBorders>
          <w:bottom w:val="single" w:color="FDDD82" w:themeColor="accent3" w:themeTint="99" w:sz="4" w:space="0"/>
        </w:tcBorders>
      </w:tcPr>
    </w:tblStylePr>
    <w:tblStylePr w:type="nwCell">
      <w:tblPr/>
      <w:tcPr>
        <w:tcBorders>
          <w:bottom w:val="single" w:color="FDDD82" w:themeColor="accent3" w:themeTint="99" w:sz="4" w:space="0"/>
        </w:tcBorders>
      </w:tcPr>
    </w:tblStylePr>
    <w:tblStylePr w:type="seCell">
      <w:tblPr/>
      <w:tcPr>
        <w:tcBorders>
          <w:top w:val="single" w:color="FDDD82" w:themeColor="accent3" w:themeTint="99" w:sz="4" w:space="0"/>
        </w:tcBorders>
      </w:tcPr>
    </w:tblStylePr>
    <w:tblStylePr w:type="swCell">
      <w:tblPr/>
      <w:tcPr>
        <w:tcBorders>
          <w:top w:val="single" w:color="FDDD82" w:themeColor="accent3" w:themeTint="99" w:sz="4" w:space="0"/>
        </w:tcBorders>
      </w:tcPr>
    </w:tblStylePr>
  </w:style>
  <w:style w:type="table" w:styleId="GridTable7Colorful-Accent4">
    <w:name w:val="Grid Table 7 Colorful Accent 4"/>
    <w:basedOn w:val="TableNormal"/>
    <w:uiPriority w:val="52"/>
    <w:rsid w:val="00AF0F63"/>
    <w:pPr>
      <w:spacing w:after="0" w:line="240" w:lineRule="auto"/>
    </w:pPr>
    <w:rPr>
      <w:color w:val="A23F2A" w:themeColor="accent4" w:themeShade="BF"/>
    </w:rPr>
    <w:tblPr>
      <w:tblStyleRowBandSize w:val="1"/>
      <w:tblStyleColBandSize w:val="1"/>
      <w:tblBorders>
        <w:top w:val="single" w:color="E19C8E" w:themeColor="accent4" w:themeTint="99" w:sz="4" w:space="0"/>
        <w:left w:val="single" w:color="E19C8E" w:themeColor="accent4" w:themeTint="99" w:sz="4" w:space="0"/>
        <w:bottom w:val="single" w:color="E19C8E" w:themeColor="accent4" w:themeTint="99" w:sz="4" w:space="0"/>
        <w:right w:val="single" w:color="E19C8E" w:themeColor="accent4" w:themeTint="99" w:sz="4" w:space="0"/>
        <w:insideH w:val="single" w:color="E19C8E" w:themeColor="accent4" w:themeTint="99" w:sz="4" w:space="0"/>
        <w:insideV w:val="single" w:color="E19C8E"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DED9" w:themeFill="accent4" w:themeFillTint="33"/>
      </w:tcPr>
    </w:tblStylePr>
    <w:tblStylePr w:type="band1Horz">
      <w:tblPr/>
      <w:tcPr>
        <w:shd w:val="clear" w:color="auto" w:fill="F5DED9" w:themeFill="accent4" w:themeFillTint="33"/>
      </w:tcPr>
    </w:tblStylePr>
    <w:tblStylePr w:type="neCell">
      <w:tblPr/>
      <w:tcPr>
        <w:tcBorders>
          <w:bottom w:val="single" w:color="E19C8E" w:themeColor="accent4" w:themeTint="99" w:sz="4" w:space="0"/>
        </w:tcBorders>
      </w:tcPr>
    </w:tblStylePr>
    <w:tblStylePr w:type="nwCell">
      <w:tblPr/>
      <w:tcPr>
        <w:tcBorders>
          <w:bottom w:val="single" w:color="E19C8E" w:themeColor="accent4" w:themeTint="99" w:sz="4" w:space="0"/>
        </w:tcBorders>
      </w:tcPr>
    </w:tblStylePr>
    <w:tblStylePr w:type="seCell">
      <w:tblPr/>
      <w:tcPr>
        <w:tcBorders>
          <w:top w:val="single" w:color="E19C8E" w:themeColor="accent4" w:themeTint="99" w:sz="4" w:space="0"/>
        </w:tcBorders>
      </w:tcPr>
    </w:tblStylePr>
    <w:tblStylePr w:type="swCell">
      <w:tblPr/>
      <w:tcPr>
        <w:tcBorders>
          <w:top w:val="single" w:color="E19C8E" w:themeColor="accent4" w:themeTint="99" w:sz="4" w:space="0"/>
        </w:tcBorders>
      </w:tcPr>
    </w:tblStylePr>
  </w:style>
  <w:style w:type="table" w:styleId="GridTable7Colorful-Accent5">
    <w:name w:val="Grid Table 7 Colorful Accent 5"/>
    <w:basedOn w:val="TableNormal"/>
    <w:uiPriority w:val="52"/>
    <w:rsid w:val="00AF0F63"/>
    <w:pPr>
      <w:spacing w:after="0" w:line="240" w:lineRule="auto"/>
    </w:pPr>
    <w:rPr>
      <w:color w:val="00819B" w:themeColor="accent5" w:themeShade="BF"/>
    </w:rPr>
    <w:tblPr>
      <w:tblStyleRowBandSize w:val="1"/>
      <w:tblStyleColBandSize w:val="1"/>
      <w:tblBorders>
        <w:top w:val="single" w:color="49E0FF" w:themeColor="accent5" w:themeTint="99" w:sz="4" w:space="0"/>
        <w:left w:val="single" w:color="49E0FF" w:themeColor="accent5" w:themeTint="99" w:sz="4" w:space="0"/>
        <w:bottom w:val="single" w:color="49E0FF" w:themeColor="accent5" w:themeTint="99" w:sz="4" w:space="0"/>
        <w:right w:val="single" w:color="49E0FF" w:themeColor="accent5" w:themeTint="99" w:sz="4" w:space="0"/>
        <w:insideH w:val="single" w:color="49E0FF" w:themeColor="accent5" w:themeTint="99" w:sz="4" w:space="0"/>
        <w:insideV w:val="single" w:color="49E0FF"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4FF" w:themeFill="accent5" w:themeFillTint="33"/>
      </w:tcPr>
    </w:tblStylePr>
    <w:tblStylePr w:type="band1Horz">
      <w:tblPr/>
      <w:tcPr>
        <w:shd w:val="clear" w:color="auto" w:fill="C2F4FF" w:themeFill="accent5" w:themeFillTint="33"/>
      </w:tcPr>
    </w:tblStylePr>
    <w:tblStylePr w:type="neCell">
      <w:tblPr/>
      <w:tcPr>
        <w:tcBorders>
          <w:bottom w:val="single" w:color="49E0FF" w:themeColor="accent5" w:themeTint="99" w:sz="4" w:space="0"/>
        </w:tcBorders>
      </w:tcPr>
    </w:tblStylePr>
    <w:tblStylePr w:type="nwCell">
      <w:tblPr/>
      <w:tcPr>
        <w:tcBorders>
          <w:bottom w:val="single" w:color="49E0FF" w:themeColor="accent5" w:themeTint="99" w:sz="4" w:space="0"/>
        </w:tcBorders>
      </w:tcPr>
    </w:tblStylePr>
    <w:tblStylePr w:type="seCell">
      <w:tblPr/>
      <w:tcPr>
        <w:tcBorders>
          <w:top w:val="single" w:color="49E0FF" w:themeColor="accent5" w:themeTint="99" w:sz="4" w:space="0"/>
        </w:tcBorders>
      </w:tcPr>
    </w:tblStylePr>
    <w:tblStylePr w:type="swCell">
      <w:tblPr/>
      <w:tcPr>
        <w:tcBorders>
          <w:top w:val="single" w:color="49E0FF" w:themeColor="accent5" w:themeTint="99" w:sz="4" w:space="0"/>
        </w:tcBorders>
      </w:tcPr>
    </w:tblStylePr>
  </w:style>
  <w:style w:type="table" w:styleId="GridTable7Colorful-Accent6">
    <w:name w:val="Grid Table 7 Colorful Accent 6"/>
    <w:basedOn w:val="TableNormal"/>
    <w:uiPriority w:val="52"/>
    <w:rsid w:val="00AF0F63"/>
    <w:pPr>
      <w:spacing w:after="0" w:line="240" w:lineRule="auto"/>
    </w:pPr>
    <w:rPr>
      <w:color w:val="3B3B3B" w:themeColor="accent6" w:themeShade="BF"/>
    </w:rPr>
    <w:tblPr>
      <w:tblStyleRowBandSize w:val="1"/>
      <w:tblStyleColBandSize w:val="1"/>
      <w:tblBorders>
        <w:top w:val="single" w:color="969696" w:themeColor="accent6" w:themeTint="99" w:sz="4" w:space="0"/>
        <w:left w:val="single" w:color="969696" w:themeColor="accent6" w:themeTint="99" w:sz="4" w:space="0"/>
        <w:bottom w:val="single" w:color="969696" w:themeColor="accent6" w:themeTint="99" w:sz="4" w:space="0"/>
        <w:right w:val="single" w:color="969696" w:themeColor="accent6" w:themeTint="99" w:sz="4" w:space="0"/>
        <w:insideH w:val="single" w:color="969696" w:themeColor="accent6" w:themeTint="99" w:sz="4" w:space="0"/>
        <w:insideV w:val="single" w:color="969696"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CDC" w:themeFill="accent6" w:themeFillTint="33"/>
      </w:tcPr>
    </w:tblStylePr>
    <w:tblStylePr w:type="band1Horz">
      <w:tblPr/>
      <w:tcPr>
        <w:shd w:val="clear" w:color="auto" w:fill="DCDCDC" w:themeFill="accent6" w:themeFillTint="33"/>
      </w:tcPr>
    </w:tblStylePr>
    <w:tblStylePr w:type="neCell">
      <w:tblPr/>
      <w:tcPr>
        <w:tcBorders>
          <w:bottom w:val="single" w:color="969696" w:themeColor="accent6" w:themeTint="99" w:sz="4" w:space="0"/>
        </w:tcBorders>
      </w:tcPr>
    </w:tblStylePr>
    <w:tblStylePr w:type="nwCell">
      <w:tblPr/>
      <w:tcPr>
        <w:tcBorders>
          <w:bottom w:val="single" w:color="969696" w:themeColor="accent6" w:themeTint="99" w:sz="4" w:space="0"/>
        </w:tcBorders>
      </w:tcPr>
    </w:tblStylePr>
    <w:tblStylePr w:type="seCell">
      <w:tblPr/>
      <w:tcPr>
        <w:tcBorders>
          <w:top w:val="single" w:color="969696" w:themeColor="accent6" w:themeTint="99" w:sz="4" w:space="0"/>
        </w:tcBorders>
      </w:tcPr>
    </w:tblStylePr>
    <w:tblStylePr w:type="swCell">
      <w:tblPr/>
      <w:tcPr>
        <w:tcBorders>
          <w:top w:val="single" w:color="969696" w:themeColor="accent6" w:themeTint="99" w:sz="4" w:space="0"/>
        </w:tcBorders>
      </w:tcPr>
    </w:tblStylePr>
  </w:style>
  <w:style w:type="character" w:styleId="Hashtag">
    <w:name w:val="Hashtag"/>
    <w:basedOn w:val="DefaultParagraphFont"/>
    <w:uiPriority w:val="99"/>
    <w:semiHidden/>
    <w:rsid w:val="00AF0F63"/>
    <w:rPr>
      <w:color w:val="2B579A"/>
      <w:shd w:val="clear" w:color="auto" w:fill="E1DFDD"/>
    </w:rPr>
  </w:style>
  <w:style w:type="character" w:styleId="HTMLAcronym">
    <w:name w:val="HTML Acronym"/>
    <w:basedOn w:val="DefaultParagraphFont"/>
    <w:uiPriority w:val="99"/>
    <w:semiHidden/>
    <w:rsid w:val="00AF0F63"/>
  </w:style>
  <w:style w:type="paragraph" w:styleId="HTMLAddress">
    <w:name w:val="HTML Address"/>
    <w:basedOn w:val="Normal"/>
    <w:link w:val="HTMLAddressChar"/>
    <w:uiPriority w:val="99"/>
    <w:semiHidden/>
    <w:rsid w:val="00AF0F63"/>
    <w:pPr>
      <w:spacing w:after="0"/>
    </w:pPr>
    <w:rPr>
      <w:i/>
      <w:iCs/>
    </w:rPr>
  </w:style>
  <w:style w:type="character" w:styleId="HTMLAddressChar" w:customStyle="1">
    <w:name w:val="HTML Address Char"/>
    <w:basedOn w:val="DefaultParagraphFont"/>
    <w:link w:val="HTMLAddress"/>
    <w:uiPriority w:val="99"/>
    <w:semiHidden/>
    <w:rsid w:val="005D441D"/>
    <w:rPr>
      <w:rFonts w:ascii="Noto Serif" w:hAnsi="Noto Serif"/>
      <w:i/>
      <w:iCs/>
      <w:sz w:val="21"/>
      <w:lang w:val="en-GB"/>
    </w:rPr>
  </w:style>
  <w:style w:type="character" w:styleId="HTMLCite">
    <w:name w:val="HTML Cite"/>
    <w:basedOn w:val="DefaultParagraphFont"/>
    <w:uiPriority w:val="99"/>
    <w:semiHidden/>
    <w:rsid w:val="00AF0F63"/>
    <w:rPr>
      <w:i/>
      <w:iCs/>
    </w:rPr>
  </w:style>
  <w:style w:type="character" w:styleId="HTMLCode">
    <w:name w:val="HTML Code"/>
    <w:basedOn w:val="DefaultParagraphFont"/>
    <w:uiPriority w:val="99"/>
    <w:semiHidden/>
    <w:rsid w:val="00AF0F63"/>
    <w:rPr>
      <w:rFonts w:ascii="Consolas" w:hAnsi="Consolas"/>
      <w:sz w:val="20"/>
      <w:szCs w:val="20"/>
    </w:rPr>
  </w:style>
  <w:style w:type="character" w:styleId="HTMLDefinition">
    <w:name w:val="HTML Definition"/>
    <w:basedOn w:val="DefaultParagraphFont"/>
    <w:uiPriority w:val="99"/>
    <w:semiHidden/>
    <w:rsid w:val="00AF0F63"/>
    <w:rPr>
      <w:i/>
      <w:iCs/>
    </w:rPr>
  </w:style>
  <w:style w:type="character" w:styleId="HTMLKeyboard">
    <w:name w:val="HTML Keyboard"/>
    <w:basedOn w:val="DefaultParagraphFont"/>
    <w:uiPriority w:val="99"/>
    <w:semiHidden/>
    <w:rsid w:val="00AF0F63"/>
    <w:rPr>
      <w:rFonts w:ascii="Consolas" w:hAnsi="Consolas"/>
      <w:sz w:val="20"/>
      <w:szCs w:val="20"/>
    </w:rPr>
  </w:style>
  <w:style w:type="paragraph" w:styleId="HTMLPreformatted">
    <w:name w:val="HTML Preformatted"/>
    <w:basedOn w:val="Normal"/>
    <w:link w:val="HTMLPreformattedChar"/>
    <w:uiPriority w:val="99"/>
    <w:semiHidden/>
    <w:rsid w:val="00AF0F63"/>
    <w:pPr>
      <w:spacing w:after="0"/>
    </w:pPr>
    <w:rPr>
      <w:rFonts w:ascii="Consolas" w:hAnsi="Consolas"/>
    </w:rPr>
  </w:style>
  <w:style w:type="character" w:styleId="HTMLPreformattedChar" w:customStyle="1">
    <w:name w:val="HTML Preformatted Char"/>
    <w:basedOn w:val="DefaultParagraphFont"/>
    <w:link w:val="HTMLPreformatted"/>
    <w:uiPriority w:val="99"/>
    <w:semiHidden/>
    <w:rsid w:val="005D441D"/>
    <w:rPr>
      <w:rFonts w:ascii="Consolas" w:hAnsi="Consolas"/>
      <w:sz w:val="21"/>
      <w:szCs w:val="20"/>
      <w:lang w:val="en-GB"/>
    </w:rPr>
  </w:style>
  <w:style w:type="character" w:styleId="HTMLSample">
    <w:name w:val="HTML Sample"/>
    <w:basedOn w:val="DefaultParagraphFont"/>
    <w:uiPriority w:val="99"/>
    <w:semiHidden/>
    <w:rsid w:val="00AF0F63"/>
    <w:rPr>
      <w:rFonts w:ascii="Consolas" w:hAnsi="Consolas"/>
      <w:sz w:val="24"/>
      <w:szCs w:val="24"/>
    </w:rPr>
  </w:style>
  <w:style w:type="character" w:styleId="HTMLTypewriter">
    <w:name w:val="HTML Typewriter"/>
    <w:basedOn w:val="DefaultParagraphFont"/>
    <w:uiPriority w:val="99"/>
    <w:semiHidden/>
    <w:rsid w:val="00AF0F63"/>
    <w:rPr>
      <w:rFonts w:ascii="Consolas" w:hAnsi="Consolas"/>
      <w:sz w:val="20"/>
      <w:szCs w:val="20"/>
    </w:rPr>
  </w:style>
  <w:style w:type="character" w:styleId="HTMLVariable">
    <w:name w:val="HTML Variable"/>
    <w:basedOn w:val="DefaultParagraphFont"/>
    <w:uiPriority w:val="99"/>
    <w:semiHidden/>
    <w:rsid w:val="00AF0F63"/>
    <w:rPr>
      <w:i/>
      <w:iCs/>
    </w:rPr>
  </w:style>
  <w:style w:type="character" w:styleId="Hyperlink">
    <w:name w:val="Hyperlink"/>
    <w:basedOn w:val="DefaultParagraphFont"/>
    <w:uiPriority w:val="99"/>
    <w:rsid w:val="00AF0F63"/>
    <w:rPr>
      <w:color w:val="00ADD0" w:themeColor="hyperlink"/>
      <w:u w:val="single"/>
    </w:rPr>
  </w:style>
  <w:style w:type="paragraph" w:styleId="Index1">
    <w:name w:val="index 1"/>
    <w:basedOn w:val="Normal"/>
    <w:next w:val="Normal"/>
    <w:autoRedefine/>
    <w:uiPriority w:val="99"/>
    <w:semiHidden/>
    <w:rsid w:val="00AF0F63"/>
    <w:pPr>
      <w:spacing w:after="0"/>
      <w:ind w:left="260" w:hanging="260"/>
    </w:pPr>
  </w:style>
  <w:style w:type="paragraph" w:styleId="Index2">
    <w:name w:val="index 2"/>
    <w:basedOn w:val="Normal"/>
    <w:next w:val="Normal"/>
    <w:autoRedefine/>
    <w:uiPriority w:val="99"/>
    <w:semiHidden/>
    <w:rsid w:val="00AF0F63"/>
    <w:pPr>
      <w:spacing w:after="0"/>
      <w:ind w:left="520" w:hanging="260"/>
    </w:pPr>
  </w:style>
  <w:style w:type="paragraph" w:styleId="Index3">
    <w:name w:val="index 3"/>
    <w:basedOn w:val="Normal"/>
    <w:next w:val="Normal"/>
    <w:autoRedefine/>
    <w:uiPriority w:val="99"/>
    <w:semiHidden/>
    <w:rsid w:val="00AF0F63"/>
    <w:pPr>
      <w:spacing w:after="0"/>
      <w:ind w:left="780" w:hanging="260"/>
    </w:pPr>
  </w:style>
  <w:style w:type="paragraph" w:styleId="Index4">
    <w:name w:val="index 4"/>
    <w:basedOn w:val="Normal"/>
    <w:next w:val="Normal"/>
    <w:autoRedefine/>
    <w:uiPriority w:val="99"/>
    <w:semiHidden/>
    <w:rsid w:val="00AF0F63"/>
    <w:pPr>
      <w:spacing w:after="0"/>
      <w:ind w:left="1040" w:hanging="260"/>
    </w:pPr>
  </w:style>
  <w:style w:type="paragraph" w:styleId="Index5">
    <w:name w:val="index 5"/>
    <w:basedOn w:val="Normal"/>
    <w:next w:val="Normal"/>
    <w:autoRedefine/>
    <w:uiPriority w:val="99"/>
    <w:semiHidden/>
    <w:rsid w:val="00AF0F63"/>
    <w:pPr>
      <w:spacing w:after="0"/>
      <w:ind w:left="1300" w:hanging="260"/>
    </w:pPr>
  </w:style>
  <w:style w:type="paragraph" w:styleId="Index6">
    <w:name w:val="index 6"/>
    <w:basedOn w:val="Normal"/>
    <w:next w:val="Normal"/>
    <w:autoRedefine/>
    <w:uiPriority w:val="99"/>
    <w:semiHidden/>
    <w:rsid w:val="00AF0F63"/>
    <w:pPr>
      <w:spacing w:after="0"/>
      <w:ind w:left="1560" w:hanging="260"/>
    </w:pPr>
  </w:style>
  <w:style w:type="paragraph" w:styleId="Index7">
    <w:name w:val="index 7"/>
    <w:basedOn w:val="Normal"/>
    <w:next w:val="Normal"/>
    <w:autoRedefine/>
    <w:uiPriority w:val="99"/>
    <w:semiHidden/>
    <w:rsid w:val="00AF0F63"/>
    <w:pPr>
      <w:spacing w:after="0"/>
      <w:ind w:left="1820" w:hanging="260"/>
    </w:pPr>
  </w:style>
  <w:style w:type="paragraph" w:styleId="Index8">
    <w:name w:val="index 8"/>
    <w:basedOn w:val="Normal"/>
    <w:next w:val="Normal"/>
    <w:autoRedefine/>
    <w:uiPriority w:val="99"/>
    <w:semiHidden/>
    <w:rsid w:val="00AF0F63"/>
    <w:pPr>
      <w:spacing w:after="0"/>
      <w:ind w:left="2080" w:hanging="260"/>
    </w:pPr>
  </w:style>
  <w:style w:type="paragraph" w:styleId="Index9">
    <w:name w:val="index 9"/>
    <w:basedOn w:val="Normal"/>
    <w:next w:val="Normal"/>
    <w:autoRedefine/>
    <w:uiPriority w:val="99"/>
    <w:semiHidden/>
    <w:rsid w:val="00AF0F63"/>
    <w:pPr>
      <w:spacing w:after="0"/>
      <w:ind w:left="2340" w:hanging="260"/>
    </w:pPr>
  </w:style>
  <w:style w:type="paragraph" w:styleId="IndexHeading">
    <w:name w:val="index heading"/>
    <w:basedOn w:val="Normal"/>
    <w:next w:val="Index1"/>
    <w:uiPriority w:val="99"/>
    <w:semiHidden/>
    <w:rsid w:val="00AF0F63"/>
    <w:rPr>
      <w:rFonts w:asciiTheme="majorHAnsi" w:hAnsiTheme="majorHAnsi" w:eastAsiaTheme="majorEastAsia" w:cstheme="majorBidi"/>
      <w:b/>
      <w:bCs/>
    </w:rPr>
  </w:style>
  <w:style w:type="character" w:styleId="IntenseEmphasis">
    <w:name w:val="Intense Emphasis"/>
    <w:basedOn w:val="DefaultParagraphFont"/>
    <w:uiPriority w:val="21"/>
    <w:semiHidden/>
    <w:rsid w:val="00AF0F63"/>
    <w:rPr>
      <w:i/>
      <w:iCs/>
      <w:color w:val="FD5A00" w:themeColor="accent1"/>
    </w:rPr>
  </w:style>
  <w:style w:type="paragraph" w:styleId="IntenseQuote">
    <w:name w:val="Intense Quote"/>
    <w:basedOn w:val="Normal"/>
    <w:next w:val="Normal"/>
    <w:link w:val="IntenseQuoteChar"/>
    <w:uiPriority w:val="30"/>
    <w:semiHidden/>
    <w:rsid w:val="00AF0F63"/>
    <w:pPr>
      <w:pBdr>
        <w:top w:val="single" w:color="FD5A00" w:themeColor="accent1" w:sz="4" w:space="10"/>
        <w:bottom w:val="single" w:color="FD5A00" w:themeColor="accent1" w:sz="4" w:space="10"/>
      </w:pBdr>
      <w:spacing w:before="360" w:after="360"/>
      <w:ind w:left="864" w:right="864"/>
      <w:jc w:val="center"/>
    </w:pPr>
    <w:rPr>
      <w:i/>
      <w:iCs/>
      <w:color w:val="FD5A00" w:themeColor="accent1"/>
    </w:rPr>
  </w:style>
  <w:style w:type="character" w:styleId="IntenseQuoteChar" w:customStyle="1">
    <w:name w:val="Intense Quote Char"/>
    <w:basedOn w:val="DefaultParagraphFont"/>
    <w:link w:val="IntenseQuote"/>
    <w:uiPriority w:val="30"/>
    <w:semiHidden/>
    <w:rsid w:val="005D441D"/>
    <w:rPr>
      <w:rFonts w:ascii="Noto Serif" w:hAnsi="Noto Serif"/>
      <w:i/>
      <w:iCs/>
      <w:color w:val="FD5A00" w:themeColor="accent1"/>
      <w:sz w:val="21"/>
      <w:lang w:val="en-GB"/>
    </w:rPr>
  </w:style>
  <w:style w:type="character" w:styleId="IntenseReference">
    <w:name w:val="Intense Reference"/>
    <w:basedOn w:val="DefaultParagraphFont"/>
    <w:uiPriority w:val="32"/>
    <w:semiHidden/>
    <w:rsid w:val="00AF0F63"/>
    <w:rPr>
      <w:b/>
      <w:bCs/>
      <w:smallCaps/>
      <w:color w:val="FD5A00" w:themeColor="accent1"/>
      <w:spacing w:val="5"/>
    </w:rPr>
  </w:style>
  <w:style w:type="table" w:styleId="LightGrid">
    <w:name w:val="Light Grid"/>
    <w:basedOn w:val="TableNormal"/>
    <w:uiPriority w:val="62"/>
    <w:semiHidden/>
    <w:unhideWhenUsed/>
    <w:rsid w:val="00AF0F63"/>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semiHidden/>
    <w:unhideWhenUsed/>
    <w:rsid w:val="00AF0F63"/>
    <w:pPr>
      <w:spacing w:after="0" w:line="240" w:lineRule="auto"/>
    </w:pPr>
    <w:tblPr>
      <w:tblStyleRowBandSize w:val="1"/>
      <w:tblStyleColBandSize w:val="1"/>
      <w:tblBorders>
        <w:top w:val="single" w:color="FD5A00" w:themeColor="accent1" w:sz="8" w:space="0"/>
        <w:left w:val="single" w:color="FD5A00" w:themeColor="accent1" w:sz="8" w:space="0"/>
        <w:bottom w:val="single" w:color="FD5A00" w:themeColor="accent1" w:sz="8" w:space="0"/>
        <w:right w:val="single" w:color="FD5A00" w:themeColor="accent1" w:sz="8" w:space="0"/>
        <w:insideH w:val="single" w:color="FD5A00" w:themeColor="accent1" w:sz="8" w:space="0"/>
        <w:insideV w:val="single" w:color="FD5A00"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D5A00" w:themeColor="accent1" w:sz="8" w:space="0"/>
          <w:left w:val="single" w:color="FD5A00" w:themeColor="accent1" w:sz="8" w:space="0"/>
          <w:bottom w:val="single" w:color="FD5A00" w:themeColor="accent1" w:sz="18" w:space="0"/>
          <w:right w:val="single" w:color="FD5A00" w:themeColor="accent1" w:sz="8" w:space="0"/>
          <w:insideH w:val="nil"/>
          <w:insideV w:val="single" w:color="FD5A00"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D5A00" w:themeColor="accent1" w:sz="6" w:space="0"/>
          <w:left w:val="single" w:color="FD5A00" w:themeColor="accent1" w:sz="8" w:space="0"/>
          <w:bottom w:val="single" w:color="FD5A00" w:themeColor="accent1" w:sz="8" w:space="0"/>
          <w:right w:val="single" w:color="FD5A00" w:themeColor="accent1" w:sz="8" w:space="0"/>
          <w:insideH w:val="nil"/>
          <w:insideV w:val="single" w:color="FD5A00"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D5A00" w:themeColor="accent1" w:sz="8" w:space="0"/>
          <w:left w:val="single" w:color="FD5A00" w:themeColor="accent1" w:sz="8" w:space="0"/>
          <w:bottom w:val="single" w:color="FD5A00" w:themeColor="accent1" w:sz="8" w:space="0"/>
          <w:right w:val="single" w:color="FD5A00" w:themeColor="accent1" w:sz="8" w:space="0"/>
        </w:tcBorders>
      </w:tcPr>
    </w:tblStylePr>
    <w:tblStylePr w:type="band1Vert">
      <w:tblPr/>
      <w:tcPr>
        <w:tcBorders>
          <w:top w:val="single" w:color="FD5A00" w:themeColor="accent1" w:sz="8" w:space="0"/>
          <w:left w:val="single" w:color="FD5A00" w:themeColor="accent1" w:sz="8" w:space="0"/>
          <w:bottom w:val="single" w:color="FD5A00" w:themeColor="accent1" w:sz="8" w:space="0"/>
          <w:right w:val="single" w:color="FD5A00" w:themeColor="accent1" w:sz="8" w:space="0"/>
        </w:tcBorders>
        <w:shd w:val="clear" w:color="auto" w:fill="FFD5BF" w:themeFill="accent1" w:themeFillTint="3F"/>
      </w:tcPr>
    </w:tblStylePr>
    <w:tblStylePr w:type="band1Horz">
      <w:tblPr/>
      <w:tcPr>
        <w:tcBorders>
          <w:top w:val="single" w:color="FD5A00" w:themeColor="accent1" w:sz="8" w:space="0"/>
          <w:left w:val="single" w:color="FD5A00" w:themeColor="accent1" w:sz="8" w:space="0"/>
          <w:bottom w:val="single" w:color="FD5A00" w:themeColor="accent1" w:sz="8" w:space="0"/>
          <w:right w:val="single" w:color="FD5A00" w:themeColor="accent1" w:sz="8" w:space="0"/>
          <w:insideV w:val="single" w:color="FD5A00" w:themeColor="accent1" w:sz="8" w:space="0"/>
        </w:tcBorders>
        <w:shd w:val="clear" w:color="auto" w:fill="FFD5BF" w:themeFill="accent1" w:themeFillTint="3F"/>
      </w:tcPr>
    </w:tblStylePr>
    <w:tblStylePr w:type="band2Horz">
      <w:tblPr/>
      <w:tcPr>
        <w:tcBorders>
          <w:top w:val="single" w:color="FD5A00" w:themeColor="accent1" w:sz="8" w:space="0"/>
          <w:left w:val="single" w:color="FD5A00" w:themeColor="accent1" w:sz="8" w:space="0"/>
          <w:bottom w:val="single" w:color="FD5A00" w:themeColor="accent1" w:sz="8" w:space="0"/>
          <w:right w:val="single" w:color="FD5A00" w:themeColor="accent1" w:sz="8" w:space="0"/>
          <w:insideV w:val="single" w:color="FD5A00" w:themeColor="accent1" w:sz="8" w:space="0"/>
        </w:tcBorders>
      </w:tcPr>
    </w:tblStylePr>
  </w:style>
  <w:style w:type="table" w:styleId="LightGrid-Accent2">
    <w:name w:val="Light Grid Accent 2"/>
    <w:basedOn w:val="TableNormal"/>
    <w:uiPriority w:val="62"/>
    <w:semiHidden/>
    <w:unhideWhenUsed/>
    <w:rsid w:val="00AF0F63"/>
    <w:pPr>
      <w:spacing w:after="0" w:line="240" w:lineRule="auto"/>
    </w:pPr>
    <w:tblPr>
      <w:tblStyleRowBandSize w:val="1"/>
      <w:tblStyleColBandSize w:val="1"/>
      <w:tblBorders>
        <w:top w:val="single" w:color="72C7E7" w:themeColor="accent2" w:sz="8" w:space="0"/>
        <w:left w:val="single" w:color="72C7E7" w:themeColor="accent2" w:sz="8" w:space="0"/>
        <w:bottom w:val="single" w:color="72C7E7" w:themeColor="accent2" w:sz="8" w:space="0"/>
        <w:right w:val="single" w:color="72C7E7" w:themeColor="accent2" w:sz="8" w:space="0"/>
        <w:insideH w:val="single" w:color="72C7E7" w:themeColor="accent2" w:sz="8" w:space="0"/>
        <w:insideV w:val="single" w:color="72C7E7"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2C7E7" w:themeColor="accent2" w:sz="8" w:space="0"/>
          <w:left w:val="single" w:color="72C7E7" w:themeColor="accent2" w:sz="8" w:space="0"/>
          <w:bottom w:val="single" w:color="72C7E7" w:themeColor="accent2" w:sz="18" w:space="0"/>
          <w:right w:val="single" w:color="72C7E7" w:themeColor="accent2" w:sz="8" w:space="0"/>
          <w:insideH w:val="nil"/>
          <w:insideV w:val="single" w:color="72C7E7"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2C7E7" w:themeColor="accent2" w:sz="6" w:space="0"/>
          <w:left w:val="single" w:color="72C7E7" w:themeColor="accent2" w:sz="8" w:space="0"/>
          <w:bottom w:val="single" w:color="72C7E7" w:themeColor="accent2" w:sz="8" w:space="0"/>
          <w:right w:val="single" w:color="72C7E7" w:themeColor="accent2" w:sz="8" w:space="0"/>
          <w:insideH w:val="nil"/>
          <w:insideV w:val="single" w:color="72C7E7"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2C7E7" w:themeColor="accent2" w:sz="8" w:space="0"/>
          <w:left w:val="single" w:color="72C7E7" w:themeColor="accent2" w:sz="8" w:space="0"/>
          <w:bottom w:val="single" w:color="72C7E7" w:themeColor="accent2" w:sz="8" w:space="0"/>
          <w:right w:val="single" w:color="72C7E7" w:themeColor="accent2" w:sz="8" w:space="0"/>
        </w:tcBorders>
      </w:tcPr>
    </w:tblStylePr>
    <w:tblStylePr w:type="band1Vert">
      <w:tblPr/>
      <w:tcPr>
        <w:tcBorders>
          <w:top w:val="single" w:color="72C7E7" w:themeColor="accent2" w:sz="8" w:space="0"/>
          <w:left w:val="single" w:color="72C7E7" w:themeColor="accent2" w:sz="8" w:space="0"/>
          <w:bottom w:val="single" w:color="72C7E7" w:themeColor="accent2" w:sz="8" w:space="0"/>
          <w:right w:val="single" w:color="72C7E7" w:themeColor="accent2" w:sz="8" w:space="0"/>
        </w:tcBorders>
        <w:shd w:val="clear" w:color="auto" w:fill="DBF1F9" w:themeFill="accent2" w:themeFillTint="3F"/>
      </w:tcPr>
    </w:tblStylePr>
    <w:tblStylePr w:type="band1Horz">
      <w:tblPr/>
      <w:tcPr>
        <w:tcBorders>
          <w:top w:val="single" w:color="72C7E7" w:themeColor="accent2" w:sz="8" w:space="0"/>
          <w:left w:val="single" w:color="72C7E7" w:themeColor="accent2" w:sz="8" w:space="0"/>
          <w:bottom w:val="single" w:color="72C7E7" w:themeColor="accent2" w:sz="8" w:space="0"/>
          <w:right w:val="single" w:color="72C7E7" w:themeColor="accent2" w:sz="8" w:space="0"/>
          <w:insideV w:val="single" w:color="72C7E7" w:themeColor="accent2" w:sz="8" w:space="0"/>
        </w:tcBorders>
        <w:shd w:val="clear" w:color="auto" w:fill="DBF1F9" w:themeFill="accent2" w:themeFillTint="3F"/>
      </w:tcPr>
    </w:tblStylePr>
    <w:tblStylePr w:type="band2Horz">
      <w:tblPr/>
      <w:tcPr>
        <w:tcBorders>
          <w:top w:val="single" w:color="72C7E7" w:themeColor="accent2" w:sz="8" w:space="0"/>
          <w:left w:val="single" w:color="72C7E7" w:themeColor="accent2" w:sz="8" w:space="0"/>
          <w:bottom w:val="single" w:color="72C7E7" w:themeColor="accent2" w:sz="8" w:space="0"/>
          <w:right w:val="single" w:color="72C7E7" w:themeColor="accent2" w:sz="8" w:space="0"/>
          <w:insideV w:val="single" w:color="72C7E7" w:themeColor="accent2" w:sz="8" w:space="0"/>
        </w:tcBorders>
      </w:tcPr>
    </w:tblStylePr>
  </w:style>
  <w:style w:type="table" w:styleId="LightGrid-Accent3">
    <w:name w:val="Light Grid Accent 3"/>
    <w:basedOn w:val="TableNormal"/>
    <w:uiPriority w:val="62"/>
    <w:semiHidden/>
    <w:unhideWhenUsed/>
    <w:rsid w:val="00AF0F63"/>
    <w:pPr>
      <w:spacing w:after="0" w:line="240" w:lineRule="auto"/>
    </w:pPr>
    <w:tblPr>
      <w:tblStyleRowBandSize w:val="1"/>
      <w:tblStyleColBandSize w:val="1"/>
      <w:tblBorders>
        <w:top w:val="single" w:color="FDC82F" w:themeColor="accent3" w:sz="8" w:space="0"/>
        <w:left w:val="single" w:color="FDC82F" w:themeColor="accent3" w:sz="8" w:space="0"/>
        <w:bottom w:val="single" w:color="FDC82F" w:themeColor="accent3" w:sz="8" w:space="0"/>
        <w:right w:val="single" w:color="FDC82F" w:themeColor="accent3" w:sz="8" w:space="0"/>
        <w:insideH w:val="single" w:color="FDC82F" w:themeColor="accent3" w:sz="8" w:space="0"/>
        <w:insideV w:val="single" w:color="FDC82F"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DC82F" w:themeColor="accent3" w:sz="8" w:space="0"/>
          <w:left w:val="single" w:color="FDC82F" w:themeColor="accent3" w:sz="8" w:space="0"/>
          <w:bottom w:val="single" w:color="FDC82F" w:themeColor="accent3" w:sz="18" w:space="0"/>
          <w:right w:val="single" w:color="FDC82F" w:themeColor="accent3" w:sz="8" w:space="0"/>
          <w:insideH w:val="nil"/>
          <w:insideV w:val="single" w:color="FDC82F"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DC82F" w:themeColor="accent3" w:sz="6" w:space="0"/>
          <w:left w:val="single" w:color="FDC82F" w:themeColor="accent3" w:sz="8" w:space="0"/>
          <w:bottom w:val="single" w:color="FDC82F" w:themeColor="accent3" w:sz="8" w:space="0"/>
          <w:right w:val="single" w:color="FDC82F" w:themeColor="accent3" w:sz="8" w:space="0"/>
          <w:insideH w:val="nil"/>
          <w:insideV w:val="single" w:color="FDC82F"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DC82F" w:themeColor="accent3" w:sz="8" w:space="0"/>
          <w:left w:val="single" w:color="FDC82F" w:themeColor="accent3" w:sz="8" w:space="0"/>
          <w:bottom w:val="single" w:color="FDC82F" w:themeColor="accent3" w:sz="8" w:space="0"/>
          <w:right w:val="single" w:color="FDC82F" w:themeColor="accent3" w:sz="8" w:space="0"/>
        </w:tcBorders>
      </w:tcPr>
    </w:tblStylePr>
    <w:tblStylePr w:type="band1Vert">
      <w:tblPr/>
      <w:tcPr>
        <w:tcBorders>
          <w:top w:val="single" w:color="FDC82F" w:themeColor="accent3" w:sz="8" w:space="0"/>
          <w:left w:val="single" w:color="FDC82F" w:themeColor="accent3" w:sz="8" w:space="0"/>
          <w:bottom w:val="single" w:color="FDC82F" w:themeColor="accent3" w:sz="8" w:space="0"/>
          <w:right w:val="single" w:color="FDC82F" w:themeColor="accent3" w:sz="8" w:space="0"/>
        </w:tcBorders>
        <w:shd w:val="clear" w:color="auto" w:fill="FEF1CB" w:themeFill="accent3" w:themeFillTint="3F"/>
      </w:tcPr>
    </w:tblStylePr>
    <w:tblStylePr w:type="band1Horz">
      <w:tblPr/>
      <w:tcPr>
        <w:tcBorders>
          <w:top w:val="single" w:color="FDC82F" w:themeColor="accent3" w:sz="8" w:space="0"/>
          <w:left w:val="single" w:color="FDC82F" w:themeColor="accent3" w:sz="8" w:space="0"/>
          <w:bottom w:val="single" w:color="FDC82F" w:themeColor="accent3" w:sz="8" w:space="0"/>
          <w:right w:val="single" w:color="FDC82F" w:themeColor="accent3" w:sz="8" w:space="0"/>
          <w:insideV w:val="single" w:color="FDC82F" w:themeColor="accent3" w:sz="8" w:space="0"/>
        </w:tcBorders>
        <w:shd w:val="clear" w:color="auto" w:fill="FEF1CB" w:themeFill="accent3" w:themeFillTint="3F"/>
      </w:tcPr>
    </w:tblStylePr>
    <w:tblStylePr w:type="band2Horz">
      <w:tblPr/>
      <w:tcPr>
        <w:tcBorders>
          <w:top w:val="single" w:color="FDC82F" w:themeColor="accent3" w:sz="8" w:space="0"/>
          <w:left w:val="single" w:color="FDC82F" w:themeColor="accent3" w:sz="8" w:space="0"/>
          <w:bottom w:val="single" w:color="FDC82F" w:themeColor="accent3" w:sz="8" w:space="0"/>
          <w:right w:val="single" w:color="FDC82F" w:themeColor="accent3" w:sz="8" w:space="0"/>
          <w:insideV w:val="single" w:color="FDC82F" w:themeColor="accent3" w:sz="8" w:space="0"/>
        </w:tcBorders>
      </w:tcPr>
    </w:tblStylePr>
  </w:style>
  <w:style w:type="table" w:styleId="LightGrid-Accent4">
    <w:name w:val="Light Grid Accent 4"/>
    <w:basedOn w:val="TableNormal"/>
    <w:uiPriority w:val="62"/>
    <w:semiHidden/>
    <w:unhideWhenUsed/>
    <w:rsid w:val="00AF0F63"/>
    <w:pPr>
      <w:spacing w:after="0" w:line="240" w:lineRule="auto"/>
    </w:pPr>
    <w:tblPr>
      <w:tblStyleRowBandSize w:val="1"/>
      <w:tblStyleColBandSize w:val="1"/>
      <w:tblBorders>
        <w:top w:val="single" w:color="CE5C43" w:themeColor="accent4" w:sz="8" w:space="0"/>
        <w:left w:val="single" w:color="CE5C43" w:themeColor="accent4" w:sz="8" w:space="0"/>
        <w:bottom w:val="single" w:color="CE5C43" w:themeColor="accent4" w:sz="8" w:space="0"/>
        <w:right w:val="single" w:color="CE5C43" w:themeColor="accent4" w:sz="8" w:space="0"/>
        <w:insideH w:val="single" w:color="CE5C43" w:themeColor="accent4" w:sz="8" w:space="0"/>
        <w:insideV w:val="single" w:color="CE5C43"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E5C43" w:themeColor="accent4" w:sz="8" w:space="0"/>
          <w:left w:val="single" w:color="CE5C43" w:themeColor="accent4" w:sz="8" w:space="0"/>
          <w:bottom w:val="single" w:color="CE5C43" w:themeColor="accent4" w:sz="18" w:space="0"/>
          <w:right w:val="single" w:color="CE5C43" w:themeColor="accent4" w:sz="8" w:space="0"/>
          <w:insideH w:val="nil"/>
          <w:insideV w:val="single" w:color="CE5C43"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E5C43" w:themeColor="accent4" w:sz="6" w:space="0"/>
          <w:left w:val="single" w:color="CE5C43" w:themeColor="accent4" w:sz="8" w:space="0"/>
          <w:bottom w:val="single" w:color="CE5C43" w:themeColor="accent4" w:sz="8" w:space="0"/>
          <w:right w:val="single" w:color="CE5C43" w:themeColor="accent4" w:sz="8" w:space="0"/>
          <w:insideH w:val="nil"/>
          <w:insideV w:val="single" w:color="CE5C43"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E5C43" w:themeColor="accent4" w:sz="8" w:space="0"/>
          <w:left w:val="single" w:color="CE5C43" w:themeColor="accent4" w:sz="8" w:space="0"/>
          <w:bottom w:val="single" w:color="CE5C43" w:themeColor="accent4" w:sz="8" w:space="0"/>
          <w:right w:val="single" w:color="CE5C43" w:themeColor="accent4" w:sz="8" w:space="0"/>
        </w:tcBorders>
      </w:tcPr>
    </w:tblStylePr>
    <w:tblStylePr w:type="band1Vert">
      <w:tblPr/>
      <w:tcPr>
        <w:tcBorders>
          <w:top w:val="single" w:color="CE5C43" w:themeColor="accent4" w:sz="8" w:space="0"/>
          <w:left w:val="single" w:color="CE5C43" w:themeColor="accent4" w:sz="8" w:space="0"/>
          <w:bottom w:val="single" w:color="CE5C43" w:themeColor="accent4" w:sz="8" w:space="0"/>
          <w:right w:val="single" w:color="CE5C43" w:themeColor="accent4" w:sz="8" w:space="0"/>
        </w:tcBorders>
        <w:shd w:val="clear" w:color="auto" w:fill="F3D6D0" w:themeFill="accent4" w:themeFillTint="3F"/>
      </w:tcPr>
    </w:tblStylePr>
    <w:tblStylePr w:type="band1Horz">
      <w:tblPr/>
      <w:tcPr>
        <w:tcBorders>
          <w:top w:val="single" w:color="CE5C43" w:themeColor="accent4" w:sz="8" w:space="0"/>
          <w:left w:val="single" w:color="CE5C43" w:themeColor="accent4" w:sz="8" w:space="0"/>
          <w:bottom w:val="single" w:color="CE5C43" w:themeColor="accent4" w:sz="8" w:space="0"/>
          <w:right w:val="single" w:color="CE5C43" w:themeColor="accent4" w:sz="8" w:space="0"/>
          <w:insideV w:val="single" w:color="CE5C43" w:themeColor="accent4" w:sz="8" w:space="0"/>
        </w:tcBorders>
        <w:shd w:val="clear" w:color="auto" w:fill="F3D6D0" w:themeFill="accent4" w:themeFillTint="3F"/>
      </w:tcPr>
    </w:tblStylePr>
    <w:tblStylePr w:type="band2Horz">
      <w:tblPr/>
      <w:tcPr>
        <w:tcBorders>
          <w:top w:val="single" w:color="CE5C43" w:themeColor="accent4" w:sz="8" w:space="0"/>
          <w:left w:val="single" w:color="CE5C43" w:themeColor="accent4" w:sz="8" w:space="0"/>
          <w:bottom w:val="single" w:color="CE5C43" w:themeColor="accent4" w:sz="8" w:space="0"/>
          <w:right w:val="single" w:color="CE5C43" w:themeColor="accent4" w:sz="8" w:space="0"/>
          <w:insideV w:val="single" w:color="CE5C43" w:themeColor="accent4" w:sz="8" w:space="0"/>
        </w:tcBorders>
      </w:tcPr>
    </w:tblStylePr>
  </w:style>
  <w:style w:type="table" w:styleId="LightGrid-Accent5">
    <w:name w:val="Light Grid Accent 5"/>
    <w:basedOn w:val="TableNormal"/>
    <w:uiPriority w:val="62"/>
    <w:semiHidden/>
    <w:unhideWhenUsed/>
    <w:rsid w:val="00AF0F63"/>
    <w:pPr>
      <w:spacing w:after="0" w:line="240" w:lineRule="auto"/>
    </w:pPr>
    <w:tblPr>
      <w:tblStyleRowBandSize w:val="1"/>
      <w:tblStyleColBandSize w:val="1"/>
      <w:tblBorders>
        <w:top w:val="single" w:color="00ADD0" w:themeColor="accent5" w:sz="8" w:space="0"/>
        <w:left w:val="single" w:color="00ADD0" w:themeColor="accent5" w:sz="8" w:space="0"/>
        <w:bottom w:val="single" w:color="00ADD0" w:themeColor="accent5" w:sz="8" w:space="0"/>
        <w:right w:val="single" w:color="00ADD0" w:themeColor="accent5" w:sz="8" w:space="0"/>
        <w:insideH w:val="single" w:color="00ADD0" w:themeColor="accent5" w:sz="8" w:space="0"/>
        <w:insideV w:val="single" w:color="00ADD0"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ADD0" w:themeColor="accent5" w:sz="8" w:space="0"/>
          <w:left w:val="single" w:color="00ADD0" w:themeColor="accent5" w:sz="8" w:space="0"/>
          <w:bottom w:val="single" w:color="00ADD0" w:themeColor="accent5" w:sz="18" w:space="0"/>
          <w:right w:val="single" w:color="00ADD0" w:themeColor="accent5" w:sz="8" w:space="0"/>
          <w:insideH w:val="nil"/>
          <w:insideV w:val="single" w:color="00ADD0"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ADD0" w:themeColor="accent5" w:sz="6" w:space="0"/>
          <w:left w:val="single" w:color="00ADD0" w:themeColor="accent5" w:sz="8" w:space="0"/>
          <w:bottom w:val="single" w:color="00ADD0" w:themeColor="accent5" w:sz="8" w:space="0"/>
          <w:right w:val="single" w:color="00ADD0" w:themeColor="accent5" w:sz="8" w:space="0"/>
          <w:insideH w:val="nil"/>
          <w:insideV w:val="single" w:color="00ADD0"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ADD0" w:themeColor="accent5" w:sz="8" w:space="0"/>
          <w:left w:val="single" w:color="00ADD0" w:themeColor="accent5" w:sz="8" w:space="0"/>
          <w:bottom w:val="single" w:color="00ADD0" w:themeColor="accent5" w:sz="8" w:space="0"/>
          <w:right w:val="single" w:color="00ADD0" w:themeColor="accent5" w:sz="8" w:space="0"/>
        </w:tcBorders>
      </w:tcPr>
    </w:tblStylePr>
    <w:tblStylePr w:type="band1Vert">
      <w:tblPr/>
      <w:tcPr>
        <w:tcBorders>
          <w:top w:val="single" w:color="00ADD0" w:themeColor="accent5" w:sz="8" w:space="0"/>
          <w:left w:val="single" w:color="00ADD0" w:themeColor="accent5" w:sz="8" w:space="0"/>
          <w:bottom w:val="single" w:color="00ADD0" w:themeColor="accent5" w:sz="8" w:space="0"/>
          <w:right w:val="single" w:color="00ADD0" w:themeColor="accent5" w:sz="8" w:space="0"/>
        </w:tcBorders>
        <w:shd w:val="clear" w:color="auto" w:fill="B4F2FF" w:themeFill="accent5" w:themeFillTint="3F"/>
      </w:tcPr>
    </w:tblStylePr>
    <w:tblStylePr w:type="band1Horz">
      <w:tblPr/>
      <w:tcPr>
        <w:tcBorders>
          <w:top w:val="single" w:color="00ADD0" w:themeColor="accent5" w:sz="8" w:space="0"/>
          <w:left w:val="single" w:color="00ADD0" w:themeColor="accent5" w:sz="8" w:space="0"/>
          <w:bottom w:val="single" w:color="00ADD0" w:themeColor="accent5" w:sz="8" w:space="0"/>
          <w:right w:val="single" w:color="00ADD0" w:themeColor="accent5" w:sz="8" w:space="0"/>
          <w:insideV w:val="single" w:color="00ADD0" w:themeColor="accent5" w:sz="8" w:space="0"/>
        </w:tcBorders>
        <w:shd w:val="clear" w:color="auto" w:fill="B4F2FF" w:themeFill="accent5" w:themeFillTint="3F"/>
      </w:tcPr>
    </w:tblStylePr>
    <w:tblStylePr w:type="band2Horz">
      <w:tblPr/>
      <w:tcPr>
        <w:tcBorders>
          <w:top w:val="single" w:color="00ADD0" w:themeColor="accent5" w:sz="8" w:space="0"/>
          <w:left w:val="single" w:color="00ADD0" w:themeColor="accent5" w:sz="8" w:space="0"/>
          <w:bottom w:val="single" w:color="00ADD0" w:themeColor="accent5" w:sz="8" w:space="0"/>
          <w:right w:val="single" w:color="00ADD0" w:themeColor="accent5" w:sz="8" w:space="0"/>
          <w:insideV w:val="single" w:color="00ADD0" w:themeColor="accent5" w:sz="8" w:space="0"/>
        </w:tcBorders>
      </w:tcPr>
    </w:tblStylePr>
  </w:style>
  <w:style w:type="table" w:styleId="LightGrid-Accent6">
    <w:name w:val="Light Grid Accent 6"/>
    <w:basedOn w:val="TableNormal"/>
    <w:uiPriority w:val="62"/>
    <w:semiHidden/>
    <w:unhideWhenUsed/>
    <w:rsid w:val="00AF0F63"/>
    <w:pPr>
      <w:spacing w:after="0" w:line="240" w:lineRule="auto"/>
    </w:pPr>
    <w:tblPr>
      <w:tblStyleRowBandSize w:val="1"/>
      <w:tblStyleColBandSize w:val="1"/>
      <w:tblBorders>
        <w:top w:val="single" w:color="505050" w:themeColor="accent6" w:sz="8" w:space="0"/>
        <w:left w:val="single" w:color="505050" w:themeColor="accent6" w:sz="8" w:space="0"/>
        <w:bottom w:val="single" w:color="505050" w:themeColor="accent6" w:sz="8" w:space="0"/>
        <w:right w:val="single" w:color="505050" w:themeColor="accent6" w:sz="8" w:space="0"/>
        <w:insideH w:val="single" w:color="505050" w:themeColor="accent6" w:sz="8" w:space="0"/>
        <w:insideV w:val="single" w:color="505050"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05050" w:themeColor="accent6" w:sz="8" w:space="0"/>
          <w:left w:val="single" w:color="505050" w:themeColor="accent6" w:sz="8" w:space="0"/>
          <w:bottom w:val="single" w:color="505050" w:themeColor="accent6" w:sz="18" w:space="0"/>
          <w:right w:val="single" w:color="505050" w:themeColor="accent6" w:sz="8" w:space="0"/>
          <w:insideH w:val="nil"/>
          <w:insideV w:val="single" w:color="505050"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05050" w:themeColor="accent6" w:sz="6" w:space="0"/>
          <w:left w:val="single" w:color="505050" w:themeColor="accent6" w:sz="8" w:space="0"/>
          <w:bottom w:val="single" w:color="505050" w:themeColor="accent6" w:sz="8" w:space="0"/>
          <w:right w:val="single" w:color="505050" w:themeColor="accent6" w:sz="8" w:space="0"/>
          <w:insideH w:val="nil"/>
          <w:insideV w:val="single" w:color="505050"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05050" w:themeColor="accent6" w:sz="8" w:space="0"/>
          <w:left w:val="single" w:color="505050" w:themeColor="accent6" w:sz="8" w:space="0"/>
          <w:bottom w:val="single" w:color="505050" w:themeColor="accent6" w:sz="8" w:space="0"/>
          <w:right w:val="single" w:color="505050" w:themeColor="accent6" w:sz="8" w:space="0"/>
        </w:tcBorders>
      </w:tcPr>
    </w:tblStylePr>
    <w:tblStylePr w:type="band1Vert">
      <w:tblPr/>
      <w:tcPr>
        <w:tcBorders>
          <w:top w:val="single" w:color="505050" w:themeColor="accent6" w:sz="8" w:space="0"/>
          <w:left w:val="single" w:color="505050" w:themeColor="accent6" w:sz="8" w:space="0"/>
          <w:bottom w:val="single" w:color="505050" w:themeColor="accent6" w:sz="8" w:space="0"/>
          <w:right w:val="single" w:color="505050" w:themeColor="accent6" w:sz="8" w:space="0"/>
        </w:tcBorders>
        <w:shd w:val="clear" w:color="auto" w:fill="D3D3D3" w:themeFill="accent6" w:themeFillTint="3F"/>
      </w:tcPr>
    </w:tblStylePr>
    <w:tblStylePr w:type="band1Horz">
      <w:tblPr/>
      <w:tcPr>
        <w:tcBorders>
          <w:top w:val="single" w:color="505050" w:themeColor="accent6" w:sz="8" w:space="0"/>
          <w:left w:val="single" w:color="505050" w:themeColor="accent6" w:sz="8" w:space="0"/>
          <w:bottom w:val="single" w:color="505050" w:themeColor="accent6" w:sz="8" w:space="0"/>
          <w:right w:val="single" w:color="505050" w:themeColor="accent6" w:sz="8" w:space="0"/>
          <w:insideV w:val="single" w:color="505050" w:themeColor="accent6" w:sz="8" w:space="0"/>
        </w:tcBorders>
        <w:shd w:val="clear" w:color="auto" w:fill="D3D3D3" w:themeFill="accent6" w:themeFillTint="3F"/>
      </w:tcPr>
    </w:tblStylePr>
    <w:tblStylePr w:type="band2Horz">
      <w:tblPr/>
      <w:tcPr>
        <w:tcBorders>
          <w:top w:val="single" w:color="505050" w:themeColor="accent6" w:sz="8" w:space="0"/>
          <w:left w:val="single" w:color="505050" w:themeColor="accent6" w:sz="8" w:space="0"/>
          <w:bottom w:val="single" w:color="505050" w:themeColor="accent6" w:sz="8" w:space="0"/>
          <w:right w:val="single" w:color="505050" w:themeColor="accent6" w:sz="8" w:space="0"/>
          <w:insideV w:val="single" w:color="505050" w:themeColor="accent6" w:sz="8" w:space="0"/>
        </w:tcBorders>
      </w:tcPr>
    </w:tblStylePr>
  </w:style>
  <w:style w:type="table" w:styleId="LightList">
    <w:name w:val="Light List"/>
    <w:basedOn w:val="TableNormal"/>
    <w:uiPriority w:val="61"/>
    <w:semiHidden/>
    <w:unhideWhenUsed/>
    <w:rsid w:val="00AF0F63"/>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AF0F63"/>
    <w:pPr>
      <w:spacing w:after="0" w:line="240" w:lineRule="auto"/>
    </w:pPr>
    <w:tblPr>
      <w:tblStyleRowBandSize w:val="1"/>
      <w:tblStyleColBandSize w:val="1"/>
      <w:tblBorders>
        <w:top w:val="single" w:color="FD5A00" w:themeColor="accent1" w:sz="8" w:space="0"/>
        <w:left w:val="single" w:color="FD5A00" w:themeColor="accent1" w:sz="8" w:space="0"/>
        <w:bottom w:val="single" w:color="FD5A00" w:themeColor="accent1" w:sz="8" w:space="0"/>
        <w:right w:val="single" w:color="FD5A00" w:themeColor="accent1" w:sz="8" w:space="0"/>
      </w:tblBorders>
    </w:tblPr>
    <w:tblStylePr w:type="firstRow">
      <w:pPr>
        <w:spacing w:before="0" w:after="0" w:line="240" w:lineRule="auto"/>
      </w:pPr>
      <w:rPr>
        <w:b/>
        <w:bCs/>
        <w:color w:val="FFFFFF" w:themeColor="background1"/>
      </w:rPr>
      <w:tblPr/>
      <w:tcPr>
        <w:shd w:val="clear" w:color="auto" w:fill="FD5A00" w:themeFill="accent1"/>
      </w:tcPr>
    </w:tblStylePr>
    <w:tblStylePr w:type="lastRow">
      <w:pPr>
        <w:spacing w:before="0" w:after="0" w:line="240" w:lineRule="auto"/>
      </w:pPr>
      <w:rPr>
        <w:b/>
        <w:bCs/>
      </w:rPr>
      <w:tblPr/>
      <w:tcPr>
        <w:tcBorders>
          <w:top w:val="double" w:color="FD5A00" w:themeColor="accent1" w:sz="6" w:space="0"/>
          <w:left w:val="single" w:color="FD5A00" w:themeColor="accent1" w:sz="8" w:space="0"/>
          <w:bottom w:val="single" w:color="FD5A00" w:themeColor="accent1" w:sz="8" w:space="0"/>
          <w:right w:val="single" w:color="FD5A00" w:themeColor="accent1" w:sz="8" w:space="0"/>
        </w:tcBorders>
      </w:tcPr>
    </w:tblStylePr>
    <w:tblStylePr w:type="firstCol">
      <w:rPr>
        <w:b/>
        <w:bCs/>
      </w:rPr>
    </w:tblStylePr>
    <w:tblStylePr w:type="lastCol">
      <w:rPr>
        <w:b/>
        <w:bCs/>
      </w:rPr>
    </w:tblStylePr>
    <w:tblStylePr w:type="band1Vert">
      <w:tblPr/>
      <w:tcPr>
        <w:tcBorders>
          <w:top w:val="single" w:color="FD5A00" w:themeColor="accent1" w:sz="8" w:space="0"/>
          <w:left w:val="single" w:color="FD5A00" w:themeColor="accent1" w:sz="8" w:space="0"/>
          <w:bottom w:val="single" w:color="FD5A00" w:themeColor="accent1" w:sz="8" w:space="0"/>
          <w:right w:val="single" w:color="FD5A00" w:themeColor="accent1" w:sz="8" w:space="0"/>
        </w:tcBorders>
      </w:tcPr>
    </w:tblStylePr>
    <w:tblStylePr w:type="band1Horz">
      <w:tblPr/>
      <w:tcPr>
        <w:tcBorders>
          <w:top w:val="single" w:color="FD5A00" w:themeColor="accent1" w:sz="8" w:space="0"/>
          <w:left w:val="single" w:color="FD5A00" w:themeColor="accent1" w:sz="8" w:space="0"/>
          <w:bottom w:val="single" w:color="FD5A00" w:themeColor="accent1" w:sz="8" w:space="0"/>
          <w:right w:val="single" w:color="FD5A00" w:themeColor="accent1" w:sz="8" w:space="0"/>
        </w:tcBorders>
      </w:tcPr>
    </w:tblStylePr>
  </w:style>
  <w:style w:type="table" w:styleId="LightList-Accent2">
    <w:name w:val="Light List Accent 2"/>
    <w:basedOn w:val="TableNormal"/>
    <w:uiPriority w:val="61"/>
    <w:semiHidden/>
    <w:unhideWhenUsed/>
    <w:rsid w:val="00AF0F63"/>
    <w:pPr>
      <w:spacing w:after="0" w:line="240" w:lineRule="auto"/>
    </w:pPr>
    <w:tblPr>
      <w:tblStyleRowBandSize w:val="1"/>
      <w:tblStyleColBandSize w:val="1"/>
      <w:tblBorders>
        <w:top w:val="single" w:color="72C7E7" w:themeColor="accent2" w:sz="8" w:space="0"/>
        <w:left w:val="single" w:color="72C7E7" w:themeColor="accent2" w:sz="8" w:space="0"/>
        <w:bottom w:val="single" w:color="72C7E7" w:themeColor="accent2" w:sz="8" w:space="0"/>
        <w:right w:val="single" w:color="72C7E7" w:themeColor="accent2" w:sz="8" w:space="0"/>
      </w:tblBorders>
    </w:tblPr>
    <w:tblStylePr w:type="firstRow">
      <w:pPr>
        <w:spacing w:before="0" w:after="0" w:line="240" w:lineRule="auto"/>
      </w:pPr>
      <w:rPr>
        <w:b/>
        <w:bCs/>
        <w:color w:val="FFFFFF" w:themeColor="background1"/>
      </w:rPr>
      <w:tblPr/>
      <w:tcPr>
        <w:shd w:val="clear" w:color="auto" w:fill="72C7E7" w:themeFill="accent2"/>
      </w:tcPr>
    </w:tblStylePr>
    <w:tblStylePr w:type="lastRow">
      <w:pPr>
        <w:spacing w:before="0" w:after="0" w:line="240" w:lineRule="auto"/>
      </w:pPr>
      <w:rPr>
        <w:b/>
        <w:bCs/>
      </w:rPr>
      <w:tblPr/>
      <w:tcPr>
        <w:tcBorders>
          <w:top w:val="double" w:color="72C7E7" w:themeColor="accent2" w:sz="6" w:space="0"/>
          <w:left w:val="single" w:color="72C7E7" w:themeColor="accent2" w:sz="8" w:space="0"/>
          <w:bottom w:val="single" w:color="72C7E7" w:themeColor="accent2" w:sz="8" w:space="0"/>
          <w:right w:val="single" w:color="72C7E7" w:themeColor="accent2" w:sz="8" w:space="0"/>
        </w:tcBorders>
      </w:tcPr>
    </w:tblStylePr>
    <w:tblStylePr w:type="firstCol">
      <w:rPr>
        <w:b/>
        <w:bCs/>
      </w:rPr>
    </w:tblStylePr>
    <w:tblStylePr w:type="lastCol">
      <w:rPr>
        <w:b/>
        <w:bCs/>
      </w:rPr>
    </w:tblStylePr>
    <w:tblStylePr w:type="band1Vert">
      <w:tblPr/>
      <w:tcPr>
        <w:tcBorders>
          <w:top w:val="single" w:color="72C7E7" w:themeColor="accent2" w:sz="8" w:space="0"/>
          <w:left w:val="single" w:color="72C7E7" w:themeColor="accent2" w:sz="8" w:space="0"/>
          <w:bottom w:val="single" w:color="72C7E7" w:themeColor="accent2" w:sz="8" w:space="0"/>
          <w:right w:val="single" w:color="72C7E7" w:themeColor="accent2" w:sz="8" w:space="0"/>
        </w:tcBorders>
      </w:tcPr>
    </w:tblStylePr>
    <w:tblStylePr w:type="band1Horz">
      <w:tblPr/>
      <w:tcPr>
        <w:tcBorders>
          <w:top w:val="single" w:color="72C7E7" w:themeColor="accent2" w:sz="8" w:space="0"/>
          <w:left w:val="single" w:color="72C7E7" w:themeColor="accent2" w:sz="8" w:space="0"/>
          <w:bottom w:val="single" w:color="72C7E7" w:themeColor="accent2" w:sz="8" w:space="0"/>
          <w:right w:val="single" w:color="72C7E7" w:themeColor="accent2" w:sz="8" w:space="0"/>
        </w:tcBorders>
      </w:tcPr>
    </w:tblStylePr>
  </w:style>
  <w:style w:type="table" w:styleId="LightList-Accent3">
    <w:name w:val="Light List Accent 3"/>
    <w:basedOn w:val="TableNormal"/>
    <w:uiPriority w:val="61"/>
    <w:semiHidden/>
    <w:unhideWhenUsed/>
    <w:rsid w:val="00AF0F63"/>
    <w:pPr>
      <w:spacing w:after="0" w:line="240" w:lineRule="auto"/>
    </w:pPr>
    <w:tblPr>
      <w:tblStyleRowBandSize w:val="1"/>
      <w:tblStyleColBandSize w:val="1"/>
      <w:tblBorders>
        <w:top w:val="single" w:color="FDC82F" w:themeColor="accent3" w:sz="8" w:space="0"/>
        <w:left w:val="single" w:color="FDC82F" w:themeColor="accent3" w:sz="8" w:space="0"/>
        <w:bottom w:val="single" w:color="FDC82F" w:themeColor="accent3" w:sz="8" w:space="0"/>
        <w:right w:val="single" w:color="FDC82F" w:themeColor="accent3" w:sz="8" w:space="0"/>
      </w:tblBorders>
    </w:tblPr>
    <w:tblStylePr w:type="firstRow">
      <w:pPr>
        <w:spacing w:before="0" w:after="0" w:line="240" w:lineRule="auto"/>
      </w:pPr>
      <w:rPr>
        <w:b/>
        <w:bCs/>
        <w:color w:val="FFFFFF" w:themeColor="background1"/>
      </w:rPr>
      <w:tblPr/>
      <w:tcPr>
        <w:shd w:val="clear" w:color="auto" w:fill="FDC82F" w:themeFill="accent3"/>
      </w:tcPr>
    </w:tblStylePr>
    <w:tblStylePr w:type="lastRow">
      <w:pPr>
        <w:spacing w:before="0" w:after="0" w:line="240" w:lineRule="auto"/>
      </w:pPr>
      <w:rPr>
        <w:b/>
        <w:bCs/>
      </w:rPr>
      <w:tblPr/>
      <w:tcPr>
        <w:tcBorders>
          <w:top w:val="double" w:color="FDC82F" w:themeColor="accent3" w:sz="6" w:space="0"/>
          <w:left w:val="single" w:color="FDC82F" w:themeColor="accent3" w:sz="8" w:space="0"/>
          <w:bottom w:val="single" w:color="FDC82F" w:themeColor="accent3" w:sz="8" w:space="0"/>
          <w:right w:val="single" w:color="FDC82F" w:themeColor="accent3" w:sz="8" w:space="0"/>
        </w:tcBorders>
      </w:tcPr>
    </w:tblStylePr>
    <w:tblStylePr w:type="firstCol">
      <w:rPr>
        <w:b/>
        <w:bCs/>
      </w:rPr>
    </w:tblStylePr>
    <w:tblStylePr w:type="lastCol">
      <w:rPr>
        <w:b/>
        <w:bCs/>
      </w:rPr>
    </w:tblStylePr>
    <w:tblStylePr w:type="band1Vert">
      <w:tblPr/>
      <w:tcPr>
        <w:tcBorders>
          <w:top w:val="single" w:color="FDC82F" w:themeColor="accent3" w:sz="8" w:space="0"/>
          <w:left w:val="single" w:color="FDC82F" w:themeColor="accent3" w:sz="8" w:space="0"/>
          <w:bottom w:val="single" w:color="FDC82F" w:themeColor="accent3" w:sz="8" w:space="0"/>
          <w:right w:val="single" w:color="FDC82F" w:themeColor="accent3" w:sz="8" w:space="0"/>
        </w:tcBorders>
      </w:tcPr>
    </w:tblStylePr>
    <w:tblStylePr w:type="band1Horz">
      <w:tblPr/>
      <w:tcPr>
        <w:tcBorders>
          <w:top w:val="single" w:color="FDC82F" w:themeColor="accent3" w:sz="8" w:space="0"/>
          <w:left w:val="single" w:color="FDC82F" w:themeColor="accent3" w:sz="8" w:space="0"/>
          <w:bottom w:val="single" w:color="FDC82F" w:themeColor="accent3" w:sz="8" w:space="0"/>
          <w:right w:val="single" w:color="FDC82F" w:themeColor="accent3" w:sz="8" w:space="0"/>
        </w:tcBorders>
      </w:tcPr>
    </w:tblStylePr>
  </w:style>
  <w:style w:type="table" w:styleId="LightList-Accent4">
    <w:name w:val="Light List Accent 4"/>
    <w:basedOn w:val="TableNormal"/>
    <w:uiPriority w:val="61"/>
    <w:semiHidden/>
    <w:unhideWhenUsed/>
    <w:rsid w:val="00AF0F63"/>
    <w:pPr>
      <w:spacing w:after="0" w:line="240" w:lineRule="auto"/>
    </w:pPr>
    <w:tblPr>
      <w:tblStyleRowBandSize w:val="1"/>
      <w:tblStyleColBandSize w:val="1"/>
      <w:tblBorders>
        <w:top w:val="single" w:color="CE5C43" w:themeColor="accent4" w:sz="8" w:space="0"/>
        <w:left w:val="single" w:color="CE5C43" w:themeColor="accent4" w:sz="8" w:space="0"/>
        <w:bottom w:val="single" w:color="CE5C43" w:themeColor="accent4" w:sz="8" w:space="0"/>
        <w:right w:val="single" w:color="CE5C43" w:themeColor="accent4" w:sz="8" w:space="0"/>
      </w:tblBorders>
    </w:tblPr>
    <w:tblStylePr w:type="firstRow">
      <w:pPr>
        <w:spacing w:before="0" w:after="0" w:line="240" w:lineRule="auto"/>
      </w:pPr>
      <w:rPr>
        <w:b/>
        <w:bCs/>
        <w:color w:val="FFFFFF" w:themeColor="background1"/>
      </w:rPr>
      <w:tblPr/>
      <w:tcPr>
        <w:shd w:val="clear" w:color="auto" w:fill="CE5C43" w:themeFill="accent4"/>
      </w:tcPr>
    </w:tblStylePr>
    <w:tblStylePr w:type="lastRow">
      <w:pPr>
        <w:spacing w:before="0" w:after="0" w:line="240" w:lineRule="auto"/>
      </w:pPr>
      <w:rPr>
        <w:b/>
        <w:bCs/>
      </w:rPr>
      <w:tblPr/>
      <w:tcPr>
        <w:tcBorders>
          <w:top w:val="double" w:color="CE5C43" w:themeColor="accent4" w:sz="6" w:space="0"/>
          <w:left w:val="single" w:color="CE5C43" w:themeColor="accent4" w:sz="8" w:space="0"/>
          <w:bottom w:val="single" w:color="CE5C43" w:themeColor="accent4" w:sz="8" w:space="0"/>
          <w:right w:val="single" w:color="CE5C43" w:themeColor="accent4" w:sz="8" w:space="0"/>
        </w:tcBorders>
      </w:tcPr>
    </w:tblStylePr>
    <w:tblStylePr w:type="firstCol">
      <w:rPr>
        <w:b/>
        <w:bCs/>
      </w:rPr>
    </w:tblStylePr>
    <w:tblStylePr w:type="lastCol">
      <w:rPr>
        <w:b/>
        <w:bCs/>
      </w:rPr>
    </w:tblStylePr>
    <w:tblStylePr w:type="band1Vert">
      <w:tblPr/>
      <w:tcPr>
        <w:tcBorders>
          <w:top w:val="single" w:color="CE5C43" w:themeColor="accent4" w:sz="8" w:space="0"/>
          <w:left w:val="single" w:color="CE5C43" w:themeColor="accent4" w:sz="8" w:space="0"/>
          <w:bottom w:val="single" w:color="CE5C43" w:themeColor="accent4" w:sz="8" w:space="0"/>
          <w:right w:val="single" w:color="CE5C43" w:themeColor="accent4" w:sz="8" w:space="0"/>
        </w:tcBorders>
      </w:tcPr>
    </w:tblStylePr>
    <w:tblStylePr w:type="band1Horz">
      <w:tblPr/>
      <w:tcPr>
        <w:tcBorders>
          <w:top w:val="single" w:color="CE5C43" w:themeColor="accent4" w:sz="8" w:space="0"/>
          <w:left w:val="single" w:color="CE5C43" w:themeColor="accent4" w:sz="8" w:space="0"/>
          <w:bottom w:val="single" w:color="CE5C43" w:themeColor="accent4" w:sz="8" w:space="0"/>
          <w:right w:val="single" w:color="CE5C43" w:themeColor="accent4" w:sz="8" w:space="0"/>
        </w:tcBorders>
      </w:tcPr>
    </w:tblStylePr>
  </w:style>
  <w:style w:type="table" w:styleId="LightList-Accent5">
    <w:name w:val="Light List Accent 5"/>
    <w:basedOn w:val="TableNormal"/>
    <w:uiPriority w:val="61"/>
    <w:semiHidden/>
    <w:unhideWhenUsed/>
    <w:rsid w:val="00AF0F63"/>
    <w:pPr>
      <w:spacing w:after="0" w:line="240" w:lineRule="auto"/>
    </w:pPr>
    <w:tblPr>
      <w:tblStyleRowBandSize w:val="1"/>
      <w:tblStyleColBandSize w:val="1"/>
      <w:tblBorders>
        <w:top w:val="single" w:color="00ADD0" w:themeColor="accent5" w:sz="8" w:space="0"/>
        <w:left w:val="single" w:color="00ADD0" w:themeColor="accent5" w:sz="8" w:space="0"/>
        <w:bottom w:val="single" w:color="00ADD0" w:themeColor="accent5" w:sz="8" w:space="0"/>
        <w:right w:val="single" w:color="00ADD0" w:themeColor="accent5" w:sz="8" w:space="0"/>
      </w:tblBorders>
    </w:tblPr>
    <w:tblStylePr w:type="firstRow">
      <w:pPr>
        <w:spacing w:before="0" w:after="0" w:line="240" w:lineRule="auto"/>
      </w:pPr>
      <w:rPr>
        <w:b/>
        <w:bCs/>
        <w:color w:val="FFFFFF" w:themeColor="background1"/>
      </w:rPr>
      <w:tblPr/>
      <w:tcPr>
        <w:shd w:val="clear" w:color="auto" w:fill="00ADD0" w:themeFill="accent5"/>
      </w:tcPr>
    </w:tblStylePr>
    <w:tblStylePr w:type="lastRow">
      <w:pPr>
        <w:spacing w:before="0" w:after="0" w:line="240" w:lineRule="auto"/>
      </w:pPr>
      <w:rPr>
        <w:b/>
        <w:bCs/>
      </w:rPr>
      <w:tblPr/>
      <w:tcPr>
        <w:tcBorders>
          <w:top w:val="double" w:color="00ADD0" w:themeColor="accent5" w:sz="6" w:space="0"/>
          <w:left w:val="single" w:color="00ADD0" w:themeColor="accent5" w:sz="8" w:space="0"/>
          <w:bottom w:val="single" w:color="00ADD0" w:themeColor="accent5" w:sz="8" w:space="0"/>
          <w:right w:val="single" w:color="00ADD0" w:themeColor="accent5" w:sz="8" w:space="0"/>
        </w:tcBorders>
      </w:tcPr>
    </w:tblStylePr>
    <w:tblStylePr w:type="firstCol">
      <w:rPr>
        <w:b/>
        <w:bCs/>
      </w:rPr>
    </w:tblStylePr>
    <w:tblStylePr w:type="lastCol">
      <w:rPr>
        <w:b/>
        <w:bCs/>
      </w:rPr>
    </w:tblStylePr>
    <w:tblStylePr w:type="band1Vert">
      <w:tblPr/>
      <w:tcPr>
        <w:tcBorders>
          <w:top w:val="single" w:color="00ADD0" w:themeColor="accent5" w:sz="8" w:space="0"/>
          <w:left w:val="single" w:color="00ADD0" w:themeColor="accent5" w:sz="8" w:space="0"/>
          <w:bottom w:val="single" w:color="00ADD0" w:themeColor="accent5" w:sz="8" w:space="0"/>
          <w:right w:val="single" w:color="00ADD0" w:themeColor="accent5" w:sz="8" w:space="0"/>
        </w:tcBorders>
      </w:tcPr>
    </w:tblStylePr>
    <w:tblStylePr w:type="band1Horz">
      <w:tblPr/>
      <w:tcPr>
        <w:tcBorders>
          <w:top w:val="single" w:color="00ADD0" w:themeColor="accent5" w:sz="8" w:space="0"/>
          <w:left w:val="single" w:color="00ADD0" w:themeColor="accent5" w:sz="8" w:space="0"/>
          <w:bottom w:val="single" w:color="00ADD0" w:themeColor="accent5" w:sz="8" w:space="0"/>
          <w:right w:val="single" w:color="00ADD0" w:themeColor="accent5" w:sz="8" w:space="0"/>
        </w:tcBorders>
      </w:tcPr>
    </w:tblStylePr>
  </w:style>
  <w:style w:type="table" w:styleId="LightList-Accent6">
    <w:name w:val="Light List Accent 6"/>
    <w:basedOn w:val="TableNormal"/>
    <w:uiPriority w:val="61"/>
    <w:semiHidden/>
    <w:unhideWhenUsed/>
    <w:rsid w:val="00AF0F63"/>
    <w:pPr>
      <w:spacing w:after="0" w:line="240" w:lineRule="auto"/>
    </w:pPr>
    <w:tblPr>
      <w:tblStyleRowBandSize w:val="1"/>
      <w:tblStyleColBandSize w:val="1"/>
      <w:tblBorders>
        <w:top w:val="single" w:color="505050" w:themeColor="accent6" w:sz="8" w:space="0"/>
        <w:left w:val="single" w:color="505050" w:themeColor="accent6" w:sz="8" w:space="0"/>
        <w:bottom w:val="single" w:color="505050" w:themeColor="accent6" w:sz="8" w:space="0"/>
        <w:right w:val="single" w:color="505050" w:themeColor="accent6" w:sz="8" w:space="0"/>
      </w:tblBorders>
    </w:tblPr>
    <w:tblStylePr w:type="firstRow">
      <w:pPr>
        <w:spacing w:before="0" w:after="0" w:line="240" w:lineRule="auto"/>
      </w:pPr>
      <w:rPr>
        <w:b/>
        <w:bCs/>
        <w:color w:val="FFFFFF" w:themeColor="background1"/>
      </w:rPr>
      <w:tblPr/>
      <w:tcPr>
        <w:shd w:val="clear" w:color="auto" w:fill="505050" w:themeFill="accent6"/>
      </w:tcPr>
    </w:tblStylePr>
    <w:tblStylePr w:type="lastRow">
      <w:pPr>
        <w:spacing w:before="0" w:after="0" w:line="240" w:lineRule="auto"/>
      </w:pPr>
      <w:rPr>
        <w:b/>
        <w:bCs/>
      </w:rPr>
      <w:tblPr/>
      <w:tcPr>
        <w:tcBorders>
          <w:top w:val="double" w:color="505050" w:themeColor="accent6" w:sz="6" w:space="0"/>
          <w:left w:val="single" w:color="505050" w:themeColor="accent6" w:sz="8" w:space="0"/>
          <w:bottom w:val="single" w:color="505050" w:themeColor="accent6" w:sz="8" w:space="0"/>
          <w:right w:val="single" w:color="505050" w:themeColor="accent6" w:sz="8" w:space="0"/>
        </w:tcBorders>
      </w:tcPr>
    </w:tblStylePr>
    <w:tblStylePr w:type="firstCol">
      <w:rPr>
        <w:b/>
        <w:bCs/>
      </w:rPr>
    </w:tblStylePr>
    <w:tblStylePr w:type="lastCol">
      <w:rPr>
        <w:b/>
        <w:bCs/>
      </w:rPr>
    </w:tblStylePr>
    <w:tblStylePr w:type="band1Vert">
      <w:tblPr/>
      <w:tcPr>
        <w:tcBorders>
          <w:top w:val="single" w:color="505050" w:themeColor="accent6" w:sz="8" w:space="0"/>
          <w:left w:val="single" w:color="505050" w:themeColor="accent6" w:sz="8" w:space="0"/>
          <w:bottom w:val="single" w:color="505050" w:themeColor="accent6" w:sz="8" w:space="0"/>
          <w:right w:val="single" w:color="505050" w:themeColor="accent6" w:sz="8" w:space="0"/>
        </w:tcBorders>
      </w:tcPr>
    </w:tblStylePr>
    <w:tblStylePr w:type="band1Horz">
      <w:tblPr/>
      <w:tcPr>
        <w:tcBorders>
          <w:top w:val="single" w:color="505050" w:themeColor="accent6" w:sz="8" w:space="0"/>
          <w:left w:val="single" w:color="505050" w:themeColor="accent6" w:sz="8" w:space="0"/>
          <w:bottom w:val="single" w:color="505050" w:themeColor="accent6" w:sz="8" w:space="0"/>
          <w:right w:val="single" w:color="505050" w:themeColor="accent6" w:sz="8" w:space="0"/>
        </w:tcBorders>
      </w:tcPr>
    </w:tblStylePr>
  </w:style>
  <w:style w:type="table" w:styleId="LightShading">
    <w:name w:val="Light Shading"/>
    <w:basedOn w:val="TableNormal"/>
    <w:uiPriority w:val="60"/>
    <w:semiHidden/>
    <w:unhideWhenUsed/>
    <w:rsid w:val="00AF0F63"/>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F0F63"/>
    <w:pPr>
      <w:spacing w:after="0" w:line="240" w:lineRule="auto"/>
    </w:pPr>
    <w:rPr>
      <w:color w:val="BD4200" w:themeColor="accent1" w:themeShade="BF"/>
    </w:rPr>
    <w:tblPr>
      <w:tblStyleRowBandSize w:val="1"/>
      <w:tblStyleColBandSize w:val="1"/>
      <w:tblBorders>
        <w:top w:val="single" w:color="FD5A00" w:themeColor="accent1" w:sz="8" w:space="0"/>
        <w:bottom w:val="single" w:color="FD5A00" w:themeColor="accent1" w:sz="8" w:space="0"/>
      </w:tblBorders>
    </w:tblPr>
    <w:tblStylePr w:type="firstRow">
      <w:pPr>
        <w:spacing w:before="0" w:after="0" w:line="240" w:lineRule="auto"/>
      </w:pPr>
      <w:rPr>
        <w:b/>
        <w:bCs/>
      </w:rPr>
      <w:tblPr/>
      <w:tcPr>
        <w:tcBorders>
          <w:top w:val="single" w:color="FD5A00" w:themeColor="accent1" w:sz="8" w:space="0"/>
          <w:left w:val="nil"/>
          <w:bottom w:val="single" w:color="FD5A00" w:themeColor="accent1" w:sz="8" w:space="0"/>
          <w:right w:val="nil"/>
          <w:insideH w:val="nil"/>
          <w:insideV w:val="nil"/>
        </w:tcBorders>
      </w:tcPr>
    </w:tblStylePr>
    <w:tblStylePr w:type="lastRow">
      <w:pPr>
        <w:spacing w:before="0" w:after="0" w:line="240" w:lineRule="auto"/>
      </w:pPr>
      <w:rPr>
        <w:b/>
        <w:bCs/>
      </w:rPr>
      <w:tblPr/>
      <w:tcPr>
        <w:tcBorders>
          <w:top w:val="single" w:color="FD5A00" w:themeColor="accent1" w:sz="8" w:space="0"/>
          <w:left w:val="nil"/>
          <w:bottom w:val="single" w:color="FD5A00"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5BF" w:themeFill="accent1" w:themeFillTint="3F"/>
      </w:tcPr>
    </w:tblStylePr>
    <w:tblStylePr w:type="band1Horz">
      <w:tblPr/>
      <w:tcPr>
        <w:tcBorders>
          <w:left w:val="nil"/>
          <w:right w:val="nil"/>
          <w:insideH w:val="nil"/>
          <w:insideV w:val="nil"/>
        </w:tcBorders>
        <w:shd w:val="clear" w:color="auto" w:fill="FFD5BF" w:themeFill="accent1" w:themeFillTint="3F"/>
      </w:tcPr>
    </w:tblStylePr>
  </w:style>
  <w:style w:type="table" w:styleId="LightShading-Accent2">
    <w:name w:val="Light Shading Accent 2"/>
    <w:basedOn w:val="TableNormal"/>
    <w:uiPriority w:val="60"/>
    <w:semiHidden/>
    <w:unhideWhenUsed/>
    <w:rsid w:val="00AF0F63"/>
    <w:pPr>
      <w:spacing w:after="0" w:line="240" w:lineRule="auto"/>
    </w:pPr>
    <w:rPr>
      <w:color w:val="28A9DA" w:themeColor="accent2" w:themeShade="BF"/>
    </w:rPr>
    <w:tblPr>
      <w:tblStyleRowBandSize w:val="1"/>
      <w:tblStyleColBandSize w:val="1"/>
      <w:tblBorders>
        <w:top w:val="single" w:color="72C7E7" w:themeColor="accent2" w:sz="8" w:space="0"/>
        <w:bottom w:val="single" w:color="72C7E7" w:themeColor="accent2" w:sz="8" w:space="0"/>
      </w:tblBorders>
    </w:tblPr>
    <w:tblStylePr w:type="firstRow">
      <w:pPr>
        <w:spacing w:before="0" w:after="0" w:line="240" w:lineRule="auto"/>
      </w:pPr>
      <w:rPr>
        <w:b/>
        <w:bCs/>
      </w:rPr>
      <w:tblPr/>
      <w:tcPr>
        <w:tcBorders>
          <w:top w:val="single" w:color="72C7E7" w:themeColor="accent2" w:sz="8" w:space="0"/>
          <w:left w:val="nil"/>
          <w:bottom w:val="single" w:color="72C7E7" w:themeColor="accent2" w:sz="8" w:space="0"/>
          <w:right w:val="nil"/>
          <w:insideH w:val="nil"/>
          <w:insideV w:val="nil"/>
        </w:tcBorders>
      </w:tcPr>
    </w:tblStylePr>
    <w:tblStylePr w:type="lastRow">
      <w:pPr>
        <w:spacing w:before="0" w:after="0" w:line="240" w:lineRule="auto"/>
      </w:pPr>
      <w:rPr>
        <w:b/>
        <w:bCs/>
      </w:rPr>
      <w:tblPr/>
      <w:tcPr>
        <w:tcBorders>
          <w:top w:val="single" w:color="72C7E7" w:themeColor="accent2" w:sz="8" w:space="0"/>
          <w:left w:val="nil"/>
          <w:bottom w:val="single" w:color="72C7E7"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F1F9" w:themeFill="accent2" w:themeFillTint="3F"/>
      </w:tcPr>
    </w:tblStylePr>
    <w:tblStylePr w:type="band1Horz">
      <w:tblPr/>
      <w:tcPr>
        <w:tcBorders>
          <w:left w:val="nil"/>
          <w:right w:val="nil"/>
          <w:insideH w:val="nil"/>
          <w:insideV w:val="nil"/>
        </w:tcBorders>
        <w:shd w:val="clear" w:color="auto" w:fill="DBF1F9" w:themeFill="accent2" w:themeFillTint="3F"/>
      </w:tcPr>
    </w:tblStylePr>
  </w:style>
  <w:style w:type="table" w:styleId="LightShading-Accent3">
    <w:name w:val="Light Shading Accent 3"/>
    <w:basedOn w:val="TableNormal"/>
    <w:uiPriority w:val="60"/>
    <w:semiHidden/>
    <w:unhideWhenUsed/>
    <w:rsid w:val="00AF0F63"/>
    <w:pPr>
      <w:spacing w:after="0" w:line="240" w:lineRule="auto"/>
    </w:pPr>
    <w:rPr>
      <w:color w:val="DEA502" w:themeColor="accent3" w:themeShade="BF"/>
    </w:rPr>
    <w:tblPr>
      <w:tblStyleRowBandSize w:val="1"/>
      <w:tblStyleColBandSize w:val="1"/>
      <w:tblBorders>
        <w:top w:val="single" w:color="FDC82F" w:themeColor="accent3" w:sz="8" w:space="0"/>
        <w:bottom w:val="single" w:color="FDC82F" w:themeColor="accent3" w:sz="8" w:space="0"/>
      </w:tblBorders>
    </w:tblPr>
    <w:tblStylePr w:type="firstRow">
      <w:pPr>
        <w:spacing w:before="0" w:after="0" w:line="240" w:lineRule="auto"/>
      </w:pPr>
      <w:rPr>
        <w:b/>
        <w:bCs/>
      </w:rPr>
      <w:tblPr/>
      <w:tcPr>
        <w:tcBorders>
          <w:top w:val="single" w:color="FDC82F" w:themeColor="accent3" w:sz="8" w:space="0"/>
          <w:left w:val="nil"/>
          <w:bottom w:val="single" w:color="FDC82F" w:themeColor="accent3" w:sz="8" w:space="0"/>
          <w:right w:val="nil"/>
          <w:insideH w:val="nil"/>
          <w:insideV w:val="nil"/>
        </w:tcBorders>
      </w:tcPr>
    </w:tblStylePr>
    <w:tblStylePr w:type="lastRow">
      <w:pPr>
        <w:spacing w:before="0" w:after="0" w:line="240" w:lineRule="auto"/>
      </w:pPr>
      <w:rPr>
        <w:b/>
        <w:bCs/>
      </w:rPr>
      <w:tblPr/>
      <w:tcPr>
        <w:tcBorders>
          <w:top w:val="single" w:color="FDC82F" w:themeColor="accent3" w:sz="8" w:space="0"/>
          <w:left w:val="nil"/>
          <w:bottom w:val="single" w:color="FDC82F"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1CB" w:themeFill="accent3" w:themeFillTint="3F"/>
      </w:tcPr>
    </w:tblStylePr>
    <w:tblStylePr w:type="band1Horz">
      <w:tblPr/>
      <w:tcPr>
        <w:tcBorders>
          <w:left w:val="nil"/>
          <w:right w:val="nil"/>
          <w:insideH w:val="nil"/>
          <w:insideV w:val="nil"/>
        </w:tcBorders>
        <w:shd w:val="clear" w:color="auto" w:fill="FEF1CB" w:themeFill="accent3" w:themeFillTint="3F"/>
      </w:tcPr>
    </w:tblStylePr>
  </w:style>
  <w:style w:type="table" w:styleId="LightShading-Accent4">
    <w:name w:val="Light Shading Accent 4"/>
    <w:basedOn w:val="TableNormal"/>
    <w:uiPriority w:val="60"/>
    <w:semiHidden/>
    <w:unhideWhenUsed/>
    <w:rsid w:val="00AF0F63"/>
    <w:pPr>
      <w:spacing w:after="0" w:line="240" w:lineRule="auto"/>
    </w:pPr>
    <w:rPr>
      <w:color w:val="A23F2A" w:themeColor="accent4" w:themeShade="BF"/>
    </w:rPr>
    <w:tblPr>
      <w:tblStyleRowBandSize w:val="1"/>
      <w:tblStyleColBandSize w:val="1"/>
      <w:tblBorders>
        <w:top w:val="single" w:color="CE5C43" w:themeColor="accent4" w:sz="8" w:space="0"/>
        <w:bottom w:val="single" w:color="CE5C43" w:themeColor="accent4" w:sz="8" w:space="0"/>
      </w:tblBorders>
    </w:tblPr>
    <w:tblStylePr w:type="firstRow">
      <w:pPr>
        <w:spacing w:before="0" w:after="0" w:line="240" w:lineRule="auto"/>
      </w:pPr>
      <w:rPr>
        <w:b/>
        <w:bCs/>
      </w:rPr>
      <w:tblPr/>
      <w:tcPr>
        <w:tcBorders>
          <w:top w:val="single" w:color="CE5C43" w:themeColor="accent4" w:sz="8" w:space="0"/>
          <w:left w:val="nil"/>
          <w:bottom w:val="single" w:color="CE5C43" w:themeColor="accent4" w:sz="8" w:space="0"/>
          <w:right w:val="nil"/>
          <w:insideH w:val="nil"/>
          <w:insideV w:val="nil"/>
        </w:tcBorders>
      </w:tcPr>
    </w:tblStylePr>
    <w:tblStylePr w:type="lastRow">
      <w:pPr>
        <w:spacing w:before="0" w:after="0" w:line="240" w:lineRule="auto"/>
      </w:pPr>
      <w:rPr>
        <w:b/>
        <w:bCs/>
      </w:rPr>
      <w:tblPr/>
      <w:tcPr>
        <w:tcBorders>
          <w:top w:val="single" w:color="CE5C43" w:themeColor="accent4" w:sz="8" w:space="0"/>
          <w:left w:val="nil"/>
          <w:bottom w:val="single" w:color="CE5C43"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6D0" w:themeFill="accent4" w:themeFillTint="3F"/>
      </w:tcPr>
    </w:tblStylePr>
    <w:tblStylePr w:type="band1Horz">
      <w:tblPr/>
      <w:tcPr>
        <w:tcBorders>
          <w:left w:val="nil"/>
          <w:right w:val="nil"/>
          <w:insideH w:val="nil"/>
          <w:insideV w:val="nil"/>
        </w:tcBorders>
        <w:shd w:val="clear" w:color="auto" w:fill="F3D6D0" w:themeFill="accent4" w:themeFillTint="3F"/>
      </w:tcPr>
    </w:tblStylePr>
  </w:style>
  <w:style w:type="table" w:styleId="LightShading-Accent5">
    <w:name w:val="Light Shading Accent 5"/>
    <w:basedOn w:val="TableNormal"/>
    <w:uiPriority w:val="60"/>
    <w:semiHidden/>
    <w:unhideWhenUsed/>
    <w:rsid w:val="00AF0F63"/>
    <w:pPr>
      <w:spacing w:after="0" w:line="240" w:lineRule="auto"/>
    </w:pPr>
    <w:rPr>
      <w:color w:val="00819B" w:themeColor="accent5" w:themeShade="BF"/>
    </w:rPr>
    <w:tblPr>
      <w:tblStyleRowBandSize w:val="1"/>
      <w:tblStyleColBandSize w:val="1"/>
      <w:tblBorders>
        <w:top w:val="single" w:color="00ADD0" w:themeColor="accent5" w:sz="8" w:space="0"/>
        <w:bottom w:val="single" w:color="00ADD0" w:themeColor="accent5" w:sz="8" w:space="0"/>
      </w:tblBorders>
    </w:tblPr>
    <w:tblStylePr w:type="firstRow">
      <w:pPr>
        <w:spacing w:before="0" w:after="0" w:line="240" w:lineRule="auto"/>
      </w:pPr>
      <w:rPr>
        <w:b/>
        <w:bCs/>
      </w:rPr>
      <w:tblPr/>
      <w:tcPr>
        <w:tcBorders>
          <w:top w:val="single" w:color="00ADD0" w:themeColor="accent5" w:sz="8" w:space="0"/>
          <w:left w:val="nil"/>
          <w:bottom w:val="single" w:color="00ADD0" w:themeColor="accent5" w:sz="8" w:space="0"/>
          <w:right w:val="nil"/>
          <w:insideH w:val="nil"/>
          <w:insideV w:val="nil"/>
        </w:tcBorders>
      </w:tcPr>
    </w:tblStylePr>
    <w:tblStylePr w:type="lastRow">
      <w:pPr>
        <w:spacing w:before="0" w:after="0" w:line="240" w:lineRule="auto"/>
      </w:pPr>
      <w:rPr>
        <w:b/>
        <w:bCs/>
      </w:rPr>
      <w:tblPr/>
      <w:tcPr>
        <w:tcBorders>
          <w:top w:val="single" w:color="00ADD0" w:themeColor="accent5" w:sz="8" w:space="0"/>
          <w:left w:val="nil"/>
          <w:bottom w:val="single" w:color="00ADD0"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5" w:themeFillTint="3F"/>
      </w:tcPr>
    </w:tblStylePr>
    <w:tblStylePr w:type="band1Horz">
      <w:tblPr/>
      <w:tcPr>
        <w:tcBorders>
          <w:left w:val="nil"/>
          <w:right w:val="nil"/>
          <w:insideH w:val="nil"/>
          <w:insideV w:val="nil"/>
        </w:tcBorders>
        <w:shd w:val="clear" w:color="auto" w:fill="B4F2FF" w:themeFill="accent5" w:themeFillTint="3F"/>
      </w:tcPr>
    </w:tblStylePr>
  </w:style>
  <w:style w:type="table" w:styleId="LightShading-Accent6">
    <w:name w:val="Light Shading Accent 6"/>
    <w:basedOn w:val="TableNormal"/>
    <w:uiPriority w:val="60"/>
    <w:semiHidden/>
    <w:unhideWhenUsed/>
    <w:rsid w:val="00AF0F63"/>
    <w:pPr>
      <w:spacing w:after="0" w:line="240" w:lineRule="auto"/>
    </w:pPr>
    <w:rPr>
      <w:color w:val="3B3B3B" w:themeColor="accent6" w:themeShade="BF"/>
    </w:rPr>
    <w:tblPr>
      <w:tblStyleRowBandSize w:val="1"/>
      <w:tblStyleColBandSize w:val="1"/>
      <w:tblBorders>
        <w:top w:val="single" w:color="505050" w:themeColor="accent6" w:sz="8" w:space="0"/>
        <w:bottom w:val="single" w:color="505050" w:themeColor="accent6" w:sz="8" w:space="0"/>
      </w:tblBorders>
    </w:tblPr>
    <w:tblStylePr w:type="firstRow">
      <w:pPr>
        <w:spacing w:before="0" w:after="0" w:line="240" w:lineRule="auto"/>
      </w:pPr>
      <w:rPr>
        <w:b/>
        <w:bCs/>
      </w:rPr>
      <w:tblPr/>
      <w:tcPr>
        <w:tcBorders>
          <w:top w:val="single" w:color="505050" w:themeColor="accent6" w:sz="8" w:space="0"/>
          <w:left w:val="nil"/>
          <w:bottom w:val="single" w:color="505050" w:themeColor="accent6" w:sz="8" w:space="0"/>
          <w:right w:val="nil"/>
          <w:insideH w:val="nil"/>
          <w:insideV w:val="nil"/>
        </w:tcBorders>
      </w:tcPr>
    </w:tblStylePr>
    <w:tblStylePr w:type="lastRow">
      <w:pPr>
        <w:spacing w:before="0" w:after="0" w:line="240" w:lineRule="auto"/>
      </w:pPr>
      <w:rPr>
        <w:b/>
        <w:bCs/>
      </w:rPr>
      <w:tblPr/>
      <w:tcPr>
        <w:tcBorders>
          <w:top w:val="single" w:color="505050" w:themeColor="accent6" w:sz="8" w:space="0"/>
          <w:left w:val="nil"/>
          <w:bottom w:val="single" w:color="505050"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AF0F63"/>
  </w:style>
  <w:style w:type="paragraph" w:styleId="List">
    <w:name w:val="List"/>
    <w:basedOn w:val="Normal"/>
    <w:uiPriority w:val="99"/>
    <w:semiHidden/>
    <w:rsid w:val="00AF0F63"/>
    <w:pPr>
      <w:ind w:left="283" w:hanging="283"/>
      <w:contextualSpacing/>
    </w:pPr>
  </w:style>
  <w:style w:type="paragraph" w:styleId="List2">
    <w:name w:val="List 2"/>
    <w:basedOn w:val="Normal"/>
    <w:uiPriority w:val="99"/>
    <w:semiHidden/>
    <w:rsid w:val="00AF0F63"/>
    <w:pPr>
      <w:ind w:left="566" w:hanging="283"/>
      <w:contextualSpacing/>
    </w:pPr>
  </w:style>
  <w:style w:type="paragraph" w:styleId="List3">
    <w:name w:val="List 3"/>
    <w:basedOn w:val="Normal"/>
    <w:uiPriority w:val="99"/>
    <w:semiHidden/>
    <w:rsid w:val="00AF0F63"/>
    <w:pPr>
      <w:ind w:left="849" w:hanging="283"/>
      <w:contextualSpacing/>
    </w:pPr>
  </w:style>
  <w:style w:type="paragraph" w:styleId="List4">
    <w:name w:val="List 4"/>
    <w:basedOn w:val="Normal"/>
    <w:uiPriority w:val="99"/>
    <w:semiHidden/>
    <w:rsid w:val="00AF0F63"/>
    <w:pPr>
      <w:ind w:left="1132" w:hanging="283"/>
      <w:contextualSpacing/>
    </w:pPr>
  </w:style>
  <w:style w:type="paragraph" w:styleId="List5">
    <w:name w:val="List 5"/>
    <w:basedOn w:val="Normal"/>
    <w:uiPriority w:val="99"/>
    <w:semiHidden/>
    <w:rsid w:val="00AF0F63"/>
    <w:pPr>
      <w:ind w:left="1415" w:hanging="283"/>
      <w:contextualSpacing/>
    </w:pPr>
  </w:style>
  <w:style w:type="paragraph" w:styleId="ListBullet">
    <w:name w:val="List Bullet"/>
    <w:basedOn w:val="Normal"/>
    <w:uiPriority w:val="6"/>
    <w:qFormat/>
    <w:rsid w:val="00FD4BB0"/>
    <w:pPr>
      <w:numPr>
        <w:numId w:val="19"/>
      </w:numPr>
      <w:contextualSpacing/>
    </w:pPr>
  </w:style>
  <w:style w:type="paragraph" w:styleId="ListBullet2">
    <w:name w:val="List Bullet 2"/>
    <w:basedOn w:val="Normal"/>
    <w:uiPriority w:val="7"/>
    <w:rsid w:val="003E321A"/>
    <w:pPr>
      <w:numPr>
        <w:ilvl w:val="1"/>
        <w:numId w:val="19"/>
      </w:numPr>
      <w:ind w:left="432" w:hanging="216"/>
      <w:contextualSpacing/>
    </w:pPr>
  </w:style>
  <w:style w:type="paragraph" w:styleId="ListBullet3">
    <w:name w:val="List Bullet 3"/>
    <w:basedOn w:val="Normal"/>
    <w:uiPriority w:val="99"/>
    <w:semiHidden/>
    <w:rsid w:val="00AF0F63"/>
    <w:pPr>
      <w:numPr>
        <w:numId w:val="6"/>
      </w:numPr>
      <w:contextualSpacing/>
    </w:pPr>
  </w:style>
  <w:style w:type="paragraph" w:styleId="ListBullet4">
    <w:name w:val="List Bullet 4"/>
    <w:basedOn w:val="Normal"/>
    <w:uiPriority w:val="99"/>
    <w:semiHidden/>
    <w:rsid w:val="00AF0F63"/>
    <w:pPr>
      <w:numPr>
        <w:numId w:val="7"/>
      </w:numPr>
      <w:contextualSpacing/>
    </w:pPr>
  </w:style>
  <w:style w:type="paragraph" w:styleId="ListBullet5">
    <w:name w:val="List Bullet 5"/>
    <w:basedOn w:val="Normal"/>
    <w:uiPriority w:val="99"/>
    <w:semiHidden/>
    <w:rsid w:val="00AF0F63"/>
    <w:pPr>
      <w:numPr>
        <w:numId w:val="8"/>
      </w:numPr>
      <w:contextualSpacing/>
    </w:pPr>
  </w:style>
  <w:style w:type="paragraph" w:styleId="ListContinue">
    <w:name w:val="List Continue"/>
    <w:basedOn w:val="Normal"/>
    <w:uiPriority w:val="99"/>
    <w:semiHidden/>
    <w:rsid w:val="00AF0F63"/>
    <w:pPr>
      <w:ind w:left="283"/>
      <w:contextualSpacing/>
    </w:pPr>
  </w:style>
  <w:style w:type="paragraph" w:styleId="ListContinue2">
    <w:name w:val="List Continue 2"/>
    <w:basedOn w:val="Normal"/>
    <w:uiPriority w:val="99"/>
    <w:semiHidden/>
    <w:rsid w:val="00AF0F63"/>
    <w:pPr>
      <w:ind w:left="566"/>
      <w:contextualSpacing/>
    </w:pPr>
  </w:style>
  <w:style w:type="paragraph" w:styleId="ListContinue3">
    <w:name w:val="List Continue 3"/>
    <w:basedOn w:val="Normal"/>
    <w:uiPriority w:val="99"/>
    <w:semiHidden/>
    <w:rsid w:val="00AF0F63"/>
    <w:pPr>
      <w:ind w:left="849"/>
      <w:contextualSpacing/>
    </w:pPr>
  </w:style>
  <w:style w:type="paragraph" w:styleId="ListContinue4">
    <w:name w:val="List Continue 4"/>
    <w:basedOn w:val="Normal"/>
    <w:uiPriority w:val="99"/>
    <w:semiHidden/>
    <w:rsid w:val="00AF0F63"/>
    <w:pPr>
      <w:ind w:left="1132"/>
      <w:contextualSpacing/>
    </w:pPr>
  </w:style>
  <w:style w:type="paragraph" w:styleId="ListContinue5">
    <w:name w:val="List Continue 5"/>
    <w:basedOn w:val="Normal"/>
    <w:uiPriority w:val="99"/>
    <w:semiHidden/>
    <w:rsid w:val="00AF0F63"/>
    <w:pPr>
      <w:ind w:left="1415"/>
      <w:contextualSpacing/>
    </w:pPr>
  </w:style>
  <w:style w:type="paragraph" w:styleId="ListNumber">
    <w:name w:val="List Number"/>
    <w:basedOn w:val="Normal"/>
    <w:uiPriority w:val="8"/>
    <w:qFormat/>
    <w:rsid w:val="00642042"/>
    <w:pPr>
      <w:numPr>
        <w:numId w:val="9"/>
      </w:numPr>
      <w:ind w:left="568" w:hanging="284"/>
      <w:contextualSpacing/>
    </w:pPr>
  </w:style>
  <w:style w:type="paragraph" w:styleId="ListNumber2">
    <w:name w:val="List Number 2"/>
    <w:basedOn w:val="Normal"/>
    <w:uiPriority w:val="99"/>
    <w:semiHidden/>
    <w:rsid w:val="00AF0F63"/>
    <w:pPr>
      <w:numPr>
        <w:numId w:val="10"/>
      </w:numPr>
      <w:contextualSpacing/>
    </w:pPr>
  </w:style>
  <w:style w:type="paragraph" w:styleId="ListNumber3">
    <w:name w:val="List Number 3"/>
    <w:basedOn w:val="Normal"/>
    <w:uiPriority w:val="99"/>
    <w:semiHidden/>
    <w:rsid w:val="00AF0F63"/>
    <w:pPr>
      <w:numPr>
        <w:numId w:val="11"/>
      </w:numPr>
      <w:contextualSpacing/>
    </w:pPr>
  </w:style>
  <w:style w:type="paragraph" w:styleId="ListNumber4">
    <w:name w:val="List Number 4"/>
    <w:basedOn w:val="Normal"/>
    <w:uiPriority w:val="99"/>
    <w:semiHidden/>
    <w:rsid w:val="00AF0F63"/>
    <w:pPr>
      <w:numPr>
        <w:numId w:val="12"/>
      </w:numPr>
      <w:contextualSpacing/>
    </w:pPr>
  </w:style>
  <w:style w:type="paragraph" w:styleId="ListNumber5">
    <w:name w:val="List Number 5"/>
    <w:basedOn w:val="Normal"/>
    <w:uiPriority w:val="99"/>
    <w:semiHidden/>
    <w:rsid w:val="00AF0F63"/>
    <w:pPr>
      <w:numPr>
        <w:numId w:val="13"/>
      </w:numPr>
      <w:contextualSpacing/>
    </w:pPr>
  </w:style>
  <w:style w:type="paragraph" w:styleId="ListParagraph">
    <w:name w:val="List Paragraph"/>
    <w:basedOn w:val="Normal"/>
    <w:uiPriority w:val="34"/>
    <w:qFormat/>
    <w:rsid w:val="00B40C74"/>
    <w:pPr>
      <w:numPr>
        <w:numId w:val="15"/>
      </w:numPr>
      <w:ind w:left="511" w:hanging="284"/>
      <w:contextualSpacing/>
    </w:pPr>
  </w:style>
  <w:style w:type="table" w:styleId="ListTable1Light">
    <w:name w:val="List Table 1 Light"/>
    <w:basedOn w:val="TableNormal"/>
    <w:uiPriority w:val="46"/>
    <w:rsid w:val="00AF0F63"/>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F0F63"/>
    <w:pPr>
      <w:spacing w:after="0" w:line="240" w:lineRule="auto"/>
    </w:pPr>
    <w:tblPr>
      <w:tblStyleRowBandSize w:val="1"/>
      <w:tblStyleColBandSize w:val="1"/>
    </w:tblPr>
    <w:tblStylePr w:type="firstRow">
      <w:rPr>
        <w:b/>
        <w:bCs/>
      </w:rPr>
      <w:tblPr/>
      <w:tcPr>
        <w:tcBorders>
          <w:bottom w:val="single" w:color="FF9B64" w:themeColor="accent1" w:themeTint="99" w:sz="4" w:space="0"/>
        </w:tcBorders>
      </w:tcPr>
    </w:tblStylePr>
    <w:tblStylePr w:type="lastRow">
      <w:rPr>
        <w:b/>
        <w:bCs/>
      </w:rPr>
      <w:tblPr/>
      <w:tcPr>
        <w:tcBorders>
          <w:top w:val="single" w:color="FF9B64" w:themeColor="accent1" w:themeTint="99" w:sz="4" w:space="0"/>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le1Light-Accent2">
    <w:name w:val="List Table 1 Light Accent 2"/>
    <w:basedOn w:val="TableNormal"/>
    <w:uiPriority w:val="46"/>
    <w:rsid w:val="00AF0F63"/>
    <w:pPr>
      <w:spacing w:after="0" w:line="240" w:lineRule="auto"/>
    </w:pPr>
    <w:tblPr>
      <w:tblStyleRowBandSize w:val="1"/>
      <w:tblStyleColBandSize w:val="1"/>
    </w:tblPr>
    <w:tblStylePr w:type="firstRow">
      <w:rPr>
        <w:b/>
        <w:bCs/>
      </w:rPr>
      <w:tblPr/>
      <w:tcPr>
        <w:tcBorders>
          <w:bottom w:val="single" w:color="AADDF0" w:themeColor="accent2" w:themeTint="99" w:sz="4" w:space="0"/>
        </w:tcBorders>
      </w:tcPr>
    </w:tblStylePr>
    <w:tblStylePr w:type="lastRow">
      <w:rPr>
        <w:b/>
        <w:bCs/>
      </w:rPr>
      <w:tblPr/>
      <w:tcPr>
        <w:tcBorders>
          <w:top w:val="single" w:color="AADDF0" w:themeColor="accent2" w:themeTint="99" w:sz="4" w:space="0"/>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ListTable1Light-Accent3">
    <w:name w:val="List Table 1 Light Accent 3"/>
    <w:basedOn w:val="TableNormal"/>
    <w:uiPriority w:val="46"/>
    <w:rsid w:val="00AF0F63"/>
    <w:pPr>
      <w:spacing w:after="0" w:line="240" w:lineRule="auto"/>
    </w:pPr>
    <w:tblPr>
      <w:tblStyleRowBandSize w:val="1"/>
      <w:tblStyleColBandSize w:val="1"/>
    </w:tblPr>
    <w:tblStylePr w:type="firstRow">
      <w:rPr>
        <w:b/>
        <w:bCs/>
      </w:rPr>
      <w:tblPr/>
      <w:tcPr>
        <w:tcBorders>
          <w:bottom w:val="single" w:color="FDDD82" w:themeColor="accent3" w:themeTint="99" w:sz="4" w:space="0"/>
        </w:tcBorders>
      </w:tcPr>
    </w:tblStylePr>
    <w:tblStylePr w:type="lastRow">
      <w:rPr>
        <w:b/>
        <w:bCs/>
      </w:rPr>
      <w:tblPr/>
      <w:tcPr>
        <w:tcBorders>
          <w:top w:val="single" w:color="FDDD82" w:themeColor="accent3" w:themeTint="99" w:sz="4" w:space="0"/>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ListTable1Light-Accent4">
    <w:name w:val="List Table 1 Light Accent 4"/>
    <w:basedOn w:val="TableNormal"/>
    <w:uiPriority w:val="46"/>
    <w:rsid w:val="00AF0F63"/>
    <w:pPr>
      <w:spacing w:after="0" w:line="240" w:lineRule="auto"/>
    </w:pPr>
    <w:tblPr>
      <w:tblStyleRowBandSize w:val="1"/>
      <w:tblStyleColBandSize w:val="1"/>
    </w:tblPr>
    <w:tblStylePr w:type="firstRow">
      <w:rPr>
        <w:b/>
        <w:bCs/>
      </w:rPr>
      <w:tblPr/>
      <w:tcPr>
        <w:tcBorders>
          <w:bottom w:val="single" w:color="E19C8E" w:themeColor="accent4" w:themeTint="99" w:sz="4" w:space="0"/>
        </w:tcBorders>
      </w:tcPr>
    </w:tblStylePr>
    <w:tblStylePr w:type="lastRow">
      <w:rPr>
        <w:b/>
        <w:bCs/>
      </w:rPr>
      <w:tblPr/>
      <w:tcPr>
        <w:tcBorders>
          <w:top w:val="single" w:color="E19C8E" w:themeColor="accent4" w:themeTint="99" w:sz="4" w:space="0"/>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ListTable1Light-Accent5">
    <w:name w:val="List Table 1 Light Accent 5"/>
    <w:basedOn w:val="TableNormal"/>
    <w:uiPriority w:val="46"/>
    <w:rsid w:val="00AF0F63"/>
    <w:pPr>
      <w:spacing w:after="0" w:line="240" w:lineRule="auto"/>
    </w:pPr>
    <w:tblPr>
      <w:tblStyleRowBandSize w:val="1"/>
      <w:tblStyleColBandSize w:val="1"/>
    </w:tblPr>
    <w:tblStylePr w:type="firstRow">
      <w:rPr>
        <w:b/>
        <w:bCs/>
      </w:rPr>
      <w:tblPr/>
      <w:tcPr>
        <w:tcBorders>
          <w:bottom w:val="single" w:color="49E0FF" w:themeColor="accent5" w:themeTint="99" w:sz="4" w:space="0"/>
        </w:tcBorders>
      </w:tcPr>
    </w:tblStylePr>
    <w:tblStylePr w:type="lastRow">
      <w:rPr>
        <w:b/>
        <w:bCs/>
      </w:rPr>
      <w:tblPr/>
      <w:tcPr>
        <w:tcBorders>
          <w:top w:val="single" w:color="49E0FF" w:themeColor="accent5" w:themeTint="99" w:sz="4" w:space="0"/>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ListTable1Light-Accent6">
    <w:name w:val="List Table 1 Light Accent 6"/>
    <w:basedOn w:val="TableNormal"/>
    <w:uiPriority w:val="46"/>
    <w:rsid w:val="00AF0F63"/>
    <w:pPr>
      <w:spacing w:after="0" w:line="240" w:lineRule="auto"/>
    </w:pPr>
    <w:tblPr>
      <w:tblStyleRowBandSize w:val="1"/>
      <w:tblStyleColBandSize w:val="1"/>
    </w:tblPr>
    <w:tblStylePr w:type="firstRow">
      <w:rPr>
        <w:b/>
        <w:bCs/>
      </w:rPr>
      <w:tblPr/>
      <w:tcPr>
        <w:tcBorders>
          <w:bottom w:val="single" w:color="969696" w:themeColor="accent6" w:themeTint="99" w:sz="4" w:space="0"/>
        </w:tcBorders>
      </w:tcPr>
    </w:tblStylePr>
    <w:tblStylePr w:type="lastRow">
      <w:rPr>
        <w:b/>
        <w:bCs/>
      </w:rPr>
      <w:tblPr/>
      <w:tcPr>
        <w:tcBorders>
          <w:top w:val="single" w:color="969696" w:themeColor="accent6" w:themeTint="99" w:sz="4" w:space="0"/>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ListTable2">
    <w:name w:val="List Table 2"/>
    <w:basedOn w:val="TableNormal"/>
    <w:uiPriority w:val="47"/>
    <w:rsid w:val="00AF0F63"/>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F0F63"/>
    <w:pPr>
      <w:spacing w:after="0" w:line="240" w:lineRule="auto"/>
    </w:pPr>
    <w:tblPr>
      <w:tblStyleRowBandSize w:val="1"/>
      <w:tblStyleColBandSize w:val="1"/>
      <w:tblBorders>
        <w:top w:val="single" w:color="FF9B64" w:themeColor="accent1" w:themeTint="99" w:sz="4" w:space="0"/>
        <w:bottom w:val="single" w:color="FF9B64" w:themeColor="accent1" w:themeTint="99" w:sz="4" w:space="0"/>
        <w:insideH w:val="single" w:color="FF9B64"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le2-Accent2">
    <w:name w:val="List Table 2 Accent 2"/>
    <w:basedOn w:val="TableNormal"/>
    <w:uiPriority w:val="47"/>
    <w:rsid w:val="00AF0F63"/>
    <w:pPr>
      <w:spacing w:after="0" w:line="240" w:lineRule="auto"/>
    </w:pPr>
    <w:tblPr>
      <w:tblStyleRowBandSize w:val="1"/>
      <w:tblStyleColBandSize w:val="1"/>
      <w:tblBorders>
        <w:top w:val="single" w:color="AADDF0" w:themeColor="accent2" w:themeTint="99" w:sz="4" w:space="0"/>
        <w:bottom w:val="single" w:color="AADDF0" w:themeColor="accent2" w:themeTint="99" w:sz="4" w:space="0"/>
        <w:insideH w:val="single" w:color="AADDF0"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ListTable2-Accent3">
    <w:name w:val="List Table 2 Accent 3"/>
    <w:basedOn w:val="TableNormal"/>
    <w:uiPriority w:val="47"/>
    <w:rsid w:val="00AF0F63"/>
    <w:pPr>
      <w:spacing w:after="0" w:line="240" w:lineRule="auto"/>
    </w:pPr>
    <w:tblPr>
      <w:tblStyleRowBandSize w:val="1"/>
      <w:tblStyleColBandSize w:val="1"/>
      <w:tblBorders>
        <w:top w:val="single" w:color="FDDD82" w:themeColor="accent3" w:themeTint="99" w:sz="4" w:space="0"/>
        <w:bottom w:val="single" w:color="FDDD82" w:themeColor="accent3" w:themeTint="99" w:sz="4" w:space="0"/>
        <w:insideH w:val="single" w:color="FDDD82"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ListTable2-Accent4">
    <w:name w:val="List Table 2 Accent 4"/>
    <w:basedOn w:val="TableNormal"/>
    <w:uiPriority w:val="47"/>
    <w:rsid w:val="00AF0F63"/>
    <w:pPr>
      <w:spacing w:after="0" w:line="240" w:lineRule="auto"/>
    </w:pPr>
    <w:tblPr>
      <w:tblStyleRowBandSize w:val="1"/>
      <w:tblStyleColBandSize w:val="1"/>
      <w:tblBorders>
        <w:top w:val="single" w:color="E19C8E" w:themeColor="accent4" w:themeTint="99" w:sz="4" w:space="0"/>
        <w:bottom w:val="single" w:color="E19C8E" w:themeColor="accent4" w:themeTint="99" w:sz="4" w:space="0"/>
        <w:insideH w:val="single" w:color="E19C8E"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ListTable2-Accent5">
    <w:name w:val="List Table 2 Accent 5"/>
    <w:basedOn w:val="TableNormal"/>
    <w:uiPriority w:val="47"/>
    <w:rsid w:val="00AF0F63"/>
    <w:pPr>
      <w:spacing w:after="0" w:line="240" w:lineRule="auto"/>
    </w:pPr>
    <w:tblPr>
      <w:tblStyleRowBandSize w:val="1"/>
      <w:tblStyleColBandSize w:val="1"/>
      <w:tblBorders>
        <w:top w:val="single" w:color="49E0FF" w:themeColor="accent5" w:themeTint="99" w:sz="4" w:space="0"/>
        <w:bottom w:val="single" w:color="49E0FF" w:themeColor="accent5" w:themeTint="99" w:sz="4" w:space="0"/>
        <w:insideH w:val="single" w:color="49E0FF"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ListTable2-Accent6">
    <w:name w:val="List Table 2 Accent 6"/>
    <w:basedOn w:val="TableNormal"/>
    <w:uiPriority w:val="47"/>
    <w:rsid w:val="00AF0F63"/>
    <w:pPr>
      <w:spacing w:after="0" w:line="240" w:lineRule="auto"/>
    </w:pPr>
    <w:tblPr>
      <w:tblStyleRowBandSize w:val="1"/>
      <w:tblStyleColBandSize w:val="1"/>
      <w:tblBorders>
        <w:top w:val="single" w:color="969696" w:themeColor="accent6" w:themeTint="99" w:sz="4" w:space="0"/>
        <w:bottom w:val="single" w:color="969696" w:themeColor="accent6" w:themeTint="99" w:sz="4" w:space="0"/>
        <w:insideH w:val="single" w:color="969696"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ListTable3">
    <w:name w:val="List Table 3"/>
    <w:basedOn w:val="TableNormal"/>
    <w:uiPriority w:val="48"/>
    <w:rsid w:val="00AF0F63"/>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AF0F63"/>
    <w:pPr>
      <w:spacing w:after="0" w:line="240" w:lineRule="auto"/>
    </w:pPr>
    <w:tblPr>
      <w:tblStyleRowBandSize w:val="1"/>
      <w:tblStyleColBandSize w:val="1"/>
      <w:tblBorders>
        <w:top w:val="single" w:color="FD5A00" w:themeColor="accent1" w:sz="4" w:space="0"/>
        <w:left w:val="single" w:color="FD5A00" w:themeColor="accent1" w:sz="4" w:space="0"/>
        <w:bottom w:val="single" w:color="FD5A00" w:themeColor="accent1" w:sz="4" w:space="0"/>
        <w:right w:val="single" w:color="FD5A00" w:themeColor="accent1" w:sz="4" w:space="0"/>
      </w:tblBorders>
    </w:tblPr>
    <w:tblStylePr w:type="firstRow">
      <w:rPr>
        <w:b/>
        <w:bCs/>
        <w:color w:val="FFFFFF" w:themeColor="background1"/>
      </w:rPr>
      <w:tblPr/>
      <w:tcPr>
        <w:shd w:val="clear" w:color="auto" w:fill="FD5A00" w:themeFill="accent1"/>
      </w:tcPr>
    </w:tblStylePr>
    <w:tblStylePr w:type="lastRow">
      <w:rPr>
        <w:b/>
        <w:bCs/>
      </w:rPr>
      <w:tblPr/>
      <w:tcPr>
        <w:tcBorders>
          <w:top w:val="double" w:color="FD5A00"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D5A00" w:themeColor="accent1" w:sz="4" w:space="0"/>
          <w:right w:val="single" w:color="FD5A00" w:themeColor="accent1" w:sz="4" w:space="0"/>
        </w:tcBorders>
      </w:tcPr>
    </w:tblStylePr>
    <w:tblStylePr w:type="band1Horz">
      <w:tblPr/>
      <w:tcPr>
        <w:tcBorders>
          <w:top w:val="single" w:color="FD5A00" w:themeColor="accent1" w:sz="4" w:space="0"/>
          <w:bottom w:val="single" w:color="FD5A00"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D5A00" w:themeColor="accent1" w:sz="4" w:space="0"/>
          <w:left w:val="nil"/>
        </w:tcBorders>
      </w:tcPr>
    </w:tblStylePr>
    <w:tblStylePr w:type="swCell">
      <w:tblPr/>
      <w:tcPr>
        <w:tcBorders>
          <w:top w:val="double" w:color="FD5A00" w:themeColor="accent1" w:sz="4" w:space="0"/>
          <w:right w:val="nil"/>
        </w:tcBorders>
      </w:tcPr>
    </w:tblStylePr>
  </w:style>
  <w:style w:type="table" w:styleId="ListTable3-Accent2">
    <w:name w:val="List Table 3 Accent 2"/>
    <w:basedOn w:val="TableNormal"/>
    <w:uiPriority w:val="48"/>
    <w:rsid w:val="00AF0F63"/>
    <w:pPr>
      <w:spacing w:after="0" w:line="240" w:lineRule="auto"/>
    </w:pPr>
    <w:tblPr>
      <w:tblStyleRowBandSize w:val="1"/>
      <w:tblStyleColBandSize w:val="1"/>
      <w:tblBorders>
        <w:top w:val="single" w:color="72C7E7" w:themeColor="accent2" w:sz="4" w:space="0"/>
        <w:left w:val="single" w:color="72C7E7" w:themeColor="accent2" w:sz="4" w:space="0"/>
        <w:bottom w:val="single" w:color="72C7E7" w:themeColor="accent2" w:sz="4" w:space="0"/>
        <w:right w:val="single" w:color="72C7E7" w:themeColor="accent2" w:sz="4" w:space="0"/>
      </w:tblBorders>
    </w:tblPr>
    <w:tblStylePr w:type="firstRow">
      <w:rPr>
        <w:b/>
        <w:bCs/>
        <w:color w:val="FFFFFF" w:themeColor="background1"/>
      </w:rPr>
      <w:tblPr/>
      <w:tcPr>
        <w:shd w:val="clear" w:color="auto" w:fill="72C7E7" w:themeFill="accent2"/>
      </w:tcPr>
    </w:tblStylePr>
    <w:tblStylePr w:type="lastRow">
      <w:rPr>
        <w:b/>
        <w:bCs/>
      </w:rPr>
      <w:tblPr/>
      <w:tcPr>
        <w:tcBorders>
          <w:top w:val="double" w:color="72C7E7"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2C7E7" w:themeColor="accent2" w:sz="4" w:space="0"/>
          <w:right w:val="single" w:color="72C7E7" w:themeColor="accent2" w:sz="4" w:space="0"/>
        </w:tcBorders>
      </w:tcPr>
    </w:tblStylePr>
    <w:tblStylePr w:type="band1Horz">
      <w:tblPr/>
      <w:tcPr>
        <w:tcBorders>
          <w:top w:val="single" w:color="72C7E7" w:themeColor="accent2" w:sz="4" w:space="0"/>
          <w:bottom w:val="single" w:color="72C7E7"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2C7E7" w:themeColor="accent2" w:sz="4" w:space="0"/>
          <w:left w:val="nil"/>
        </w:tcBorders>
      </w:tcPr>
    </w:tblStylePr>
    <w:tblStylePr w:type="swCell">
      <w:tblPr/>
      <w:tcPr>
        <w:tcBorders>
          <w:top w:val="double" w:color="72C7E7" w:themeColor="accent2" w:sz="4" w:space="0"/>
          <w:right w:val="nil"/>
        </w:tcBorders>
      </w:tcPr>
    </w:tblStylePr>
  </w:style>
  <w:style w:type="table" w:styleId="ListTable3-Accent3">
    <w:name w:val="List Table 3 Accent 3"/>
    <w:basedOn w:val="TableNormal"/>
    <w:uiPriority w:val="48"/>
    <w:rsid w:val="00AF0F63"/>
    <w:pPr>
      <w:spacing w:after="0" w:line="240" w:lineRule="auto"/>
    </w:pPr>
    <w:tblPr>
      <w:tblStyleRowBandSize w:val="1"/>
      <w:tblStyleColBandSize w:val="1"/>
      <w:tblBorders>
        <w:top w:val="single" w:color="FDC82F" w:themeColor="accent3" w:sz="4" w:space="0"/>
        <w:left w:val="single" w:color="FDC82F" w:themeColor="accent3" w:sz="4" w:space="0"/>
        <w:bottom w:val="single" w:color="FDC82F" w:themeColor="accent3" w:sz="4" w:space="0"/>
        <w:right w:val="single" w:color="FDC82F" w:themeColor="accent3" w:sz="4" w:space="0"/>
      </w:tblBorders>
    </w:tblPr>
    <w:tblStylePr w:type="firstRow">
      <w:rPr>
        <w:b/>
        <w:bCs/>
        <w:color w:val="FFFFFF" w:themeColor="background1"/>
      </w:rPr>
      <w:tblPr/>
      <w:tcPr>
        <w:shd w:val="clear" w:color="auto" w:fill="FDC82F" w:themeFill="accent3"/>
      </w:tcPr>
    </w:tblStylePr>
    <w:tblStylePr w:type="lastRow">
      <w:rPr>
        <w:b/>
        <w:bCs/>
      </w:rPr>
      <w:tblPr/>
      <w:tcPr>
        <w:tcBorders>
          <w:top w:val="double" w:color="FDC82F"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DC82F" w:themeColor="accent3" w:sz="4" w:space="0"/>
          <w:right w:val="single" w:color="FDC82F" w:themeColor="accent3" w:sz="4" w:space="0"/>
        </w:tcBorders>
      </w:tcPr>
    </w:tblStylePr>
    <w:tblStylePr w:type="band1Horz">
      <w:tblPr/>
      <w:tcPr>
        <w:tcBorders>
          <w:top w:val="single" w:color="FDC82F" w:themeColor="accent3" w:sz="4" w:space="0"/>
          <w:bottom w:val="single" w:color="FDC82F"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DC82F" w:themeColor="accent3" w:sz="4" w:space="0"/>
          <w:left w:val="nil"/>
        </w:tcBorders>
      </w:tcPr>
    </w:tblStylePr>
    <w:tblStylePr w:type="swCell">
      <w:tblPr/>
      <w:tcPr>
        <w:tcBorders>
          <w:top w:val="double" w:color="FDC82F" w:themeColor="accent3" w:sz="4" w:space="0"/>
          <w:right w:val="nil"/>
        </w:tcBorders>
      </w:tcPr>
    </w:tblStylePr>
  </w:style>
  <w:style w:type="table" w:styleId="ListTable3-Accent4">
    <w:name w:val="List Table 3 Accent 4"/>
    <w:basedOn w:val="TableNormal"/>
    <w:uiPriority w:val="48"/>
    <w:rsid w:val="00AF0F63"/>
    <w:pPr>
      <w:spacing w:after="0" w:line="240" w:lineRule="auto"/>
    </w:pPr>
    <w:tblPr>
      <w:tblStyleRowBandSize w:val="1"/>
      <w:tblStyleColBandSize w:val="1"/>
      <w:tblBorders>
        <w:top w:val="single" w:color="CE5C43" w:themeColor="accent4" w:sz="4" w:space="0"/>
        <w:left w:val="single" w:color="CE5C43" w:themeColor="accent4" w:sz="4" w:space="0"/>
        <w:bottom w:val="single" w:color="CE5C43" w:themeColor="accent4" w:sz="4" w:space="0"/>
        <w:right w:val="single" w:color="CE5C43" w:themeColor="accent4" w:sz="4" w:space="0"/>
      </w:tblBorders>
    </w:tblPr>
    <w:tblStylePr w:type="firstRow">
      <w:rPr>
        <w:b/>
        <w:bCs/>
        <w:color w:val="FFFFFF" w:themeColor="background1"/>
      </w:rPr>
      <w:tblPr/>
      <w:tcPr>
        <w:shd w:val="clear" w:color="auto" w:fill="CE5C43" w:themeFill="accent4"/>
      </w:tcPr>
    </w:tblStylePr>
    <w:tblStylePr w:type="lastRow">
      <w:rPr>
        <w:b/>
        <w:bCs/>
      </w:rPr>
      <w:tblPr/>
      <w:tcPr>
        <w:tcBorders>
          <w:top w:val="double" w:color="CE5C43"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CE5C43" w:themeColor="accent4" w:sz="4" w:space="0"/>
          <w:right w:val="single" w:color="CE5C43" w:themeColor="accent4" w:sz="4" w:space="0"/>
        </w:tcBorders>
      </w:tcPr>
    </w:tblStylePr>
    <w:tblStylePr w:type="band1Horz">
      <w:tblPr/>
      <w:tcPr>
        <w:tcBorders>
          <w:top w:val="single" w:color="CE5C43" w:themeColor="accent4" w:sz="4" w:space="0"/>
          <w:bottom w:val="single" w:color="CE5C43"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CE5C43" w:themeColor="accent4" w:sz="4" w:space="0"/>
          <w:left w:val="nil"/>
        </w:tcBorders>
      </w:tcPr>
    </w:tblStylePr>
    <w:tblStylePr w:type="swCell">
      <w:tblPr/>
      <w:tcPr>
        <w:tcBorders>
          <w:top w:val="double" w:color="CE5C43" w:themeColor="accent4" w:sz="4" w:space="0"/>
          <w:right w:val="nil"/>
        </w:tcBorders>
      </w:tcPr>
    </w:tblStylePr>
  </w:style>
  <w:style w:type="table" w:styleId="ListTable3-Accent5">
    <w:name w:val="List Table 3 Accent 5"/>
    <w:basedOn w:val="TableNormal"/>
    <w:uiPriority w:val="48"/>
    <w:rsid w:val="00AF0F63"/>
    <w:pPr>
      <w:spacing w:after="0" w:line="240" w:lineRule="auto"/>
    </w:pPr>
    <w:tblPr>
      <w:tblStyleRowBandSize w:val="1"/>
      <w:tblStyleColBandSize w:val="1"/>
      <w:tblBorders>
        <w:top w:val="single" w:color="00ADD0" w:themeColor="accent5" w:sz="4" w:space="0"/>
        <w:left w:val="single" w:color="00ADD0" w:themeColor="accent5" w:sz="4" w:space="0"/>
        <w:bottom w:val="single" w:color="00ADD0" w:themeColor="accent5" w:sz="4" w:space="0"/>
        <w:right w:val="single" w:color="00ADD0" w:themeColor="accent5" w:sz="4" w:space="0"/>
      </w:tblBorders>
    </w:tblPr>
    <w:tblStylePr w:type="firstRow">
      <w:rPr>
        <w:b/>
        <w:bCs/>
        <w:color w:val="FFFFFF" w:themeColor="background1"/>
      </w:rPr>
      <w:tblPr/>
      <w:tcPr>
        <w:shd w:val="clear" w:color="auto" w:fill="00ADD0" w:themeFill="accent5"/>
      </w:tcPr>
    </w:tblStylePr>
    <w:tblStylePr w:type="lastRow">
      <w:rPr>
        <w:b/>
        <w:bCs/>
      </w:rPr>
      <w:tblPr/>
      <w:tcPr>
        <w:tcBorders>
          <w:top w:val="double" w:color="00ADD0"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ADD0" w:themeColor="accent5" w:sz="4" w:space="0"/>
          <w:right w:val="single" w:color="00ADD0" w:themeColor="accent5" w:sz="4" w:space="0"/>
        </w:tcBorders>
      </w:tcPr>
    </w:tblStylePr>
    <w:tblStylePr w:type="band1Horz">
      <w:tblPr/>
      <w:tcPr>
        <w:tcBorders>
          <w:top w:val="single" w:color="00ADD0" w:themeColor="accent5" w:sz="4" w:space="0"/>
          <w:bottom w:val="single" w:color="00ADD0"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ADD0" w:themeColor="accent5" w:sz="4" w:space="0"/>
          <w:left w:val="nil"/>
        </w:tcBorders>
      </w:tcPr>
    </w:tblStylePr>
    <w:tblStylePr w:type="swCell">
      <w:tblPr/>
      <w:tcPr>
        <w:tcBorders>
          <w:top w:val="double" w:color="00ADD0" w:themeColor="accent5" w:sz="4" w:space="0"/>
          <w:right w:val="nil"/>
        </w:tcBorders>
      </w:tcPr>
    </w:tblStylePr>
  </w:style>
  <w:style w:type="table" w:styleId="ListTable3-Accent6">
    <w:name w:val="List Table 3 Accent 6"/>
    <w:basedOn w:val="TableNormal"/>
    <w:uiPriority w:val="48"/>
    <w:rsid w:val="00AF0F63"/>
    <w:pPr>
      <w:spacing w:after="0" w:line="240" w:lineRule="auto"/>
    </w:pPr>
    <w:tblPr>
      <w:tblStyleRowBandSize w:val="1"/>
      <w:tblStyleColBandSize w:val="1"/>
      <w:tblBorders>
        <w:top w:val="single" w:color="505050" w:themeColor="accent6" w:sz="4" w:space="0"/>
        <w:left w:val="single" w:color="505050" w:themeColor="accent6" w:sz="4" w:space="0"/>
        <w:bottom w:val="single" w:color="505050" w:themeColor="accent6" w:sz="4" w:space="0"/>
        <w:right w:val="single" w:color="505050" w:themeColor="accent6" w:sz="4" w:space="0"/>
      </w:tblBorders>
    </w:tblPr>
    <w:tblStylePr w:type="firstRow">
      <w:rPr>
        <w:b/>
        <w:bCs/>
        <w:color w:val="FFFFFF" w:themeColor="background1"/>
      </w:rPr>
      <w:tblPr/>
      <w:tcPr>
        <w:shd w:val="clear" w:color="auto" w:fill="505050" w:themeFill="accent6"/>
      </w:tcPr>
    </w:tblStylePr>
    <w:tblStylePr w:type="lastRow">
      <w:rPr>
        <w:b/>
        <w:bCs/>
      </w:rPr>
      <w:tblPr/>
      <w:tcPr>
        <w:tcBorders>
          <w:top w:val="double" w:color="505050"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05050" w:themeColor="accent6" w:sz="4" w:space="0"/>
          <w:right w:val="single" w:color="505050" w:themeColor="accent6" w:sz="4" w:space="0"/>
        </w:tcBorders>
      </w:tcPr>
    </w:tblStylePr>
    <w:tblStylePr w:type="band1Horz">
      <w:tblPr/>
      <w:tcPr>
        <w:tcBorders>
          <w:top w:val="single" w:color="505050" w:themeColor="accent6" w:sz="4" w:space="0"/>
          <w:bottom w:val="single" w:color="505050"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05050" w:themeColor="accent6" w:sz="4" w:space="0"/>
          <w:left w:val="nil"/>
        </w:tcBorders>
      </w:tcPr>
    </w:tblStylePr>
    <w:tblStylePr w:type="swCell">
      <w:tblPr/>
      <w:tcPr>
        <w:tcBorders>
          <w:top w:val="double" w:color="505050" w:themeColor="accent6" w:sz="4" w:space="0"/>
          <w:right w:val="nil"/>
        </w:tcBorders>
      </w:tcPr>
    </w:tblStylePr>
  </w:style>
  <w:style w:type="table" w:styleId="ListTable4">
    <w:name w:val="List Table 4"/>
    <w:basedOn w:val="TableNormal"/>
    <w:uiPriority w:val="49"/>
    <w:rsid w:val="00AF0F63"/>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F0F63"/>
    <w:pPr>
      <w:spacing w:after="0" w:line="240" w:lineRule="auto"/>
    </w:pPr>
    <w:tblPr>
      <w:tblStyleRowBandSize w:val="1"/>
      <w:tblStyleColBandSize w:val="1"/>
      <w:tblBorders>
        <w:top w:val="single" w:color="FF9B64" w:themeColor="accent1" w:themeTint="99" w:sz="4" w:space="0"/>
        <w:left w:val="single" w:color="FF9B64" w:themeColor="accent1" w:themeTint="99" w:sz="4" w:space="0"/>
        <w:bottom w:val="single" w:color="FF9B64" w:themeColor="accent1" w:themeTint="99" w:sz="4" w:space="0"/>
        <w:right w:val="single" w:color="FF9B64" w:themeColor="accent1" w:themeTint="99" w:sz="4" w:space="0"/>
        <w:insideH w:val="single" w:color="FF9B64" w:themeColor="accent1" w:themeTint="99" w:sz="4" w:space="0"/>
      </w:tblBorders>
    </w:tblPr>
    <w:tblStylePr w:type="firstRow">
      <w:rPr>
        <w:b/>
        <w:bCs/>
        <w:color w:val="FFFFFF" w:themeColor="background1"/>
      </w:rPr>
      <w:tblPr/>
      <w:tcPr>
        <w:tcBorders>
          <w:top w:val="single" w:color="FD5A00" w:themeColor="accent1" w:sz="4" w:space="0"/>
          <w:left w:val="single" w:color="FD5A00" w:themeColor="accent1" w:sz="4" w:space="0"/>
          <w:bottom w:val="single" w:color="FD5A00" w:themeColor="accent1" w:sz="4" w:space="0"/>
          <w:right w:val="single" w:color="FD5A00" w:themeColor="accent1" w:sz="4" w:space="0"/>
          <w:insideH w:val="nil"/>
        </w:tcBorders>
        <w:shd w:val="clear" w:color="auto" w:fill="FD5A00" w:themeFill="accent1"/>
      </w:tcPr>
    </w:tblStylePr>
    <w:tblStylePr w:type="lastRow">
      <w:rPr>
        <w:b/>
        <w:bCs/>
      </w:rPr>
      <w:tblPr/>
      <w:tcPr>
        <w:tcBorders>
          <w:top w:val="double" w:color="FF9B64" w:themeColor="accent1" w:themeTint="99" w:sz="4" w:space="0"/>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le4-Accent2">
    <w:name w:val="List Table 4 Accent 2"/>
    <w:basedOn w:val="TableNormal"/>
    <w:uiPriority w:val="49"/>
    <w:rsid w:val="00AF0F63"/>
    <w:pPr>
      <w:spacing w:after="0" w:line="240" w:lineRule="auto"/>
    </w:pPr>
    <w:tblPr>
      <w:tblStyleRowBandSize w:val="1"/>
      <w:tblStyleColBandSize w:val="1"/>
      <w:tblBorders>
        <w:top w:val="single" w:color="AADDF0" w:themeColor="accent2" w:themeTint="99" w:sz="4" w:space="0"/>
        <w:left w:val="single" w:color="AADDF0" w:themeColor="accent2" w:themeTint="99" w:sz="4" w:space="0"/>
        <w:bottom w:val="single" w:color="AADDF0" w:themeColor="accent2" w:themeTint="99" w:sz="4" w:space="0"/>
        <w:right w:val="single" w:color="AADDF0" w:themeColor="accent2" w:themeTint="99" w:sz="4" w:space="0"/>
        <w:insideH w:val="single" w:color="AADDF0" w:themeColor="accent2" w:themeTint="99" w:sz="4" w:space="0"/>
      </w:tblBorders>
    </w:tblPr>
    <w:tblStylePr w:type="firstRow">
      <w:rPr>
        <w:b/>
        <w:bCs/>
        <w:color w:val="FFFFFF" w:themeColor="background1"/>
      </w:rPr>
      <w:tblPr/>
      <w:tcPr>
        <w:tcBorders>
          <w:top w:val="single" w:color="72C7E7" w:themeColor="accent2" w:sz="4" w:space="0"/>
          <w:left w:val="single" w:color="72C7E7" w:themeColor="accent2" w:sz="4" w:space="0"/>
          <w:bottom w:val="single" w:color="72C7E7" w:themeColor="accent2" w:sz="4" w:space="0"/>
          <w:right w:val="single" w:color="72C7E7" w:themeColor="accent2" w:sz="4" w:space="0"/>
          <w:insideH w:val="nil"/>
        </w:tcBorders>
        <w:shd w:val="clear" w:color="auto" w:fill="72C7E7" w:themeFill="accent2"/>
      </w:tcPr>
    </w:tblStylePr>
    <w:tblStylePr w:type="lastRow">
      <w:rPr>
        <w:b/>
        <w:bCs/>
      </w:rPr>
      <w:tblPr/>
      <w:tcPr>
        <w:tcBorders>
          <w:top w:val="double" w:color="AADDF0" w:themeColor="accent2" w:themeTint="99" w:sz="4" w:space="0"/>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ListTable4-Accent3">
    <w:name w:val="List Table 4 Accent 3"/>
    <w:basedOn w:val="TableNormal"/>
    <w:uiPriority w:val="49"/>
    <w:rsid w:val="00AF0F63"/>
    <w:pPr>
      <w:spacing w:after="0" w:line="240" w:lineRule="auto"/>
    </w:pPr>
    <w:tblPr>
      <w:tblStyleRowBandSize w:val="1"/>
      <w:tblStyleColBandSize w:val="1"/>
      <w:tblBorders>
        <w:top w:val="single" w:color="FDDD82" w:themeColor="accent3" w:themeTint="99" w:sz="4" w:space="0"/>
        <w:left w:val="single" w:color="FDDD82" w:themeColor="accent3" w:themeTint="99" w:sz="4" w:space="0"/>
        <w:bottom w:val="single" w:color="FDDD82" w:themeColor="accent3" w:themeTint="99" w:sz="4" w:space="0"/>
        <w:right w:val="single" w:color="FDDD82" w:themeColor="accent3" w:themeTint="99" w:sz="4" w:space="0"/>
        <w:insideH w:val="single" w:color="FDDD82" w:themeColor="accent3" w:themeTint="99" w:sz="4" w:space="0"/>
      </w:tblBorders>
    </w:tblPr>
    <w:tblStylePr w:type="firstRow">
      <w:rPr>
        <w:b/>
        <w:bCs/>
        <w:color w:val="FFFFFF" w:themeColor="background1"/>
      </w:rPr>
      <w:tblPr/>
      <w:tcPr>
        <w:tcBorders>
          <w:top w:val="single" w:color="FDC82F" w:themeColor="accent3" w:sz="4" w:space="0"/>
          <w:left w:val="single" w:color="FDC82F" w:themeColor="accent3" w:sz="4" w:space="0"/>
          <w:bottom w:val="single" w:color="FDC82F" w:themeColor="accent3" w:sz="4" w:space="0"/>
          <w:right w:val="single" w:color="FDC82F" w:themeColor="accent3" w:sz="4" w:space="0"/>
          <w:insideH w:val="nil"/>
        </w:tcBorders>
        <w:shd w:val="clear" w:color="auto" w:fill="FDC82F" w:themeFill="accent3"/>
      </w:tcPr>
    </w:tblStylePr>
    <w:tblStylePr w:type="lastRow">
      <w:rPr>
        <w:b/>
        <w:bCs/>
      </w:rPr>
      <w:tblPr/>
      <w:tcPr>
        <w:tcBorders>
          <w:top w:val="double" w:color="FDDD82" w:themeColor="accent3" w:themeTint="99" w:sz="4" w:space="0"/>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ListTable4-Accent4">
    <w:name w:val="List Table 4 Accent 4"/>
    <w:basedOn w:val="TableNormal"/>
    <w:uiPriority w:val="49"/>
    <w:rsid w:val="00AF0F63"/>
    <w:pPr>
      <w:spacing w:after="0" w:line="240" w:lineRule="auto"/>
    </w:pPr>
    <w:tblPr>
      <w:tblStyleRowBandSize w:val="1"/>
      <w:tblStyleColBandSize w:val="1"/>
      <w:tblBorders>
        <w:top w:val="single" w:color="E19C8E" w:themeColor="accent4" w:themeTint="99" w:sz="4" w:space="0"/>
        <w:left w:val="single" w:color="E19C8E" w:themeColor="accent4" w:themeTint="99" w:sz="4" w:space="0"/>
        <w:bottom w:val="single" w:color="E19C8E" w:themeColor="accent4" w:themeTint="99" w:sz="4" w:space="0"/>
        <w:right w:val="single" w:color="E19C8E" w:themeColor="accent4" w:themeTint="99" w:sz="4" w:space="0"/>
        <w:insideH w:val="single" w:color="E19C8E" w:themeColor="accent4" w:themeTint="99" w:sz="4" w:space="0"/>
      </w:tblBorders>
    </w:tblPr>
    <w:tblStylePr w:type="firstRow">
      <w:rPr>
        <w:b/>
        <w:bCs/>
        <w:color w:val="FFFFFF" w:themeColor="background1"/>
      </w:rPr>
      <w:tblPr/>
      <w:tcPr>
        <w:tcBorders>
          <w:top w:val="single" w:color="CE5C43" w:themeColor="accent4" w:sz="4" w:space="0"/>
          <w:left w:val="single" w:color="CE5C43" w:themeColor="accent4" w:sz="4" w:space="0"/>
          <w:bottom w:val="single" w:color="CE5C43" w:themeColor="accent4" w:sz="4" w:space="0"/>
          <w:right w:val="single" w:color="CE5C43" w:themeColor="accent4" w:sz="4" w:space="0"/>
          <w:insideH w:val="nil"/>
        </w:tcBorders>
        <w:shd w:val="clear" w:color="auto" w:fill="CE5C43" w:themeFill="accent4"/>
      </w:tcPr>
    </w:tblStylePr>
    <w:tblStylePr w:type="lastRow">
      <w:rPr>
        <w:b/>
        <w:bCs/>
      </w:rPr>
      <w:tblPr/>
      <w:tcPr>
        <w:tcBorders>
          <w:top w:val="double" w:color="E19C8E" w:themeColor="accent4" w:themeTint="99" w:sz="4" w:space="0"/>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ListTable4-Accent5">
    <w:name w:val="List Table 4 Accent 5"/>
    <w:basedOn w:val="TableNormal"/>
    <w:uiPriority w:val="49"/>
    <w:rsid w:val="00AF0F63"/>
    <w:pPr>
      <w:spacing w:after="0" w:line="240" w:lineRule="auto"/>
    </w:pPr>
    <w:tblPr>
      <w:tblStyleRowBandSize w:val="1"/>
      <w:tblStyleColBandSize w:val="1"/>
      <w:tblBorders>
        <w:top w:val="single" w:color="49E0FF" w:themeColor="accent5" w:themeTint="99" w:sz="4" w:space="0"/>
        <w:left w:val="single" w:color="49E0FF" w:themeColor="accent5" w:themeTint="99" w:sz="4" w:space="0"/>
        <w:bottom w:val="single" w:color="49E0FF" w:themeColor="accent5" w:themeTint="99" w:sz="4" w:space="0"/>
        <w:right w:val="single" w:color="49E0FF" w:themeColor="accent5" w:themeTint="99" w:sz="4" w:space="0"/>
        <w:insideH w:val="single" w:color="49E0FF" w:themeColor="accent5" w:themeTint="99" w:sz="4" w:space="0"/>
      </w:tblBorders>
    </w:tblPr>
    <w:tblStylePr w:type="firstRow">
      <w:rPr>
        <w:b/>
        <w:bCs/>
        <w:color w:val="FFFFFF" w:themeColor="background1"/>
      </w:rPr>
      <w:tblPr/>
      <w:tcPr>
        <w:tcBorders>
          <w:top w:val="single" w:color="00ADD0" w:themeColor="accent5" w:sz="4" w:space="0"/>
          <w:left w:val="single" w:color="00ADD0" w:themeColor="accent5" w:sz="4" w:space="0"/>
          <w:bottom w:val="single" w:color="00ADD0" w:themeColor="accent5" w:sz="4" w:space="0"/>
          <w:right w:val="single" w:color="00ADD0" w:themeColor="accent5" w:sz="4" w:space="0"/>
          <w:insideH w:val="nil"/>
        </w:tcBorders>
        <w:shd w:val="clear" w:color="auto" w:fill="00ADD0" w:themeFill="accent5"/>
      </w:tcPr>
    </w:tblStylePr>
    <w:tblStylePr w:type="lastRow">
      <w:rPr>
        <w:b/>
        <w:bCs/>
      </w:rPr>
      <w:tblPr/>
      <w:tcPr>
        <w:tcBorders>
          <w:top w:val="double" w:color="49E0FF" w:themeColor="accent5" w:themeTint="99" w:sz="4" w:space="0"/>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ListTable4-Accent6">
    <w:name w:val="List Table 4 Accent 6"/>
    <w:basedOn w:val="TableNormal"/>
    <w:uiPriority w:val="49"/>
    <w:rsid w:val="00AF0F63"/>
    <w:pPr>
      <w:spacing w:after="0" w:line="240" w:lineRule="auto"/>
    </w:pPr>
    <w:tblPr>
      <w:tblStyleRowBandSize w:val="1"/>
      <w:tblStyleColBandSize w:val="1"/>
      <w:tblBorders>
        <w:top w:val="single" w:color="969696" w:themeColor="accent6" w:themeTint="99" w:sz="4" w:space="0"/>
        <w:left w:val="single" w:color="969696" w:themeColor="accent6" w:themeTint="99" w:sz="4" w:space="0"/>
        <w:bottom w:val="single" w:color="969696" w:themeColor="accent6" w:themeTint="99" w:sz="4" w:space="0"/>
        <w:right w:val="single" w:color="969696" w:themeColor="accent6" w:themeTint="99" w:sz="4" w:space="0"/>
        <w:insideH w:val="single" w:color="969696" w:themeColor="accent6" w:themeTint="99" w:sz="4" w:space="0"/>
      </w:tblBorders>
    </w:tblPr>
    <w:tblStylePr w:type="firstRow">
      <w:rPr>
        <w:b/>
        <w:bCs/>
        <w:color w:val="FFFFFF" w:themeColor="background1"/>
      </w:rPr>
      <w:tblPr/>
      <w:tcPr>
        <w:tcBorders>
          <w:top w:val="single" w:color="505050" w:themeColor="accent6" w:sz="4" w:space="0"/>
          <w:left w:val="single" w:color="505050" w:themeColor="accent6" w:sz="4" w:space="0"/>
          <w:bottom w:val="single" w:color="505050" w:themeColor="accent6" w:sz="4" w:space="0"/>
          <w:right w:val="single" w:color="505050" w:themeColor="accent6" w:sz="4" w:space="0"/>
          <w:insideH w:val="nil"/>
        </w:tcBorders>
        <w:shd w:val="clear" w:color="auto" w:fill="505050" w:themeFill="accent6"/>
      </w:tcPr>
    </w:tblStylePr>
    <w:tblStylePr w:type="lastRow">
      <w:rPr>
        <w:b/>
        <w:bCs/>
      </w:rPr>
      <w:tblPr/>
      <w:tcPr>
        <w:tcBorders>
          <w:top w:val="double" w:color="969696" w:themeColor="accent6" w:themeTint="99" w:sz="4" w:space="0"/>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ListTable5Dark">
    <w:name w:val="List Table 5 Dark"/>
    <w:basedOn w:val="TableNormal"/>
    <w:uiPriority w:val="50"/>
    <w:rsid w:val="00AF0F63"/>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F0F63"/>
    <w:pPr>
      <w:spacing w:after="0" w:line="240" w:lineRule="auto"/>
    </w:pPr>
    <w:rPr>
      <w:color w:val="FFFFFF" w:themeColor="background1"/>
    </w:rPr>
    <w:tblPr>
      <w:tblStyleRowBandSize w:val="1"/>
      <w:tblStyleColBandSize w:val="1"/>
      <w:tblBorders>
        <w:top w:val="single" w:color="FD5A00" w:themeColor="accent1" w:sz="24" w:space="0"/>
        <w:left w:val="single" w:color="FD5A00" w:themeColor="accent1" w:sz="24" w:space="0"/>
        <w:bottom w:val="single" w:color="FD5A00" w:themeColor="accent1" w:sz="24" w:space="0"/>
        <w:right w:val="single" w:color="FD5A00" w:themeColor="accent1" w:sz="24" w:space="0"/>
      </w:tblBorders>
    </w:tblPr>
    <w:tcPr>
      <w:shd w:val="clear" w:color="auto" w:fill="FD5A00"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F0F63"/>
    <w:pPr>
      <w:spacing w:after="0" w:line="240" w:lineRule="auto"/>
    </w:pPr>
    <w:rPr>
      <w:color w:val="FFFFFF" w:themeColor="background1"/>
    </w:rPr>
    <w:tblPr>
      <w:tblStyleRowBandSize w:val="1"/>
      <w:tblStyleColBandSize w:val="1"/>
      <w:tblBorders>
        <w:top w:val="single" w:color="72C7E7" w:themeColor="accent2" w:sz="24" w:space="0"/>
        <w:left w:val="single" w:color="72C7E7" w:themeColor="accent2" w:sz="24" w:space="0"/>
        <w:bottom w:val="single" w:color="72C7E7" w:themeColor="accent2" w:sz="24" w:space="0"/>
        <w:right w:val="single" w:color="72C7E7" w:themeColor="accent2" w:sz="24" w:space="0"/>
      </w:tblBorders>
    </w:tblPr>
    <w:tcPr>
      <w:shd w:val="clear" w:color="auto" w:fill="72C7E7"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F0F63"/>
    <w:pPr>
      <w:spacing w:after="0" w:line="240" w:lineRule="auto"/>
    </w:pPr>
    <w:rPr>
      <w:color w:val="FFFFFF" w:themeColor="background1"/>
    </w:rPr>
    <w:tblPr>
      <w:tblStyleRowBandSize w:val="1"/>
      <w:tblStyleColBandSize w:val="1"/>
      <w:tblBorders>
        <w:top w:val="single" w:color="FDC82F" w:themeColor="accent3" w:sz="24" w:space="0"/>
        <w:left w:val="single" w:color="FDC82F" w:themeColor="accent3" w:sz="24" w:space="0"/>
        <w:bottom w:val="single" w:color="FDC82F" w:themeColor="accent3" w:sz="24" w:space="0"/>
        <w:right w:val="single" w:color="FDC82F" w:themeColor="accent3" w:sz="24" w:space="0"/>
      </w:tblBorders>
    </w:tblPr>
    <w:tcPr>
      <w:shd w:val="clear" w:color="auto" w:fill="FDC82F"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F0F63"/>
    <w:pPr>
      <w:spacing w:after="0" w:line="240" w:lineRule="auto"/>
    </w:pPr>
    <w:rPr>
      <w:color w:val="FFFFFF" w:themeColor="background1"/>
    </w:rPr>
    <w:tblPr>
      <w:tblStyleRowBandSize w:val="1"/>
      <w:tblStyleColBandSize w:val="1"/>
      <w:tblBorders>
        <w:top w:val="single" w:color="CE5C43" w:themeColor="accent4" w:sz="24" w:space="0"/>
        <w:left w:val="single" w:color="CE5C43" w:themeColor="accent4" w:sz="24" w:space="0"/>
        <w:bottom w:val="single" w:color="CE5C43" w:themeColor="accent4" w:sz="24" w:space="0"/>
        <w:right w:val="single" w:color="CE5C43" w:themeColor="accent4" w:sz="24" w:space="0"/>
      </w:tblBorders>
    </w:tblPr>
    <w:tcPr>
      <w:shd w:val="clear" w:color="auto" w:fill="CE5C43"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F0F63"/>
    <w:pPr>
      <w:spacing w:after="0" w:line="240" w:lineRule="auto"/>
    </w:pPr>
    <w:rPr>
      <w:color w:val="FFFFFF" w:themeColor="background1"/>
    </w:rPr>
    <w:tblPr>
      <w:tblStyleRowBandSize w:val="1"/>
      <w:tblStyleColBandSize w:val="1"/>
      <w:tblBorders>
        <w:top w:val="single" w:color="00ADD0" w:themeColor="accent5" w:sz="24" w:space="0"/>
        <w:left w:val="single" w:color="00ADD0" w:themeColor="accent5" w:sz="24" w:space="0"/>
        <w:bottom w:val="single" w:color="00ADD0" w:themeColor="accent5" w:sz="24" w:space="0"/>
        <w:right w:val="single" w:color="00ADD0" w:themeColor="accent5" w:sz="24" w:space="0"/>
      </w:tblBorders>
    </w:tblPr>
    <w:tcPr>
      <w:shd w:val="clear" w:color="auto" w:fill="00ADD0"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F0F63"/>
    <w:pPr>
      <w:spacing w:after="0" w:line="240" w:lineRule="auto"/>
    </w:pPr>
    <w:rPr>
      <w:color w:val="FFFFFF" w:themeColor="background1"/>
    </w:rPr>
    <w:tblPr>
      <w:tblStyleRowBandSize w:val="1"/>
      <w:tblStyleColBandSize w:val="1"/>
      <w:tblBorders>
        <w:top w:val="single" w:color="505050" w:themeColor="accent6" w:sz="24" w:space="0"/>
        <w:left w:val="single" w:color="505050" w:themeColor="accent6" w:sz="24" w:space="0"/>
        <w:bottom w:val="single" w:color="505050" w:themeColor="accent6" w:sz="24" w:space="0"/>
        <w:right w:val="single" w:color="505050" w:themeColor="accent6" w:sz="24" w:space="0"/>
      </w:tblBorders>
    </w:tblPr>
    <w:tcPr>
      <w:shd w:val="clear" w:color="auto" w:fill="505050"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F0F63"/>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F0F63"/>
    <w:pPr>
      <w:spacing w:after="0" w:line="240" w:lineRule="auto"/>
    </w:pPr>
    <w:rPr>
      <w:color w:val="BD4200" w:themeColor="accent1" w:themeShade="BF"/>
    </w:rPr>
    <w:tblPr>
      <w:tblStyleRowBandSize w:val="1"/>
      <w:tblStyleColBandSize w:val="1"/>
      <w:tblBorders>
        <w:top w:val="single" w:color="FD5A00" w:themeColor="accent1" w:sz="4" w:space="0"/>
        <w:bottom w:val="single" w:color="FD5A00" w:themeColor="accent1" w:sz="4" w:space="0"/>
      </w:tblBorders>
    </w:tblPr>
    <w:tblStylePr w:type="firstRow">
      <w:rPr>
        <w:b/>
        <w:bCs/>
      </w:rPr>
      <w:tblPr/>
      <w:tcPr>
        <w:tcBorders>
          <w:bottom w:val="single" w:color="FD5A00" w:themeColor="accent1" w:sz="4" w:space="0"/>
        </w:tcBorders>
      </w:tcPr>
    </w:tblStylePr>
    <w:tblStylePr w:type="lastRow">
      <w:rPr>
        <w:b/>
        <w:bCs/>
      </w:rPr>
      <w:tblPr/>
      <w:tcPr>
        <w:tcBorders>
          <w:top w:val="double" w:color="FD5A00" w:themeColor="accent1" w:sz="4" w:space="0"/>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le6Colorful-Accent2">
    <w:name w:val="List Table 6 Colorful Accent 2"/>
    <w:basedOn w:val="TableNormal"/>
    <w:uiPriority w:val="51"/>
    <w:rsid w:val="00AF0F63"/>
    <w:pPr>
      <w:spacing w:after="0" w:line="240" w:lineRule="auto"/>
    </w:pPr>
    <w:rPr>
      <w:color w:val="28A9DA" w:themeColor="accent2" w:themeShade="BF"/>
    </w:rPr>
    <w:tblPr>
      <w:tblStyleRowBandSize w:val="1"/>
      <w:tblStyleColBandSize w:val="1"/>
      <w:tblBorders>
        <w:top w:val="single" w:color="72C7E7" w:themeColor="accent2" w:sz="4" w:space="0"/>
        <w:bottom w:val="single" w:color="72C7E7" w:themeColor="accent2" w:sz="4" w:space="0"/>
      </w:tblBorders>
    </w:tblPr>
    <w:tblStylePr w:type="firstRow">
      <w:rPr>
        <w:b/>
        <w:bCs/>
      </w:rPr>
      <w:tblPr/>
      <w:tcPr>
        <w:tcBorders>
          <w:bottom w:val="single" w:color="72C7E7" w:themeColor="accent2" w:sz="4" w:space="0"/>
        </w:tcBorders>
      </w:tcPr>
    </w:tblStylePr>
    <w:tblStylePr w:type="lastRow">
      <w:rPr>
        <w:b/>
        <w:bCs/>
      </w:rPr>
      <w:tblPr/>
      <w:tcPr>
        <w:tcBorders>
          <w:top w:val="double" w:color="72C7E7" w:themeColor="accent2" w:sz="4" w:space="0"/>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ListTable6Colorful-Accent3">
    <w:name w:val="List Table 6 Colorful Accent 3"/>
    <w:basedOn w:val="TableNormal"/>
    <w:uiPriority w:val="51"/>
    <w:rsid w:val="00AF0F63"/>
    <w:pPr>
      <w:spacing w:after="0" w:line="240" w:lineRule="auto"/>
    </w:pPr>
    <w:rPr>
      <w:color w:val="DEA502" w:themeColor="accent3" w:themeShade="BF"/>
    </w:rPr>
    <w:tblPr>
      <w:tblStyleRowBandSize w:val="1"/>
      <w:tblStyleColBandSize w:val="1"/>
      <w:tblBorders>
        <w:top w:val="single" w:color="FDC82F" w:themeColor="accent3" w:sz="4" w:space="0"/>
        <w:bottom w:val="single" w:color="FDC82F" w:themeColor="accent3" w:sz="4" w:space="0"/>
      </w:tblBorders>
    </w:tblPr>
    <w:tblStylePr w:type="firstRow">
      <w:rPr>
        <w:b/>
        <w:bCs/>
      </w:rPr>
      <w:tblPr/>
      <w:tcPr>
        <w:tcBorders>
          <w:bottom w:val="single" w:color="FDC82F" w:themeColor="accent3" w:sz="4" w:space="0"/>
        </w:tcBorders>
      </w:tcPr>
    </w:tblStylePr>
    <w:tblStylePr w:type="lastRow">
      <w:rPr>
        <w:b/>
        <w:bCs/>
      </w:rPr>
      <w:tblPr/>
      <w:tcPr>
        <w:tcBorders>
          <w:top w:val="double" w:color="FDC82F" w:themeColor="accent3" w:sz="4" w:space="0"/>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ListTable6Colorful-Accent4">
    <w:name w:val="List Table 6 Colorful Accent 4"/>
    <w:basedOn w:val="TableNormal"/>
    <w:uiPriority w:val="51"/>
    <w:rsid w:val="00AF0F63"/>
    <w:pPr>
      <w:spacing w:after="0" w:line="240" w:lineRule="auto"/>
    </w:pPr>
    <w:rPr>
      <w:color w:val="A23F2A" w:themeColor="accent4" w:themeShade="BF"/>
    </w:rPr>
    <w:tblPr>
      <w:tblStyleRowBandSize w:val="1"/>
      <w:tblStyleColBandSize w:val="1"/>
      <w:tblBorders>
        <w:top w:val="single" w:color="CE5C43" w:themeColor="accent4" w:sz="4" w:space="0"/>
        <w:bottom w:val="single" w:color="CE5C43" w:themeColor="accent4" w:sz="4" w:space="0"/>
      </w:tblBorders>
    </w:tblPr>
    <w:tblStylePr w:type="firstRow">
      <w:rPr>
        <w:b/>
        <w:bCs/>
      </w:rPr>
      <w:tblPr/>
      <w:tcPr>
        <w:tcBorders>
          <w:bottom w:val="single" w:color="CE5C43" w:themeColor="accent4" w:sz="4" w:space="0"/>
        </w:tcBorders>
      </w:tcPr>
    </w:tblStylePr>
    <w:tblStylePr w:type="lastRow">
      <w:rPr>
        <w:b/>
        <w:bCs/>
      </w:rPr>
      <w:tblPr/>
      <w:tcPr>
        <w:tcBorders>
          <w:top w:val="double" w:color="CE5C43" w:themeColor="accent4" w:sz="4" w:space="0"/>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ListTable6Colorful-Accent5">
    <w:name w:val="List Table 6 Colorful Accent 5"/>
    <w:basedOn w:val="TableNormal"/>
    <w:uiPriority w:val="51"/>
    <w:rsid w:val="00AF0F63"/>
    <w:pPr>
      <w:spacing w:after="0" w:line="240" w:lineRule="auto"/>
    </w:pPr>
    <w:rPr>
      <w:color w:val="00819B" w:themeColor="accent5" w:themeShade="BF"/>
    </w:rPr>
    <w:tblPr>
      <w:tblStyleRowBandSize w:val="1"/>
      <w:tblStyleColBandSize w:val="1"/>
      <w:tblBorders>
        <w:top w:val="single" w:color="00ADD0" w:themeColor="accent5" w:sz="4" w:space="0"/>
        <w:bottom w:val="single" w:color="00ADD0" w:themeColor="accent5" w:sz="4" w:space="0"/>
      </w:tblBorders>
    </w:tblPr>
    <w:tblStylePr w:type="firstRow">
      <w:rPr>
        <w:b/>
        <w:bCs/>
      </w:rPr>
      <w:tblPr/>
      <w:tcPr>
        <w:tcBorders>
          <w:bottom w:val="single" w:color="00ADD0" w:themeColor="accent5" w:sz="4" w:space="0"/>
        </w:tcBorders>
      </w:tcPr>
    </w:tblStylePr>
    <w:tblStylePr w:type="lastRow">
      <w:rPr>
        <w:b/>
        <w:bCs/>
      </w:rPr>
      <w:tblPr/>
      <w:tcPr>
        <w:tcBorders>
          <w:top w:val="double" w:color="00ADD0" w:themeColor="accent5" w:sz="4" w:space="0"/>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ListTable6Colorful-Accent6">
    <w:name w:val="List Table 6 Colorful Accent 6"/>
    <w:basedOn w:val="TableNormal"/>
    <w:uiPriority w:val="51"/>
    <w:rsid w:val="00AF0F63"/>
    <w:pPr>
      <w:spacing w:after="0" w:line="240" w:lineRule="auto"/>
    </w:pPr>
    <w:rPr>
      <w:color w:val="3B3B3B" w:themeColor="accent6" w:themeShade="BF"/>
    </w:rPr>
    <w:tblPr>
      <w:tblStyleRowBandSize w:val="1"/>
      <w:tblStyleColBandSize w:val="1"/>
      <w:tblBorders>
        <w:top w:val="single" w:color="505050" w:themeColor="accent6" w:sz="4" w:space="0"/>
        <w:bottom w:val="single" w:color="505050" w:themeColor="accent6" w:sz="4" w:space="0"/>
      </w:tblBorders>
    </w:tblPr>
    <w:tblStylePr w:type="firstRow">
      <w:rPr>
        <w:b/>
        <w:bCs/>
      </w:rPr>
      <w:tblPr/>
      <w:tcPr>
        <w:tcBorders>
          <w:bottom w:val="single" w:color="505050" w:themeColor="accent6" w:sz="4" w:space="0"/>
        </w:tcBorders>
      </w:tcPr>
    </w:tblStylePr>
    <w:tblStylePr w:type="lastRow">
      <w:rPr>
        <w:b/>
        <w:bCs/>
      </w:rPr>
      <w:tblPr/>
      <w:tcPr>
        <w:tcBorders>
          <w:top w:val="double" w:color="505050" w:themeColor="accent6" w:sz="4" w:space="0"/>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ListTable7Colorful">
    <w:name w:val="List Table 7 Colorful"/>
    <w:basedOn w:val="TableNormal"/>
    <w:uiPriority w:val="52"/>
    <w:rsid w:val="00AF0F63"/>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F0F63"/>
    <w:pPr>
      <w:spacing w:after="0" w:line="240" w:lineRule="auto"/>
    </w:pPr>
    <w:rPr>
      <w:color w:val="BD4200"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D5A00"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D5A00"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D5A00"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D5A00" w:themeColor="accent1" w:sz="4" w:space="0"/>
        </w:tcBorders>
        <w:shd w:val="clear" w:color="auto" w:fill="FFFFFF" w:themeFill="background1"/>
      </w:tcPr>
    </w:tblStylePr>
    <w:tblStylePr w:type="band1Vert">
      <w:tblPr/>
      <w:tcPr>
        <w:shd w:val="clear" w:color="auto" w:fill="FFDDCB" w:themeFill="accent1" w:themeFillTint="33"/>
      </w:tcPr>
    </w:tblStylePr>
    <w:tblStylePr w:type="band1Horz">
      <w:tblPr/>
      <w:tcPr>
        <w:shd w:val="clear" w:color="auto" w:fill="FFDD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F0F63"/>
    <w:pPr>
      <w:spacing w:after="0" w:line="240" w:lineRule="auto"/>
    </w:pPr>
    <w:rPr>
      <w:color w:val="28A9DA"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2C7E7"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2C7E7"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2C7E7"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2C7E7" w:themeColor="accent2" w:sz="4" w:space="0"/>
        </w:tcBorders>
        <w:shd w:val="clear" w:color="auto" w:fill="FFFFFF" w:themeFill="background1"/>
      </w:tcPr>
    </w:tblStylePr>
    <w:tblStylePr w:type="band1Vert">
      <w:tblPr/>
      <w:tcPr>
        <w:shd w:val="clear" w:color="auto" w:fill="E2F3FA" w:themeFill="accent2" w:themeFillTint="33"/>
      </w:tcPr>
    </w:tblStylePr>
    <w:tblStylePr w:type="band1Horz">
      <w:tblPr/>
      <w:tcPr>
        <w:shd w:val="clear" w:color="auto" w:fill="E2F3F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F0F63"/>
    <w:pPr>
      <w:spacing w:after="0" w:line="240" w:lineRule="auto"/>
    </w:pPr>
    <w:rPr>
      <w:color w:val="DEA502"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DC82F"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DC82F"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DC82F"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DC82F" w:themeColor="accent3" w:sz="4" w:space="0"/>
        </w:tcBorders>
        <w:shd w:val="clear" w:color="auto" w:fill="FFFFFF" w:themeFill="background1"/>
      </w:tcPr>
    </w:tblStylePr>
    <w:tblStylePr w:type="band1Vert">
      <w:tblPr/>
      <w:tcPr>
        <w:shd w:val="clear" w:color="auto" w:fill="FEF3D5" w:themeFill="accent3" w:themeFillTint="33"/>
      </w:tcPr>
    </w:tblStylePr>
    <w:tblStylePr w:type="band1Horz">
      <w:tblPr/>
      <w:tcPr>
        <w:shd w:val="clear" w:color="auto" w:fill="FEF3D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F0F63"/>
    <w:pPr>
      <w:spacing w:after="0" w:line="240" w:lineRule="auto"/>
    </w:pPr>
    <w:rPr>
      <w:color w:val="A23F2A"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CE5C43"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CE5C43"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CE5C43"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CE5C43" w:themeColor="accent4" w:sz="4" w:space="0"/>
        </w:tcBorders>
        <w:shd w:val="clear" w:color="auto" w:fill="FFFFFF" w:themeFill="background1"/>
      </w:tcPr>
    </w:tblStylePr>
    <w:tblStylePr w:type="band1Vert">
      <w:tblPr/>
      <w:tcPr>
        <w:shd w:val="clear" w:color="auto" w:fill="F5DED9" w:themeFill="accent4" w:themeFillTint="33"/>
      </w:tcPr>
    </w:tblStylePr>
    <w:tblStylePr w:type="band1Horz">
      <w:tblPr/>
      <w:tcPr>
        <w:shd w:val="clear" w:color="auto" w:fill="F5DED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F0F63"/>
    <w:pPr>
      <w:spacing w:after="0" w:line="240" w:lineRule="auto"/>
    </w:pPr>
    <w:rPr>
      <w:color w:val="00819B"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ADD0"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ADD0"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ADD0"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ADD0" w:themeColor="accent5" w:sz="4" w:space="0"/>
        </w:tcBorders>
        <w:shd w:val="clear" w:color="auto" w:fill="FFFFFF" w:themeFill="background1"/>
      </w:tcPr>
    </w:tblStylePr>
    <w:tblStylePr w:type="band1Vert">
      <w:tblPr/>
      <w:tcPr>
        <w:shd w:val="clear" w:color="auto" w:fill="C2F4FF" w:themeFill="accent5" w:themeFillTint="33"/>
      </w:tcPr>
    </w:tblStylePr>
    <w:tblStylePr w:type="band1Horz">
      <w:tblPr/>
      <w:tcPr>
        <w:shd w:val="clear" w:color="auto" w:fill="C2F4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F0F63"/>
    <w:pPr>
      <w:spacing w:after="0" w:line="240" w:lineRule="auto"/>
    </w:pPr>
    <w:rPr>
      <w:color w:val="3B3B3B"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505050"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505050"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505050"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505050" w:themeColor="accent6" w:sz="4" w:space="0"/>
        </w:tcBorders>
        <w:shd w:val="clear" w:color="auto" w:fill="FFFFFF" w:themeFill="background1"/>
      </w:tcPr>
    </w:tblStylePr>
    <w:tblStylePr w:type="band1Vert">
      <w:tblPr/>
      <w:tcPr>
        <w:shd w:val="clear" w:color="auto" w:fill="DCDCDC" w:themeFill="accent6" w:themeFillTint="33"/>
      </w:tcPr>
    </w:tblStylePr>
    <w:tblStylePr w:type="band1Horz">
      <w:tblPr/>
      <w:tcPr>
        <w:shd w:val="clear" w:color="auto" w:fill="DCDCD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AF0F6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styleId="MacroTextChar" w:customStyle="1">
    <w:name w:val="Macro Text Char"/>
    <w:basedOn w:val="DefaultParagraphFont"/>
    <w:link w:val="MacroText"/>
    <w:uiPriority w:val="99"/>
    <w:semiHidden/>
    <w:rsid w:val="005D441D"/>
    <w:rPr>
      <w:rFonts w:ascii="Consolas" w:hAnsi="Consolas"/>
      <w:sz w:val="20"/>
      <w:szCs w:val="20"/>
    </w:rPr>
  </w:style>
  <w:style w:type="table" w:styleId="MediumGrid1">
    <w:name w:val="Medium Grid 1"/>
    <w:basedOn w:val="TableNormal"/>
    <w:uiPriority w:val="67"/>
    <w:semiHidden/>
    <w:unhideWhenUsed/>
    <w:rsid w:val="00AF0F63"/>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F0F63"/>
    <w:pPr>
      <w:spacing w:after="0" w:line="240" w:lineRule="auto"/>
    </w:pPr>
    <w:tblPr>
      <w:tblStyleRowBandSize w:val="1"/>
      <w:tblStyleColBandSize w:val="1"/>
      <w:tblBorders>
        <w:top w:val="single" w:color="FF823E" w:themeColor="accent1" w:themeTint="BF" w:sz="8" w:space="0"/>
        <w:left w:val="single" w:color="FF823E" w:themeColor="accent1" w:themeTint="BF" w:sz="8" w:space="0"/>
        <w:bottom w:val="single" w:color="FF823E" w:themeColor="accent1" w:themeTint="BF" w:sz="8" w:space="0"/>
        <w:right w:val="single" w:color="FF823E" w:themeColor="accent1" w:themeTint="BF" w:sz="8" w:space="0"/>
        <w:insideH w:val="single" w:color="FF823E" w:themeColor="accent1" w:themeTint="BF" w:sz="8" w:space="0"/>
        <w:insideV w:val="single" w:color="FF823E" w:themeColor="accent1" w:themeTint="BF" w:sz="8" w:space="0"/>
      </w:tblBorders>
    </w:tblPr>
    <w:tcPr>
      <w:shd w:val="clear" w:color="auto" w:fill="FFD5BF" w:themeFill="accent1" w:themeFillTint="3F"/>
    </w:tcPr>
    <w:tblStylePr w:type="firstRow">
      <w:rPr>
        <w:b/>
        <w:bCs/>
      </w:rPr>
    </w:tblStylePr>
    <w:tblStylePr w:type="lastRow">
      <w:rPr>
        <w:b/>
        <w:bCs/>
      </w:rPr>
      <w:tblPr/>
      <w:tcPr>
        <w:tcBorders>
          <w:top w:val="single" w:color="FF823E" w:themeColor="accent1" w:themeTint="BF" w:sz="18" w:space="0"/>
        </w:tcBorders>
      </w:tcPr>
    </w:tblStylePr>
    <w:tblStylePr w:type="firstCol">
      <w:rPr>
        <w:b/>
        <w:bCs/>
      </w:rPr>
    </w:tblStylePr>
    <w:tblStylePr w:type="lastCol">
      <w:rPr>
        <w:b/>
        <w:bCs/>
      </w:rPr>
    </w:tblStylePr>
    <w:tblStylePr w:type="band1Vert">
      <w:tblPr/>
      <w:tcPr>
        <w:shd w:val="clear" w:color="auto" w:fill="FFAC7F" w:themeFill="accent1" w:themeFillTint="7F"/>
      </w:tcPr>
    </w:tblStylePr>
    <w:tblStylePr w:type="band1Horz">
      <w:tblPr/>
      <w:tcPr>
        <w:shd w:val="clear" w:color="auto" w:fill="FFAC7F" w:themeFill="accent1" w:themeFillTint="7F"/>
      </w:tcPr>
    </w:tblStylePr>
  </w:style>
  <w:style w:type="table" w:styleId="MediumGrid1-Accent2">
    <w:name w:val="Medium Grid 1 Accent 2"/>
    <w:basedOn w:val="TableNormal"/>
    <w:uiPriority w:val="67"/>
    <w:semiHidden/>
    <w:unhideWhenUsed/>
    <w:rsid w:val="00AF0F63"/>
    <w:pPr>
      <w:spacing w:after="0" w:line="240" w:lineRule="auto"/>
    </w:pPr>
    <w:tblPr>
      <w:tblStyleRowBandSize w:val="1"/>
      <w:tblStyleColBandSize w:val="1"/>
      <w:tblBorders>
        <w:top w:val="single" w:color="95D4ED" w:themeColor="accent2" w:themeTint="BF" w:sz="8" w:space="0"/>
        <w:left w:val="single" w:color="95D4ED" w:themeColor="accent2" w:themeTint="BF" w:sz="8" w:space="0"/>
        <w:bottom w:val="single" w:color="95D4ED" w:themeColor="accent2" w:themeTint="BF" w:sz="8" w:space="0"/>
        <w:right w:val="single" w:color="95D4ED" w:themeColor="accent2" w:themeTint="BF" w:sz="8" w:space="0"/>
        <w:insideH w:val="single" w:color="95D4ED" w:themeColor="accent2" w:themeTint="BF" w:sz="8" w:space="0"/>
        <w:insideV w:val="single" w:color="95D4ED" w:themeColor="accent2" w:themeTint="BF" w:sz="8" w:space="0"/>
      </w:tblBorders>
    </w:tblPr>
    <w:tcPr>
      <w:shd w:val="clear" w:color="auto" w:fill="DBF1F9" w:themeFill="accent2" w:themeFillTint="3F"/>
    </w:tcPr>
    <w:tblStylePr w:type="firstRow">
      <w:rPr>
        <w:b/>
        <w:bCs/>
      </w:rPr>
    </w:tblStylePr>
    <w:tblStylePr w:type="lastRow">
      <w:rPr>
        <w:b/>
        <w:bCs/>
      </w:rPr>
      <w:tblPr/>
      <w:tcPr>
        <w:tcBorders>
          <w:top w:val="single" w:color="95D4ED" w:themeColor="accent2" w:themeTint="BF" w:sz="18" w:space="0"/>
        </w:tcBorders>
      </w:tcPr>
    </w:tblStylePr>
    <w:tblStylePr w:type="firstCol">
      <w:rPr>
        <w:b/>
        <w:bCs/>
      </w:rPr>
    </w:tblStylePr>
    <w:tblStylePr w:type="lastCol">
      <w:rPr>
        <w:b/>
        <w:bCs/>
      </w:rPr>
    </w:tblStylePr>
    <w:tblStylePr w:type="band1Vert">
      <w:tblPr/>
      <w:tcPr>
        <w:shd w:val="clear" w:color="auto" w:fill="B8E2F3" w:themeFill="accent2" w:themeFillTint="7F"/>
      </w:tcPr>
    </w:tblStylePr>
    <w:tblStylePr w:type="band1Horz">
      <w:tblPr/>
      <w:tcPr>
        <w:shd w:val="clear" w:color="auto" w:fill="B8E2F3" w:themeFill="accent2" w:themeFillTint="7F"/>
      </w:tcPr>
    </w:tblStylePr>
  </w:style>
  <w:style w:type="table" w:styleId="MediumGrid1-Accent3">
    <w:name w:val="Medium Grid 1 Accent 3"/>
    <w:basedOn w:val="TableNormal"/>
    <w:uiPriority w:val="67"/>
    <w:semiHidden/>
    <w:unhideWhenUsed/>
    <w:rsid w:val="00AF0F63"/>
    <w:pPr>
      <w:spacing w:after="0" w:line="240" w:lineRule="auto"/>
    </w:pPr>
    <w:tblPr>
      <w:tblStyleRowBandSize w:val="1"/>
      <w:tblStyleColBandSize w:val="1"/>
      <w:tblBorders>
        <w:top w:val="single" w:color="FDD563" w:themeColor="accent3" w:themeTint="BF" w:sz="8" w:space="0"/>
        <w:left w:val="single" w:color="FDD563" w:themeColor="accent3" w:themeTint="BF" w:sz="8" w:space="0"/>
        <w:bottom w:val="single" w:color="FDD563" w:themeColor="accent3" w:themeTint="BF" w:sz="8" w:space="0"/>
        <w:right w:val="single" w:color="FDD563" w:themeColor="accent3" w:themeTint="BF" w:sz="8" w:space="0"/>
        <w:insideH w:val="single" w:color="FDD563" w:themeColor="accent3" w:themeTint="BF" w:sz="8" w:space="0"/>
        <w:insideV w:val="single" w:color="FDD563" w:themeColor="accent3" w:themeTint="BF" w:sz="8" w:space="0"/>
      </w:tblBorders>
    </w:tblPr>
    <w:tcPr>
      <w:shd w:val="clear" w:color="auto" w:fill="FEF1CB" w:themeFill="accent3" w:themeFillTint="3F"/>
    </w:tcPr>
    <w:tblStylePr w:type="firstRow">
      <w:rPr>
        <w:b/>
        <w:bCs/>
      </w:rPr>
    </w:tblStylePr>
    <w:tblStylePr w:type="lastRow">
      <w:rPr>
        <w:b/>
        <w:bCs/>
      </w:rPr>
      <w:tblPr/>
      <w:tcPr>
        <w:tcBorders>
          <w:top w:val="single" w:color="FDD563" w:themeColor="accent3" w:themeTint="BF" w:sz="18" w:space="0"/>
        </w:tcBorders>
      </w:tcPr>
    </w:tblStylePr>
    <w:tblStylePr w:type="firstCol">
      <w:rPr>
        <w:b/>
        <w:bCs/>
      </w:rPr>
    </w:tblStylePr>
    <w:tblStylePr w:type="lastCol">
      <w:rPr>
        <w:b/>
        <w:bCs/>
      </w:rPr>
    </w:tblStylePr>
    <w:tblStylePr w:type="band1Vert">
      <w:tblPr/>
      <w:tcPr>
        <w:shd w:val="clear" w:color="auto" w:fill="FEE397" w:themeFill="accent3" w:themeFillTint="7F"/>
      </w:tcPr>
    </w:tblStylePr>
    <w:tblStylePr w:type="band1Horz">
      <w:tblPr/>
      <w:tcPr>
        <w:shd w:val="clear" w:color="auto" w:fill="FEE397" w:themeFill="accent3" w:themeFillTint="7F"/>
      </w:tcPr>
    </w:tblStylePr>
  </w:style>
  <w:style w:type="table" w:styleId="MediumGrid1-Accent4">
    <w:name w:val="Medium Grid 1 Accent 4"/>
    <w:basedOn w:val="TableNormal"/>
    <w:uiPriority w:val="67"/>
    <w:semiHidden/>
    <w:unhideWhenUsed/>
    <w:rsid w:val="00AF0F63"/>
    <w:pPr>
      <w:spacing w:after="0" w:line="240" w:lineRule="auto"/>
    </w:pPr>
    <w:tblPr>
      <w:tblStyleRowBandSize w:val="1"/>
      <w:tblStyleColBandSize w:val="1"/>
      <w:tblBorders>
        <w:top w:val="single" w:color="DA8472" w:themeColor="accent4" w:themeTint="BF" w:sz="8" w:space="0"/>
        <w:left w:val="single" w:color="DA8472" w:themeColor="accent4" w:themeTint="BF" w:sz="8" w:space="0"/>
        <w:bottom w:val="single" w:color="DA8472" w:themeColor="accent4" w:themeTint="BF" w:sz="8" w:space="0"/>
        <w:right w:val="single" w:color="DA8472" w:themeColor="accent4" w:themeTint="BF" w:sz="8" w:space="0"/>
        <w:insideH w:val="single" w:color="DA8472" w:themeColor="accent4" w:themeTint="BF" w:sz="8" w:space="0"/>
        <w:insideV w:val="single" w:color="DA8472" w:themeColor="accent4" w:themeTint="BF" w:sz="8" w:space="0"/>
      </w:tblBorders>
    </w:tblPr>
    <w:tcPr>
      <w:shd w:val="clear" w:color="auto" w:fill="F3D6D0" w:themeFill="accent4" w:themeFillTint="3F"/>
    </w:tcPr>
    <w:tblStylePr w:type="firstRow">
      <w:rPr>
        <w:b/>
        <w:bCs/>
      </w:rPr>
    </w:tblStylePr>
    <w:tblStylePr w:type="lastRow">
      <w:rPr>
        <w:b/>
        <w:bCs/>
      </w:rPr>
      <w:tblPr/>
      <w:tcPr>
        <w:tcBorders>
          <w:top w:val="single" w:color="DA8472" w:themeColor="accent4" w:themeTint="BF" w:sz="18" w:space="0"/>
        </w:tcBorders>
      </w:tcPr>
    </w:tblStylePr>
    <w:tblStylePr w:type="firstCol">
      <w:rPr>
        <w:b/>
        <w:bCs/>
      </w:rPr>
    </w:tblStylePr>
    <w:tblStylePr w:type="lastCol">
      <w:rPr>
        <w:b/>
        <w:bCs/>
      </w:rPr>
    </w:tblStylePr>
    <w:tblStylePr w:type="band1Vert">
      <w:tblPr/>
      <w:tcPr>
        <w:shd w:val="clear" w:color="auto" w:fill="E6ADA1" w:themeFill="accent4" w:themeFillTint="7F"/>
      </w:tcPr>
    </w:tblStylePr>
    <w:tblStylePr w:type="band1Horz">
      <w:tblPr/>
      <w:tcPr>
        <w:shd w:val="clear" w:color="auto" w:fill="E6ADA1" w:themeFill="accent4" w:themeFillTint="7F"/>
      </w:tcPr>
    </w:tblStylePr>
  </w:style>
  <w:style w:type="table" w:styleId="MediumGrid1-Accent5">
    <w:name w:val="Medium Grid 1 Accent 5"/>
    <w:basedOn w:val="TableNormal"/>
    <w:uiPriority w:val="67"/>
    <w:semiHidden/>
    <w:unhideWhenUsed/>
    <w:rsid w:val="00AF0F63"/>
    <w:pPr>
      <w:spacing w:after="0" w:line="240" w:lineRule="auto"/>
    </w:pPr>
    <w:tblPr>
      <w:tblStyleRowBandSize w:val="1"/>
      <w:tblStyleColBandSize w:val="1"/>
      <w:tblBorders>
        <w:top w:val="single" w:color="1CD8FF" w:themeColor="accent5" w:themeTint="BF" w:sz="8" w:space="0"/>
        <w:left w:val="single" w:color="1CD8FF" w:themeColor="accent5" w:themeTint="BF" w:sz="8" w:space="0"/>
        <w:bottom w:val="single" w:color="1CD8FF" w:themeColor="accent5" w:themeTint="BF" w:sz="8" w:space="0"/>
        <w:right w:val="single" w:color="1CD8FF" w:themeColor="accent5" w:themeTint="BF" w:sz="8" w:space="0"/>
        <w:insideH w:val="single" w:color="1CD8FF" w:themeColor="accent5" w:themeTint="BF" w:sz="8" w:space="0"/>
        <w:insideV w:val="single" w:color="1CD8FF" w:themeColor="accent5" w:themeTint="BF" w:sz="8" w:space="0"/>
      </w:tblBorders>
    </w:tblPr>
    <w:tcPr>
      <w:shd w:val="clear" w:color="auto" w:fill="B4F2FF" w:themeFill="accent5" w:themeFillTint="3F"/>
    </w:tcPr>
    <w:tblStylePr w:type="firstRow">
      <w:rPr>
        <w:b/>
        <w:bCs/>
      </w:rPr>
    </w:tblStylePr>
    <w:tblStylePr w:type="lastRow">
      <w:rPr>
        <w:b/>
        <w:bCs/>
      </w:rPr>
      <w:tblPr/>
      <w:tcPr>
        <w:tcBorders>
          <w:top w:val="single" w:color="1CD8FF" w:themeColor="accent5" w:themeTint="BF" w:sz="18" w:space="0"/>
        </w:tcBorders>
      </w:tcPr>
    </w:tblStylePr>
    <w:tblStylePr w:type="firstCol">
      <w:rPr>
        <w:b/>
        <w:bCs/>
      </w:rPr>
    </w:tblStylePr>
    <w:tblStylePr w:type="lastCol">
      <w:rPr>
        <w:b/>
        <w:bCs/>
      </w:rPr>
    </w:tblStylePr>
    <w:tblStylePr w:type="band1Vert">
      <w:tblPr/>
      <w:tcPr>
        <w:shd w:val="clear" w:color="auto" w:fill="68E5FF" w:themeFill="accent5" w:themeFillTint="7F"/>
      </w:tcPr>
    </w:tblStylePr>
    <w:tblStylePr w:type="band1Horz">
      <w:tblPr/>
      <w:tcPr>
        <w:shd w:val="clear" w:color="auto" w:fill="68E5FF" w:themeFill="accent5" w:themeFillTint="7F"/>
      </w:tcPr>
    </w:tblStylePr>
  </w:style>
  <w:style w:type="table" w:styleId="MediumGrid1-Accent6">
    <w:name w:val="Medium Grid 1 Accent 6"/>
    <w:basedOn w:val="TableNormal"/>
    <w:uiPriority w:val="67"/>
    <w:semiHidden/>
    <w:unhideWhenUsed/>
    <w:rsid w:val="00AF0F63"/>
    <w:pPr>
      <w:spacing w:after="0" w:line="240" w:lineRule="auto"/>
    </w:pPr>
    <w:tblPr>
      <w:tblStyleRowBandSize w:val="1"/>
      <w:tblStyleColBandSize w:val="1"/>
      <w:tblBorders>
        <w:top w:val="single" w:color="7B7B7B" w:themeColor="accent6" w:themeTint="BF" w:sz="8" w:space="0"/>
        <w:left w:val="single" w:color="7B7B7B" w:themeColor="accent6" w:themeTint="BF" w:sz="8" w:space="0"/>
        <w:bottom w:val="single" w:color="7B7B7B" w:themeColor="accent6" w:themeTint="BF" w:sz="8" w:space="0"/>
        <w:right w:val="single" w:color="7B7B7B" w:themeColor="accent6" w:themeTint="BF" w:sz="8" w:space="0"/>
        <w:insideH w:val="single" w:color="7B7B7B" w:themeColor="accent6" w:themeTint="BF" w:sz="8" w:space="0"/>
        <w:insideV w:val="single" w:color="7B7B7B" w:themeColor="accent6" w:themeTint="BF" w:sz="8" w:space="0"/>
      </w:tblBorders>
    </w:tblPr>
    <w:tcPr>
      <w:shd w:val="clear" w:color="auto" w:fill="D3D3D3" w:themeFill="accent6" w:themeFillTint="3F"/>
    </w:tcPr>
    <w:tblStylePr w:type="firstRow">
      <w:rPr>
        <w:b/>
        <w:bCs/>
      </w:rPr>
    </w:tblStylePr>
    <w:tblStylePr w:type="lastRow">
      <w:rPr>
        <w:b/>
        <w:bCs/>
      </w:rPr>
      <w:tblPr/>
      <w:tcPr>
        <w:tcBorders>
          <w:top w:val="single" w:color="7B7B7B" w:themeColor="accent6" w:themeTint="BF" w:sz="18" w:space="0"/>
        </w:tcBorders>
      </w:tcPr>
    </w:tblStylePr>
    <w:tblStylePr w:type="firstCol">
      <w:rPr>
        <w:b/>
        <w:bCs/>
      </w:rPr>
    </w:tblStylePr>
    <w:tblStylePr w:type="lastCol">
      <w:rPr>
        <w:b/>
        <w:bCs/>
      </w:rPr>
    </w:tblStylePr>
    <w:tblStylePr w:type="band1Vert">
      <w:tblPr/>
      <w:tcPr>
        <w:shd w:val="clear" w:color="auto" w:fill="A7A7A7" w:themeFill="accent6" w:themeFillTint="7F"/>
      </w:tcPr>
    </w:tblStylePr>
    <w:tblStylePr w:type="band1Horz">
      <w:tblPr/>
      <w:tcPr>
        <w:shd w:val="clear" w:color="auto" w:fill="A7A7A7" w:themeFill="accent6" w:themeFillTint="7F"/>
      </w:tcPr>
    </w:tblStylePr>
  </w:style>
  <w:style w:type="table" w:styleId="MediumGrid2">
    <w:name w:val="Medium Grid 2"/>
    <w:basedOn w:val="TableNormal"/>
    <w:uiPriority w:val="68"/>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D5A00" w:themeColor="accent1" w:sz="8" w:space="0"/>
        <w:left w:val="single" w:color="FD5A00" w:themeColor="accent1" w:sz="8" w:space="0"/>
        <w:bottom w:val="single" w:color="FD5A00" w:themeColor="accent1" w:sz="8" w:space="0"/>
        <w:right w:val="single" w:color="FD5A00" w:themeColor="accent1" w:sz="8" w:space="0"/>
        <w:insideH w:val="single" w:color="FD5A00" w:themeColor="accent1" w:sz="8" w:space="0"/>
        <w:insideV w:val="single" w:color="FD5A00" w:themeColor="accent1" w:sz="8" w:space="0"/>
      </w:tblBorders>
    </w:tblPr>
    <w:tcPr>
      <w:shd w:val="clear" w:color="auto" w:fill="FFD5BF" w:themeFill="accent1" w:themeFillTint="3F"/>
    </w:tcPr>
    <w:tblStylePr w:type="firstRow">
      <w:rPr>
        <w:b/>
        <w:bCs/>
        <w:color w:val="000000" w:themeColor="text1"/>
      </w:rPr>
      <w:tblPr/>
      <w:tcPr>
        <w:shd w:val="clear" w:color="auto" w:fill="FFEEE5"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DCB" w:themeFill="accent1" w:themeFillTint="33"/>
      </w:tcPr>
    </w:tblStylePr>
    <w:tblStylePr w:type="band1Vert">
      <w:tblPr/>
      <w:tcPr>
        <w:shd w:val="clear" w:color="auto" w:fill="FFAC7F" w:themeFill="accent1" w:themeFillTint="7F"/>
      </w:tcPr>
    </w:tblStylePr>
    <w:tblStylePr w:type="band1Horz">
      <w:tblPr/>
      <w:tcPr>
        <w:tcBorders>
          <w:insideH w:val="single" w:color="FD5A00" w:themeColor="accent1" w:sz="6" w:space="0"/>
          <w:insideV w:val="single" w:color="FD5A00" w:themeColor="accent1" w:sz="6" w:space="0"/>
        </w:tcBorders>
        <w:shd w:val="clear" w:color="auto" w:fill="FFAC7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2C7E7" w:themeColor="accent2" w:sz="8" w:space="0"/>
        <w:left w:val="single" w:color="72C7E7" w:themeColor="accent2" w:sz="8" w:space="0"/>
        <w:bottom w:val="single" w:color="72C7E7" w:themeColor="accent2" w:sz="8" w:space="0"/>
        <w:right w:val="single" w:color="72C7E7" w:themeColor="accent2" w:sz="8" w:space="0"/>
        <w:insideH w:val="single" w:color="72C7E7" w:themeColor="accent2" w:sz="8" w:space="0"/>
        <w:insideV w:val="single" w:color="72C7E7" w:themeColor="accent2" w:sz="8" w:space="0"/>
      </w:tblBorders>
    </w:tblPr>
    <w:tcPr>
      <w:shd w:val="clear" w:color="auto" w:fill="DBF1F9" w:themeFill="accent2" w:themeFillTint="3F"/>
    </w:tcPr>
    <w:tblStylePr w:type="firstRow">
      <w:rPr>
        <w:b/>
        <w:bCs/>
        <w:color w:val="000000" w:themeColor="text1"/>
      </w:rPr>
      <w:tblPr/>
      <w:tcPr>
        <w:shd w:val="clear" w:color="auto" w:fill="F1F9FC"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F3FA" w:themeFill="accent2" w:themeFillTint="33"/>
      </w:tcPr>
    </w:tblStylePr>
    <w:tblStylePr w:type="band1Vert">
      <w:tblPr/>
      <w:tcPr>
        <w:shd w:val="clear" w:color="auto" w:fill="B8E2F3" w:themeFill="accent2" w:themeFillTint="7F"/>
      </w:tcPr>
    </w:tblStylePr>
    <w:tblStylePr w:type="band1Horz">
      <w:tblPr/>
      <w:tcPr>
        <w:tcBorders>
          <w:insideH w:val="single" w:color="72C7E7" w:themeColor="accent2" w:sz="6" w:space="0"/>
          <w:insideV w:val="single" w:color="72C7E7" w:themeColor="accent2" w:sz="6" w:space="0"/>
        </w:tcBorders>
        <w:shd w:val="clear" w:color="auto" w:fill="B8E2F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DC82F" w:themeColor="accent3" w:sz="8" w:space="0"/>
        <w:left w:val="single" w:color="FDC82F" w:themeColor="accent3" w:sz="8" w:space="0"/>
        <w:bottom w:val="single" w:color="FDC82F" w:themeColor="accent3" w:sz="8" w:space="0"/>
        <w:right w:val="single" w:color="FDC82F" w:themeColor="accent3" w:sz="8" w:space="0"/>
        <w:insideH w:val="single" w:color="FDC82F" w:themeColor="accent3" w:sz="8" w:space="0"/>
        <w:insideV w:val="single" w:color="FDC82F" w:themeColor="accent3" w:sz="8" w:space="0"/>
      </w:tblBorders>
    </w:tblPr>
    <w:tcPr>
      <w:shd w:val="clear" w:color="auto" w:fill="FEF1CB" w:themeFill="accent3" w:themeFillTint="3F"/>
    </w:tcPr>
    <w:tblStylePr w:type="firstRow">
      <w:rPr>
        <w:b/>
        <w:bCs/>
        <w:color w:val="000000" w:themeColor="text1"/>
      </w:rPr>
      <w:tblPr/>
      <w:tcPr>
        <w:shd w:val="clear" w:color="auto" w:fill="FEF9EA"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3D5" w:themeFill="accent3" w:themeFillTint="33"/>
      </w:tcPr>
    </w:tblStylePr>
    <w:tblStylePr w:type="band1Vert">
      <w:tblPr/>
      <w:tcPr>
        <w:shd w:val="clear" w:color="auto" w:fill="FEE397" w:themeFill="accent3" w:themeFillTint="7F"/>
      </w:tcPr>
    </w:tblStylePr>
    <w:tblStylePr w:type="band1Horz">
      <w:tblPr/>
      <w:tcPr>
        <w:tcBorders>
          <w:insideH w:val="single" w:color="FDC82F" w:themeColor="accent3" w:sz="6" w:space="0"/>
          <w:insideV w:val="single" w:color="FDC82F" w:themeColor="accent3" w:sz="6" w:space="0"/>
        </w:tcBorders>
        <w:shd w:val="clear" w:color="auto" w:fill="FEE39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E5C43" w:themeColor="accent4" w:sz="8" w:space="0"/>
        <w:left w:val="single" w:color="CE5C43" w:themeColor="accent4" w:sz="8" w:space="0"/>
        <w:bottom w:val="single" w:color="CE5C43" w:themeColor="accent4" w:sz="8" w:space="0"/>
        <w:right w:val="single" w:color="CE5C43" w:themeColor="accent4" w:sz="8" w:space="0"/>
        <w:insideH w:val="single" w:color="CE5C43" w:themeColor="accent4" w:sz="8" w:space="0"/>
        <w:insideV w:val="single" w:color="CE5C43" w:themeColor="accent4" w:sz="8" w:space="0"/>
      </w:tblBorders>
    </w:tblPr>
    <w:tcPr>
      <w:shd w:val="clear" w:color="auto" w:fill="F3D6D0" w:themeFill="accent4" w:themeFillTint="3F"/>
    </w:tcPr>
    <w:tblStylePr w:type="firstRow">
      <w:rPr>
        <w:b/>
        <w:bCs/>
        <w:color w:val="000000" w:themeColor="text1"/>
      </w:rPr>
      <w:tblPr/>
      <w:tcPr>
        <w:shd w:val="clear" w:color="auto" w:fill="FAEEEC"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DED9" w:themeFill="accent4" w:themeFillTint="33"/>
      </w:tcPr>
    </w:tblStylePr>
    <w:tblStylePr w:type="band1Vert">
      <w:tblPr/>
      <w:tcPr>
        <w:shd w:val="clear" w:color="auto" w:fill="E6ADA1" w:themeFill="accent4" w:themeFillTint="7F"/>
      </w:tcPr>
    </w:tblStylePr>
    <w:tblStylePr w:type="band1Horz">
      <w:tblPr/>
      <w:tcPr>
        <w:tcBorders>
          <w:insideH w:val="single" w:color="CE5C43" w:themeColor="accent4" w:sz="6" w:space="0"/>
          <w:insideV w:val="single" w:color="CE5C43" w:themeColor="accent4" w:sz="6" w:space="0"/>
        </w:tcBorders>
        <w:shd w:val="clear" w:color="auto" w:fill="E6ADA1"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ADD0" w:themeColor="accent5" w:sz="8" w:space="0"/>
        <w:left w:val="single" w:color="00ADD0" w:themeColor="accent5" w:sz="8" w:space="0"/>
        <w:bottom w:val="single" w:color="00ADD0" w:themeColor="accent5" w:sz="8" w:space="0"/>
        <w:right w:val="single" w:color="00ADD0" w:themeColor="accent5" w:sz="8" w:space="0"/>
        <w:insideH w:val="single" w:color="00ADD0" w:themeColor="accent5" w:sz="8" w:space="0"/>
        <w:insideV w:val="single" w:color="00ADD0" w:themeColor="accent5" w:sz="8" w:space="0"/>
      </w:tblBorders>
    </w:tblPr>
    <w:tcPr>
      <w:shd w:val="clear" w:color="auto" w:fill="B4F2FF" w:themeFill="accent5" w:themeFillTint="3F"/>
    </w:tcPr>
    <w:tblStylePr w:type="firstRow">
      <w:rPr>
        <w:b/>
        <w:bCs/>
        <w:color w:val="000000" w:themeColor="text1"/>
      </w:rPr>
      <w:tblPr/>
      <w:tcPr>
        <w:shd w:val="clear" w:color="auto" w:fill="E1F9FF"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5" w:themeFillTint="33"/>
      </w:tcPr>
    </w:tblStylePr>
    <w:tblStylePr w:type="band1Vert">
      <w:tblPr/>
      <w:tcPr>
        <w:shd w:val="clear" w:color="auto" w:fill="68E5FF" w:themeFill="accent5" w:themeFillTint="7F"/>
      </w:tcPr>
    </w:tblStylePr>
    <w:tblStylePr w:type="band1Horz">
      <w:tblPr/>
      <w:tcPr>
        <w:tcBorders>
          <w:insideH w:val="single" w:color="00ADD0" w:themeColor="accent5" w:sz="6" w:space="0"/>
          <w:insideV w:val="single" w:color="00ADD0" w:themeColor="accent5" w:sz="6" w:space="0"/>
        </w:tcBorders>
        <w:shd w:val="clear" w:color="auto" w:fill="68E5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505050" w:themeColor="accent6" w:sz="8" w:space="0"/>
        <w:left w:val="single" w:color="505050" w:themeColor="accent6" w:sz="8" w:space="0"/>
        <w:bottom w:val="single" w:color="505050" w:themeColor="accent6" w:sz="8" w:space="0"/>
        <w:right w:val="single" w:color="505050" w:themeColor="accent6" w:sz="8" w:space="0"/>
        <w:insideH w:val="single" w:color="505050" w:themeColor="accent6" w:sz="8" w:space="0"/>
        <w:insideV w:val="single" w:color="505050" w:themeColor="accent6" w:sz="8" w:space="0"/>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CDC" w:themeFill="accent6" w:themeFillTint="33"/>
      </w:tcPr>
    </w:tblStylePr>
    <w:tblStylePr w:type="band1Vert">
      <w:tblPr/>
      <w:tcPr>
        <w:shd w:val="clear" w:color="auto" w:fill="A7A7A7" w:themeFill="accent6" w:themeFillTint="7F"/>
      </w:tcPr>
    </w:tblStylePr>
    <w:tblStylePr w:type="band1Horz">
      <w:tblPr/>
      <w:tcPr>
        <w:tcBorders>
          <w:insideH w:val="single" w:color="505050" w:themeColor="accent6" w:sz="6" w:space="0"/>
          <w:insideV w:val="single" w:color="505050" w:themeColor="accent6" w:sz="6" w:space="0"/>
        </w:tcBorders>
        <w:shd w:val="clear" w:color="auto" w:fill="A7A7A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F0F63"/>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AF0F63"/>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D5BF"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D5A00"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D5A00"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D5A00"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D5A00"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AC7F"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AC7F" w:themeFill="accent1" w:themeFillTint="7F"/>
      </w:tcPr>
    </w:tblStylePr>
  </w:style>
  <w:style w:type="table" w:styleId="MediumGrid3-Accent2">
    <w:name w:val="Medium Grid 3 Accent 2"/>
    <w:basedOn w:val="TableNormal"/>
    <w:uiPriority w:val="69"/>
    <w:semiHidden/>
    <w:unhideWhenUsed/>
    <w:rsid w:val="00AF0F63"/>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F1F9"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2C7E7"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2C7E7"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2C7E7"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2C7E7"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8E2F3"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8E2F3" w:themeFill="accent2" w:themeFillTint="7F"/>
      </w:tcPr>
    </w:tblStylePr>
  </w:style>
  <w:style w:type="table" w:styleId="MediumGrid3-Accent3">
    <w:name w:val="Medium Grid 3 Accent 3"/>
    <w:basedOn w:val="TableNormal"/>
    <w:uiPriority w:val="69"/>
    <w:semiHidden/>
    <w:unhideWhenUsed/>
    <w:rsid w:val="00AF0F63"/>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EF1CB"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DC82F"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DC82F"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DC82F"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DC82F"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EE397"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EE397" w:themeFill="accent3" w:themeFillTint="7F"/>
      </w:tcPr>
    </w:tblStylePr>
  </w:style>
  <w:style w:type="table" w:styleId="MediumGrid3-Accent4">
    <w:name w:val="Medium Grid 3 Accent 4"/>
    <w:basedOn w:val="TableNormal"/>
    <w:uiPriority w:val="69"/>
    <w:semiHidden/>
    <w:unhideWhenUsed/>
    <w:rsid w:val="00AF0F63"/>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D6D0"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E5C43"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E5C43"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E5C43"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E5C43"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6ADA1"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6ADA1" w:themeFill="accent4" w:themeFillTint="7F"/>
      </w:tcPr>
    </w:tblStylePr>
  </w:style>
  <w:style w:type="table" w:styleId="MediumGrid3-Accent5">
    <w:name w:val="Medium Grid 3 Accent 5"/>
    <w:basedOn w:val="TableNormal"/>
    <w:uiPriority w:val="69"/>
    <w:semiHidden/>
    <w:unhideWhenUsed/>
    <w:rsid w:val="00AF0F63"/>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4F2FF"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ADD0"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ADD0"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ADD0"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ADD0"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68E5FF"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68E5FF" w:themeFill="accent5" w:themeFillTint="7F"/>
      </w:tcPr>
    </w:tblStylePr>
  </w:style>
  <w:style w:type="table" w:styleId="MediumGrid3-Accent6">
    <w:name w:val="Medium Grid 3 Accent 6"/>
    <w:basedOn w:val="TableNormal"/>
    <w:uiPriority w:val="69"/>
    <w:semiHidden/>
    <w:unhideWhenUsed/>
    <w:rsid w:val="00AF0F63"/>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3D3"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05050"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05050"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05050"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05050"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A7A7"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A7A7" w:themeFill="accent6" w:themeFillTint="7F"/>
      </w:tcPr>
    </w:tblStylePr>
  </w:style>
  <w:style w:type="table" w:styleId="MediumList1">
    <w:name w:val="Medium List 1"/>
    <w:basedOn w:val="TableNormal"/>
    <w:uiPriority w:val="65"/>
    <w:semiHidden/>
    <w:unhideWhenUsed/>
    <w:rsid w:val="00AF0F63"/>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000000"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F0F63"/>
    <w:pPr>
      <w:spacing w:after="0" w:line="240" w:lineRule="auto"/>
    </w:pPr>
    <w:rPr>
      <w:color w:val="000000" w:themeColor="text1"/>
    </w:rPr>
    <w:tblPr>
      <w:tblStyleRowBandSize w:val="1"/>
      <w:tblStyleColBandSize w:val="1"/>
      <w:tblBorders>
        <w:top w:val="single" w:color="FD5A00" w:themeColor="accent1" w:sz="8" w:space="0"/>
        <w:bottom w:val="single" w:color="FD5A00" w:themeColor="accent1" w:sz="8" w:space="0"/>
      </w:tblBorders>
    </w:tblPr>
    <w:tblStylePr w:type="firstRow">
      <w:rPr>
        <w:rFonts w:asciiTheme="majorHAnsi" w:hAnsiTheme="majorHAnsi" w:eastAsiaTheme="majorEastAsia" w:cstheme="majorBidi"/>
      </w:rPr>
      <w:tblPr/>
      <w:tcPr>
        <w:tcBorders>
          <w:top w:val="nil"/>
          <w:bottom w:val="single" w:color="FD5A00" w:themeColor="accent1" w:sz="8" w:space="0"/>
        </w:tcBorders>
      </w:tcPr>
    </w:tblStylePr>
    <w:tblStylePr w:type="lastRow">
      <w:rPr>
        <w:b/>
        <w:bCs/>
        <w:color w:val="000000" w:themeColor="text2"/>
      </w:rPr>
      <w:tblPr/>
      <w:tcPr>
        <w:tcBorders>
          <w:top w:val="single" w:color="FD5A00" w:themeColor="accent1" w:sz="8" w:space="0"/>
          <w:bottom w:val="single" w:color="FD5A00" w:themeColor="accent1" w:sz="8" w:space="0"/>
        </w:tcBorders>
      </w:tcPr>
    </w:tblStylePr>
    <w:tblStylePr w:type="firstCol">
      <w:rPr>
        <w:b/>
        <w:bCs/>
      </w:rPr>
    </w:tblStylePr>
    <w:tblStylePr w:type="lastCol">
      <w:rPr>
        <w:b/>
        <w:bCs/>
      </w:rPr>
      <w:tblPr/>
      <w:tcPr>
        <w:tcBorders>
          <w:top w:val="single" w:color="FD5A00" w:themeColor="accent1" w:sz="8" w:space="0"/>
          <w:bottom w:val="single" w:color="FD5A00" w:themeColor="accent1" w:sz="8" w:space="0"/>
        </w:tcBorders>
      </w:tcPr>
    </w:tblStylePr>
    <w:tblStylePr w:type="band1Vert">
      <w:tblPr/>
      <w:tcPr>
        <w:shd w:val="clear" w:color="auto" w:fill="FFD5BF" w:themeFill="accent1" w:themeFillTint="3F"/>
      </w:tcPr>
    </w:tblStylePr>
    <w:tblStylePr w:type="band1Horz">
      <w:tblPr/>
      <w:tcPr>
        <w:shd w:val="clear" w:color="auto" w:fill="FFD5BF" w:themeFill="accent1" w:themeFillTint="3F"/>
      </w:tcPr>
    </w:tblStylePr>
  </w:style>
  <w:style w:type="table" w:styleId="MediumList1-Accent2">
    <w:name w:val="Medium List 1 Accent 2"/>
    <w:basedOn w:val="TableNormal"/>
    <w:uiPriority w:val="65"/>
    <w:semiHidden/>
    <w:unhideWhenUsed/>
    <w:rsid w:val="00AF0F63"/>
    <w:pPr>
      <w:spacing w:after="0" w:line="240" w:lineRule="auto"/>
    </w:pPr>
    <w:rPr>
      <w:color w:val="000000" w:themeColor="text1"/>
    </w:rPr>
    <w:tblPr>
      <w:tblStyleRowBandSize w:val="1"/>
      <w:tblStyleColBandSize w:val="1"/>
      <w:tblBorders>
        <w:top w:val="single" w:color="72C7E7" w:themeColor="accent2" w:sz="8" w:space="0"/>
        <w:bottom w:val="single" w:color="72C7E7" w:themeColor="accent2" w:sz="8" w:space="0"/>
      </w:tblBorders>
    </w:tblPr>
    <w:tblStylePr w:type="firstRow">
      <w:rPr>
        <w:rFonts w:asciiTheme="majorHAnsi" w:hAnsiTheme="majorHAnsi" w:eastAsiaTheme="majorEastAsia" w:cstheme="majorBidi"/>
      </w:rPr>
      <w:tblPr/>
      <w:tcPr>
        <w:tcBorders>
          <w:top w:val="nil"/>
          <w:bottom w:val="single" w:color="72C7E7" w:themeColor="accent2" w:sz="8" w:space="0"/>
        </w:tcBorders>
      </w:tcPr>
    </w:tblStylePr>
    <w:tblStylePr w:type="lastRow">
      <w:rPr>
        <w:b/>
        <w:bCs/>
        <w:color w:val="000000" w:themeColor="text2"/>
      </w:rPr>
      <w:tblPr/>
      <w:tcPr>
        <w:tcBorders>
          <w:top w:val="single" w:color="72C7E7" w:themeColor="accent2" w:sz="8" w:space="0"/>
          <w:bottom w:val="single" w:color="72C7E7" w:themeColor="accent2" w:sz="8" w:space="0"/>
        </w:tcBorders>
      </w:tcPr>
    </w:tblStylePr>
    <w:tblStylePr w:type="firstCol">
      <w:rPr>
        <w:b/>
        <w:bCs/>
      </w:rPr>
    </w:tblStylePr>
    <w:tblStylePr w:type="lastCol">
      <w:rPr>
        <w:b/>
        <w:bCs/>
      </w:rPr>
      <w:tblPr/>
      <w:tcPr>
        <w:tcBorders>
          <w:top w:val="single" w:color="72C7E7" w:themeColor="accent2" w:sz="8" w:space="0"/>
          <w:bottom w:val="single" w:color="72C7E7" w:themeColor="accent2" w:sz="8" w:space="0"/>
        </w:tcBorders>
      </w:tcPr>
    </w:tblStylePr>
    <w:tblStylePr w:type="band1Vert">
      <w:tblPr/>
      <w:tcPr>
        <w:shd w:val="clear" w:color="auto" w:fill="DBF1F9" w:themeFill="accent2" w:themeFillTint="3F"/>
      </w:tcPr>
    </w:tblStylePr>
    <w:tblStylePr w:type="band1Horz">
      <w:tblPr/>
      <w:tcPr>
        <w:shd w:val="clear" w:color="auto" w:fill="DBF1F9" w:themeFill="accent2" w:themeFillTint="3F"/>
      </w:tcPr>
    </w:tblStylePr>
  </w:style>
  <w:style w:type="table" w:styleId="MediumList1-Accent3">
    <w:name w:val="Medium List 1 Accent 3"/>
    <w:basedOn w:val="TableNormal"/>
    <w:uiPriority w:val="65"/>
    <w:semiHidden/>
    <w:unhideWhenUsed/>
    <w:rsid w:val="00AF0F63"/>
    <w:pPr>
      <w:spacing w:after="0" w:line="240" w:lineRule="auto"/>
    </w:pPr>
    <w:rPr>
      <w:color w:val="000000" w:themeColor="text1"/>
    </w:rPr>
    <w:tblPr>
      <w:tblStyleRowBandSize w:val="1"/>
      <w:tblStyleColBandSize w:val="1"/>
      <w:tblBorders>
        <w:top w:val="single" w:color="FDC82F" w:themeColor="accent3" w:sz="8" w:space="0"/>
        <w:bottom w:val="single" w:color="FDC82F" w:themeColor="accent3" w:sz="8" w:space="0"/>
      </w:tblBorders>
    </w:tblPr>
    <w:tblStylePr w:type="firstRow">
      <w:rPr>
        <w:rFonts w:asciiTheme="majorHAnsi" w:hAnsiTheme="majorHAnsi" w:eastAsiaTheme="majorEastAsia" w:cstheme="majorBidi"/>
      </w:rPr>
      <w:tblPr/>
      <w:tcPr>
        <w:tcBorders>
          <w:top w:val="nil"/>
          <w:bottom w:val="single" w:color="FDC82F" w:themeColor="accent3" w:sz="8" w:space="0"/>
        </w:tcBorders>
      </w:tcPr>
    </w:tblStylePr>
    <w:tblStylePr w:type="lastRow">
      <w:rPr>
        <w:b/>
        <w:bCs/>
        <w:color w:val="000000" w:themeColor="text2"/>
      </w:rPr>
      <w:tblPr/>
      <w:tcPr>
        <w:tcBorders>
          <w:top w:val="single" w:color="FDC82F" w:themeColor="accent3" w:sz="8" w:space="0"/>
          <w:bottom w:val="single" w:color="FDC82F" w:themeColor="accent3" w:sz="8" w:space="0"/>
        </w:tcBorders>
      </w:tcPr>
    </w:tblStylePr>
    <w:tblStylePr w:type="firstCol">
      <w:rPr>
        <w:b/>
        <w:bCs/>
      </w:rPr>
    </w:tblStylePr>
    <w:tblStylePr w:type="lastCol">
      <w:rPr>
        <w:b/>
        <w:bCs/>
      </w:rPr>
      <w:tblPr/>
      <w:tcPr>
        <w:tcBorders>
          <w:top w:val="single" w:color="FDC82F" w:themeColor="accent3" w:sz="8" w:space="0"/>
          <w:bottom w:val="single" w:color="FDC82F" w:themeColor="accent3" w:sz="8" w:space="0"/>
        </w:tcBorders>
      </w:tcPr>
    </w:tblStylePr>
    <w:tblStylePr w:type="band1Vert">
      <w:tblPr/>
      <w:tcPr>
        <w:shd w:val="clear" w:color="auto" w:fill="FEF1CB" w:themeFill="accent3" w:themeFillTint="3F"/>
      </w:tcPr>
    </w:tblStylePr>
    <w:tblStylePr w:type="band1Horz">
      <w:tblPr/>
      <w:tcPr>
        <w:shd w:val="clear" w:color="auto" w:fill="FEF1CB" w:themeFill="accent3" w:themeFillTint="3F"/>
      </w:tcPr>
    </w:tblStylePr>
  </w:style>
  <w:style w:type="table" w:styleId="MediumList1-Accent4">
    <w:name w:val="Medium List 1 Accent 4"/>
    <w:basedOn w:val="TableNormal"/>
    <w:uiPriority w:val="65"/>
    <w:semiHidden/>
    <w:unhideWhenUsed/>
    <w:rsid w:val="00AF0F63"/>
    <w:pPr>
      <w:spacing w:after="0" w:line="240" w:lineRule="auto"/>
    </w:pPr>
    <w:rPr>
      <w:color w:val="000000" w:themeColor="text1"/>
    </w:rPr>
    <w:tblPr>
      <w:tblStyleRowBandSize w:val="1"/>
      <w:tblStyleColBandSize w:val="1"/>
      <w:tblBorders>
        <w:top w:val="single" w:color="CE5C43" w:themeColor="accent4" w:sz="8" w:space="0"/>
        <w:bottom w:val="single" w:color="CE5C43" w:themeColor="accent4" w:sz="8" w:space="0"/>
      </w:tblBorders>
    </w:tblPr>
    <w:tblStylePr w:type="firstRow">
      <w:rPr>
        <w:rFonts w:asciiTheme="majorHAnsi" w:hAnsiTheme="majorHAnsi" w:eastAsiaTheme="majorEastAsia" w:cstheme="majorBidi"/>
      </w:rPr>
      <w:tblPr/>
      <w:tcPr>
        <w:tcBorders>
          <w:top w:val="nil"/>
          <w:bottom w:val="single" w:color="CE5C43" w:themeColor="accent4" w:sz="8" w:space="0"/>
        </w:tcBorders>
      </w:tcPr>
    </w:tblStylePr>
    <w:tblStylePr w:type="lastRow">
      <w:rPr>
        <w:b/>
        <w:bCs/>
        <w:color w:val="000000" w:themeColor="text2"/>
      </w:rPr>
      <w:tblPr/>
      <w:tcPr>
        <w:tcBorders>
          <w:top w:val="single" w:color="CE5C43" w:themeColor="accent4" w:sz="8" w:space="0"/>
          <w:bottom w:val="single" w:color="CE5C43" w:themeColor="accent4" w:sz="8" w:space="0"/>
        </w:tcBorders>
      </w:tcPr>
    </w:tblStylePr>
    <w:tblStylePr w:type="firstCol">
      <w:rPr>
        <w:b/>
        <w:bCs/>
      </w:rPr>
    </w:tblStylePr>
    <w:tblStylePr w:type="lastCol">
      <w:rPr>
        <w:b/>
        <w:bCs/>
      </w:rPr>
      <w:tblPr/>
      <w:tcPr>
        <w:tcBorders>
          <w:top w:val="single" w:color="CE5C43" w:themeColor="accent4" w:sz="8" w:space="0"/>
          <w:bottom w:val="single" w:color="CE5C43" w:themeColor="accent4" w:sz="8" w:space="0"/>
        </w:tcBorders>
      </w:tcPr>
    </w:tblStylePr>
    <w:tblStylePr w:type="band1Vert">
      <w:tblPr/>
      <w:tcPr>
        <w:shd w:val="clear" w:color="auto" w:fill="F3D6D0" w:themeFill="accent4" w:themeFillTint="3F"/>
      </w:tcPr>
    </w:tblStylePr>
    <w:tblStylePr w:type="band1Horz">
      <w:tblPr/>
      <w:tcPr>
        <w:shd w:val="clear" w:color="auto" w:fill="F3D6D0" w:themeFill="accent4" w:themeFillTint="3F"/>
      </w:tcPr>
    </w:tblStylePr>
  </w:style>
  <w:style w:type="table" w:styleId="MediumList1-Accent5">
    <w:name w:val="Medium List 1 Accent 5"/>
    <w:basedOn w:val="TableNormal"/>
    <w:uiPriority w:val="65"/>
    <w:semiHidden/>
    <w:unhideWhenUsed/>
    <w:rsid w:val="00AF0F63"/>
    <w:pPr>
      <w:spacing w:after="0" w:line="240" w:lineRule="auto"/>
    </w:pPr>
    <w:rPr>
      <w:color w:val="000000" w:themeColor="text1"/>
    </w:rPr>
    <w:tblPr>
      <w:tblStyleRowBandSize w:val="1"/>
      <w:tblStyleColBandSize w:val="1"/>
      <w:tblBorders>
        <w:top w:val="single" w:color="00ADD0" w:themeColor="accent5" w:sz="8" w:space="0"/>
        <w:bottom w:val="single" w:color="00ADD0" w:themeColor="accent5" w:sz="8" w:space="0"/>
      </w:tblBorders>
    </w:tblPr>
    <w:tblStylePr w:type="firstRow">
      <w:rPr>
        <w:rFonts w:asciiTheme="majorHAnsi" w:hAnsiTheme="majorHAnsi" w:eastAsiaTheme="majorEastAsia" w:cstheme="majorBidi"/>
      </w:rPr>
      <w:tblPr/>
      <w:tcPr>
        <w:tcBorders>
          <w:top w:val="nil"/>
          <w:bottom w:val="single" w:color="00ADD0" w:themeColor="accent5" w:sz="8" w:space="0"/>
        </w:tcBorders>
      </w:tcPr>
    </w:tblStylePr>
    <w:tblStylePr w:type="lastRow">
      <w:rPr>
        <w:b/>
        <w:bCs/>
        <w:color w:val="000000" w:themeColor="text2"/>
      </w:rPr>
      <w:tblPr/>
      <w:tcPr>
        <w:tcBorders>
          <w:top w:val="single" w:color="00ADD0" w:themeColor="accent5" w:sz="8" w:space="0"/>
          <w:bottom w:val="single" w:color="00ADD0" w:themeColor="accent5" w:sz="8" w:space="0"/>
        </w:tcBorders>
      </w:tcPr>
    </w:tblStylePr>
    <w:tblStylePr w:type="firstCol">
      <w:rPr>
        <w:b/>
        <w:bCs/>
      </w:rPr>
    </w:tblStylePr>
    <w:tblStylePr w:type="lastCol">
      <w:rPr>
        <w:b/>
        <w:bCs/>
      </w:rPr>
      <w:tblPr/>
      <w:tcPr>
        <w:tcBorders>
          <w:top w:val="single" w:color="00ADD0" w:themeColor="accent5" w:sz="8" w:space="0"/>
          <w:bottom w:val="single" w:color="00ADD0" w:themeColor="accent5" w:sz="8" w:space="0"/>
        </w:tcBorders>
      </w:tcPr>
    </w:tblStylePr>
    <w:tblStylePr w:type="band1Vert">
      <w:tblPr/>
      <w:tcPr>
        <w:shd w:val="clear" w:color="auto" w:fill="B4F2FF" w:themeFill="accent5" w:themeFillTint="3F"/>
      </w:tcPr>
    </w:tblStylePr>
    <w:tblStylePr w:type="band1Horz">
      <w:tblPr/>
      <w:tcPr>
        <w:shd w:val="clear" w:color="auto" w:fill="B4F2FF" w:themeFill="accent5" w:themeFillTint="3F"/>
      </w:tcPr>
    </w:tblStylePr>
  </w:style>
  <w:style w:type="table" w:styleId="MediumList1-Accent6">
    <w:name w:val="Medium List 1 Accent 6"/>
    <w:basedOn w:val="TableNormal"/>
    <w:uiPriority w:val="65"/>
    <w:semiHidden/>
    <w:unhideWhenUsed/>
    <w:rsid w:val="00AF0F63"/>
    <w:pPr>
      <w:spacing w:after="0" w:line="240" w:lineRule="auto"/>
    </w:pPr>
    <w:rPr>
      <w:color w:val="000000" w:themeColor="text1"/>
    </w:rPr>
    <w:tblPr>
      <w:tblStyleRowBandSize w:val="1"/>
      <w:tblStyleColBandSize w:val="1"/>
      <w:tblBorders>
        <w:top w:val="single" w:color="505050" w:themeColor="accent6" w:sz="8" w:space="0"/>
        <w:bottom w:val="single" w:color="505050" w:themeColor="accent6" w:sz="8" w:space="0"/>
      </w:tblBorders>
    </w:tblPr>
    <w:tblStylePr w:type="firstRow">
      <w:rPr>
        <w:rFonts w:asciiTheme="majorHAnsi" w:hAnsiTheme="majorHAnsi" w:eastAsiaTheme="majorEastAsia" w:cstheme="majorBidi"/>
      </w:rPr>
      <w:tblPr/>
      <w:tcPr>
        <w:tcBorders>
          <w:top w:val="nil"/>
          <w:bottom w:val="single" w:color="505050" w:themeColor="accent6" w:sz="8" w:space="0"/>
        </w:tcBorders>
      </w:tcPr>
    </w:tblStylePr>
    <w:tblStylePr w:type="lastRow">
      <w:rPr>
        <w:b/>
        <w:bCs/>
        <w:color w:val="000000" w:themeColor="text2"/>
      </w:rPr>
      <w:tblPr/>
      <w:tcPr>
        <w:tcBorders>
          <w:top w:val="single" w:color="505050" w:themeColor="accent6" w:sz="8" w:space="0"/>
          <w:bottom w:val="single" w:color="505050" w:themeColor="accent6" w:sz="8" w:space="0"/>
        </w:tcBorders>
      </w:tcPr>
    </w:tblStylePr>
    <w:tblStylePr w:type="firstCol">
      <w:rPr>
        <w:b/>
        <w:bCs/>
      </w:rPr>
    </w:tblStylePr>
    <w:tblStylePr w:type="lastCol">
      <w:rPr>
        <w:b/>
        <w:bCs/>
      </w:rPr>
      <w:tblPr/>
      <w:tcPr>
        <w:tcBorders>
          <w:top w:val="single" w:color="505050" w:themeColor="accent6" w:sz="8" w:space="0"/>
          <w:bottom w:val="single" w:color="505050" w:themeColor="accent6" w:sz="8" w:space="0"/>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D5A00" w:themeColor="accent1" w:sz="8" w:space="0"/>
        <w:left w:val="single" w:color="FD5A00" w:themeColor="accent1" w:sz="8" w:space="0"/>
        <w:bottom w:val="single" w:color="FD5A00" w:themeColor="accent1" w:sz="8" w:space="0"/>
        <w:right w:val="single" w:color="FD5A00" w:themeColor="accent1" w:sz="8" w:space="0"/>
      </w:tblBorders>
    </w:tblPr>
    <w:tblStylePr w:type="firstRow">
      <w:rPr>
        <w:sz w:val="24"/>
        <w:szCs w:val="24"/>
      </w:rPr>
      <w:tblPr/>
      <w:tcPr>
        <w:tcBorders>
          <w:top w:val="nil"/>
          <w:left w:val="nil"/>
          <w:bottom w:val="single" w:color="FD5A00" w:themeColor="accent1" w:sz="24" w:space="0"/>
          <w:right w:val="nil"/>
          <w:insideH w:val="nil"/>
          <w:insideV w:val="nil"/>
        </w:tcBorders>
        <w:shd w:val="clear" w:color="auto" w:fill="FFFFFF" w:themeFill="background1"/>
      </w:tcPr>
    </w:tblStylePr>
    <w:tblStylePr w:type="lastRow">
      <w:tblPr/>
      <w:tcPr>
        <w:tcBorders>
          <w:top w:val="single" w:color="FD5A00"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D5A00" w:themeColor="accent1" w:sz="8" w:space="0"/>
          <w:insideH w:val="nil"/>
          <w:insideV w:val="nil"/>
        </w:tcBorders>
        <w:shd w:val="clear" w:color="auto" w:fill="FFFFFF" w:themeFill="background1"/>
      </w:tcPr>
    </w:tblStylePr>
    <w:tblStylePr w:type="lastCol">
      <w:tblPr/>
      <w:tcPr>
        <w:tcBorders>
          <w:top w:val="nil"/>
          <w:left w:val="single" w:color="FD5A00"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5BF" w:themeFill="accent1" w:themeFillTint="3F"/>
      </w:tcPr>
    </w:tblStylePr>
    <w:tblStylePr w:type="band1Horz">
      <w:tblPr/>
      <w:tcPr>
        <w:tcBorders>
          <w:top w:val="nil"/>
          <w:bottom w:val="nil"/>
          <w:insideH w:val="nil"/>
          <w:insideV w:val="nil"/>
        </w:tcBorders>
        <w:shd w:val="clear" w:color="auto" w:fill="FFD5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2C7E7" w:themeColor="accent2" w:sz="8" w:space="0"/>
        <w:left w:val="single" w:color="72C7E7" w:themeColor="accent2" w:sz="8" w:space="0"/>
        <w:bottom w:val="single" w:color="72C7E7" w:themeColor="accent2" w:sz="8" w:space="0"/>
        <w:right w:val="single" w:color="72C7E7" w:themeColor="accent2" w:sz="8" w:space="0"/>
      </w:tblBorders>
    </w:tblPr>
    <w:tblStylePr w:type="firstRow">
      <w:rPr>
        <w:sz w:val="24"/>
        <w:szCs w:val="24"/>
      </w:rPr>
      <w:tblPr/>
      <w:tcPr>
        <w:tcBorders>
          <w:top w:val="nil"/>
          <w:left w:val="nil"/>
          <w:bottom w:val="single" w:color="72C7E7" w:themeColor="accent2" w:sz="24" w:space="0"/>
          <w:right w:val="nil"/>
          <w:insideH w:val="nil"/>
          <w:insideV w:val="nil"/>
        </w:tcBorders>
        <w:shd w:val="clear" w:color="auto" w:fill="FFFFFF" w:themeFill="background1"/>
      </w:tcPr>
    </w:tblStylePr>
    <w:tblStylePr w:type="lastRow">
      <w:tblPr/>
      <w:tcPr>
        <w:tcBorders>
          <w:top w:val="single" w:color="72C7E7"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2C7E7" w:themeColor="accent2" w:sz="8" w:space="0"/>
          <w:insideH w:val="nil"/>
          <w:insideV w:val="nil"/>
        </w:tcBorders>
        <w:shd w:val="clear" w:color="auto" w:fill="FFFFFF" w:themeFill="background1"/>
      </w:tcPr>
    </w:tblStylePr>
    <w:tblStylePr w:type="lastCol">
      <w:tblPr/>
      <w:tcPr>
        <w:tcBorders>
          <w:top w:val="nil"/>
          <w:left w:val="single" w:color="72C7E7"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F1F9" w:themeFill="accent2" w:themeFillTint="3F"/>
      </w:tcPr>
    </w:tblStylePr>
    <w:tblStylePr w:type="band1Horz">
      <w:tblPr/>
      <w:tcPr>
        <w:tcBorders>
          <w:top w:val="nil"/>
          <w:bottom w:val="nil"/>
          <w:insideH w:val="nil"/>
          <w:insideV w:val="nil"/>
        </w:tcBorders>
        <w:shd w:val="clear" w:color="auto" w:fill="DBF1F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DC82F" w:themeColor="accent3" w:sz="8" w:space="0"/>
        <w:left w:val="single" w:color="FDC82F" w:themeColor="accent3" w:sz="8" w:space="0"/>
        <w:bottom w:val="single" w:color="FDC82F" w:themeColor="accent3" w:sz="8" w:space="0"/>
        <w:right w:val="single" w:color="FDC82F" w:themeColor="accent3" w:sz="8" w:space="0"/>
      </w:tblBorders>
    </w:tblPr>
    <w:tblStylePr w:type="firstRow">
      <w:rPr>
        <w:sz w:val="24"/>
        <w:szCs w:val="24"/>
      </w:rPr>
      <w:tblPr/>
      <w:tcPr>
        <w:tcBorders>
          <w:top w:val="nil"/>
          <w:left w:val="nil"/>
          <w:bottom w:val="single" w:color="FDC82F" w:themeColor="accent3" w:sz="24" w:space="0"/>
          <w:right w:val="nil"/>
          <w:insideH w:val="nil"/>
          <w:insideV w:val="nil"/>
        </w:tcBorders>
        <w:shd w:val="clear" w:color="auto" w:fill="FFFFFF" w:themeFill="background1"/>
      </w:tcPr>
    </w:tblStylePr>
    <w:tblStylePr w:type="lastRow">
      <w:tblPr/>
      <w:tcPr>
        <w:tcBorders>
          <w:top w:val="single" w:color="FDC82F"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DC82F" w:themeColor="accent3" w:sz="8" w:space="0"/>
          <w:insideH w:val="nil"/>
          <w:insideV w:val="nil"/>
        </w:tcBorders>
        <w:shd w:val="clear" w:color="auto" w:fill="FFFFFF" w:themeFill="background1"/>
      </w:tcPr>
    </w:tblStylePr>
    <w:tblStylePr w:type="lastCol">
      <w:tblPr/>
      <w:tcPr>
        <w:tcBorders>
          <w:top w:val="nil"/>
          <w:left w:val="single" w:color="FDC82F"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1CB" w:themeFill="accent3" w:themeFillTint="3F"/>
      </w:tcPr>
    </w:tblStylePr>
    <w:tblStylePr w:type="band1Horz">
      <w:tblPr/>
      <w:tcPr>
        <w:tcBorders>
          <w:top w:val="nil"/>
          <w:bottom w:val="nil"/>
          <w:insideH w:val="nil"/>
          <w:insideV w:val="nil"/>
        </w:tcBorders>
        <w:shd w:val="clear" w:color="auto" w:fill="FEF1C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E5C43" w:themeColor="accent4" w:sz="8" w:space="0"/>
        <w:left w:val="single" w:color="CE5C43" w:themeColor="accent4" w:sz="8" w:space="0"/>
        <w:bottom w:val="single" w:color="CE5C43" w:themeColor="accent4" w:sz="8" w:space="0"/>
        <w:right w:val="single" w:color="CE5C43" w:themeColor="accent4" w:sz="8" w:space="0"/>
      </w:tblBorders>
    </w:tblPr>
    <w:tblStylePr w:type="firstRow">
      <w:rPr>
        <w:sz w:val="24"/>
        <w:szCs w:val="24"/>
      </w:rPr>
      <w:tblPr/>
      <w:tcPr>
        <w:tcBorders>
          <w:top w:val="nil"/>
          <w:left w:val="nil"/>
          <w:bottom w:val="single" w:color="CE5C43" w:themeColor="accent4" w:sz="24" w:space="0"/>
          <w:right w:val="nil"/>
          <w:insideH w:val="nil"/>
          <w:insideV w:val="nil"/>
        </w:tcBorders>
        <w:shd w:val="clear" w:color="auto" w:fill="FFFFFF" w:themeFill="background1"/>
      </w:tcPr>
    </w:tblStylePr>
    <w:tblStylePr w:type="lastRow">
      <w:tblPr/>
      <w:tcPr>
        <w:tcBorders>
          <w:top w:val="single" w:color="CE5C43"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E5C43" w:themeColor="accent4" w:sz="8" w:space="0"/>
          <w:insideH w:val="nil"/>
          <w:insideV w:val="nil"/>
        </w:tcBorders>
        <w:shd w:val="clear" w:color="auto" w:fill="FFFFFF" w:themeFill="background1"/>
      </w:tcPr>
    </w:tblStylePr>
    <w:tblStylePr w:type="lastCol">
      <w:tblPr/>
      <w:tcPr>
        <w:tcBorders>
          <w:top w:val="nil"/>
          <w:left w:val="single" w:color="CE5C43"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D6D0" w:themeFill="accent4" w:themeFillTint="3F"/>
      </w:tcPr>
    </w:tblStylePr>
    <w:tblStylePr w:type="band1Horz">
      <w:tblPr/>
      <w:tcPr>
        <w:tcBorders>
          <w:top w:val="nil"/>
          <w:bottom w:val="nil"/>
          <w:insideH w:val="nil"/>
          <w:insideV w:val="nil"/>
        </w:tcBorders>
        <w:shd w:val="clear" w:color="auto" w:fill="F3D6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ADD0" w:themeColor="accent5" w:sz="8" w:space="0"/>
        <w:left w:val="single" w:color="00ADD0" w:themeColor="accent5" w:sz="8" w:space="0"/>
        <w:bottom w:val="single" w:color="00ADD0" w:themeColor="accent5" w:sz="8" w:space="0"/>
        <w:right w:val="single" w:color="00ADD0" w:themeColor="accent5" w:sz="8" w:space="0"/>
      </w:tblBorders>
    </w:tblPr>
    <w:tblStylePr w:type="firstRow">
      <w:rPr>
        <w:sz w:val="24"/>
        <w:szCs w:val="24"/>
      </w:rPr>
      <w:tblPr/>
      <w:tcPr>
        <w:tcBorders>
          <w:top w:val="nil"/>
          <w:left w:val="nil"/>
          <w:bottom w:val="single" w:color="00ADD0" w:themeColor="accent5" w:sz="24" w:space="0"/>
          <w:right w:val="nil"/>
          <w:insideH w:val="nil"/>
          <w:insideV w:val="nil"/>
        </w:tcBorders>
        <w:shd w:val="clear" w:color="auto" w:fill="FFFFFF" w:themeFill="background1"/>
      </w:tcPr>
    </w:tblStylePr>
    <w:tblStylePr w:type="lastRow">
      <w:tblPr/>
      <w:tcPr>
        <w:tcBorders>
          <w:top w:val="single" w:color="00ADD0"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ADD0" w:themeColor="accent5" w:sz="8" w:space="0"/>
          <w:insideH w:val="nil"/>
          <w:insideV w:val="nil"/>
        </w:tcBorders>
        <w:shd w:val="clear" w:color="auto" w:fill="FFFFFF" w:themeFill="background1"/>
      </w:tcPr>
    </w:tblStylePr>
    <w:tblStylePr w:type="lastCol">
      <w:tblPr/>
      <w:tcPr>
        <w:tcBorders>
          <w:top w:val="nil"/>
          <w:left w:val="single" w:color="00ADD0"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5" w:themeFillTint="3F"/>
      </w:tcPr>
    </w:tblStylePr>
    <w:tblStylePr w:type="band1Horz">
      <w:tblPr/>
      <w:tcPr>
        <w:tcBorders>
          <w:top w:val="nil"/>
          <w:bottom w:val="nil"/>
          <w:insideH w:val="nil"/>
          <w:insideV w:val="nil"/>
        </w:tcBorders>
        <w:shd w:val="clear" w:color="auto" w:fill="B4F2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F0F63"/>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505050" w:themeColor="accent6" w:sz="8" w:space="0"/>
        <w:left w:val="single" w:color="505050" w:themeColor="accent6" w:sz="8" w:space="0"/>
        <w:bottom w:val="single" w:color="505050" w:themeColor="accent6" w:sz="8" w:space="0"/>
        <w:right w:val="single" w:color="505050" w:themeColor="accent6" w:sz="8" w:space="0"/>
      </w:tblBorders>
    </w:tblPr>
    <w:tblStylePr w:type="firstRow">
      <w:rPr>
        <w:sz w:val="24"/>
        <w:szCs w:val="24"/>
      </w:rPr>
      <w:tblPr/>
      <w:tcPr>
        <w:tcBorders>
          <w:top w:val="nil"/>
          <w:left w:val="nil"/>
          <w:bottom w:val="single" w:color="505050" w:themeColor="accent6" w:sz="24" w:space="0"/>
          <w:right w:val="nil"/>
          <w:insideH w:val="nil"/>
          <w:insideV w:val="nil"/>
        </w:tcBorders>
        <w:shd w:val="clear" w:color="auto" w:fill="FFFFFF" w:themeFill="background1"/>
      </w:tcPr>
    </w:tblStylePr>
    <w:tblStylePr w:type="lastRow">
      <w:tblPr/>
      <w:tcPr>
        <w:tcBorders>
          <w:top w:val="single" w:color="505050"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05050" w:themeColor="accent6" w:sz="8" w:space="0"/>
          <w:insideH w:val="nil"/>
          <w:insideV w:val="nil"/>
        </w:tcBorders>
        <w:shd w:val="clear" w:color="auto" w:fill="FFFFFF" w:themeFill="background1"/>
      </w:tcPr>
    </w:tblStylePr>
    <w:tblStylePr w:type="lastCol">
      <w:tblPr/>
      <w:tcPr>
        <w:tcBorders>
          <w:top w:val="nil"/>
          <w:left w:val="single" w:color="505050"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F0F63"/>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F0F63"/>
    <w:pPr>
      <w:spacing w:after="0" w:line="240" w:lineRule="auto"/>
    </w:pPr>
    <w:tblPr>
      <w:tblStyleRowBandSize w:val="1"/>
      <w:tblStyleColBandSize w:val="1"/>
      <w:tblBorders>
        <w:top w:val="single" w:color="FF823E" w:themeColor="accent1" w:themeTint="BF" w:sz="8" w:space="0"/>
        <w:left w:val="single" w:color="FF823E" w:themeColor="accent1" w:themeTint="BF" w:sz="8" w:space="0"/>
        <w:bottom w:val="single" w:color="FF823E" w:themeColor="accent1" w:themeTint="BF" w:sz="8" w:space="0"/>
        <w:right w:val="single" w:color="FF823E" w:themeColor="accent1" w:themeTint="BF" w:sz="8" w:space="0"/>
        <w:insideH w:val="single" w:color="FF823E" w:themeColor="accent1" w:themeTint="BF" w:sz="8" w:space="0"/>
      </w:tblBorders>
    </w:tblPr>
    <w:tblStylePr w:type="firstRow">
      <w:pPr>
        <w:spacing w:before="0" w:after="0" w:line="240" w:lineRule="auto"/>
      </w:pPr>
      <w:rPr>
        <w:b/>
        <w:bCs/>
        <w:color w:val="FFFFFF" w:themeColor="background1"/>
      </w:rPr>
      <w:tblPr/>
      <w:tcPr>
        <w:tcBorders>
          <w:top w:val="single" w:color="FF823E" w:themeColor="accent1" w:themeTint="BF" w:sz="8" w:space="0"/>
          <w:left w:val="single" w:color="FF823E" w:themeColor="accent1" w:themeTint="BF" w:sz="8" w:space="0"/>
          <w:bottom w:val="single" w:color="FF823E" w:themeColor="accent1" w:themeTint="BF" w:sz="8" w:space="0"/>
          <w:right w:val="single" w:color="FF823E" w:themeColor="accent1" w:themeTint="BF" w:sz="8" w:space="0"/>
          <w:insideH w:val="nil"/>
          <w:insideV w:val="nil"/>
        </w:tcBorders>
        <w:shd w:val="clear" w:color="auto" w:fill="FD5A00" w:themeFill="accent1"/>
      </w:tcPr>
    </w:tblStylePr>
    <w:tblStylePr w:type="lastRow">
      <w:pPr>
        <w:spacing w:before="0" w:after="0" w:line="240" w:lineRule="auto"/>
      </w:pPr>
      <w:rPr>
        <w:b/>
        <w:bCs/>
      </w:rPr>
      <w:tblPr/>
      <w:tcPr>
        <w:tcBorders>
          <w:top w:val="double" w:color="FF823E" w:themeColor="accent1" w:themeTint="BF" w:sz="6" w:space="0"/>
          <w:left w:val="single" w:color="FF823E" w:themeColor="accent1" w:themeTint="BF" w:sz="8" w:space="0"/>
          <w:bottom w:val="single" w:color="FF823E" w:themeColor="accent1" w:themeTint="BF" w:sz="8" w:space="0"/>
          <w:right w:val="single" w:color="FF823E"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FFD5BF" w:themeFill="accent1" w:themeFillTint="3F"/>
      </w:tcPr>
    </w:tblStylePr>
    <w:tblStylePr w:type="band1Horz">
      <w:tblPr/>
      <w:tcPr>
        <w:tcBorders>
          <w:insideH w:val="nil"/>
          <w:insideV w:val="nil"/>
        </w:tcBorders>
        <w:shd w:val="clear" w:color="auto" w:fill="FFD5B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F0F63"/>
    <w:pPr>
      <w:spacing w:after="0" w:line="240" w:lineRule="auto"/>
    </w:pPr>
    <w:tblPr>
      <w:tblStyleRowBandSize w:val="1"/>
      <w:tblStyleColBandSize w:val="1"/>
      <w:tblBorders>
        <w:top w:val="single" w:color="95D4ED" w:themeColor="accent2" w:themeTint="BF" w:sz="8" w:space="0"/>
        <w:left w:val="single" w:color="95D4ED" w:themeColor="accent2" w:themeTint="BF" w:sz="8" w:space="0"/>
        <w:bottom w:val="single" w:color="95D4ED" w:themeColor="accent2" w:themeTint="BF" w:sz="8" w:space="0"/>
        <w:right w:val="single" w:color="95D4ED" w:themeColor="accent2" w:themeTint="BF" w:sz="8" w:space="0"/>
        <w:insideH w:val="single" w:color="95D4ED" w:themeColor="accent2" w:themeTint="BF" w:sz="8" w:space="0"/>
      </w:tblBorders>
    </w:tblPr>
    <w:tblStylePr w:type="firstRow">
      <w:pPr>
        <w:spacing w:before="0" w:after="0" w:line="240" w:lineRule="auto"/>
      </w:pPr>
      <w:rPr>
        <w:b/>
        <w:bCs/>
        <w:color w:val="FFFFFF" w:themeColor="background1"/>
      </w:rPr>
      <w:tblPr/>
      <w:tcPr>
        <w:tcBorders>
          <w:top w:val="single" w:color="95D4ED" w:themeColor="accent2" w:themeTint="BF" w:sz="8" w:space="0"/>
          <w:left w:val="single" w:color="95D4ED" w:themeColor="accent2" w:themeTint="BF" w:sz="8" w:space="0"/>
          <w:bottom w:val="single" w:color="95D4ED" w:themeColor="accent2" w:themeTint="BF" w:sz="8" w:space="0"/>
          <w:right w:val="single" w:color="95D4ED" w:themeColor="accent2" w:themeTint="BF" w:sz="8" w:space="0"/>
          <w:insideH w:val="nil"/>
          <w:insideV w:val="nil"/>
        </w:tcBorders>
        <w:shd w:val="clear" w:color="auto" w:fill="72C7E7" w:themeFill="accent2"/>
      </w:tcPr>
    </w:tblStylePr>
    <w:tblStylePr w:type="lastRow">
      <w:pPr>
        <w:spacing w:before="0" w:after="0" w:line="240" w:lineRule="auto"/>
      </w:pPr>
      <w:rPr>
        <w:b/>
        <w:bCs/>
      </w:rPr>
      <w:tblPr/>
      <w:tcPr>
        <w:tcBorders>
          <w:top w:val="double" w:color="95D4ED" w:themeColor="accent2" w:themeTint="BF" w:sz="6" w:space="0"/>
          <w:left w:val="single" w:color="95D4ED" w:themeColor="accent2" w:themeTint="BF" w:sz="8" w:space="0"/>
          <w:bottom w:val="single" w:color="95D4ED" w:themeColor="accent2" w:themeTint="BF" w:sz="8" w:space="0"/>
          <w:right w:val="single" w:color="95D4ED"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DBF1F9" w:themeFill="accent2" w:themeFillTint="3F"/>
      </w:tcPr>
    </w:tblStylePr>
    <w:tblStylePr w:type="band1Horz">
      <w:tblPr/>
      <w:tcPr>
        <w:tcBorders>
          <w:insideH w:val="nil"/>
          <w:insideV w:val="nil"/>
        </w:tcBorders>
        <w:shd w:val="clear" w:color="auto" w:fill="DBF1F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F0F63"/>
    <w:pPr>
      <w:spacing w:after="0" w:line="240" w:lineRule="auto"/>
    </w:pPr>
    <w:tblPr>
      <w:tblStyleRowBandSize w:val="1"/>
      <w:tblStyleColBandSize w:val="1"/>
      <w:tblBorders>
        <w:top w:val="single" w:color="FDD563" w:themeColor="accent3" w:themeTint="BF" w:sz="8" w:space="0"/>
        <w:left w:val="single" w:color="FDD563" w:themeColor="accent3" w:themeTint="BF" w:sz="8" w:space="0"/>
        <w:bottom w:val="single" w:color="FDD563" w:themeColor="accent3" w:themeTint="BF" w:sz="8" w:space="0"/>
        <w:right w:val="single" w:color="FDD563" w:themeColor="accent3" w:themeTint="BF" w:sz="8" w:space="0"/>
        <w:insideH w:val="single" w:color="FDD563" w:themeColor="accent3" w:themeTint="BF" w:sz="8" w:space="0"/>
      </w:tblBorders>
    </w:tblPr>
    <w:tblStylePr w:type="firstRow">
      <w:pPr>
        <w:spacing w:before="0" w:after="0" w:line="240" w:lineRule="auto"/>
      </w:pPr>
      <w:rPr>
        <w:b/>
        <w:bCs/>
        <w:color w:val="FFFFFF" w:themeColor="background1"/>
      </w:rPr>
      <w:tblPr/>
      <w:tcPr>
        <w:tcBorders>
          <w:top w:val="single" w:color="FDD563" w:themeColor="accent3" w:themeTint="BF" w:sz="8" w:space="0"/>
          <w:left w:val="single" w:color="FDD563" w:themeColor="accent3" w:themeTint="BF" w:sz="8" w:space="0"/>
          <w:bottom w:val="single" w:color="FDD563" w:themeColor="accent3" w:themeTint="BF" w:sz="8" w:space="0"/>
          <w:right w:val="single" w:color="FDD563" w:themeColor="accent3" w:themeTint="BF" w:sz="8" w:space="0"/>
          <w:insideH w:val="nil"/>
          <w:insideV w:val="nil"/>
        </w:tcBorders>
        <w:shd w:val="clear" w:color="auto" w:fill="FDC82F" w:themeFill="accent3"/>
      </w:tcPr>
    </w:tblStylePr>
    <w:tblStylePr w:type="lastRow">
      <w:pPr>
        <w:spacing w:before="0" w:after="0" w:line="240" w:lineRule="auto"/>
      </w:pPr>
      <w:rPr>
        <w:b/>
        <w:bCs/>
      </w:rPr>
      <w:tblPr/>
      <w:tcPr>
        <w:tcBorders>
          <w:top w:val="double" w:color="FDD563" w:themeColor="accent3" w:themeTint="BF" w:sz="6" w:space="0"/>
          <w:left w:val="single" w:color="FDD563" w:themeColor="accent3" w:themeTint="BF" w:sz="8" w:space="0"/>
          <w:bottom w:val="single" w:color="FDD563" w:themeColor="accent3" w:themeTint="BF" w:sz="8" w:space="0"/>
          <w:right w:val="single" w:color="FDD563"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FEF1CB" w:themeFill="accent3" w:themeFillTint="3F"/>
      </w:tcPr>
    </w:tblStylePr>
    <w:tblStylePr w:type="band1Horz">
      <w:tblPr/>
      <w:tcPr>
        <w:tcBorders>
          <w:insideH w:val="nil"/>
          <w:insideV w:val="nil"/>
        </w:tcBorders>
        <w:shd w:val="clear" w:color="auto" w:fill="FEF1C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F0F63"/>
    <w:pPr>
      <w:spacing w:after="0" w:line="240" w:lineRule="auto"/>
    </w:pPr>
    <w:tblPr>
      <w:tblStyleRowBandSize w:val="1"/>
      <w:tblStyleColBandSize w:val="1"/>
      <w:tblBorders>
        <w:top w:val="single" w:color="DA8472" w:themeColor="accent4" w:themeTint="BF" w:sz="8" w:space="0"/>
        <w:left w:val="single" w:color="DA8472" w:themeColor="accent4" w:themeTint="BF" w:sz="8" w:space="0"/>
        <w:bottom w:val="single" w:color="DA8472" w:themeColor="accent4" w:themeTint="BF" w:sz="8" w:space="0"/>
        <w:right w:val="single" w:color="DA8472" w:themeColor="accent4" w:themeTint="BF" w:sz="8" w:space="0"/>
        <w:insideH w:val="single" w:color="DA8472" w:themeColor="accent4" w:themeTint="BF" w:sz="8" w:space="0"/>
      </w:tblBorders>
    </w:tblPr>
    <w:tblStylePr w:type="firstRow">
      <w:pPr>
        <w:spacing w:before="0" w:after="0" w:line="240" w:lineRule="auto"/>
      </w:pPr>
      <w:rPr>
        <w:b/>
        <w:bCs/>
        <w:color w:val="FFFFFF" w:themeColor="background1"/>
      </w:rPr>
      <w:tblPr/>
      <w:tcPr>
        <w:tcBorders>
          <w:top w:val="single" w:color="DA8472" w:themeColor="accent4" w:themeTint="BF" w:sz="8" w:space="0"/>
          <w:left w:val="single" w:color="DA8472" w:themeColor="accent4" w:themeTint="BF" w:sz="8" w:space="0"/>
          <w:bottom w:val="single" w:color="DA8472" w:themeColor="accent4" w:themeTint="BF" w:sz="8" w:space="0"/>
          <w:right w:val="single" w:color="DA8472" w:themeColor="accent4" w:themeTint="BF" w:sz="8" w:space="0"/>
          <w:insideH w:val="nil"/>
          <w:insideV w:val="nil"/>
        </w:tcBorders>
        <w:shd w:val="clear" w:color="auto" w:fill="CE5C43" w:themeFill="accent4"/>
      </w:tcPr>
    </w:tblStylePr>
    <w:tblStylePr w:type="lastRow">
      <w:pPr>
        <w:spacing w:before="0" w:after="0" w:line="240" w:lineRule="auto"/>
      </w:pPr>
      <w:rPr>
        <w:b/>
        <w:bCs/>
      </w:rPr>
      <w:tblPr/>
      <w:tcPr>
        <w:tcBorders>
          <w:top w:val="double" w:color="DA8472" w:themeColor="accent4" w:themeTint="BF" w:sz="6" w:space="0"/>
          <w:left w:val="single" w:color="DA8472" w:themeColor="accent4" w:themeTint="BF" w:sz="8" w:space="0"/>
          <w:bottom w:val="single" w:color="DA8472" w:themeColor="accent4" w:themeTint="BF" w:sz="8" w:space="0"/>
          <w:right w:val="single" w:color="DA8472"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3D6D0" w:themeFill="accent4" w:themeFillTint="3F"/>
      </w:tcPr>
    </w:tblStylePr>
    <w:tblStylePr w:type="band1Horz">
      <w:tblPr/>
      <w:tcPr>
        <w:tcBorders>
          <w:insideH w:val="nil"/>
          <w:insideV w:val="nil"/>
        </w:tcBorders>
        <w:shd w:val="clear" w:color="auto" w:fill="F3D6D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F0F63"/>
    <w:pPr>
      <w:spacing w:after="0" w:line="240" w:lineRule="auto"/>
    </w:pPr>
    <w:tblPr>
      <w:tblStyleRowBandSize w:val="1"/>
      <w:tblStyleColBandSize w:val="1"/>
      <w:tblBorders>
        <w:top w:val="single" w:color="1CD8FF" w:themeColor="accent5" w:themeTint="BF" w:sz="8" w:space="0"/>
        <w:left w:val="single" w:color="1CD8FF" w:themeColor="accent5" w:themeTint="BF" w:sz="8" w:space="0"/>
        <w:bottom w:val="single" w:color="1CD8FF" w:themeColor="accent5" w:themeTint="BF" w:sz="8" w:space="0"/>
        <w:right w:val="single" w:color="1CD8FF" w:themeColor="accent5" w:themeTint="BF" w:sz="8" w:space="0"/>
        <w:insideH w:val="single" w:color="1CD8FF" w:themeColor="accent5" w:themeTint="BF" w:sz="8" w:space="0"/>
      </w:tblBorders>
    </w:tblPr>
    <w:tblStylePr w:type="firstRow">
      <w:pPr>
        <w:spacing w:before="0" w:after="0" w:line="240" w:lineRule="auto"/>
      </w:pPr>
      <w:rPr>
        <w:b/>
        <w:bCs/>
        <w:color w:val="FFFFFF" w:themeColor="background1"/>
      </w:rPr>
      <w:tblPr/>
      <w:tcPr>
        <w:tcBorders>
          <w:top w:val="single" w:color="1CD8FF" w:themeColor="accent5" w:themeTint="BF" w:sz="8" w:space="0"/>
          <w:left w:val="single" w:color="1CD8FF" w:themeColor="accent5" w:themeTint="BF" w:sz="8" w:space="0"/>
          <w:bottom w:val="single" w:color="1CD8FF" w:themeColor="accent5" w:themeTint="BF" w:sz="8" w:space="0"/>
          <w:right w:val="single" w:color="1CD8FF" w:themeColor="accent5" w:themeTint="BF" w:sz="8" w:space="0"/>
          <w:insideH w:val="nil"/>
          <w:insideV w:val="nil"/>
        </w:tcBorders>
        <w:shd w:val="clear" w:color="auto" w:fill="00ADD0" w:themeFill="accent5"/>
      </w:tcPr>
    </w:tblStylePr>
    <w:tblStylePr w:type="lastRow">
      <w:pPr>
        <w:spacing w:before="0" w:after="0" w:line="240" w:lineRule="auto"/>
      </w:pPr>
      <w:rPr>
        <w:b/>
        <w:bCs/>
      </w:rPr>
      <w:tblPr/>
      <w:tcPr>
        <w:tcBorders>
          <w:top w:val="double" w:color="1CD8FF" w:themeColor="accent5" w:themeTint="BF" w:sz="6" w:space="0"/>
          <w:left w:val="single" w:color="1CD8FF" w:themeColor="accent5" w:themeTint="BF" w:sz="8" w:space="0"/>
          <w:bottom w:val="single" w:color="1CD8FF" w:themeColor="accent5" w:themeTint="BF" w:sz="8" w:space="0"/>
          <w:right w:val="single" w:color="1CD8F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B4F2FF" w:themeFill="accent5" w:themeFillTint="3F"/>
      </w:tcPr>
    </w:tblStylePr>
    <w:tblStylePr w:type="band1Horz">
      <w:tblPr/>
      <w:tcPr>
        <w:tcBorders>
          <w:insideH w:val="nil"/>
          <w:insideV w:val="nil"/>
        </w:tcBorders>
        <w:shd w:val="clear" w:color="auto" w:fill="B4F2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F0F63"/>
    <w:pPr>
      <w:spacing w:after="0" w:line="240" w:lineRule="auto"/>
    </w:pPr>
    <w:tblPr>
      <w:tblStyleRowBandSize w:val="1"/>
      <w:tblStyleColBandSize w:val="1"/>
      <w:tblBorders>
        <w:top w:val="single" w:color="7B7B7B" w:themeColor="accent6" w:themeTint="BF" w:sz="8" w:space="0"/>
        <w:left w:val="single" w:color="7B7B7B" w:themeColor="accent6" w:themeTint="BF" w:sz="8" w:space="0"/>
        <w:bottom w:val="single" w:color="7B7B7B" w:themeColor="accent6" w:themeTint="BF" w:sz="8" w:space="0"/>
        <w:right w:val="single" w:color="7B7B7B" w:themeColor="accent6" w:themeTint="BF" w:sz="8" w:space="0"/>
        <w:insideH w:val="single" w:color="7B7B7B" w:themeColor="accent6" w:themeTint="BF" w:sz="8" w:space="0"/>
      </w:tblBorders>
    </w:tblPr>
    <w:tblStylePr w:type="firstRow">
      <w:pPr>
        <w:spacing w:before="0" w:after="0" w:line="240" w:lineRule="auto"/>
      </w:pPr>
      <w:rPr>
        <w:b/>
        <w:bCs/>
        <w:color w:val="FFFFFF" w:themeColor="background1"/>
      </w:rPr>
      <w:tblPr/>
      <w:tcPr>
        <w:tcBorders>
          <w:top w:val="single" w:color="7B7B7B" w:themeColor="accent6" w:themeTint="BF" w:sz="8" w:space="0"/>
          <w:left w:val="single" w:color="7B7B7B" w:themeColor="accent6" w:themeTint="BF" w:sz="8" w:space="0"/>
          <w:bottom w:val="single" w:color="7B7B7B" w:themeColor="accent6" w:themeTint="BF" w:sz="8" w:space="0"/>
          <w:right w:val="single" w:color="7B7B7B" w:themeColor="accent6" w:themeTint="BF" w:sz="8" w:space="0"/>
          <w:insideH w:val="nil"/>
          <w:insideV w:val="nil"/>
        </w:tcBorders>
        <w:shd w:val="clear" w:color="auto" w:fill="505050" w:themeFill="accent6"/>
      </w:tcPr>
    </w:tblStylePr>
    <w:tblStylePr w:type="lastRow">
      <w:pPr>
        <w:spacing w:before="0" w:after="0" w:line="240" w:lineRule="auto"/>
      </w:pPr>
      <w:rPr>
        <w:b/>
        <w:bCs/>
      </w:rPr>
      <w:tblPr/>
      <w:tcPr>
        <w:tcBorders>
          <w:top w:val="double" w:color="7B7B7B" w:themeColor="accent6" w:themeTint="BF" w:sz="6" w:space="0"/>
          <w:left w:val="single" w:color="7B7B7B" w:themeColor="accent6" w:themeTint="BF" w:sz="8" w:space="0"/>
          <w:bottom w:val="single" w:color="7B7B7B" w:themeColor="accent6" w:themeTint="BF" w:sz="8" w:space="0"/>
          <w:right w:val="single" w:color="7B7B7B"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F0F63"/>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semiHidden/>
    <w:unhideWhenUsed/>
    <w:rsid w:val="00AF0F63"/>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D5A00"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D5A00" w:themeFill="accent1"/>
      </w:tcPr>
    </w:tblStylePr>
    <w:tblStylePr w:type="lastCol">
      <w:rPr>
        <w:b/>
        <w:bCs/>
        <w:color w:val="FFFFFF" w:themeColor="background1"/>
      </w:rPr>
      <w:tblPr/>
      <w:tcPr>
        <w:tcBorders>
          <w:left w:val="nil"/>
          <w:right w:val="nil"/>
          <w:insideH w:val="nil"/>
          <w:insideV w:val="nil"/>
        </w:tcBorders>
        <w:shd w:val="clear" w:color="auto" w:fill="FD5A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semiHidden/>
    <w:unhideWhenUsed/>
    <w:rsid w:val="00AF0F63"/>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2C7E7"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2C7E7" w:themeFill="accent2"/>
      </w:tcPr>
    </w:tblStylePr>
    <w:tblStylePr w:type="lastCol">
      <w:rPr>
        <w:b/>
        <w:bCs/>
        <w:color w:val="FFFFFF" w:themeColor="background1"/>
      </w:rPr>
      <w:tblPr/>
      <w:tcPr>
        <w:tcBorders>
          <w:left w:val="nil"/>
          <w:right w:val="nil"/>
          <w:insideH w:val="nil"/>
          <w:insideV w:val="nil"/>
        </w:tcBorders>
        <w:shd w:val="clear" w:color="auto" w:fill="72C7E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semiHidden/>
    <w:unhideWhenUsed/>
    <w:rsid w:val="00AF0F63"/>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DC82F"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DC82F" w:themeFill="accent3"/>
      </w:tcPr>
    </w:tblStylePr>
    <w:tblStylePr w:type="lastCol">
      <w:rPr>
        <w:b/>
        <w:bCs/>
        <w:color w:val="FFFFFF" w:themeColor="background1"/>
      </w:rPr>
      <w:tblPr/>
      <w:tcPr>
        <w:tcBorders>
          <w:left w:val="nil"/>
          <w:right w:val="nil"/>
          <w:insideH w:val="nil"/>
          <w:insideV w:val="nil"/>
        </w:tcBorders>
        <w:shd w:val="clear" w:color="auto" w:fill="FDC82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semiHidden/>
    <w:unhideWhenUsed/>
    <w:rsid w:val="00AF0F63"/>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E5C43"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E5C43" w:themeFill="accent4"/>
      </w:tcPr>
    </w:tblStylePr>
    <w:tblStylePr w:type="lastCol">
      <w:rPr>
        <w:b/>
        <w:bCs/>
        <w:color w:val="FFFFFF" w:themeColor="background1"/>
      </w:rPr>
      <w:tblPr/>
      <w:tcPr>
        <w:tcBorders>
          <w:left w:val="nil"/>
          <w:right w:val="nil"/>
          <w:insideH w:val="nil"/>
          <w:insideV w:val="nil"/>
        </w:tcBorders>
        <w:shd w:val="clear" w:color="auto" w:fill="CE5C4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semiHidden/>
    <w:unhideWhenUsed/>
    <w:rsid w:val="00AF0F63"/>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ADD0"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ADD0" w:themeFill="accent5"/>
      </w:tcPr>
    </w:tblStylePr>
    <w:tblStylePr w:type="lastCol">
      <w:rPr>
        <w:b/>
        <w:bCs/>
        <w:color w:val="FFFFFF" w:themeColor="background1"/>
      </w:rPr>
      <w:tblPr/>
      <w:tcPr>
        <w:tcBorders>
          <w:left w:val="nil"/>
          <w:right w:val="nil"/>
          <w:insideH w:val="nil"/>
          <w:insideV w:val="nil"/>
        </w:tcBorders>
        <w:shd w:val="clear" w:color="auto" w:fill="00ADD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semiHidden/>
    <w:unhideWhenUsed/>
    <w:rsid w:val="00AF0F63"/>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05050"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05050" w:themeFill="accent6"/>
      </w:tcPr>
    </w:tblStylePr>
    <w:tblStylePr w:type="lastCol">
      <w:rPr>
        <w:b/>
        <w:bCs/>
        <w:color w:val="FFFFFF" w:themeColor="background1"/>
      </w:rPr>
      <w:tblPr/>
      <w:tcPr>
        <w:tcBorders>
          <w:left w:val="nil"/>
          <w:right w:val="nil"/>
          <w:insideH w:val="nil"/>
          <w:insideV w:val="nil"/>
        </w:tcBorders>
        <w:shd w:val="clear" w:color="auto" w:fill="50505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Mention">
    <w:name w:val="Mention"/>
    <w:basedOn w:val="DefaultParagraphFont"/>
    <w:uiPriority w:val="99"/>
    <w:semiHidden/>
    <w:rsid w:val="00AF0F63"/>
    <w:rPr>
      <w:color w:val="2B579A"/>
      <w:shd w:val="clear" w:color="auto" w:fill="E1DFDD"/>
    </w:rPr>
  </w:style>
  <w:style w:type="paragraph" w:styleId="MessageHeader">
    <w:name w:val="Message Header"/>
    <w:basedOn w:val="Normal"/>
    <w:link w:val="MessageHeaderChar"/>
    <w:uiPriority w:val="99"/>
    <w:semiHidden/>
    <w:rsid w:val="00AF0F63"/>
    <w:pPr>
      <w:pBdr>
        <w:top w:val="single" w:color="auto" w:sz="6" w:space="1"/>
        <w:left w:val="single" w:color="auto" w:sz="6" w:space="1"/>
        <w:bottom w:val="single" w:color="auto" w:sz="6" w:space="1"/>
        <w:right w:val="single" w:color="auto" w:sz="6" w:space="1"/>
      </w:pBdr>
      <w:shd w:val="pct20" w:color="auto" w:fill="auto"/>
      <w:spacing w:after="0"/>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5D441D"/>
    <w:rPr>
      <w:rFonts w:asciiTheme="majorHAnsi" w:hAnsiTheme="majorHAnsi" w:eastAsiaTheme="majorEastAsia" w:cstheme="majorBidi"/>
      <w:sz w:val="24"/>
      <w:szCs w:val="24"/>
      <w:shd w:val="pct20" w:color="auto" w:fill="auto"/>
      <w:lang w:val="en-GB"/>
    </w:rPr>
  </w:style>
  <w:style w:type="paragraph" w:styleId="NoSpacing">
    <w:name w:val="No Spacing"/>
    <w:uiPriority w:val="19"/>
    <w:semiHidden/>
    <w:rsid w:val="00AF0F63"/>
    <w:pPr>
      <w:spacing w:after="0" w:line="240" w:lineRule="auto"/>
    </w:pPr>
    <w:rPr>
      <w:rFonts w:ascii="Roboto" w:hAnsi="Roboto"/>
      <w:sz w:val="26"/>
    </w:rPr>
  </w:style>
  <w:style w:type="paragraph" w:styleId="NormalWeb">
    <w:name w:val="Normal (Web)"/>
    <w:basedOn w:val="Normal"/>
    <w:uiPriority w:val="99"/>
    <w:semiHidden/>
    <w:rsid w:val="00AF0F63"/>
    <w:rPr>
      <w:rFonts w:ascii="Times New Roman" w:hAnsi="Times New Roman" w:cs="Times New Roman"/>
      <w:sz w:val="24"/>
      <w:szCs w:val="24"/>
    </w:rPr>
  </w:style>
  <w:style w:type="paragraph" w:styleId="NormalIndent">
    <w:name w:val="Normal Indent"/>
    <w:basedOn w:val="Normal"/>
    <w:uiPriority w:val="99"/>
    <w:semiHidden/>
    <w:rsid w:val="00AF0F63"/>
    <w:pPr>
      <w:ind w:left="708"/>
    </w:pPr>
  </w:style>
  <w:style w:type="paragraph" w:styleId="NoteHeading">
    <w:name w:val="Note Heading"/>
    <w:basedOn w:val="Normal"/>
    <w:next w:val="Normal"/>
    <w:link w:val="NoteHeadingChar"/>
    <w:uiPriority w:val="99"/>
    <w:semiHidden/>
    <w:rsid w:val="00AF0F63"/>
    <w:pPr>
      <w:spacing w:after="0"/>
    </w:pPr>
  </w:style>
  <w:style w:type="character" w:styleId="NoteHeadingChar" w:customStyle="1">
    <w:name w:val="Note Heading Char"/>
    <w:basedOn w:val="DefaultParagraphFont"/>
    <w:link w:val="NoteHeading"/>
    <w:uiPriority w:val="99"/>
    <w:semiHidden/>
    <w:rsid w:val="005D441D"/>
    <w:rPr>
      <w:rFonts w:ascii="Noto Serif" w:hAnsi="Noto Serif"/>
      <w:sz w:val="21"/>
      <w:lang w:val="en-GB"/>
    </w:rPr>
  </w:style>
  <w:style w:type="character" w:styleId="PageNumber">
    <w:name w:val="page number"/>
    <w:basedOn w:val="DefaultParagraphFont"/>
    <w:uiPriority w:val="99"/>
    <w:semiHidden/>
    <w:rsid w:val="00AF0F63"/>
  </w:style>
  <w:style w:type="character" w:styleId="PlaceholderText">
    <w:name w:val="Placeholder Text"/>
    <w:basedOn w:val="DefaultParagraphFont"/>
    <w:uiPriority w:val="99"/>
    <w:semiHidden/>
    <w:rsid w:val="00AF0F63"/>
    <w:rPr>
      <w:color w:val="808080"/>
    </w:rPr>
  </w:style>
  <w:style w:type="table" w:styleId="PlainTable1">
    <w:name w:val="Plain Table 1"/>
    <w:basedOn w:val="TableNormal"/>
    <w:uiPriority w:val="41"/>
    <w:rsid w:val="00AF0F63"/>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F0F63"/>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AF0F63"/>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F0F6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F0F63"/>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AF0F63"/>
    <w:pPr>
      <w:spacing w:after="0"/>
    </w:pPr>
    <w:rPr>
      <w:rFonts w:ascii="Consolas" w:hAnsi="Consolas"/>
      <w:szCs w:val="21"/>
    </w:rPr>
  </w:style>
  <w:style w:type="character" w:styleId="PlainTextChar" w:customStyle="1">
    <w:name w:val="Plain Text Char"/>
    <w:basedOn w:val="DefaultParagraphFont"/>
    <w:link w:val="PlainText"/>
    <w:uiPriority w:val="99"/>
    <w:semiHidden/>
    <w:rsid w:val="005D441D"/>
    <w:rPr>
      <w:rFonts w:ascii="Consolas" w:hAnsi="Consolas"/>
      <w:sz w:val="21"/>
      <w:szCs w:val="21"/>
      <w:lang w:val="en-GB"/>
    </w:rPr>
  </w:style>
  <w:style w:type="paragraph" w:styleId="Quote">
    <w:name w:val="Quote"/>
    <w:basedOn w:val="Normal"/>
    <w:next w:val="Normal"/>
    <w:link w:val="QuoteChar"/>
    <w:uiPriority w:val="11"/>
    <w:qFormat/>
    <w:rsid w:val="009C2E65"/>
    <w:pPr>
      <w:spacing w:before="200" w:after="200"/>
      <w:ind w:left="230"/>
      <w:contextualSpacing/>
    </w:pPr>
    <w:rPr>
      <w:iCs/>
      <w:color w:val="000000" w:themeColor="text1"/>
    </w:rPr>
  </w:style>
  <w:style w:type="character" w:styleId="QuoteChar" w:customStyle="1">
    <w:name w:val="Quote Char"/>
    <w:basedOn w:val="DefaultParagraphFont"/>
    <w:link w:val="Quote"/>
    <w:uiPriority w:val="11"/>
    <w:rsid w:val="009C2E65"/>
    <w:rPr>
      <w:rFonts w:ascii="Noto Serif" w:hAnsi="Noto Serif"/>
      <w:iCs/>
      <w:color w:val="000000" w:themeColor="text1"/>
      <w:sz w:val="20"/>
      <w:lang w:val="en-GB"/>
    </w:rPr>
  </w:style>
  <w:style w:type="paragraph" w:styleId="Salutation">
    <w:name w:val="Salutation"/>
    <w:basedOn w:val="Normal"/>
    <w:next w:val="Normal"/>
    <w:link w:val="SalutationChar"/>
    <w:uiPriority w:val="99"/>
    <w:semiHidden/>
    <w:rsid w:val="00AF0F63"/>
  </w:style>
  <w:style w:type="character" w:styleId="SalutationChar" w:customStyle="1">
    <w:name w:val="Salutation Char"/>
    <w:basedOn w:val="DefaultParagraphFont"/>
    <w:link w:val="Salutation"/>
    <w:uiPriority w:val="99"/>
    <w:semiHidden/>
    <w:rsid w:val="005D441D"/>
    <w:rPr>
      <w:rFonts w:ascii="Noto Serif" w:hAnsi="Noto Serif"/>
      <w:sz w:val="21"/>
      <w:lang w:val="en-GB"/>
    </w:rPr>
  </w:style>
  <w:style w:type="paragraph" w:styleId="Signature">
    <w:name w:val="Signature"/>
    <w:basedOn w:val="Normal"/>
    <w:link w:val="SignatureChar"/>
    <w:uiPriority w:val="99"/>
    <w:semiHidden/>
    <w:rsid w:val="00AF0F63"/>
    <w:pPr>
      <w:spacing w:after="0"/>
      <w:ind w:left="4252"/>
    </w:pPr>
  </w:style>
  <w:style w:type="character" w:styleId="SignatureChar" w:customStyle="1">
    <w:name w:val="Signature Char"/>
    <w:basedOn w:val="DefaultParagraphFont"/>
    <w:link w:val="Signature"/>
    <w:uiPriority w:val="99"/>
    <w:semiHidden/>
    <w:rsid w:val="005D441D"/>
    <w:rPr>
      <w:rFonts w:ascii="Noto Serif" w:hAnsi="Noto Serif"/>
      <w:sz w:val="21"/>
      <w:lang w:val="en-GB"/>
    </w:rPr>
  </w:style>
  <w:style w:type="character" w:styleId="SmartHyperlink">
    <w:name w:val="Smart Hyperlink"/>
    <w:basedOn w:val="DefaultParagraphFont"/>
    <w:uiPriority w:val="99"/>
    <w:semiHidden/>
    <w:rsid w:val="00AF0F63"/>
    <w:rPr>
      <w:u w:val="dotted"/>
    </w:rPr>
  </w:style>
  <w:style w:type="character" w:styleId="SmartLink">
    <w:name w:val="Smart Link"/>
    <w:basedOn w:val="DefaultParagraphFont"/>
    <w:uiPriority w:val="99"/>
    <w:semiHidden/>
    <w:rsid w:val="00AF0F63"/>
    <w:rPr>
      <w:color w:val="0000FF"/>
      <w:u w:val="single"/>
      <w:shd w:val="clear" w:color="auto" w:fill="F3F2F1"/>
    </w:rPr>
  </w:style>
  <w:style w:type="character" w:styleId="Strong">
    <w:name w:val="Strong"/>
    <w:basedOn w:val="DefaultParagraphFont"/>
    <w:uiPriority w:val="22"/>
    <w:semiHidden/>
    <w:rsid w:val="00AF0F63"/>
    <w:rPr>
      <w:b/>
      <w:bCs/>
    </w:rPr>
  </w:style>
  <w:style w:type="character" w:styleId="SubtleEmphasis">
    <w:name w:val="Subtle Emphasis"/>
    <w:basedOn w:val="DefaultParagraphFont"/>
    <w:uiPriority w:val="19"/>
    <w:semiHidden/>
    <w:rsid w:val="00AF0F63"/>
    <w:rPr>
      <w:i/>
      <w:iCs/>
      <w:color w:val="404040" w:themeColor="text1" w:themeTint="BF"/>
    </w:rPr>
  </w:style>
  <w:style w:type="table" w:styleId="Table3Deffects1">
    <w:name w:val="Table 3D effects 1"/>
    <w:basedOn w:val="TableNormal"/>
    <w:uiPriority w:val="99"/>
    <w:semiHidden/>
    <w:unhideWhenUsed/>
    <w:rsid w:val="00AF0F63"/>
    <w:pPr>
      <w:spacing w:after="240"/>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AF0F63"/>
    <w:pPr>
      <w:spacing w:after="240"/>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AF0F63"/>
    <w:pPr>
      <w:spacing w:after="24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AF0F63"/>
    <w:pPr>
      <w:spacing w:after="240"/>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AF0F63"/>
    <w:pPr>
      <w:spacing w:after="240"/>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AF0F63"/>
    <w:pPr>
      <w:spacing w:after="240"/>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AF0F63"/>
    <w:pPr>
      <w:spacing w:after="240"/>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AF0F63"/>
    <w:pPr>
      <w:spacing w:after="240"/>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AF0F63"/>
    <w:pPr>
      <w:spacing w:after="240"/>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AF0F63"/>
    <w:pPr>
      <w:spacing w:after="240"/>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AF0F63"/>
    <w:pPr>
      <w:spacing w:after="240"/>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AF0F63"/>
    <w:pPr>
      <w:spacing w:after="240"/>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AF0F63"/>
    <w:pPr>
      <w:spacing w:after="240"/>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AF0F63"/>
    <w:pPr>
      <w:spacing w:after="240"/>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F0F63"/>
    <w:pPr>
      <w:spacing w:after="240"/>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F0F63"/>
    <w:pPr>
      <w:spacing w:after="240"/>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AF0F63"/>
    <w:pPr>
      <w:spacing w:after="240"/>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AF0F63"/>
    <w:pPr>
      <w:spacing w:after="24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AF0F63"/>
    <w:pPr>
      <w:spacing w:after="240"/>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AF0F63"/>
    <w:pPr>
      <w:spacing w:after="240"/>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AF0F63"/>
    <w:pPr>
      <w:spacing w:after="240"/>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AF0F63"/>
    <w:pPr>
      <w:spacing w:after="240"/>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AF0F63"/>
    <w:pPr>
      <w:spacing w:after="240"/>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AF0F63"/>
    <w:pPr>
      <w:spacing w:after="240"/>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AF0F63"/>
    <w:pPr>
      <w:spacing w:after="240"/>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0"/>
    <w:rsid w:val="00AF0F63"/>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AF0F63"/>
    <w:pPr>
      <w:spacing w:after="240"/>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AF0F63"/>
    <w:pPr>
      <w:spacing w:after="240"/>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AF0F63"/>
    <w:pPr>
      <w:spacing w:after="240"/>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AF0F63"/>
    <w:pPr>
      <w:spacing w:after="240"/>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AF0F63"/>
    <w:pPr>
      <w:spacing w:after="240"/>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AF0F63"/>
    <w:pPr>
      <w:spacing w:after="240"/>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AF0F63"/>
    <w:pPr>
      <w:spacing w:after="240"/>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AF0F63"/>
    <w:pPr>
      <w:spacing w:after="240"/>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rsid w:val="00AF0F63"/>
    <w:pPr>
      <w:spacing w:after="0"/>
      <w:ind w:left="260" w:hanging="260"/>
    </w:pPr>
  </w:style>
  <w:style w:type="paragraph" w:styleId="TableofFigures">
    <w:name w:val="table of figures"/>
    <w:basedOn w:val="Normal"/>
    <w:next w:val="Normal"/>
    <w:uiPriority w:val="99"/>
    <w:semiHidden/>
    <w:rsid w:val="00AF0F63"/>
    <w:pPr>
      <w:spacing w:after="0"/>
    </w:pPr>
  </w:style>
  <w:style w:type="table" w:styleId="TableProfessional">
    <w:name w:val="Table Professional"/>
    <w:basedOn w:val="TableNormal"/>
    <w:uiPriority w:val="99"/>
    <w:semiHidden/>
    <w:unhideWhenUsed/>
    <w:rsid w:val="00AF0F63"/>
    <w:pPr>
      <w:spacing w:after="24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AF0F63"/>
    <w:pPr>
      <w:spacing w:after="240"/>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AF0F63"/>
    <w:pPr>
      <w:spacing w:after="240"/>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AF0F63"/>
    <w:pPr>
      <w:spacing w:after="240"/>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AF0F63"/>
    <w:pPr>
      <w:spacing w:after="240"/>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rsid w:val="00AF0F63"/>
    <w:pPr>
      <w:spacing w:after="240"/>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AF0F63"/>
    <w:pPr>
      <w:spacing w:after="24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AF0F63"/>
    <w:pPr>
      <w:spacing w:after="240"/>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AF0F63"/>
    <w:pPr>
      <w:spacing w:after="240"/>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unhideWhenUsed/>
    <w:rsid w:val="00AF0F63"/>
    <w:pPr>
      <w:spacing w:after="240"/>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OAHeading">
    <w:name w:val="toa heading"/>
    <w:basedOn w:val="Normal"/>
    <w:next w:val="Normal"/>
    <w:uiPriority w:val="99"/>
    <w:semiHidden/>
    <w:rsid w:val="00AF0F63"/>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rsid w:val="00AF0F63"/>
    <w:pPr>
      <w:spacing w:after="100"/>
    </w:pPr>
  </w:style>
  <w:style w:type="paragraph" w:styleId="TOC2">
    <w:name w:val="toc 2"/>
    <w:basedOn w:val="Normal"/>
    <w:next w:val="Normal"/>
    <w:autoRedefine/>
    <w:uiPriority w:val="39"/>
    <w:semiHidden/>
    <w:rsid w:val="00AF0F63"/>
    <w:pPr>
      <w:spacing w:after="100"/>
      <w:ind w:left="260"/>
    </w:pPr>
  </w:style>
  <w:style w:type="paragraph" w:styleId="TOC3">
    <w:name w:val="toc 3"/>
    <w:basedOn w:val="Normal"/>
    <w:next w:val="Normal"/>
    <w:autoRedefine/>
    <w:uiPriority w:val="39"/>
    <w:semiHidden/>
    <w:rsid w:val="00AF0F63"/>
    <w:pPr>
      <w:spacing w:after="100"/>
      <w:ind w:left="520"/>
    </w:pPr>
  </w:style>
  <w:style w:type="paragraph" w:styleId="TOC4">
    <w:name w:val="toc 4"/>
    <w:basedOn w:val="Normal"/>
    <w:next w:val="Normal"/>
    <w:autoRedefine/>
    <w:uiPriority w:val="39"/>
    <w:semiHidden/>
    <w:rsid w:val="00AF0F63"/>
    <w:pPr>
      <w:spacing w:after="100"/>
      <w:ind w:left="780"/>
    </w:pPr>
  </w:style>
  <w:style w:type="paragraph" w:styleId="TOC5">
    <w:name w:val="toc 5"/>
    <w:basedOn w:val="Normal"/>
    <w:next w:val="Normal"/>
    <w:autoRedefine/>
    <w:uiPriority w:val="39"/>
    <w:semiHidden/>
    <w:rsid w:val="00AF0F63"/>
    <w:pPr>
      <w:spacing w:after="100"/>
      <w:ind w:left="1040"/>
    </w:pPr>
  </w:style>
  <w:style w:type="paragraph" w:styleId="TOC6">
    <w:name w:val="toc 6"/>
    <w:basedOn w:val="Normal"/>
    <w:next w:val="Normal"/>
    <w:autoRedefine/>
    <w:uiPriority w:val="39"/>
    <w:semiHidden/>
    <w:rsid w:val="00AF0F63"/>
    <w:pPr>
      <w:spacing w:after="100"/>
      <w:ind w:left="1300"/>
    </w:pPr>
  </w:style>
  <w:style w:type="paragraph" w:styleId="TOC7">
    <w:name w:val="toc 7"/>
    <w:basedOn w:val="Normal"/>
    <w:next w:val="Normal"/>
    <w:autoRedefine/>
    <w:uiPriority w:val="39"/>
    <w:semiHidden/>
    <w:rsid w:val="00AF0F63"/>
    <w:pPr>
      <w:spacing w:after="100"/>
      <w:ind w:left="1560"/>
    </w:pPr>
  </w:style>
  <w:style w:type="paragraph" w:styleId="TOC8">
    <w:name w:val="toc 8"/>
    <w:basedOn w:val="Normal"/>
    <w:next w:val="Normal"/>
    <w:autoRedefine/>
    <w:uiPriority w:val="39"/>
    <w:semiHidden/>
    <w:rsid w:val="00AF0F63"/>
    <w:pPr>
      <w:spacing w:after="100"/>
      <w:ind w:left="1820"/>
    </w:pPr>
  </w:style>
  <w:style w:type="paragraph" w:styleId="TOC9">
    <w:name w:val="toc 9"/>
    <w:basedOn w:val="Normal"/>
    <w:next w:val="Normal"/>
    <w:autoRedefine/>
    <w:uiPriority w:val="39"/>
    <w:semiHidden/>
    <w:rsid w:val="00AF0F63"/>
    <w:pPr>
      <w:spacing w:after="100"/>
      <w:ind w:left="2080"/>
    </w:pPr>
  </w:style>
  <w:style w:type="paragraph" w:styleId="TOCHeading">
    <w:name w:val="TOC Heading"/>
    <w:basedOn w:val="Heading1"/>
    <w:next w:val="Normal"/>
    <w:uiPriority w:val="39"/>
    <w:semiHidden/>
    <w:qFormat/>
    <w:rsid w:val="00AF0F63"/>
    <w:pPr>
      <w:spacing w:before="240"/>
      <w:outlineLvl w:val="9"/>
    </w:pPr>
    <w:rPr>
      <w:color w:val="BD4200" w:themeColor="accent1" w:themeShade="BF"/>
      <w:sz w:val="32"/>
    </w:rPr>
  </w:style>
  <w:style w:type="character" w:styleId="UnresolvedMention">
    <w:name w:val="Unresolved Mention"/>
    <w:basedOn w:val="DefaultParagraphFont"/>
    <w:uiPriority w:val="99"/>
    <w:semiHidden/>
    <w:rsid w:val="00AF0F63"/>
    <w:rPr>
      <w:color w:val="605E5C"/>
      <w:shd w:val="clear" w:color="auto" w:fill="E1DFDD"/>
    </w:rPr>
  </w:style>
  <w:style w:type="paragraph" w:styleId="Boxtableheading" w:customStyle="1">
    <w:name w:val="Box/table heading"/>
    <w:basedOn w:val="Normal"/>
    <w:next w:val="Boxtabletext"/>
    <w:uiPriority w:val="3"/>
    <w:qFormat/>
    <w:rsid w:val="003B5BE4"/>
    <w:pPr>
      <w:spacing w:before="120" w:after="0" w:line="312" w:lineRule="exact"/>
    </w:pPr>
    <w:rPr>
      <w:rFonts w:asciiTheme="majorHAnsi" w:hAnsiTheme="majorHAnsi"/>
      <w:b/>
      <w:sz w:val="26"/>
    </w:rPr>
  </w:style>
  <w:style w:type="paragraph" w:styleId="Boxtabletext" w:customStyle="1">
    <w:name w:val="Box/table text"/>
    <w:basedOn w:val="Boxtableheading"/>
    <w:uiPriority w:val="3"/>
    <w:qFormat/>
    <w:rsid w:val="003B5BE4"/>
    <w:pPr>
      <w:spacing w:line="252" w:lineRule="atLeast"/>
    </w:pPr>
    <w:rPr>
      <w:rFonts w:ascii="Roboto Light" w:hAnsi="Roboto Light"/>
      <w:b w:val="0"/>
      <w:sz w:val="21"/>
    </w:rPr>
  </w:style>
  <w:style w:type="table" w:styleId="Textbox" w:customStyle="1">
    <w:name w:val="Textbox"/>
    <w:basedOn w:val="TableNormal"/>
    <w:uiPriority w:val="99"/>
    <w:rsid w:val="003B5BE4"/>
    <w:pPr>
      <w:spacing w:before="120" w:after="0" w:line="240" w:lineRule="auto"/>
    </w:pPr>
    <w:tblPr>
      <w:tblBorders>
        <w:top w:val="single" w:color="FD5A00" w:themeColor="accent1" w:sz="4" w:space="0"/>
        <w:left w:val="single" w:color="FD5A00" w:themeColor="accent1" w:sz="4" w:space="0"/>
        <w:bottom w:val="single" w:color="FD5A00" w:themeColor="accent1" w:sz="4" w:space="0"/>
        <w:right w:val="single" w:color="FD5A00" w:themeColor="accent1" w:sz="4" w:space="0"/>
      </w:tblBorders>
      <w:tblCellMar>
        <w:top w:w="312" w:type="dxa"/>
        <w:left w:w="284" w:type="dxa"/>
        <w:bottom w:w="312" w:type="dxa"/>
        <w:right w:w="284" w:type="dxa"/>
      </w:tblCellMar>
    </w:tblPr>
  </w:style>
  <w:style w:type="table" w:styleId="NRC" w:customStyle="1">
    <w:name w:val="NRC"/>
    <w:basedOn w:val="TableNormal"/>
    <w:uiPriority w:val="99"/>
    <w:rsid w:val="00EE13E2"/>
    <w:pPr>
      <w:spacing w:before="100" w:beforeAutospacing="1" w:after="100" w:afterAutospacing="1" w:line="240" w:lineRule="auto"/>
    </w:pPr>
    <w:rPr>
      <w:rFonts w:ascii="Roboto Light" w:hAnsi="Roboto Light"/>
      <w:sz w:val="21"/>
    </w:rPr>
    <w:tblPr>
      <w:tblBorders>
        <w:bottom w:val="single" w:color="FD5A00" w:themeColor="accent1" w:sz="4" w:space="0"/>
        <w:insideH w:val="dotted" w:color="FD5A00" w:themeColor="accent1" w:sz="4" w:space="0"/>
      </w:tblBorders>
      <w:tblCellMar>
        <w:top w:w="227" w:type="dxa"/>
        <w:bottom w:w="96" w:type="dxa"/>
      </w:tblCellMar>
    </w:tblPr>
    <w:tblStylePr w:type="firstRow">
      <w:rPr>
        <w:rFonts w:ascii="Roboto Light" w:hAnsi="Roboto Light"/>
        <w:b w:val="0"/>
        <w:color w:val="FFFFFF" w:themeColor="background1"/>
        <w:sz w:val="21"/>
      </w:rPr>
      <w:tblPr/>
      <w:tcPr>
        <w:shd w:val="clear" w:color="auto" w:fill="FD5A00" w:themeFill="accent1"/>
      </w:tcPr>
    </w:tblStylePr>
    <w:tblStylePr w:type="lastRow">
      <w:tblPr/>
      <w:tcPr>
        <w:tcBorders>
          <w:top w:val="nil"/>
          <w:left w:val="nil"/>
          <w:bottom w:val="single" w:color="FD5A00" w:themeColor="accent1" w:sz="4" w:space="0"/>
          <w:right w:val="nil"/>
          <w:insideH w:val="nil"/>
          <w:insideV w:val="nil"/>
        </w:tcBorders>
      </w:tcPr>
    </w:tblStylePr>
  </w:style>
  <w:style w:type="numbering" w:styleId="Liste1" w:customStyle="1">
    <w:name w:val="Liste1"/>
    <w:uiPriority w:val="99"/>
    <w:rsid w:val="00FD4BB0"/>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orwegianrefugeecouncil.sharepoint.com/sites/NRCDigitalAssets/OfficeTemplates/NRC%20short%20document%20template_ENG.dotx" TargetMode="External"/></Relationships>
</file>

<file path=word/theme/theme1.xml><?xml version="1.0" encoding="utf-8"?>
<a:theme xmlns:a="http://schemas.openxmlformats.org/drawingml/2006/main" xmlns:thm15="http://schemas.microsoft.com/office/thememl/2012/main" name="Office-tema">
  <a:themeElements>
    <a:clrScheme name="NRC 2023">
      <a:dk1>
        <a:srgbClr val="000000"/>
      </a:dk1>
      <a:lt1>
        <a:srgbClr val="FFFFFF"/>
      </a:lt1>
      <a:dk2>
        <a:srgbClr val="000000"/>
      </a:dk2>
      <a:lt2>
        <a:srgbClr val="FFFFFF"/>
      </a:lt2>
      <a:accent1>
        <a:srgbClr val="FD5A00"/>
      </a:accent1>
      <a:accent2>
        <a:srgbClr val="72C7E7"/>
      </a:accent2>
      <a:accent3>
        <a:srgbClr val="FDC82F"/>
      </a:accent3>
      <a:accent4>
        <a:srgbClr val="CE5C43"/>
      </a:accent4>
      <a:accent5>
        <a:srgbClr val="00ADD0"/>
      </a:accent5>
      <a:accent6>
        <a:srgbClr val="505050"/>
      </a:accent6>
      <a:hlink>
        <a:srgbClr val="00ADD0"/>
      </a:hlink>
      <a:folHlink>
        <a:srgbClr val="00ADD0"/>
      </a:folHlink>
    </a:clrScheme>
    <a:fontScheme name="Roboto+NotoSerif">
      <a:majorFont>
        <a:latin typeface="Roboto"/>
        <a:ea typeface=""/>
        <a:cs typeface=""/>
      </a:majorFont>
      <a:minorFont>
        <a:latin typeface="Noto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name/>
  <sub/>
  <heading/>
  <dep/>
  <email/>
  <title/>
</root>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835E0B7FA81BF4EB8F8D639BAAD5778" ma:contentTypeVersion="3" ma:contentTypeDescription="Create a new document." ma:contentTypeScope="" ma:versionID="8b675fa2063ad119f4fcae81573c46bf">
  <xsd:schema xmlns:xsd="http://www.w3.org/2001/XMLSchema" xmlns:xs="http://www.w3.org/2001/XMLSchema" xmlns:p="http://schemas.microsoft.com/office/2006/metadata/properties" xmlns:ns2="0a7aeadb-5c0d-4670-b59c-e0704048f086" targetNamespace="http://schemas.microsoft.com/office/2006/metadata/properties" ma:root="true" ma:fieldsID="984ddb6f55b238a2bff51675a659c59e" ns2:_="">
    <xsd:import namespace="0a7aeadb-5c0d-4670-b59c-e0704048f0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aeadb-5c0d-4670-b59c-e0704048f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7EEB64-DF05-440E-B360-01E9F4D24933}">
  <ds:schemaRefs/>
</ds:datastoreItem>
</file>

<file path=customXml/itemProps2.xml><?xml version="1.0" encoding="utf-8"?>
<ds:datastoreItem xmlns:ds="http://schemas.openxmlformats.org/officeDocument/2006/customXml" ds:itemID="{2D796CCC-F0ED-4A46-8E81-C73B8EBDC8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8D6FE8-C5BF-466D-B802-6CD02DBCF398}">
  <ds:schemaRefs>
    <ds:schemaRef ds:uri="http://schemas.openxmlformats.org/officeDocument/2006/bibliography"/>
  </ds:schemaRefs>
</ds:datastoreItem>
</file>

<file path=customXml/itemProps4.xml><?xml version="1.0" encoding="utf-8"?>
<ds:datastoreItem xmlns:ds="http://schemas.openxmlformats.org/officeDocument/2006/customXml" ds:itemID="{8D2A599A-E08F-43D8-B25C-9FC9631B1F46}">
  <ds:schemaRefs>
    <ds:schemaRef ds:uri="http://schemas.microsoft.com/sharepoint/v3/contenttype/forms"/>
  </ds:schemaRefs>
</ds:datastoreItem>
</file>

<file path=customXml/itemProps5.xml><?xml version="1.0" encoding="utf-8"?>
<ds:datastoreItem xmlns:ds="http://schemas.openxmlformats.org/officeDocument/2006/customXml" ds:itemID="{3C78BD87-13FA-4257-8306-D1BF4F7DD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aeadb-5c0d-4670-b59c-e0704048f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NRC%20short%20document%20template_ENG</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Lea Krivchenia</dc:creator>
  <keywords/>
  <dc:description/>
  <lastModifiedBy>Lea Krivchenia</lastModifiedBy>
  <revision>2</revision>
  <dcterms:created xsi:type="dcterms:W3CDTF">2026-08-03T18:29:00.0000000Z</dcterms:created>
  <dcterms:modified xsi:type="dcterms:W3CDTF">2026-08-06T19:17:42.3523377Z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0x0101001835E0B7FA81BF4EB8F8D639BAAD5778</vt:lpwstr>
  </property>
  <property fmtid="{D5CDD505-2E9C-101B-9397-08002B2CF9AE}" pid="3" name="Microsoft Theme">
    <vt:lpwstr>Selmer 011</vt:lpwstr>
  </property>
</Properties>
</file>