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41D7" w14:textId="31651458" w:rsidR="00AA5DDB" w:rsidRPr="00ED12F3" w:rsidRDefault="00AA5DDB" w:rsidP="00ED12F3">
      <w:pPr>
        <w:pStyle w:val="NoSpacing"/>
        <w:jc w:val="center"/>
        <w:rPr>
          <w:b/>
          <w:bCs/>
          <w:sz w:val="24"/>
          <w:szCs w:val="24"/>
        </w:rPr>
      </w:pPr>
      <w:r w:rsidRPr="00ED12F3">
        <w:rPr>
          <w:b/>
          <w:bCs/>
          <w:sz w:val="24"/>
          <w:szCs w:val="24"/>
        </w:rPr>
        <w:t>Norwegian Refugee Council</w:t>
      </w:r>
      <w:r w:rsidR="004077A2" w:rsidRPr="00ED12F3">
        <w:rPr>
          <w:b/>
          <w:bCs/>
          <w:sz w:val="24"/>
          <w:szCs w:val="24"/>
        </w:rPr>
        <w:t xml:space="preserve"> (NRC)</w:t>
      </w:r>
    </w:p>
    <w:p w14:paraId="06069AFB" w14:textId="7F6204B3" w:rsidR="004077A2" w:rsidRDefault="0060550B" w:rsidP="00ED12F3">
      <w:pPr>
        <w:pStyle w:val="NoSpacing"/>
        <w:jc w:val="center"/>
        <w:rPr>
          <w:b/>
          <w:bCs/>
          <w:sz w:val="24"/>
          <w:szCs w:val="24"/>
        </w:rPr>
      </w:pPr>
      <w:r>
        <w:rPr>
          <w:b/>
          <w:bCs/>
          <w:sz w:val="24"/>
          <w:szCs w:val="24"/>
        </w:rPr>
        <w:t>TRANSLATION</w:t>
      </w:r>
      <w:r w:rsidR="00B80AA1" w:rsidRPr="00ED12F3">
        <w:rPr>
          <w:b/>
          <w:bCs/>
          <w:sz w:val="24"/>
          <w:szCs w:val="24"/>
        </w:rPr>
        <w:t xml:space="preserve"> SERVICES</w:t>
      </w:r>
      <w:r w:rsidR="00BA5CC0" w:rsidRPr="00ED12F3">
        <w:rPr>
          <w:b/>
          <w:bCs/>
          <w:sz w:val="24"/>
          <w:szCs w:val="24"/>
        </w:rPr>
        <w:t xml:space="preserve"> </w:t>
      </w:r>
      <w:r w:rsidR="006312F6" w:rsidRPr="00ED12F3">
        <w:rPr>
          <w:b/>
          <w:bCs/>
          <w:sz w:val="24"/>
          <w:szCs w:val="24"/>
        </w:rPr>
        <w:t xml:space="preserve">FRAMEWORK AGREEMENT </w:t>
      </w:r>
      <w:r w:rsidR="00BA5CC0" w:rsidRPr="00ED12F3">
        <w:rPr>
          <w:b/>
          <w:bCs/>
          <w:sz w:val="24"/>
          <w:szCs w:val="24"/>
        </w:rPr>
        <w:t>TENDER</w:t>
      </w:r>
    </w:p>
    <w:p w14:paraId="22C1E6E2" w14:textId="77777777" w:rsidR="00ED12F3" w:rsidRPr="00ED12F3" w:rsidRDefault="00ED12F3" w:rsidP="00ED12F3">
      <w:pPr>
        <w:pStyle w:val="NoSpacing"/>
        <w:jc w:val="center"/>
        <w:rPr>
          <w:b/>
          <w:bCs/>
          <w:sz w:val="24"/>
          <w:szCs w:val="24"/>
        </w:rPr>
      </w:pPr>
    </w:p>
    <w:p w14:paraId="2351B441" w14:textId="0C9CCE4D" w:rsidR="00AA5DDB" w:rsidRPr="00316C18" w:rsidRDefault="0060550B" w:rsidP="00ED12F3">
      <w:pPr>
        <w:spacing w:after="0"/>
        <w:jc w:val="right"/>
        <w:rPr>
          <w:rFonts w:asciiTheme="minorHAnsi" w:hAnsiTheme="minorHAnsi"/>
          <w:sz w:val="20"/>
          <w:szCs w:val="20"/>
        </w:rPr>
      </w:pPr>
      <w:r>
        <w:rPr>
          <w:rFonts w:asciiTheme="minorHAnsi" w:hAnsiTheme="minorHAnsi"/>
          <w:sz w:val="20"/>
          <w:szCs w:val="20"/>
        </w:rPr>
        <w:t>September</w:t>
      </w:r>
      <w:r w:rsidR="007F7DBD">
        <w:rPr>
          <w:rFonts w:asciiTheme="minorHAnsi" w:hAnsiTheme="minorHAnsi"/>
          <w:sz w:val="20"/>
          <w:szCs w:val="20"/>
        </w:rPr>
        <w:t xml:space="preserve"> 2022</w:t>
      </w:r>
    </w:p>
    <w:p w14:paraId="0AE51EFC" w14:textId="506F98CA" w:rsidR="00AA5DDB" w:rsidRPr="00316C18" w:rsidRDefault="00AA5DDB" w:rsidP="00AA5DDB">
      <w:pPr>
        <w:spacing w:after="0"/>
        <w:rPr>
          <w:rFonts w:asciiTheme="minorHAnsi" w:hAnsiTheme="minorHAnsi"/>
          <w:sz w:val="20"/>
          <w:szCs w:val="20"/>
        </w:rPr>
      </w:pPr>
    </w:p>
    <w:p w14:paraId="2AA12FB0" w14:textId="079625D4" w:rsidR="00AA5DDB" w:rsidRPr="00E02B40" w:rsidRDefault="0047623B" w:rsidP="00E02B40">
      <w:pPr>
        <w:spacing w:after="0"/>
        <w:rPr>
          <w:rFonts w:asciiTheme="minorHAnsi" w:hAnsiTheme="minorHAnsi"/>
          <w:sz w:val="20"/>
          <w:szCs w:val="20"/>
        </w:rPr>
      </w:pPr>
      <w:r w:rsidRPr="0047623B">
        <w:rPr>
          <w:rFonts w:asciiTheme="minorHAnsi" w:hAnsiTheme="minorHAnsi"/>
          <w:b/>
          <w:bCs/>
          <w:sz w:val="20"/>
          <w:szCs w:val="20"/>
        </w:rPr>
        <w:t xml:space="preserve">Our reference: </w:t>
      </w:r>
      <w:r w:rsidR="00AA5DDB" w:rsidRPr="00AF702D">
        <w:rPr>
          <w:rFonts w:asciiTheme="minorHAnsi" w:hAnsiTheme="minorHAnsi"/>
          <w:b/>
          <w:bCs/>
          <w:sz w:val="20"/>
          <w:szCs w:val="20"/>
        </w:rPr>
        <w:t>INVITATION TO TENDER FOR</w:t>
      </w:r>
      <w:r w:rsidR="00481F8B" w:rsidRPr="00AF702D">
        <w:rPr>
          <w:rFonts w:asciiTheme="minorHAnsi" w:hAnsiTheme="minorHAnsi"/>
          <w:b/>
          <w:bCs/>
          <w:sz w:val="20"/>
          <w:szCs w:val="20"/>
        </w:rPr>
        <w:t xml:space="preserve"> ‘</w:t>
      </w:r>
      <w:r w:rsidR="0060550B">
        <w:rPr>
          <w:rFonts w:asciiTheme="minorHAnsi" w:hAnsiTheme="minorHAnsi"/>
          <w:b/>
          <w:bCs/>
          <w:sz w:val="20"/>
          <w:szCs w:val="20"/>
        </w:rPr>
        <w:t>TRANSLATION</w:t>
      </w:r>
      <w:r w:rsidR="00B80AA1">
        <w:rPr>
          <w:rFonts w:asciiTheme="minorHAnsi" w:hAnsiTheme="minorHAnsi"/>
          <w:b/>
          <w:bCs/>
          <w:sz w:val="20"/>
          <w:szCs w:val="20"/>
        </w:rPr>
        <w:t xml:space="preserve"> SERVICES</w:t>
      </w:r>
      <w:r w:rsidR="006312F6">
        <w:rPr>
          <w:rFonts w:asciiTheme="minorHAnsi" w:hAnsiTheme="minorHAnsi"/>
          <w:b/>
          <w:bCs/>
          <w:sz w:val="20"/>
          <w:szCs w:val="20"/>
        </w:rPr>
        <w:t xml:space="preserve"> FRAMEWORK AGREEMENT NRC GENEVA</w:t>
      </w:r>
      <w:r w:rsidR="00B47941">
        <w:rPr>
          <w:rFonts w:asciiTheme="minorHAnsi" w:hAnsiTheme="minorHAnsi"/>
          <w:b/>
          <w:bCs/>
          <w:sz w:val="20"/>
          <w:szCs w:val="20"/>
        </w:rPr>
        <w:t>/IDMC</w:t>
      </w:r>
      <w:r w:rsidR="006312F6">
        <w:rPr>
          <w:rFonts w:asciiTheme="minorHAnsi" w:hAnsiTheme="minorHAnsi"/>
          <w:b/>
          <w:bCs/>
          <w:sz w:val="20"/>
          <w:szCs w:val="20"/>
        </w:rPr>
        <w:t>’</w:t>
      </w:r>
    </w:p>
    <w:p w14:paraId="40380A9E" w14:textId="77777777" w:rsidR="00AA5DDB" w:rsidRPr="00316C18" w:rsidRDefault="00AA5DDB" w:rsidP="00AA5DDB">
      <w:pPr>
        <w:spacing w:after="0"/>
        <w:jc w:val="both"/>
        <w:rPr>
          <w:rFonts w:asciiTheme="minorHAnsi" w:hAnsiTheme="minorHAnsi"/>
          <w:sz w:val="20"/>
          <w:szCs w:val="20"/>
        </w:rPr>
      </w:pPr>
    </w:p>
    <w:p w14:paraId="23654ABE" w14:textId="5E47D2E6" w:rsidR="00AA5DDB" w:rsidRPr="00CA2DC8" w:rsidRDefault="00432C12" w:rsidP="00CA2DC8">
      <w:pPr>
        <w:spacing w:after="0"/>
        <w:jc w:val="both"/>
        <w:rPr>
          <w:rFonts w:asciiTheme="minorHAnsi" w:hAnsiTheme="minorHAnsi" w:cstheme="minorHAnsi"/>
          <w:sz w:val="20"/>
          <w:szCs w:val="20"/>
        </w:rPr>
      </w:pPr>
      <w:r w:rsidRPr="00432C12">
        <w:rPr>
          <w:rFonts w:asciiTheme="minorHAnsi" w:hAnsiTheme="minorHAnsi"/>
          <w:sz w:val="20"/>
          <w:szCs w:val="20"/>
        </w:rPr>
        <w:t>The Norwegia</w:t>
      </w:r>
      <w:r w:rsidRPr="00CA2DC8">
        <w:rPr>
          <w:rFonts w:asciiTheme="minorHAnsi" w:hAnsiTheme="minorHAnsi" w:cstheme="minorHAnsi"/>
          <w:sz w:val="20"/>
          <w:szCs w:val="20"/>
        </w:rPr>
        <w:t xml:space="preserve">n Refugee Council (NRC) is an independent, humanitarian, non-profit, non-governmental </w:t>
      </w:r>
      <w:proofErr w:type="spellStart"/>
      <w:r w:rsidRPr="00CA2DC8">
        <w:rPr>
          <w:rFonts w:asciiTheme="minorHAnsi" w:hAnsiTheme="minorHAnsi" w:cstheme="minorHAnsi"/>
          <w:sz w:val="20"/>
          <w:szCs w:val="20"/>
        </w:rPr>
        <w:t>organisation</w:t>
      </w:r>
      <w:proofErr w:type="spellEnd"/>
      <w:r w:rsidRPr="00CA2DC8">
        <w:rPr>
          <w:rFonts w:asciiTheme="minorHAnsi" w:hAnsiTheme="minorHAnsi" w:cstheme="minorHAnsi"/>
          <w:sz w:val="20"/>
          <w:szCs w:val="20"/>
        </w:rPr>
        <w:t xml:space="preserve"> which </w:t>
      </w:r>
      <w:proofErr w:type="gramStart"/>
      <w:r w:rsidRPr="00CA2DC8">
        <w:rPr>
          <w:rFonts w:asciiTheme="minorHAnsi" w:hAnsiTheme="minorHAnsi" w:cstheme="minorHAnsi"/>
          <w:sz w:val="20"/>
          <w:szCs w:val="20"/>
        </w:rPr>
        <w:t>provides assistance</w:t>
      </w:r>
      <w:proofErr w:type="gramEnd"/>
      <w:r w:rsidRPr="00CA2DC8">
        <w:rPr>
          <w:rFonts w:asciiTheme="minorHAnsi" w:hAnsiTheme="minorHAnsi" w:cstheme="minorHAnsi"/>
          <w:sz w:val="20"/>
          <w:szCs w:val="20"/>
        </w:rPr>
        <w:t xml:space="preserve">, protection and durable solutions to refugees. </w:t>
      </w:r>
    </w:p>
    <w:p w14:paraId="6F1A4219" w14:textId="3F01D4F8" w:rsidR="00432C12" w:rsidRPr="00CA2DC8" w:rsidRDefault="00432C12" w:rsidP="00CA2DC8">
      <w:pPr>
        <w:spacing w:after="0"/>
        <w:jc w:val="both"/>
        <w:rPr>
          <w:rFonts w:asciiTheme="minorHAnsi" w:hAnsiTheme="minorHAnsi" w:cstheme="minorHAnsi"/>
          <w:sz w:val="20"/>
          <w:szCs w:val="20"/>
        </w:rPr>
      </w:pPr>
    </w:p>
    <w:p w14:paraId="11AD9B2A" w14:textId="6F2A5062" w:rsidR="00A70C7F" w:rsidRPr="00CA2DC8" w:rsidRDefault="00E02B40" w:rsidP="00CA2DC8">
      <w:pPr>
        <w:jc w:val="both"/>
        <w:rPr>
          <w:rFonts w:asciiTheme="minorHAnsi" w:hAnsiTheme="minorHAnsi" w:cstheme="minorHAnsi"/>
          <w:b/>
          <w:bCs/>
          <w:color w:val="404040" w:themeColor="text1" w:themeTint="BF"/>
          <w:sz w:val="20"/>
          <w:szCs w:val="20"/>
        </w:rPr>
      </w:pPr>
      <w:r w:rsidRPr="00CA2DC8">
        <w:rPr>
          <w:rFonts w:asciiTheme="minorHAnsi" w:hAnsiTheme="minorHAnsi" w:cstheme="minorHAnsi"/>
          <w:sz w:val="20"/>
          <w:szCs w:val="20"/>
        </w:rPr>
        <w:t xml:space="preserve">NRC Geneva and IDMC </w:t>
      </w:r>
      <w:r w:rsidR="00C46466" w:rsidRPr="00CA2DC8">
        <w:rPr>
          <w:rFonts w:asciiTheme="minorHAnsi" w:hAnsiTheme="minorHAnsi" w:cstheme="minorHAnsi"/>
          <w:sz w:val="20"/>
          <w:szCs w:val="20"/>
        </w:rPr>
        <w:t>are</w:t>
      </w:r>
      <w:r w:rsidRPr="00CA2DC8">
        <w:rPr>
          <w:rFonts w:asciiTheme="minorHAnsi" w:hAnsiTheme="minorHAnsi" w:cstheme="minorHAnsi"/>
          <w:sz w:val="20"/>
          <w:szCs w:val="20"/>
        </w:rPr>
        <w:t xml:space="preserve"> looking to </w:t>
      </w:r>
      <w:r w:rsidR="00C46466" w:rsidRPr="00CA2DC8">
        <w:rPr>
          <w:rFonts w:asciiTheme="minorHAnsi" w:hAnsiTheme="minorHAnsi" w:cstheme="minorHAnsi"/>
          <w:bCs/>
          <w:color w:val="404040" w:themeColor="text1" w:themeTint="BF"/>
          <w:sz w:val="20"/>
          <w:szCs w:val="20"/>
        </w:rPr>
        <w:t xml:space="preserve">establish a group of </w:t>
      </w:r>
      <w:r w:rsidR="00FC67F8">
        <w:rPr>
          <w:rFonts w:asciiTheme="minorHAnsi" w:hAnsiTheme="minorHAnsi" w:cstheme="minorHAnsi"/>
          <w:bCs/>
          <w:color w:val="404040" w:themeColor="text1" w:themeTint="BF"/>
          <w:sz w:val="20"/>
          <w:szCs w:val="20"/>
        </w:rPr>
        <w:t>translation</w:t>
      </w:r>
      <w:r w:rsidR="00C46466" w:rsidRPr="00CA2DC8">
        <w:rPr>
          <w:rFonts w:asciiTheme="minorHAnsi" w:hAnsiTheme="minorHAnsi" w:cstheme="minorHAnsi"/>
          <w:bCs/>
          <w:color w:val="404040" w:themeColor="text1" w:themeTint="BF"/>
          <w:sz w:val="20"/>
          <w:szCs w:val="20"/>
        </w:rPr>
        <w:t xml:space="preserve"> agencies with whom to enter </w:t>
      </w:r>
      <w:r w:rsidR="00C453F9">
        <w:rPr>
          <w:rFonts w:asciiTheme="minorHAnsi" w:hAnsiTheme="minorHAnsi" w:cstheme="minorHAnsi"/>
          <w:bCs/>
          <w:color w:val="404040" w:themeColor="text1" w:themeTint="BF"/>
          <w:sz w:val="20"/>
          <w:szCs w:val="20"/>
        </w:rPr>
        <w:t xml:space="preserve">into </w:t>
      </w:r>
      <w:r w:rsidR="00C46466" w:rsidRPr="00CA2DC8">
        <w:rPr>
          <w:rFonts w:asciiTheme="minorHAnsi" w:hAnsiTheme="minorHAnsi" w:cstheme="minorHAnsi"/>
          <w:bCs/>
          <w:color w:val="404040" w:themeColor="text1" w:themeTint="BF"/>
          <w:sz w:val="20"/>
          <w:szCs w:val="20"/>
        </w:rPr>
        <w:t xml:space="preserve">framework agreements for ad hoc work over a five-year period. </w:t>
      </w:r>
      <w:r w:rsidR="00624472">
        <w:rPr>
          <w:rFonts w:asciiTheme="minorHAnsi" w:hAnsiTheme="minorHAnsi" w:cstheme="minorHAnsi"/>
          <w:bCs/>
          <w:color w:val="404040" w:themeColor="text1" w:themeTint="BF"/>
          <w:sz w:val="20"/>
          <w:szCs w:val="20"/>
        </w:rPr>
        <w:t>The agenc</w:t>
      </w:r>
      <w:r w:rsidR="004D5098">
        <w:rPr>
          <w:rFonts w:asciiTheme="minorHAnsi" w:hAnsiTheme="minorHAnsi" w:cstheme="minorHAnsi"/>
          <w:bCs/>
          <w:color w:val="404040" w:themeColor="text1" w:themeTint="BF"/>
          <w:sz w:val="20"/>
          <w:szCs w:val="20"/>
        </w:rPr>
        <w:t>ies should offer translation</w:t>
      </w:r>
      <w:r w:rsidR="00343DBA">
        <w:rPr>
          <w:rFonts w:asciiTheme="minorHAnsi" w:hAnsiTheme="minorHAnsi" w:cstheme="minorHAnsi"/>
          <w:bCs/>
          <w:color w:val="404040" w:themeColor="text1" w:themeTint="BF"/>
          <w:sz w:val="20"/>
          <w:szCs w:val="20"/>
        </w:rPr>
        <w:t xml:space="preserve">, </w:t>
      </w:r>
      <w:proofErr w:type="gramStart"/>
      <w:r w:rsidR="00343DBA">
        <w:rPr>
          <w:rFonts w:asciiTheme="minorHAnsi" w:hAnsiTheme="minorHAnsi" w:cstheme="minorHAnsi"/>
          <w:bCs/>
          <w:color w:val="404040" w:themeColor="text1" w:themeTint="BF"/>
          <w:sz w:val="20"/>
          <w:szCs w:val="20"/>
        </w:rPr>
        <w:t>revision</w:t>
      </w:r>
      <w:proofErr w:type="gramEnd"/>
      <w:r w:rsidR="004D5098">
        <w:rPr>
          <w:rFonts w:asciiTheme="minorHAnsi" w:hAnsiTheme="minorHAnsi" w:cstheme="minorHAnsi"/>
          <w:bCs/>
          <w:color w:val="404040" w:themeColor="text1" w:themeTint="BF"/>
          <w:sz w:val="20"/>
          <w:szCs w:val="20"/>
        </w:rPr>
        <w:t xml:space="preserve"> and proofreading services</w:t>
      </w:r>
      <w:r w:rsidR="001E3AB3">
        <w:rPr>
          <w:rFonts w:asciiTheme="minorHAnsi" w:hAnsiTheme="minorHAnsi" w:cstheme="minorHAnsi"/>
          <w:bCs/>
          <w:color w:val="404040" w:themeColor="text1" w:themeTint="BF"/>
          <w:sz w:val="20"/>
          <w:szCs w:val="20"/>
        </w:rPr>
        <w:t xml:space="preserve"> in the </w:t>
      </w:r>
      <w:r w:rsidR="0033449D">
        <w:rPr>
          <w:rFonts w:asciiTheme="minorHAnsi" w:hAnsiTheme="minorHAnsi" w:cstheme="minorHAnsi"/>
          <w:bCs/>
          <w:color w:val="404040" w:themeColor="text1" w:themeTint="BF"/>
          <w:sz w:val="20"/>
          <w:szCs w:val="20"/>
        </w:rPr>
        <w:t>six</w:t>
      </w:r>
      <w:r w:rsidR="001E3AB3">
        <w:rPr>
          <w:rFonts w:asciiTheme="minorHAnsi" w:hAnsiTheme="minorHAnsi" w:cstheme="minorHAnsi"/>
          <w:bCs/>
          <w:color w:val="404040" w:themeColor="text1" w:themeTint="BF"/>
          <w:sz w:val="20"/>
          <w:szCs w:val="20"/>
        </w:rPr>
        <w:t xml:space="preserve"> </w:t>
      </w:r>
      <w:r w:rsidR="00423EAA">
        <w:rPr>
          <w:rFonts w:asciiTheme="minorHAnsi" w:hAnsiTheme="minorHAnsi" w:cstheme="minorHAnsi"/>
          <w:bCs/>
          <w:color w:val="404040" w:themeColor="text1" w:themeTint="BF"/>
          <w:sz w:val="20"/>
          <w:szCs w:val="20"/>
        </w:rPr>
        <w:t>United Nations official languages</w:t>
      </w:r>
      <w:r w:rsidR="004D5098">
        <w:rPr>
          <w:rFonts w:asciiTheme="minorHAnsi" w:hAnsiTheme="minorHAnsi" w:cstheme="minorHAnsi"/>
          <w:bCs/>
          <w:color w:val="404040" w:themeColor="text1" w:themeTint="BF"/>
          <w:sz w:val="20"/>
          <w:szCs w:val="20"/>
        </w:rPr>
        <w:t xml:space="preserve"> </w:t>
      </w:r>
      <w:r w:rsidR="00423EAA">
        <w:rPr>
          <w:rFonts w:asciiTheme="minorHAnsi" w:hAnsiTheme="minorHAnsi" w:cstheme="minorHAnsi"/>
          <w:bCs/>
          <w:color w:val="404040" w:themeColor="text1" w:themeTint="BF"/>
          <w:sz w:val="20"/>
          <w:szCs w:val="20"/>
        </w:rPr>
        <w:t>(</w:t>
      </w:r>
      <w:r w:rsidR="0033449D">
        <w:rPr>
          <w:rFonts w:asciiTheme="minorHAnsi" w:hAnsiTheme="minorHAnsi" w:cstheme="minorHAnsi"/>
          <w:bCs/>
          <w:color w:val="404040" w:themeColor="text1" w:themeTint="BF"/>
          <w:sz w:val="20"/>
          <w:szCs w:val="20"/>
        </w:rPr>
        <w:t xml:space="preserve">Arabic, Chinese, English, </w:t>
      </w:r>
      <w:r w:rsidR="00AD67C1">
        <w:rPr>
          <w:rFonts w:asciiTheme="minorHAnsi" w:hAnsiTheme="minorHAnsi" w:cstheme="minorHAnsi"/>
          <w:bCs/>
          <w:color w:val="404040" w:themeColor="text1" w:themeTint="BF"/>
          <w:sz w:val="20"/>
          <w:szCs w:val="20"/>
        </w:rPr>
        <w:t xml:space="preserve">French, Russian and Spanish), although the </w:t>
      </w:r>
      <w:r w:rsidR="00C34F82">
        <w:rPr>
          <w:rFonts w:asciiTheme="minorHAnsi" w:hAnsiTheme="minorHAnsi" w:cstheme="minorHAnsi"/>
          <w:bCs/>
          <w:color w:val="404040" w:themeColor="text1" w:themeTint="BF"/>
          <w:sz w:val="20"/>
          <w:szCs w:val="20"/>
        </w:rPr>
        <w:t xml:space="preserve">primary source language is </w:t>
      </w:r>
      <w:r w:rsidR="004D5098">
        <w:rPr>
          <w:rFonts w:asciiTheme="minorHAnsi" w:hAnsiTheme="minorHAnsi" w:cstheme="minorHAnsi"/>
          <w:bCs/>
          <w:color w:val="404040" w:themeColor="text1" w:themeTint="BF"/>
          <w:sz w:val="20"/>
          <w:szCs w:val="20"/>
        </w:rPr>
        <w:t xml:space="preserve">English </w:t>
      </w:r>
      <w:r w:rsidR="00D858B2">
        <w:rPr>
          <w:rFonts w:asciiTheme="minorHAnsi" w:hAnsiTheme="minorHAnsi" w:cstheme="minorHAnsi"/>
          <w:bCs/>
          <w:color w:val="404040" w:themeColor="text1" w:themeTint="BF"/>
          <w:sz w:val="20"/>
          <w:szCs w:val="20"/>
        </w:rPr>
        <w:t>and the main target languages are</w:t>
      </w:r>
      <w:r w:rsidR="004D5098">
        <w:rPr>
          <w:rFonts w:asciiTheme="minorHAnsi" w:hAnsiTheme="minorHAnsi" w:cstheme="minorHAnsi"/>
          <w:bCs/>
          <w:color w:val="404040" w:themeColor="text1" w:themeTint="BF"/>
          <w:sz w:val="20"/>
          <w:szCs w:val="20"/>
        </w:rPr>
        <w:t xml:space="preserve"> French, Spanish</w:t>
      </w:r>
      <w:r w:rsidR="00836988">
        <w:rPr>
          <w:rFonts w:asciiTheme="minorHAnsi" w:hAnsiTheme="minorHAnsi" w:cstheme="minorHAnsi"/>
          <w:bCs/>
          <w:color w:val="404040" w:themeColor="text1" w:themeTint="BF"/>
          <w:sz w:val="20"/>
          <w:szCs w:val="20"/>
        </w:rPr>
        <w:t xml:space="preserve">, </w:t>
      </w:r>
      <w:r w:rsidR="000B3B94">
        <w:rPr>
          <w:rFonts w:asciiTheme="minorHAnsi" w:hAnsiTheme="minorHAnsi" w:cstheme="minorHAnsi"/>
          <w:bCs/>
          <w:color w:val="404040" w:themeColor="text1" w:themeTint="BF"/>
          <w:sz w:val="20"/>
          <w:szCs w:val="20"/>
        </w:rPr>
        <w:t>and Arabic</w:t>
      </w:r>
      <w:r w:rsidR="00D858B2">
        <w:rPr>
          <w:rFonts w:asciiTheme="minorHAnsi" w:hAnsiTheme="minorHAnsi" w:cstheme="minorHAnsi"/>
          <w:bCs/>
          <w:color w:val="404040" w:themeColor="text1" w:themeTint="BF"/>
          <w:sz w:val="20"/>
          <w:szCs w:val="20"/>
        </w:rPr>
        <w:t xml:space="preserve">. The agency should also provide </w:t>
      </w:r>
      <w:r w:rsidR="000B3B94">
        <w:rPr>
          <w:rFonts w:asciiTheme="minorHAnsi" w:hAnsiTheme="minorHAnsi" w:cstheme="minorHAnsi"/>
          <w:bCs/>
          <w:color w:val="404040" w:themeColor="text1" w:themeTint="BF"/>
          <w:sz w:val="20"/>
          <w:szCs w:val="20"/>
        </w:rPr>
        <w:t xml:space="preserve">graphic design services to incorporate </w:t>
      </w:r>
      <w:r w:rsidR="00952D28">
        <w:rPr>
          <w:rFonts w:asciiTheme="minorHAnsi" w:hAnsiTheme="minorHAnsi" w:cstheme="minorHAnsi"/>
          <w:bCs/>
          <w:color w:val="404040" w:themeColor="text1" w:themeTint="BF"/>
          <w:sz w:val="20"/>
          <w:szCs w:val="20"/>
        </w:rPr>
        <w:t xml:space="preserve">the translated text into InDesign templates to be provided by NRC/IDMC. </w:t>
      </w:r>
      <w:r w:rsidR="00C46466" w:rsidRPr="00CA2DC8">
        <w:rPr>
          <w:rFonts w:asciiTheme="minorHAnsi" w:hAnsiTheme="minorHAnsi" w:cstheme="minorHAnsi"/>
          <w:bCs/>
          <w:color w:val="404040" w:themeColor="text1" w:themeTint="BF"/>
          <w:sz w:val="20"/>
          <w:szCs w:val="20"/>
        </w:rPr>
        <w:t xml:space="preserve">The establishment of a framework agreement does not guarantee that services will be purchased by IDMC and NRC from the supplier. The agreement will serve as a pre-approval for IDMC and NRC to purchase services from suppliers during the framework period at predetermined rates. </w:t>
      </w:r>
    </w:p>
    <w:p w14:paraId="5827BD3E" w14:textId="6DB4C550" w:rsidR="008A5A8B" w:rsidRPr="00EB142E" w:rsidRDefault="008A5A8B" w:rsidP="00EB142E">
      <w:pPr>
        <w:spacing w:after="0"/>
        <w:jc w:val="both"/>
        <w:rPr>
          <w:rFonts w:asciiTheme="minorHAnsi" w:hAnsiTheme="minorHAnsi"/>
          <w:sz w:val="20"/>
          <w:szCs w:val="20"/>
        </w:rPr>
      </w:pPr>
      <w:r w:rsidRPr="00EB142E">
        <w:rPr>
          <w:rFonts w:asciiTheme="minorHAnsi" w:hAnsiTheme="minorHAnsi"/>
          <w:sz w:val="20"/>
          <w:szCs w:val="20"/>
        </w:rPr>
        <w:t>Applications are welcome from registered companies</w:t>
      </w:r>
      <w:r w:rsidR="00267387" w:rsidRPr="00EB142E">
        <w:rPr>
          <w:rFonts w:asciiTheme="minorHAnsi" w:hAnsiTheme="minorHAnsi"/>
          <w:sz w:val="20"/>
          <w:szCs w:val="20"/>
        </w:rPr>
        <w:t xml:space="preserve"> that can provide </w:t>
      </w:r>
      <w:r w:rsidR="006E5454" w:rsidRPr="00EB142E">
        <w:rPr>
          <w:rFonts w:asciiTheme="minorHAnsi" w:hAnsiTheme="minorHAnsi"/>
          <w:sz w:val="20"/>
          <w:szCs w:val="20"/>
        </w:rPr>
        <w:t xml:space="preserve">translation, </w:t>
      </w:r>
      <w:proofErr w:type="gramStart"/>
      <w:r w:rsidR="006E5454" w:rsidRPr="00EB142E">
        <w:rPr>
          <w:rFonts w:asciiTheme="minorHAnsi" w:hAnsiTheme="minorHAnsi"/>
          <w:sz w:val="20"/>
          <w:szCs w:val="20"/>
        </w:rPr>
        <w:t>revision</w:t>
      </w:r>
      <w:proofErr w:type="gramEnd"/>
      <w:r w:rsidR="006E5454" w:rsidRPr="00EB142E">
        <w:rPr>
          <w:rFonts w:asciiTheme="minorHAnsi" w:hAnsiTheme="minorHAnsi"/>
          <w:sz w:val="20"/>
          <w:szCs w:val="20"/>
        </w:rPr>
        <w:t xml:space="preserve"> and proofreading services for all UN official languages</w:t>
      </w:r>
      <w:r w:rsidRPr="00EB142E">
        <w:rPr>
          <w:rFonts w:asciiTheme="minorHAnsi" w:hAnsiTheme="minorHAnsi"/>
          <w:sz w:val="20"/>
          <w:szCs w:val="20"/>
        </w:rPr>
        <w:t>. All interested candidates should submit the following as part of their application/tender documentation:</w:t>
      </w:r>
    </w:p>
    <w:p w14:paraId="7A813111" w14:textId="69F13A3D" w:rsidR="00520A51" w:rsidRPr="00B66324" w:rsidRDefault="00C06D5F" w:rsidP="00B66324">
      <w:pPr>
        <w:pStyle w:val="ListParagraph"/>
        <w:numPr>
          <w:ilvl w:val="0"/>
          <w:numId w:val="29"/>
        </w:numPr>
        <w:spacing w:after="0"/>
        <w:jc w:val="both"/>
        <w:rPr>
          <w:rFonts w:asciiTheme="minorHAnsi" w:hAnsiTheme="minorHAnsi"/>
          <w:sz w:val="20"/>
          <w:szCs w:val="20"/>
        </w:rPr>
      </w:pPr>
      <w:r w:rsidRPr="00B66324">
        <w:rPr>
          <w:rFonts w:asciiTheme="minorHAnsi" w:hAnsiTheme="minorHAnsi"/>
          <w:sz w:val="20"/>
          <w:szCs w:val="20"/>
        </w:rPr>
        <w:t xml:space="preserve">A one-page test translation from English to </w:t>
      </w:r>
      <w:r w:rsidR="000F42D0">
        <w:rPr>
          <w:rFonts w:asciiTheme="minorHAnsi" w:hAnsiTheme="minorHAnsi"/>
          <w:sz w:val="20"/>
          <w:szCs w:val="20"/>
        </w:rPr>
        <w:t>Arabic, French and Spanish</w:t>
      </w:r>
      <w:r w:rsidR="00776E88" w:rsidRPr="00B66324">
        <w:rPr>
          <w:rFonts w:asciiTheme="minorHAnsi" w:hAnsiTheme="minorHAnsi"/>
          <w:sz w:val="20"/>
          <w:szCs w:val="20"/>
        </w:rPr>
        <w:t xml:space="preserve"> (the</w:t>
      </w:r>
      <w:r w:rsidR="00520A51" w:rsidRPr="00B66324">
        <w:rPr>
          <w:rFonts w:asciiTheme="minorHAnsi" w:hAnsiTheme="minorHAnsi"/>
          <w:sz w:val="20"/>
          <w:szCs w:val="20"/>
        </w:rPr>
        <w:t xml:space="preserve"> </w:t>
      </w:r>
      <w:r w:rsidR="005A1123">
        <w:rPr>
          <w:rFonts w:asciiTheme="minorHAnsi" w:hAnsiTheme="minorHAnsi"/>
          <w:sz w:val="20"/>
          <w:szCs w:val="20"/>
        </w:rPr>
        <w:t xml:space="preserve">test </w:t>
      </w:r>
      <w:r w:rsidR="00520A51" w:rsidRPr="00B66324">
        <w:rPr>
          <w:rFonts w:asciiTheme="minorHAnsi" w:hAnsiTheme="minorHAnsi"/>
          <w:sz w:val="20"/>
          <w:szCs w:val="20"/>
        </w:rPr>
        <w:t>will be provided by NRC/IDMC)</w:t>
      </w:r>
    </w:p>
    <w:p w14:paraId="6720C55C" w14:textId="73A6055B" w:rsidR="008A5A8B" w:rsidRPr="00B66324" w:rsidRDefault="00317D67" w:rsidP="00B66324">
      <w:pPr>
        <w:pStyle w:val="ListParagraph"/>
        <w:numPr>
          <w:ilvl w:val="0"/>
          <w:numId w:val="29"/>
        </w:numPr>
        <w:spacing w:after="0"/>
        <w:jc w:val="both"/>
        <w:rPr>
          <w:rFonts w:asciiTheme="minorHAnsi" w:hAnsiTheme="minorHAnsi" w:cstheme="minorHAnsi"/>
          <w:sz w:val="20"/>
          <w:szCs w:val="20"/>
        </w:rPr>
      </w:pPr>
      <w:r w:rsidRPr="00B66324">
        <w:rPr>
          <w:rFonts w:asciiTheme="minorHAnsi" w:hAnsiTheme="minorHAnsi"/>
          <w:sz w:val="20"/>
          <w:szCs w:val="20"/>
        </w:rPr>
        <w:t xml:space="preserve">A sample </w:t>
      </w:r>
      <w:r w:rsidR="00CB6E04" w:rsidRPr="00B66324">
        <w:rPr>
          <w:rFonts w:asciiTheme="minorHAnsi" w:hAnsiTheme="minorHAnsi"/>
          <w:sz w:val="20"/>
          <w:szCs w:val="20"/>
        </w:rPr>
        <w:t xml:space="preserve">of </w:t>
      </w:r>
      <w:r w:rsidR="00F426A2" w:rsidRPr="00B66324">
        <w:rPr>
          <w:rFonts w:asciiTheme="minorHAnsi" w:hAnsiTheme="minorHAnsi"/>
          <w:sz w:val="20"/>
          <w:szCs w:val="20"/>
        </w:rPr>
        <w:t xml:space="preserve">previous work laid out </w:t>
      </w:r>
      <w:r w:rsidR="003969E8" w:rsidRPr="00B66324">
        <w:rPr>
          <w:rFonts w:asciiTheme="minorHAnsi" w:hAnsiTheme="minorHAnsi"/>
          <w:sz w:val="20"/>
          <w:szCs w:val="20"/>
        </w:rPr>
        <w:t>in InDesign</w:t>
      </w:r>
      <w:r w:rsidR="0056154E" w:rsidRPr="00B66324">
        <w:rPr>
          <w:rFonts w:asciiTheme="minorHAnsi" w:hAnsiTheme="minorHAnsi" w:cstheme="minorHAnsi"/>
          <w:sz w:val="20"/>
          <w:szCs w:val="20"/>
        </w:rPr>
        <w:t xml:space="preserve"> </w:t>
      </w:r>
    </w:p>
    <w:p w14:paraId="3D431934" w14:textId="22D21979" w:rsidR="00896FDA" w:rsidRDefault="00896FDA" w:rsidP="00B66324">
      <w:pPr>
        <w:pStyle w:val="ListParagraph"/>
        <w:numPr>
          <w:ilvl w:val="0"/>
          <w:numId w:val="29"/>
        </w:numPr>
        <w:spacing w:after="0"/>
        <w:jc w:val="both"/>
        <w:rPr>
          <w:rFonts w:asciiTheme="minorHAnsi" w:hAnsiTheme="minorHAnsi"/>
          <w:sz w:val="20"/>
          <w:szCs w:val="20"/>
        </w:rPr>
      </w:pPr>
      <w:r w:rsidRPr="004F2C61">
        <w:rPr>
          <w:rFonts w:asciiTheme="minorHAnsi" w:hAnsiTheme="minorHAnsi"/>
          <w:sz w:val="20"/>
          <w:szCs w:val="20"/>
        </w:rPr>
        <w:t xml:space="preserve">Specification of your standard delivery time and rate for </w:t>
      </w:r>
      <w:r w:rsidR="00BC748B" w:rsidRPr="004F2C61">
        <w:rPr>
          <w:rFonts w:asciiTheme="minorHAnsi" w:hAnsiTheme="minorHAnsi"/>
          <w:sz w:val="20"/>
          <w:szCs w:val="20"/>
        </w:rPr>
        <w:t>translation</w:t>
      </w:r>
      <w:r w:rsidR="00AB517B" w:rsidRPr="004F2C61">
        <w:rPr>
          <w:rFonts w:asciiTheme="minorHAnsi" w:hAnsiTheme="minorHAnsi"/>
          <w:sz w:val="20"/>
          <w:szCs w:val="20"/>
        </w:rPr>
        <w:t>,</w:t>
      </w:r>
      <w:r w:rsidR="00BC748B" w:rsidRPr="004F2C61">
        <w:rPr>
          <w:rFonts w:asciiTheme="minorHAnsi" w:hAnsiTheme="minorHAnsi"/>
          <w:sz w:val="20"/>
          <w:szCs w:val="20"/>
        </w:rPr>
        <w:t xml:space="preserve"> </w:t>
      </w:r>
      <w:r w:rsidR="0051722E" w:rsidRPr="004F2C61">
        <w:rPr>
          <w:rFonts w:asciiTheme="minorHAnsi" w:hAnsiTheme="minorHAnsi"/>
          <w:sz w:val="20"/>
          <w:szCs w:val="20"/>
        </w:rPr>
        <w:t xml:space="preserve">revision, </w:t>
      </w:r>
      <w:r w:rsidR="00BC748B" w:rsidRPr="004F2C61">
        <w:rPr>
          <w:rFonts w:asciiTheme="minorHAnsi" w:hAnsiTheme="minorHAnsi"/>
          <w:sz w:val="20"/>
          <w:szCs w:val="20"/>
        </w:rPr>
        <w:t>proofreading</w:t>
      </w:r>
      <w:r w:rsidR="00AB517B" w:rsidRPr="004F2C61">
        <w:rPr>
          <w:rFonts w:asciiTheme="minorHAnsi" w:hAnsiTheme="minorHAnsi"/>
          <w:sz w:val="20"/>
          <w:szCs w:val="20"/>
        </w:rPr>
        <w:t>, and incorporation into InDesign</w:t>
      </w:r>
      <w:r w:rsidR="00BC748B" w:rsidRPr="004F2C61">
        <w:rPr>
          <w:rFonts w:asciiTheme="minorHAnsi" w:hAnsiTheme="minorHAnsi"/>
          <w:sz w:val="20"/>
          <w:szCs w:val="20"/>
        </w:rPr>
        <w:t xml:space="preserve"> </w:t>
      </w:r>
      <w:r w:rsidR="003F3D0B" w:rsidRPr="004F2C61">
        <w:rPr>
          <w:rFonts w:asciiTheme="minorHAnsi" w:hAnsiTheme="minorHAnsi"/>
          <w:sz w:val="20"/>
          <w:szCs w:val="20"/>
        </w:rPr>
        <w:t>per word for each target language</w:t>
      </w:r>
      <w:r w:rsidR="000F42D0" w:rsidRPr="004F2C61">
        <w:rPr>
          <w:rFonts w:asciiTheme="minorHAnsi" w:hAnsiTheme="minorHAnsi"/>
          <w:sz w:val="20"/>
          <w:szCs w:val="20"/>
        </w:rPr>
        <w:t xml:space="preserve"> (Arabic, French and Spanish)</w:t>
      </w:r>
      <w:r w:rsidR="00AB517B" w:rsidRPr="004F2C61">
        <w:rPr>
          <w:rFonts w:asciiTheme="minorHAnsi" w:hAnsiTheme="minorHAnsi"/>
          <w:sz w:val="20"/>
          <w:szCs w:val="20"/>
        </w:rPr>
        <w:t xml:space="preserve"> </w:t>
      </w:r>
      <w:r w:rsidRPr="004F2C61">
        <w:rPr>
          <w:rFonts w:asciiTheme="minorHAnsi" w:hAnsiTheme="minorHAnsi"/>
          <w:sz w:val="20"/>
          <w:szCs w:val="20"/>
        </w:rPr>
        <w:t>in CHF or EUR only, inclusive VAT and all charges</w:t>
      </w:r>
    </w:p>
    <w:p w14:paraId="71280AA6" w14:textId="1D350CB0" w:rsidR="00EB142E" w:rsidRPr="004F2C61" w:rsidRDefault="00EB142E" w:rsidP="00B66324">
      <w:pPr>
        <w:pStyle w:val="ListParagraph"/>
        <w:numPr>
          <w:ilvl w:val="0"/>
          <w:numId w:val="29"/>
        </w:numPr>
        <w:spacing w:after="0"/>
        <w:jc w:val="both"/>
        <w:rPr>
          <w:rFonts w:asciiTheme="minorHAnsi" w:hAnsiTheme="minorHAnsi"/>
          <w:sz w:val="20"/>
          <w:szCs w:val="20"/>
        </w:rPr>
      </w:pPr>
      <w:r>
        <w:rPr>
          <w:rFonts w:asciiTheme="minorHAnsi" w:hAnsiTheme="minorHAnsi"/>
          <w:sz w:val="20"/>
          <w:szCs w:val="20"/>
        </w:rPr>
        <w:t>CV of the graphic designer responsible for the incorporation of translations into InDesign</w:t>
      </w:r>
    </w:p>
    <w:p w14:paraId="0D57B9DE" w14:textId="374FB7CF" w:rsidR="00A516D0" w:rsidRPr="00B66324" w:rsidRDefault="0056154E" w:rsidP="00B66324">
      <w:pPr>
        <w:pStyle w:val="ListParagraph"/>
        <w:numPr>
          <w:ilvl w:val="0"/>
          <w:numId w:val="29"/>
        </w:numPr>
        <w:spacing w:after="0"/>
        <w:jc w:val="both"/>
        <w:rPr>
          <w:rFonts w:asciiTheme="minorHAnsi" w:hAnsiTheme="minorHAnsi" w:cstheme="minorHAnsi"/>
          <w:sz w:val="20"/>
          <w:szCs w:val="20"/>
        </w:rPr>
      </w:pPr>
      <w:r w:rsidRPr="00B66324">
        <w:rPr>
          <w:rFonts w:asciiTheme="minorHAnsi" w:hAnsiTheme="minorHAnsi" w:cstheme="minorHAnsi"/>
          <w:sz w:val="20"/>
          <w:szCs w:val="20"/>
        </w:rPr>
        <w:t>At least 3</w:t>
      </w:r>
      <w:r w:rsidR="008A5A8B" w:rsidRPr="00B66324">
        <w:rPr>
          <w:rFonts w:asciiTheme="minorHAnsi" w:hAnsiTheme="minorHAnsi" w:cstheme="minorHAnsi"/>
          <w:sz w:val="20"/>
          <w:szCs w:val="20"/>
        </w:rPr>
        <w:t xml:space="preserve"> references that can be contacted to verify the quality of services.</w:t>
      </w:r>
    </w:p>
    <w:p w14:paraId="7A3E4EDA" w14:textId="4DB02FEF" w:rsidR="008A5A8B" w:rsidRPr="00B66324" w:rsidRDefault="008A5A8B" w:rsidP="00B66324">
      <w:pPr>
        <w:pStyle w:val="ListParagraph"/>
        <w:numPr>
          <w:ilvl w:val="0"/>
          <w:numId w:val="29"/>
        </w:numPr>
        <w:spacing w:after="0"/>
        <w:jc w:val="both"/>
        <w:rPr>
          <w:rFonts w:asciiTheme="minorHAnsi" w:hAnsiTheme="minorHAnsi" w:cstheme="minorHAnsi"/>
          <w:sz w:val="20"/>
          <w:szCs w:val="20"/>
        </w:rPr>
      </w:pPr>
      <w:r w:rsidRPr="00B66324">
        <w:rPr>
          <w:rFonts w:asciiTheme="minorHAnsi" w:hAnsiTheme="minorHAnsi" w:cstheme="minorHAnsi"/>
          <w:sz w:val="20"/>
          <w:szCs w:val="20"/>
        </w:rPr>
        <w:t xml:space="preserve">Proof of status or registration as a company, </w:t>
      </w:r>
      <w:proofErr w:type="gramStart"/>
      <w:r w:rsidRPr="00B66324">
        <w:rPr>
          <w:rFonts w:asciiTheme="minorHAnsi" w:hAnsiTheme="minorHAnsi" w:cstheme="minorHAnsi"/>
          <w:sz w:val="20"/>
          <w:szCs w:val="20"/>
        </w:rPr>
        <w:t>consultant</w:t>
      </w:r>
      <w:proofErr w:type="gramEnd"/>
      <w:r w:rsidRPr="00B66324">
        <w:rPr>
          <w:rFonts w:asciiTheme="minorHAnsi" w:hAnsiTheme="minorHAnsi" w:cstheme="minorHAnsi"/>
          <w:sz w:val="20"/>
          <w:szCs w:val="20"/>
        </w:rPr>
        <w:t xml:space="preserve"> or sole trader in country of residence.</w:t>
      </w:r>
    </w:p>
    <w:p w14:paraId="4ECE6D52" w14:textId="77777777" w:rsidR="008A5A8B" w:rsidRPr="008A5A8B" w:rsidRDefault="008A5A8B" w:rsidP="008A5A8B">
      <w:pPr>
        <w:spacing w:after="0"/>
        <w:jc w:val="both"/>
        <w:rPr>
          <w:rFonts w:asciiTheme="minorHAnsi" w:hAnsiTheme="minorHAnsi"/>
          <w:sz w:val="20"/>
          <w:szCs w:val="20"/>
        </w:rPr>
      </w:pPr>
    </w:p>
    <w:p w14:paraId="31BA3C62" w14:textId="6E265CC5" w:rsidR="00327942" w:rsidRDefault="008A5A8B" w:rsidP="008A5A8B">
      <w:pPr>
        <w:spacing w:after="0"/>
        <w:jc w:val="both"/>
        <w:rPr>
          <w:rFonts w:asciiTheme="minorHAnsi" w:hAnsiTheme="minorHAnsi"/>
          <w:sz w:val="20"/>
          <w:szCs w:val="20"/>
        </w:rPr>
      </w:pPr>
      <w:r w:rsidRPr="008A5A8B">
        <w:rPr>
          <w:rFonts w:asciiTheme="minorHAnsi" w:hAnsiTheme="minorHAnsi"/>
          <w:sz w:val="20"/>
          <w:szCs w:val="20"/>
        </w:rPr>
        <w:t>Note: sections of the tender documentation not relevant to individual consultants can be marked with N/A, and signatures can be used in lieu of a company stamp where required.</w:t>
      </w:r>
    </w:p>
    <w:p w14:paraId="50C1D239" w14:textId="77777777" w:rsidR="008A5A8B" w:rsidRPr="008A5A8B" w:rsidRDefault="008A5A8B" w:rsidP="008A5A8B">
      <w:pPr>
        <w:spacing w:after="0"/>
        <w:jc w:val="both"/>
        <w:rPr>
          <w:rFonts w:asciiTheme="minorHAnsi" w:hAnsiTheme="minorHAnsi"/>
          <w:sz w:val="20"/>
          <w:szCs w:val="20"/>
        </w:rPr>
      </w:pPr>
    </w:p>
    <w:p w14:paraId="48EA6486" w14:textId="77777777" w:rsidR="005C457A" w:rsidRPr="00316C18" w:rsidRDefault="005C457A" w:rsidP="005C457A">
      <w:pPr>
        <w:spacing w:after="0"/>
        <w:jc w:val="both"/>
        <w:rPr>
          <w:rFonts w:asciiTheme="minorHAnsi" w:hAnsiTheme="minorHAnsi"/>
          <w:sz w:val="20"/>
          <w:szCs w:val="20"/>
        </w:rPr>
      </w:pPr>
      <w:r w:rsidRPr="007F67BC">
        <w:rPr>
          <w:rFonts w:asciiTheme="minorHAnsi" w:hAnsiTheme="minorHAnsi"/>
          <w:sz w:val="20"/>
          <w:szCs w:val="20"/>
        </w:rPr>
        <w:t>Any</w:t>
      </w:r>
      <w:r w:rsidRPr="00316C18">
        <w:rPr>
          <w:rFonts w:asciiTheme="minorHAnsi" w:hAnsiTheme="minorHAnsi"/>
          <w:sz w:val="20"/>
          <w:szCs w:val="20"/>
        </w:rPr>
        <w:t xml:space="preserve"> request for clarification must be received by NRC in writing at least 5 working days before the deadline for submission of tenders. NRC will reply to bidders' questions at least 2 working days before the deadline for submission of tenders. </w:t>
      </w:r>
      <w:r>
        <w:rPr>
          <w:rFonts w:asciiTheme="minorHAnsi" w:hAnsiTheme="minorHAnsi"/>
          <w:sz w:val="20"/>
          <w:szCs w:val="20"/>
        </w:rPr>
        <w:t>Q</w:t>
      </w:r>
      <w:r w:rsidRPr="00CB7147">
        <w:rPr>
          <w:rFonts w:asciiTheme="minorHAnsi" w:hAnsiTheme="minorHAnsi"/>
          <w:sz w:val="20"/>
          <w:szCs w:val="20"/>
        </w:rPr>
        <w:t xml:space="preserve">uestions regarding the assignment, </w:t>
      </w:r>
      <w:r>
        <w:rPr>
          <w:rFonts w:asciiTheme="minorHAnsi" w:hAnsiTheme="minorHAnsi"/>
          <w:sz w:val="20"/>
          <w:szCs w:val="20"/>
        </w:rPr>
        <w:t>can be addressed</w:t>
      </w:r>
      <w:r w:rsidRPr="00CB7147">
        <w:rPr>
          <w:rFonts w:asciiTheme="minorHAnsi" w:hAnsiTheme="minorHAnsi"/>
          <w:sz w:val="20"/>
          <w:szCs w:val="20"/>
        </w:rPr>
        <w:t xml:space="preserve"> t</w:t>
      </w:r>
      <w:r>
        <w:rPr>
          <w:rFonts w:asciiTheme="minorHAnsi" w:hAnsiTheme="minorHAnsi"/>
          <w:sz w:val="20"/>
          <w:szCs w:val="20"/>
        </w:rPr>
        <w:t xml:space="preserve">o </w:t>
      </w:r>
      <w:r w:rsidRPr="004F2C61">
        <w:rPr>
          <w:rFonts w:asciiTheme="minorHAnsi" w:hAnsiTheme="minorHAnsi"/>
          <w:sz w:val="20"/>
          <w:szCs w:val="20"/>
        </w:rPr>
        <w:t>maria.keucheyan@nrc.no</w:t>
      </w:r>
    </w:p>
    <w:p w14:paraId="631F51E1" w14:textId="77777777" w:rsidR="005C457A" w:rsidRPr="00316C18" w:rsidRDefault="005C457A" w:rsidP="005C457A">
      <w:pPr>
        <w:spacing w:after="0"/>
        <w:jc w:val="both"/>
        <w:rPr>
          <w:rFonts w:asciiTheme="minorHAnsi" w:hAnsiTheme="minorHAnsi"/>
          <w:sz w:val="20"/>
          <w:szCs w:val="20"/>
        </w:rPr>
      </w:pPr>
    </w:p>
    <w:p w14:paraId="67FF519A" w14:textId="5AA376F9" w:rsidR="005C457A" w:rsidRPr="005C457A" w:rsidRDefault="005C457A" w:rsidP="00AA5DDB">
      <w:pPr>
        <w:spacing w:after="0"/>
        <w:jc w:val="both"/>
        <w:rPr>
          <w:rFonts w:asciiTheme="minorHAnsi" w:hAnsiTheme="minorHAnsi"/>
          <w:sz w:val="20"/>
          <w:szCs w:val="20"/>
        </w:rPr>
      </w:pPr>
      <w:r w:rsidRPr="00316C18">
        <w:rPr>
          <w:rFonts w:asciiTheme="minorHAnsi" w:hAnsiTheme="minorHAnsi"/>
          <w:sz w:val="20"/>
          <w:szCs w:val="20"/>
        </w:rPr>
        <w:t>Costs incurred by the bidder in preparing and submitting the tender proposals will not be reimbursed.</w:t>
      </w:r>
      <w:r>
        <w:rPr>
          <w:rFonts w:asciiTheme="minorHAnsi" w:hAnsiTheme="minorHAnsi"/>
          <w:sz w:val="20"/>
          <w:szCs w:val="20"/>
        </w:rPr>
        <w:t xml:space="preserve"> </w:t>
      </w:r>
      <w:r w:rsidRPr="00D71477">
        <w:rPr>
          <w:rFonts w:asciiTheme="minorHAnsi" w:hAnsiTheme="minorHAnsi"/>
          <w:sz w:val="20"/>
          <w:szCs w:val="20"/>
        </w:rPr>
        <w:t>NRC reserves the right to accept or reject the whole or part of your offer based on the information provided.</w:t>
      </w:r>
      <w:r>
        <w:rPr>
          <w:rFonts w:asciiTheme="minorHAnsi" w:hAnsiTheme="minorHAnsi"/>
          <w:sz w:val="20"/>
          <w:szCs w:val="20"/>
        </w:rPr>
        <w:t xml:space="preserve"> </w:t>
      </w:r>
      <w:r w:rsidRPr="00D71477">
        <w:rPr>
          <w:rFonts w:asciiTheme="minorHAnsi" w:hAnsiTheme="minorHAnsi"/>
          <w:sz w:val="20"/>
          <w:szCs w:val="20"/>
        </w:rPr>
        <w:t>Incomplete offers which do not comply with our conditions will not be considered</w:t>
      </w:r>
      <w:r>
        <w:rPr>
          <w:rFonts w:asciiTheme="minorHAnsi" w:hAnsiTheme="minorHAnsi"/>
          <w:sz w:val="20"/>
          <w:szCs w:val="20"/>
        </w:rPr>
        <w:t>.</w:t>
      </w:r>
    </w:p>
    <w:p w14:paraId="75C4CD6C" w14:textId="77777777" w:rsidR="000B3099" w:rsidRPr="00316C18" w:rsidRDefault="000B3099" w:rsidP="00AA5DDB">
      <w:pPr>
        <w:spacing w:after="0"/>
        <w:jc w:val="both"/>
        <w:rPr>
          <w:rFonts w:asciiTheme="minorHAnsi" w:hAnsiTheme="minorHAnsi"/>
          <w:sz w:val="20"/>
          <w:szCs w:val="20"/>
        </w:rPr>
      </w:pPr>
    </w:p>
    <w:p w14:paraId="68844E5D" w14:textId="485274EA" w:rsidR="00011799" w:rsidRPr="00316C18" w:rsidRDefault="00AA5DDB" w:rsidP="071BBC72">
      <w:pPr>
        <w:spacing w:after="0"/>
        <w:jc w:val="both"/>
        <w:rPr>
          <w:rFonts w:asciiTheme="minorHAnsi" w:hAnsiTheme="minorHAnsi"/>
          <w:sz w:val="20"/>
          <w:szCs w:val="20"/>
        </w:rPr>
      </w:pPr>
      <w:r w:rsidRPr="071BBC72">
        <w:rPr>
          <w:rFonts w:asciiTheme="minorHAnsi" w:hAnsiTheme="minorHAnsi"/>
          <w:sz w:val="20"/>
          <w:szCs w:val="20"/>
        </w:rPr>
        <w:t xml:space="preserve">We look forward to receiving your </w:t>
      </w:r>
      <w:r w:rsidR="006043F8" w:rsidRPr="071BBC72">
        <w:rPr>
          <w:rFonts w:asciiTheme="minorHAnsi" w:hAnsiTheme="minorHAnsi"/>
          <w:sz w:val="20"/>
          <w:szCs w:val="20"/>
        </w:rPr>
        <w:t xml:space="preserve">submission on or </w:t>
      </w:r>
      <w:r w:rsidRPr="071BBC72">
        <w:rPr>
          <w:rFonts w:asciiTheme="minorHAnsi" w:hAnsiTheme="minorHAnsi"/>
          <w:sz w:val="20"/>
          <w:szCs w:val="20"/>
        </w:rPr>
        <w:t>befor</w:t>
      </w:r>
      <w:r w:rsidR="005A1CEA" w:rsidRPr="071BBC72">
        <w:rPr>
          <w:rFonts w:asciiTheme="minorHAnsi" w:hAnsiTheme="minorHAnsi"/>
          <w:sz w:val="20"/>
          <w:szCs w:val="20"/>
        </w:rPr>
        <w:t xml:space="preserve">e </w:t>
      </w:r>
      <w:r w:rsidR="005A1CEA" w:rsidRPr="071BBC72">
        <w:rPr>
          <w:rFonts w:asciiTheme="minorHAnsi" w:hAnsiTheme="minorHAnsi"/>
          <w:b/>
          <w:bCs/>
          <w:sz w:val="20"/>
          <w:szCs w:val="20"/>
        </w:rPr>
        <w:t>23:59</w:t>
      </w:r>
      <w:r w:rsidRPr="071BBC72">
        <w:rPr>
          <w:rFonts w:asciiTheme="minorHAnsi" w:hAnsiTheme="minorHAnsi"/>
          <w:b/>
          <w:bCs/>
          <w:sz w:val="20"/>
          <w:szCs w:val="20"/>
        </w:rPr>
        <w:t xml:space="preserve"> </w:t>
      </w:r>
      <w:r w:rsidR="00C14BCC" w:rsidRPr="071BBC72">
        <w:rPr>
          <w:rFonts w:asciiTheme="minorHAnsi" w:hAnsiTheme="minorHAnsi"/>
          <w:b/>
          <w:bCs/>
          <w:sz w:val="20"/>
          <w:szCs w:val="20"/>
        </w:rPr>
        <w:t>(Geneva time</w:t>
      </w:r>
      <w:r w:rsidR="003A5A4B" w:rsidRPr="071BBC72">
        <w:rPr>
          <w:rFonts w:asciiTheme="minorHAnsi" w:hAnsiTheme="minorHAnsi"/>
          <w:b/>
          <w:bCs/>
          <w:sz w:val="20"/>
          <w:szCs w:val="20"/>
        </w:rPr>
        <w:t>)</w:t>
      </w:r>
      <w:r w:rsidR="00C14BCC" w:rsidRPr="071BBC72">
        <w:rPr>
          <w:rFonts w:asciiTheme="minorHAnsi" w:hAnsiTheme="minorHAnsi"/>
          <w:b/>
          <w:bCs/>
          <w:sz w:val="20"/>
          <w:szCs w:val="20"/>
        </w:rPr>
        <w:t xml:space="preserve"> </w:t>
      </w:r>
      <w:r w:rsidR="003F4C2F" w:rsidRPr="071BBC72">
        <w:rPr>
          <w:rFonts w:asciiTheme="minorHAnsi" w:hAnsiTheme="minorHAnsi"/>
          <w:b/>
          <w:bCs/>
          <w:sz w:val="20"/>
          <w:szCs w:val="20"/>
        </w:rPr>
        <w:t>1</w:t>
      </w:r>
      <w:r w:rsidR="4B2BFF0E" w:rsidRPr="071BBC72">
        <w:rPr>
          <w:rFonts w:asciiTheme="minorHAnsi" w:hAnsiTheme="minorHAnsi"/>
          <w:b/>
          <w:bCs/>
          <w:sz w:val="20"/>
          <w:szCs w:val="20"/>
        </w:rPr>
        <w:t>4</w:t>
      </w:r>
      <w:r w:rsidR="000B44DE" w:rsidRPr="071BBC72">
        <w:rPr>
          <w:rFonts w:asciiTheme="minorHAnsi" w:hAnsiTheme="minorHAnsi"/>
          <w:b/>
          <w:bCs/>
          <w:sz w:val="20"/>
          <w:szCs w:val="20"/>
        </w:rPr>
        <w:t xml:space="preserve"> </w:t>
      </w:r>
      <w:r w:rsidR="003F4C2F" w:rsidRPr="071BBC72">
        <w:rPr>
          <w:rFonts w:asciiTheme="minorHAnsi" w:hAnsiTheme="minorHAnsi"/>
          <w:b/>
          <w:bCs/>
          <w:sz w:val="20"/>
          <w:szCs w:val="20"/>
        </w:rPr>
        <w:t>October</w:t>
      </w:r>
      <w:r w:rsidR="000B44DE" w:rsidRPr="071BBC72">
        <w:rPr>
          <w:rFonts w:asciiTheme="minorHAnsi" w:hAnsiTheme="minorHAnsi"/>
          <w:b/>
          <w:bCs/>
          <w:sz w:val="20"/>
          <w:szCs w:val="20"/>
        </w:rPr>
        <w:t xml:space="preserve"> 2022</w:t>
      </w:r>
      <w:r w:rsidR="002250D2" w:rsidRPr="071BBC72">
        <w:rPr>
          <w:rFonts w:asciiTheme="minorHAnsi" w:hAnsiTheme="minorHAnsi"/>
          <w:sz w:val="20"/>
          <w:szCs w:val="20"/>
        </w:rPr>
        <w:t xml:space="preserve"> </w:t>
      </w:r>
      <w:r w:rsidR="006043F8" w:rsidRPr="071BBC72">
        <w:rPr>
          <w:rFonts w:asciiTheme="minorHAnsi" w:hAnsiTheme="minorHAnsi"/>
          <w:sz w:val="20"/>
          <w:szCs w:val="20"/>
        </w:rPr>
        <w:t xml:space="preserve">through the email address </w:t>
      </w:r>
      <w:hyperlink r:id="rId12">
        <w:r w:rsidR="00DD5CF9" w:rsidRPr="071BBC72">
          <w:rPr>
            <w:rStyle w:val="Hyperlink"/>
            <w:rFonts w:asciiTheme="minorHAnsi" w:hAnsiTheme="minorHAnsi"/>
            <w:sz w:val="20"/>
            <w:szCs w:val="20"/>
          </w:rPr>
          <w:t>ch.gvatenders@nrc.no</w:t>
        </w:r>
      </w:hyperlink>
      <w:r w:rsidR="00DD5CF9" w:rsidRPr="071BBC72">
        <w:rPr>
          <w:rFonts w:asciiTheme="minorHAnsi" w:hAnsiTheme="minorHAnsi"/>
          <w:sz w:val="20"/>
          <w:szCs w:val="20"/>
        </w:rPr>
        <w:t>. The bid application should be titled ‘</w:t>
      </w:r>
      <w:r w:rsidR="000B44DE" w:rsidRPr="071BBC72">
        <w:rPr>
          <w:rFonts w:asciiTheme="minorHAnsi" w:hAnsiTheme="minorHAnsi"/>
          <w:b/>
          <w:bCs/>
          <w:sz w:val="20"/>
          <w:szCs w:val="20"/>
        </w:rPr>
        <w:t>TRANSLATION</w:t>
      </w:r>
      <w:r w:rsidR="00D5073C" w:rsidRPr="071BBC72">
        <w:rPr>
          <w:rFonts w:asciiTheme="minorHAnsi" w:hAnsiTheme="minorHAnsi"/>
          <w:b/>
          <w:bCs/>
          <w:sz w:val="20"/>
          <w:szCs w:val="20"/>
        </w:rPr>
        <w:t xml:space="preserve"> FRAMEWORK AGREEMENT NRC GENEVA</w:t>
      </w:r>
      <w:r w:rsidR="002204D1" w:rsidRPr="071BBC72">
        <w:rPr>
          <w:rFonts w:asciiTheme="minorHAnsi" w:hAnsiTheme="minorHAnsi"/>
          <w:b/>
          <w:bCs/>
          <w:sz w:val="20"/>
          <w:szCs w:val="20"/>
        </w:rPr>
        <w:t>/IDMC</w:t>
      </w:r>
      <w:r w:rsidR="00D5073C" w:rsidRPr="071BBC72">
        <w:rPr>
          <w:rFonts w:asciiTheme="minorHAnsi" w:hAnsiTheme="minorHAnsi"/>
          <w:b/>
          <w:bCs/>
          <w:sz w:val="20"/>
          <w:szCs w:val="20"/>
        </w:rPr>
        <w:t>’</w:t>
      </w:r>
    </w:p>
    <w:p w14:paraId="47C92465" w14:textId="77777777" w:rsidR="00AA5DDB" w:rsidRPr="00316C18" w:rsidRDefault="00AA5DDB" w:rsidP="00AA5DDB">
      <w:pPr>
        <w:spacing w:after="0"/>
        <w:rPr>
          <w:rFonts w:asciiTheme="minorHAnsi" w:hAnsiTheme="minorHAnsi"/>
          <w:sz w:val="20"/>
          <w:szCs w:val="20"/>
        </w:rPr>
      </w:pPr>
    </w:p>
    <w:p w14:paraId="01C7B4EF" w14:textId="77777777" w:rsidR="00D173EE" w:rsidRPr="00011799" w:rsidRDefault="00D173EE" w:rsidP="00D173EE">
      <w:p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This ITB document contains the following:</w:t>
      </w:r>
    </w:p>
    <w:p w14:paraId="52CC8EF4" w14:textId="331EC2CC"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This cover Letter</w:t>
      </w:r>
    </w:p>
    <w:p w14:paraId="0C950FD8" w14:textId="572093E6"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b/>
          <w:bCs/>
          <w:color w:val="000000"/>
          <w:sz w:val="20"/>
          <w:szCs w:val="20"/>
        </w:rPr>
      </w:pPr>
      <w:r w:rsidRPr="00011799">
        <w:rPr>
          <w:rFonts w:asciiTheme="minorHAnsi" w:eastAsiaTheme="minorHAnsi" w:hAnsiTheme="minorHAnsi"/>
          <w:color w:val="222222"/>
          <w:sz w:val="20"/>
          <w:szCs w:val="20"/>
        </w:rPr>
        <w:t>Section 2: Bid Data sheet</w:t>
      </w:r>
    </w:p>
    <w:p w14:paraId="4D8D85D8" w14:textId="5AD8CF89" w:rsidR="00D173EE" w:rsidRPr="00011799" w:rsidRDefault="00D173EE"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Section 3: NRC Invitation to bid general terms &amp; condition</w:t>
      </w:r>
    </w:p>
    <w:p w14:paraId="49548809" w14:textId="5FBBCF26" w:rsidR="00D173EE" w:rsidRPr="00011799" w:rsidRDefault="00D173EE" w:rsidP="00BD3878">
      <w:pPr>
        <w:pStyle w:val="ListParagraph"/>
        <w:widowControl w:val="0"/>
        <w:numPr>
          <w:ilvl w:val="0"/>
          <w:numId w:val="10"/>
        </w:numPr>
        <w:autoSpaceDE w:val="0"/>
        <w:autoSpaceDN w:val="0"/>
        <w:adjustRightInd w:val="0"/>
        <w:spacing w:after="0" w:line="240" w:lineRule="auto"/>
        <w:rPr>
          <w:rFonts w:asciiTheme="minorHAnsi" w:hAnsiTheme="minorHAnsi"/>
          <w:sz w:val="20"/>
          <w:szCs w:val="20"/>
        </w:rPr>
      </w:pPr>
      <w:r w:rsidRPr="00011799">
        <w:rPr>
          <w:rFonts w:asciiTheme="minorHAnsi" w:eastAsiaTheme="minorHAnsi" w:hAnsiTheme="minorHAnsi"/>
          <w:color w:val="222222"/>
          <w:sz w:val="20"/>
          <w:szCs w:val="20"/>
        </w:rPr>
        <w:lastRenderedPageBreak/>
        <w:t>Section 4:</w:t>
      </w:r>
      <w:r w:rsidRPr="00011799">
        <w:rPr>
          <w:rFonts w:asciiTheme="minorHAnsi" w:hAnsiTheme="minorHAnsi"/>
          <w:b/>
          <w:sz w:val="20"/>
          <w:szCs w:val="20"/>
        </w:rPr>
        <w:t xml:space="preserve"> </w:t>
      </w:r>
      <w:r w:rsidRPr="00011799">
        <w:rPr>
          <w:rFonts w:asciiTheme="minorHAnsi" w:hAnsiTheme="minorHAnsi"/>
          <w:sz w:val="20"/>
          <w:szCs w:val="20"/>
        </w:rPr>
        <w:t>Technical description of the Bid</w:t>
      </w:r>
      <w:r w:rsidR="00AD3925">
        <w:rPr>
          <w:rFonts w:asciiTheme="minorHAnsi" w:hAnsiTheme="minorHAnsi"/>
          <w:sz w:val="20"/>
          <w:szCs w:val="20"/>
        </w:rPr>
        <w:t>, including application documentation</w:t>
      </w:r>
    </w:p>
    <w:p w14:paraId="7CD7A6C2" w14:textId="707DB192" w:rsidR="00D173EE" w:rsidRPr="00011799" w:rsidRDefault="00632EFF" w:rsidP="00BD3878">
      <w:pPr>
        <w:pStyle w:val="ListParagraph"/>
        <w:numPr>
          <w:ilvl w:val="0"/>
          <w:numId w:val="10"/>
        </w:numPr>
        <w:autoSpaceDE w:val="0"/>
        <w:autoSpaceDN w:val="0"/>
        <w:adjustRightInd w:val="0"/>
        <w:spacing w:after="0" w:line="240" w:lineRule="auto"/>
        <w:rPr>
          <w:rFonts w:asciiTheme="minorHAnsi" w:eastAsiaTheme="minorHAnsi" w:hAnsiTheme="minorHAnsi"/>
          <w:color w:val="222222"/>
          <w:sz w:val="20"/>
          <w:szCs w:val="20"/>
        </w:rPr>
      </w:pPr>
      <w:r w:rsidRPr="00011799">
        <w:rPr>
          <w:rFonts w:asciiTheme="minorHAnsi" w:eastAsiaTheme="minorHAnsi" w:hAnsiTheme="minorHAnsi"/>
          <w:color w:val="222222"/>
          <w:sz w:val="20"/>
          <w:szCs w:val="20"/>
        </w:rPr>
        <w:t xml:space="preserve">Section 5: </w:t>
      </w:r>
      <w:r w:rsidR="00D173EE" w:rsidRPr="00011799">
        <w:rPr>
          <w:rFonts w:asciiTheme="minorHAnsi" w:eastAsiaTheme="minorHAnsi" w:hAnsiTheme="minorHAnsi"/>
          <w:color w:val="222222"/>
          <w:sz w:val="20"/>
          <w:szCs w:val="20"/>
        </w:rPr>
        <w:t>Bi</w:t>
      </w:r>
      <w:r w:rsidR="00594057" w:rsidRPr="00011799">
        <w:rPr>
          <w:rFonts w:asciiTheme="minorHAnsi" w:eastAsiaTheme="minorHAnsi" w:hAnsiTheme="minorHAnsi"/>
          <w:color w:val="222222"/>
          <w:sz w:val="20"/>
          <w:szCs w:val="20"/>
        </w:rPr>
        <w:t>d</w:t>
      </w:r>
      <w:r w:rsidR="00D173EE" w:rsidRPr="00011799">
        <w:rPr>
          <w:rFonts w:asciiTheme="minorHAnsi" w:eastAsiaTheme="minorHAnsi" w:hAnsiTheme="minorHAnsi"/>
          <w:color w:val="222222"/>
          <w:sz w:val="20"/>
          <w:szCs w:val="20"/>
        </w:rPr>
        <w:t>ding form</w:t>
      </w:r>
    </w:p>
    <w:p w14:paraId="78254EB1" w14:textId="0671DFF8" w:rsidR="00D173EE" w:rsidRPr="00011799" w:rsidRDefault="00632EFF" w:rsidP="00BD3878">
      <w:pPr>
        <w:pStyle w:val="ListParagraph"/>
        <w:numPr>
          <w:ilvl w:val="0"/>
          <w:numId w:val="10"/>
        </w:numPr>
        <w:spacing w:line="240" w:lineRule="auto"/>
        <w:rPr>
          <w:rFonts w:asciiTheme="minorHAnsi" w:hAnsiTheme="minorHAnsi"/>
          <w:b/>
          <w:bCs/>
          <w:sz w:val="20"/>
          <w:szCs w:val="20"/>
        </w:rPr>
      </w:pPr>
      <w:r w:rsidRPr="00011799">
        <w:rPr>
          <w:rFonts w:asciiTheme="minorHAnsi" w:hAnsiTheme="minorHAnsi"/>
          <w:sz w:val="20"/>
          <w:szCs w:val="20"/>
        </w:rPr>
        <w:t xml:space="preserve">Section 6: </w:t>
      </w:r>
      <w:r w:rsidR="002C618C" w:rsidRPr="00011799">
        <w:rPr>
          <w:rFonts w:asciiTheme="minorHAnsi" w:hAnsiTheme="minorHAnsi"/>
          <w:bCs/>
          <w:sz w:val="20"/>
          <w:szCs w:val="20"/>
        </w:rPr>
        <w:t>Consultancy</w:t>
      </w:r>
      <w:r w:rsidR="002417F9" w:rsidRPr="00011799">
        <w:rPr>
          <w:rFonts w:asciiTheme="minorHAnsi" w:hAnsiTheme="minorHAnsi"/>
          <w:bCs/>
          <w:sz w:val="20"/>
          <w:szCs w:val="20"/>
        </w:rPr>
        <w:t xml:space="preserve"> Provision </w:t>
      </w:r>
      <w:r w:rsidR="006F55EB">
        <w:rPr>
          <w:rFonts w:asciiTheme="minorHAnsi" w:hAnsiTheme="minorHAnsi"/>
          <w:bCs/>
          <w:sz w:val="20"/>
          <w:szCs w:val="20"/>
        </w:rPr>
        <w:t>Offer</w:t>
      </w:r>
    </w:p>
    <w:p w14:paraId="734869D0" w14:textId="52E30BFB" w:rsidR="002417F9" w:rsidRPr="00011799" w:rsidRDefault="002417F9" w:rsidP="00BD3878">
      <w:pPr>
        <w:pStyle w:val="ListParagraph"/>
        <w:numPr>
          <w:ilvl w:val="0"/>
          <w:numId w:val="10"/>
        </w:numPr>
        <w:spacing w:line="240" w:lineRule="auto"/>
        <w:rPr>
          <w:rFonts w:asciiTheme="minorHAnsi" w:hAnsiTheme="minorHAnsi"/>
          <w:b/>
          <w:bCs/>
          <w:sz w:val="20"/>
          <w:szCs w:val="20"/>
        </w:rPr>
      </w:pPr>
      <w:r w:rsidRPr="00011799">
        <w:rPr>
          <w:rFonts w:asciiTheme="minorHAnsi" w:hAnsiTheme="minorHAnsi"/>
          <w:bCs/>
          <w:sz w:val="20"/>
          <w:szCs w:val="20"/>
        </w:rPr>
        <w:t>Section 7: Company Profile and Previous Experience</w:t>
      </w:r>
    </w:p>
    <w:p w14:paraId="33533583" w14:textId="3BC45393" w:rsidR="00632EFF" w:rsidRPr="000B44DE" w:rsidRDefault="00D22648" w:rsidP="00BD3878">
      <w:pPr>
        <w:pStyle w:val="ListParagraph"/>
        <w:widowControl w:val="0"/>
        <w:numPr>
          <w:ilvl w:val="0"/>
          <w:numId w:val="10"/>
        </w:numPr>
        <w:autoSpaceDE w:val="0"/>
        <w:autoSpaceDN w:val="0"/>
        <w:adjustRightInd w:val="0"/>
        <w:spacing w:line="240" w:lineRule="auto"/>
        <w:rPr>
          <w:rFonts w:asciiTheme="minorHAnsi" w:eastAsiaTheme="minorHAnsi" w:hAnsiTheme="minorHAnsi"/>
          <w:b/>
          <w:color w:val="222222"/>
          <w:sz w:val="20"/>
          <w:szCs w:val="20"/>
        </w:rPr>
      </w:pPr>
      <w:r w:rsidRPr="00011799">
        <w:rPr>
          <w:rFonts w:asciiTheme="minorHAnsi" w:hAnsiTheme="minorHAnsi"/>
          <w:sz w:val="20"/>
          <w:szCs w:val="20"/>
        </w:rPr>
        <w:t xml:space="preserve">Section </w:t>
      </w:r>
      <w:r w:rsidR="00923C46">
        <w:rPr>
          <w:rFonts w:asciiTheme="minorHAnsi" w:hAnsiTheme="minorHAnsi"/>
          <w:sz w:val="20"/>
          <w:szCs w:val="20"/>
        </w:rPr>
        <w:t>8</w:t>
      </w:r>
      <w:r w:rsidR="00632EFF" w:rsidRPr="00011799">
        <w:rPr>
          <w:rFonts w:asciiTheme="minorHAnsi" w:hAnsiTheme="minorHAnsi"/>
          <w:sz w:val="20"/>
          <w:szCs w:val="20"/>
        </w:rPr>
        <w:t xml:space="preserve">: </w:t>
      </w:r>
      <w:r w:rsidR="00AF414D" w:rsidRPr="00011799">
        <w:rPr>
          <w:rFonts w:asciiTheme="minorHAnsi" w:eastAsiaTheme="minorHAnsi" w:hAnsiTheme="minorHAnsi"/>
          <w:color w:val="222222"/>
          <w:sz w:val="20"/>
          <w:szCs w:val="20"/>
        </w:rPr>
        <w:t>Suppliers Ethical Standards Declaration</w:t>
      </w:r>
    </w:p>
    <w:p w14:paraId="75C6FF19" w14:textId="71E83444" w:rsidR="000B44DE" w:rsidRPr="00011799" w:rsidRDefault="00A8194C" w:rsidP="00BD3878">
      <w:pPr>
        <w:pStyle w:val="ListParagraph"/>
        <w:widowControl w:val="0"/>
        <w:numPr>
          <w:ilvl w:val="0"/>
          <w:numId w:val="10"/>
        </w:numPr>
        <w:autoSpaceDE w:val="0"/>
        <w:autoSpaceDN w:val="0"/>
        <w:adjustRightInd w:val="0"/>
        <w:spacing w:line="240" w:lineRule="auto"/>
        <w:rPr>
          <w:rFonts w:asciiTheme="minorHAnsi" w:eastAsiaTheme="minorHAnsi" w:hAnsiTheme="minorHAnsi"/>
          <w:b/>
          <w:color w:val="222222"/>
          <w:sz w:val="20"/>
          <w:szCs w:val="20"/>
        </w:rPr>
      </w:pPr>
      <w:r>
        <w:rPr>
          <w:rFonts w:asciiTheme="minorHAnsi" w:hAnsiTheme="minorHAnsi"/>
          <w:sz w:val="20"/>
          <w:szCs w:val="20"/>
        </w:rPr>
        <w:t>Translation test in English</w:t>
      </w:r>
    </w:p>
    <w:p w14:paraId="3E4F71FA" w14:textId="77777777" w:rsidR="007A2522" w:rsidRPr="00011799" w:rsidRDefault="007A2522" w:rsidP="007A2522">
      <w:pPr>
        <w:widowControl w:val="0"/>
        <w:autoSpaceDE w:val="0"/>
        <w:autoSpaceDN w:val="0"/>
        <w:adjustRightInd w:val="0"/>
        <w:spacing w:after="0" w:line="240" w:lineRule="auto"/>
        <w:rPr>
          <w:rFonts w:asciiTheme="minorHAnsi" w:hAnsiTheme="minorHAnsi"/>
          <w:b/>
          <w:bCs/>
          <w:sz w:val="20"/>
          <w:szCs w:val="20"/>
          <w:lang w:val="fr-FR"/>
        </w:rPr>
      </w:pPr>
    </w:p>
    <w:p w14:paraId="0636B367" w14:textId="698606F2" w:rsidR="00350FCD" w:rsidRPr="00316C18" w:rsidRDefault="00350FCD" w:rsidP="00AA5DDB">
      <w:pPr>
        <w:widowControl w:val="0"/>
        <w:tabs>
          <w:tab w:val="left" w:pos="720"/>
          <w:tab w:val="center" w:pos="4808"/>
        </w:tabs>
        <w:autoSpaceDE w:val="0"/>
        <w:autoSpaceDN w:val="0"/>
        <w:adjustRightInd w:val="0"/>
        <w:spacing w:after="0"/>
        <w:jc w:val="center"/>
        <w:rPr>
          <w:rFonts w:asciiTheme="minorHAnsi" w:hAnsiTheme="minorHAnsi"/>
          <w:b/>
          <w:bCs/>
          <w:sz w:val="26"/>
          <w:szCs w:val="26"/>
          <w:lang w:val="fr-FR"/>
        </w:rPr>
      </w:pPr>
      <w:r w:rsidRPr="00316C18">
        <w:rPr>
          <w:rFonts w:asciiTheme="minorHAnsi" w:hAnsiTheme="minorHAnsi"/>
          <w:b/>
          <w:bCs/>
          <w:sz w:val="26"/>
          <w:szCs w:val="26"/>
          <w:lang w:val="fr-FR"/>
        </w:rPr>
        <w:t xml:space="preserve">SECTION </w:t>
      </w:r>
      <w:r w:rsidR="00AF13EC" w:rsidRPr="00316C18">
        <w:rPr>
          <w:rFonts w:asciiTheme="minorHAnsi" w:hAnsiTheme="minorHAnsi"/>
          <w:b/>
          <w:bCs/>
          <w:sz w:val="26"/>
          <w:szCs w:val="26"/>
          <w:lang w:val="fr-FR"/>
        </w:rPr>
        <w:t>2</w:t>
      </w:r>
    </w:p>
    <w:p w14:paraId="63B9F043" w14:textId="1F93C3FF" w:rsidR="00350FCD" w:rsidRPr="00316C18" w:rsidRDefault="00350FCD" w:rsidP="00DF4E3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Bid Data Sheet</w:t>
      </w:r>
    </w:p>
    <w:p w14:paraId="68C5A13E" w14:textId="31A3060C" w:rsidR="00DF4E3B" w:rsidRPr="00316C18" w:rsidRDefault="00DF4E3B" w:rsidP="00BD3878">
      <w:pPr>
        <w:pStyle w:val="ListParagraph"/>
        <w:widowControl w:val="0"/>
        <w:numPr>
          <w:ilvl w:val="0"/>
          <w:numId w:val="5"/>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BACKGROUND DATA</w:t>
      </w:r>
    </w:p>
    <w:tbl>
      <w:tblPr>
        <w:tblStyle w:val="TableGrid"/>
        <w:tblW w:w="0" w:type="auto"/>
        <w:tblInd w:w="120" w:type="dxa"/>
        <w:tblLook w:val="04A0" w:firstRow="1" w:lastRow="0" w:firstColumn="1" w:lastColumn="0" w:noHBand="0" w:noVBand="1"/>
      </w:tblPr>
      <w:tblGrid>
        <w:gridCol w:w="4980"/>
        <w:gridCol w:w="4976"/>
      </w:tblGrid>
      <w:tr w:rsidR="00DF4E3B" w:rsidRPr="00316C18" w14:paraId="095C3942" w14:textId="77777777" w:rsidTr="008D49A0">
        <w:trPr>
          <w:trHeight w:val="632"/>
        </w:trPr>
        <w:tc>
          <w:tcPr>
            <w:tcW w:w="5056" w:type="dxa"/>
            <w:vAlign w:val="center"/>
          </w:tcPr>
          <w:p w14:paraId="00C7BE97" w14:textId="46D5E2D0" w:rsidR="00DF4E3B" w:rsidRPr="00316C18" w:rsidRDefault="003A5344" w:rsidP="00D75E37">
            <w:pPr>
              <w:widowControl w:val="0"/>
              <w:overflowPunct w:val="0"/>
              <w:autoSpaceDE w:val="0"/>
              <w:autoSpaceDN w:val="0"/>
              <w:adjustRightInd w:val="0"/>
              <w:spacing w:line="276" w:lineRule="auto"/>
              <w:rPr>
                <w:rFonts w:asciiTheme="minorHAnsi" w:hAnsiTheme="minorHAnsi"/>
                <w:bCs/>
                <w:sz w:val="20"/>
                <w:szCs w:val="20"/>
              </w:rPr>
            </w:pPr>
            <w:r w:rsidRPr="00316C18">
              <w:rPr>
                <w:rFonts w:asciiTheme="minorHAnsi" w:hAnsiTheme="minorHAnsi"/>
                <w:bCs/>
                <w:sz w:val="20"/>
                <w:szCs w:val="20"/>
              </w:rPr>
              <w:t>Con</w:t>
            </w:r>
            <w:r w:rsidR="00816E4C">
              <w:rPr>
                <w:rFonts w:asciiTheme="minorHAnsi" w:hAnsiTheme="minorHAnsi"/>
                <w:bCs/>
                <w:sz w:val="20"/>
                <w:szCs w:val="20"/>
              </w:rPr>
              <w:t>sultancy</w:t>
            </w:r>
            <w:r w:rsidR="00DF4E3B" w:rsidRPr="00316C18">
              <w:rPr>
                <w:rFonts w:asciiTheme="minorHAnsi" w:hAnsiTheme="minorHAnsi"/>
                <w:bCs/>
                <w:sz w:val="20"/>
                <w:szCs w:val="20"/>
              </w:rPr>
              <w:t xml:space="preserve"> Name: </w:t>
            </w:r>
            <w:r w:rsidR="00432327" w:rsidRPr="00432327">
              <w:rPr>
                <w:rFonts w:asciiTheme="minorHAnsi" w:hAnsiTheme="minorHAnsi"/>
                <w:bCs/>
                <w:sz w:val="20"/>
                <w:szCs w:val="20"/>
              </w:rPr>
              <w:t>CONSULTANCY FRAMEWORK AGREEMENT NRC GENEVA</w:t>
            </w:r>
            <w:r w:rsidR="002204D1">
              <w:rPr>
                <w:rFonts w:asciiTheme="minorHAnsi" w:hAnsiTheme="minorHAnsi"/>
                <w:bCs/>
                <w:sz w:val="20"/>
                <w:szCs w:val="20"/>
              </w:rPr>
              <w:t>/IDMC</w:t>
            </w:r>
          </w:p>
        </w:tc>
        <w:tc>
          <w:tcPr>
            <w:tcW w:w="5056" w:type="dxa"/>
            <w:vAlign w:val="center"/>
          </w:tcPr>
          <w:p w14:paraId="09E74C06" w14:textId="0EF1F335" w:rsidR="00DF4E3B" w:rsidRPr="00316C18" w:rsidRDefault="00DF4E3B" w:rsidP="00D75E37">
            <w:pPr>
              <w:widowControl w:val="0"/>
              <w:overflowPunct w:val="0"/>
              <w:autoSpaceDE w:val="0"/>
              <w:autoSpaceDN w:val="0"/>
              <w:adjustRightInd w:val="0"/>
              <w:spacing w:line="276" w:lineRule="auto"/>
              <w:ind w:left="120"/>
              <w:rPr>
                <w:rFonts w:asciiTheme="minorHAnsi" w:hAnsiTheme="minorHAnsi"/>
                <w:bCs/>
                <w:sz w:val="20"/>
                <w:szCs w:val="20"/>
              </w:rPr>
            </w:pPr>
            <w:r w:rsidRPr="00316C18">
              <w:rPr>
                <w:rFonts w:asciiTheme="minorHAnsi" w:hAnsiTheme="minorHAnsi"/>
                <w:bCs/>
                <w:sz w:val="20"/>
                <w:szCs w:val="20"/>
              </w:rPr>
              <w:t>Contract Number:</w:t>
            </w:r>
            <w:r w:rsidR="006B6526">
              <w:rPr>
                <w:rFonts w:asciiTheme="minorHAnsi" w:hAnsiTheme="minorHAnsi"/>
                <w:bCs/>
                <w:sz w:val="20"/>
                <w:szCs w:val="20"/>
              </w:rPr>
              <w:t xml:space="preserve"> </w:t>
            </w:r>
            <w:r w:rsidR="00342A9A">
              <w:rPr>
                <w:rFonts w:asciiTheme="minorHAnsi" w:hAnsiTheme="minorHAnsi"/>
                <w:bCs/>
                <w:sz w:val="20"/>
                <w:szCs w:val="20"/>
              </w:rPr>
              <w:t>Geneva FWA</w:t>
            </w:r>
            <w:r w:rsidR="00E5522D">
              <w:rPr>
                <w:rFonts w:asciiTheme="minorHAnsi" w:hAnsiTheme="minorHAnsi"/>
                <w:bCs/>
                <w:sz w:val="20"/>
                <w:szCs w:val="20"/>
              </w:rPr>
              <w:t xml:space="preserve"> </w:t>
            </w:r>
            <w:r w:rsidR="00A8194C">
              <w:rPr>
                <w:rFonts w:asciiTheme="minorHAnsi" w:hAnsiTheme="minorHAnsi"/>
                <w:bCs/>
                <w:sz w:val="20"/>
                <w:szCs w:val="20"/>
              </w:rPr>
              <w:t xml:space="preserve">Translation </w:t>
            </w:r>
            <w:r w:rsidR="00E5522D">
              <w:rPr>
                <w:rFonts w:asciiTheme="minorHAnsi" w:hAnsiTheme="minorHAnsi"/>
                <w:bCs/>
                <w:sz w:val="20"/>
                <w:szCs w:val="20"/>
              </w:rPr>
              <w:t>2022</w:t>
            </w:r>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5C67A957" w:rsidR="00DF4E3B" w:rsidRPr="004873C7" w:rsidRDefault="00DF4E3B" w:rsidP="004873C7">
      <w:pPr>
        <w:spacing w:after="0"/>
        <w:rPr>
          <w:rFonts w:asciiTheme="minorHAnsi" w:hAnsiTheme="minorHAnsi" w:cstheme="minorHAnsi"/>
          <w:color w:val="0000FF" w:themeColor="hyperlink"/>
          <w:u w:val="single"/>
        </w:rPr>
      </w:pPr>
      <w:r w:rsidRPr="00316C18">
        <w:rPr>
          <w:rFonts w:asciiTheme="minorHAnsi" w:hAnsiTheme="minorHAnsi"/>
          <w:bCs/>
          <w:sz w:val="20"/>
          <w:szCs w:val="20"/>
        </w:rPr>
        <w:t>This bid is issued by</w:t>
      </w:r>
      <w:r w:rsidR="00595EDF" w:rsidRPr="00316C18">
        <w:rPr>
          <w:rFonts w:asciiTheme="minorHAnsi" w:hAnsiTheme="minorHAnsi"/>
          <w:bCs/>
          <w:sz w:val="20"/>
          <w:szCs w:val="20"/>
        </w:rPr>
        <w:t xml:space="preserve"> Norwegian Refugee Council (NRC</w:t>
      </w:r>
      <w:r w:rsidRPr="00316C18">
        <w:rPr>
          <w:rFonts w:asciiTheme="minorHAnsi" w:hAnsiTheme="minorHAnsi"/>
          <w:bCs/>
          <w:sz w:val="20"/>
          <w:szCs w:val="20"/>
        </w:rPr>
        <w:t xml:space="preserve"> office in </w:t>
      </w:r>
      <w:r w:rsidR="00116C2B">
        <w:rPr>
          <w:rFonts w:asciiTheme="minorHAnsi" w:hAnsiTheme="minorHAnsi"/>
          <w:bCs/>
          <w:sz w:val="20"/>
          <w:szCs w:val="20"/>
        </w:rPr>
        <w:t>G</w:t>
      </w:r>
      <w:r w:rsidR="00926955">
        <w:rPr>
          <w:rFonts w:asciiTheme="minorHAnsi" w:hAnsiTheme="minorHAnsi"/>
          <w:bCs/>
          <w:sz w:val="20"/>
          <w:szCs w:val="20"/>
        </w:rPr>
        <w:t xml:space="preserve">eneva, Switzerland. </w:t>
      </w:r>
      <w:r w:rsidR="005641D0">
        <w:rPr>
          <w:rFonts w:asciiTheme="minorHAnsi" w:hAnsiTheme="minorHAnsi"/>
          <w:bCs/>
          <w:sz w:val="20"/>
          <w:szCs w:val="20"/>
        </w:rPr>
        <w:t xml:space="preserve">Bids should be submitted to </w:t>
      </w:r>
      <w:hyperlink r:id="rId13" w:history="1">
        <w:r w:rsidR="005641D0" w:rsidRPr="00B47255">
          <w:rPr>
            <w:rStyle w:val="Hyperlink"/>
            <w:rFonts w:asciiTheme="minorHAnsi" w:hAnsiTheme="minorHAnsi"/>
            <w:sz w:val="20"/>
            <w:szCs w:val="20"/>
          </w:rPr>
          <w:t>ch.gvatenders@nrc.no</w:t>
        </w:r>
      </w:hyperlink>
      <w:r w:rsidR="005641D0">
        <w:rPr>
          <w:rStyle w:val="Hyperlink"/>
          <w:rFonts w:asciiTheme="minorHAnsi" w:hAnsiTheme="minorHAnsi"/>
          <w:sz w:val="20"/>
          <w:szCs w:val="20"/>
        </w:rPr>
        <w:t xml:space="preserve">. </w:t>
      </w:r>
      <w:r w:rsidRPr="00316C18">
        <w:rPr>
          <w:rFonts w:asciiTheme="minorHAnsi" w:hAnsiTheme="minorHAnsi"/>
          <w:bCs/>
          <w:sz w:val="20"/>
          <w:szCs w:val="20"/>
        </w:rPr>
        <w:t xml:space="preserve">Any </w:t>
      </w:r>
      <w:r w:rsidR="005641D0">
        <w:rPr>
          <w:rFonts w:asciiTheme="minorHAnsi" w:hAnsiTheme="minorHAnsi"/>
          <w:bCs/>
          <w:sz w:val="20"/>
          <w:szCs w:val="20"/>
        </w:rPr>
        <w:t xml:space="preserve">other </w:t>
      </w:r>
      <w:r w:rsidRPr="00316C18">
        <w:rPr>
          <w:rFonts w:asciiTheme="minorHAnsi" w:hAnsiTheme="minorHAnsi"/>
          <w:bCs/>
          <w:sz w:val="20"/>
          <w:szCs w:val="20"/>
        </w:rPr>
        <w:t xml:space="preserve">correspondence </w:t>
      </w:r>
      <w:r w:rsidR="00A8745D">
        <w:rPr>
          <w:rFonts w:asciiTheme="minorHAnsi" w:hAnsiTheme="minorHAnsi"/>
          <w:bCs/>
          <w:sz w:val="20"/>
          <w:szCs w:val="20"/>
        </w:rPr>
        <w:t xml:space="preserve">should be addressed to </w:t>
      </w:r>
      <w:r w:rsidR="00F038CD" w:rsidRPr="00B469F0">
        <w:rPr>
          <w:rFonts w:asciiTheme="minorHAnsi" w:hAnsiTheme="minorHAnsi"/>
          <w:bCs/>
          <w:sz w:val="20"/>
          <w:szCs w:val="20"/>
        </w:rPr>
        <w:t>Maria Keucheyan maria.keucheyan@nrc.no</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316C18" w:rsidRDefault="00DF4E3B" w:rsidP="00BD3878">
      <w:pPr>
        <w:pStyle w:val="ListParagraph"/>
        <w:widowControl w:val="0"/>
        <w:numPr>
          <w:ilvl w:val="0"/>
          <w:numId w:val="5"/>
        </w:numPr>
        <w:autoSpaceDE w:val="0"/>
        <w:autoSpaceDN w:val="0"/>
        <w:adjustRightInd w:val="0"/>
        <w:spacing w:after="0"/>
        <w:rPr>
          <w:rFonts w:asciiTheme="minorHAnsi" w:hAnsiTheme="minorHAnsi"/>
          <w:b/>
          <w:sz w:val="20"/>
          <w:szCs w:val="20"/>
        </w:rPr>
      </w:pPr>
      <w:r w:rsidRPr="00316C18">
        <w:rPr>
          <w:rFonts w:asciiTheme="minorHAnsi" w:hAnsiTheme="minorHAnsi"/>
          <w:b/>
          <w:sz w:val="20"/>
          <w:szCs w:val="20"/>
        </w:rPr>
        <w:t>SCOPE OF</w:t>
      </w:r>
      <w:r w:rsidR="00D75E37" w:rsidRPr="00316C18">
        <w:rPr>
          <w:rFonts w:asciiTheme="minorHAnsi" w:hAnsiTheme="minorHAnsi"/>
          <w:b/>
          <w:sz w:val="20"/>
          <w:szCs w:val="20"/>
        </w:rPr>
        <w:t xml:space="preserve"> SERVICE</w:t>
      </w:r>
    </w:p>
    <w:p w14:paraId="0E4F6B0A" w14:textId="77777777" w:rsidR="00DF4E3B" w:rsidRPr="00316C18" w:rsidRDefault="00DF4E3B" w:rsidP="00E25420">
      <w:pPr>
        <w:widowControl w:val="0"/>
        <w:autoSpaceDE w:val="0"/>
        <w:autoSpaceDN w:val="0"/>
        <w:adjustRightInd w:val="0"/>
        <w:spacing w:after="0"/>
        <w:ind w:left="120"/>
        <w:rPr>
          <w:rFonts w:asciiTheme="minorHAnsi" w:hAnsiTheme="minorHAnsi"/>
          <w:sz w:val="20"/>
          <w:szCs w:val="20"/>
        </w:rPr>
      </w:pPr>
      <w:r w:rsidRPr="00316C1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316C18"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316C18" w:rsidRDefault="00040368" w:rsidP="00040368">
            <w:pPr>
              <w:spacing w:after="0"/>
              <w:jc w:val="center"/>
              <w:rPr>
                <w:rFonts w:asciiTheme="minorHAnsi" w:hAnsiTheme="minorHAnsi"/>
                <w:b/>
                <w:sz w:val="20"/>
                <w:szCs w:val="20"/>
              </w:rPr>
            </w:pPr>
            <w:r w:rsidRPr="00316C18">
              <w:rPr>
                <w:rFonts w:asciiTheme="minorHAnsi" w:hAnsiTheme="minorHAnsi"/>
                <w:b/>
                <w:sz w:val="20"/>
                <w:szCs w:val="20"/>
              </w:rPr>
              <w:t xml:space="preserve">Service </w:t>
            </w:r>
            <w:r w:rsidR="00D75E37" w:rsidRPr="00316C18">
              <w:rPr>
                <w:rFonts w:asciiTheme="minorHAnsi" w:hAnsiTheme="minorHAnsi"/>
                <w:b/>
                <w:sz w:val="20"/>
                <w:szCs w:val="20"/>
              </w:rPr>
              <w:t xml:space="preserve">Description </w:t>
            </w:r>
          </w:p>
        </w:tc>
      </w:tr>
      <w:tr w:rsidR="00D75E37" w:rsidRPr="00316C18"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0E9B5F8F" w:rsidR="00D75E37" w:rsidRPr="00316C18" w:rsidRDefault="00342A9A" w:rsidP="00D75E37">
            <w:pPr>
              <w:spacing w:after="0"/>
              <w:jc w:val="center"/>
              <w:rPr>
                <w:rFonts w:asciiTheme="minorHAnsi" w:hAnsiTheme="minorHAnsi"/>
                <w:sz w:val="20"/>
                <w:szCs w:val="20"/>
              </w:rPr>
            </w:pPr>
            <w:r>
              <w:rPr>
                <w:rFonts w:asciiTheme="minorHAnsi" w:hAnsiTheme="minorHAnsi"/>
                <w:bCs/>
                <w:sz w:val="20"/>
                <w:szCs w:val="20"/>
              </w:rPr>
              <w:t>Geneva FWA</w:t>
            </w:r>
            <w:r w:rsidR="005756BE">
              <w:rPr>
                <w:rFonts w:asciiTheme="minorHAnsi" w:hAnsiTheme="minorHAnsi"/>
                <w:bCs/>
                <w:sz w:val="20"/>
                <w:szCs w:val="20"/>
              </w:rPr>
              <w:t xml:space="preserve"> </w:t>
            </w:r>
            <w:r w:rsidR="00012FD2">
              <w:rPr>
                <w:rFonts w:asciiTheme="minorHAnsi" w:hAnsiTheme="minorHAnsi"/>
                <w:bCs/>
                <w:sz w:val="20"/>
                <w:szCs w:val="20"/>
              </w:rPr>
              <w:t>Translation</w:t>
            </w:r>
            <w:r>
              <w:rPr>
                <w:rFonts w:asciiTheme="minorHAnsi" w:hAnsiTheme="minorHAnsi"/>
                <w:bCs/>
                <w:sz w:val="20"/>
                <w:szCs w:val="20"/>
              </w:rPr>
              <w:t xml:space="preserve"> 202</w:t>
            </w:r>
            <w:r w:rsidR="005756BE">
              <w:rPr>
                <w:rFonts w:asciiTheme="minorHAnsi" w:hAnsiTheme="minorHAnsi"/>
                <w:bCs/>
                <w:sz w:val="20"/>
                <w:szCs w:val="20"/>
              </w:rPr>
              <w:t>2</w:t>
            </w:r>
          </w:p>
        </w:tc>
        <w:tc>
          <w:tcPr>
            <w:tcW w:w="1640" w:type="dxa"/>
            <w:tcBorders>
              <w:top w:val="single" w:sz="4" w:space="0" w:color="auto"/>
              <w:left w:val="nil"/>
              <w:bottom w:val="single" w:sz="4" w:space="0" w:color="auto"/>
              <w:right w:val="single" w:sz="8" w:space="0" w:color="auto"/>
            </w:tcBorders>
            <w:vAlign w:val="center"/>
          </w:tcPr>
          <w:p w14:paraId="52A3F25A" w14:textId="15605579" w:rsidR="00D75E37" w:rsidRPr="00316C18" w:rsidRDefault="00D87137" w:rsidP="00D75E37">
            <w:pPr>
              <w:jc w:val="center"/>
              <w:rPr>
                <w:rFonts w:asciiTheme="minorHAnsi" w:hAnsiTheme="minorHAnsi"/>
                <w:sz w:val="20"/>
                <w:szCs w:val="20"/>
              </w:rPr>
            </w:pPr>
            <w:r>
              <w:rPr>
                <w:rFonts w:asciiTheme="minorHAnsi" w:hAnsiTheme="minorHAnsi"/>
                <w:sz w:val="20"/>
                <w:szCs w:val="20"/>
              </w:rPr>
              <w:t>Switzerland</w:t>
            </w:r>
          </w:p>
        </w:tc>
        <w:tc>
          <w:tcPr>
            <w:tcW w:w="1701" w:type="dxa"/>
            <w:tcBorders>
              <w:top w:val="single" w:sz="4" w:space="0" w:color="auto"/>
              <w:left w:val="nil"/>
              <w:bottom w:val="single" w:sz="4" w:space="0" w:color="auto"/>
              <w:right w:val="single" w:sz="8" w:space="0" w:color="auto"/>
            </w:tcBorders>
            <w:vAlign w:val="center"/>
          </w:tcPr>
          <w:p w14:paraId="76954B79" w14:textId="5F47178B" w:rsidR="00D75E37" w:rsidRPr="00316C18" w:rsidRDefault="00D87137" w:rsidP="00D75E37">
            <w:pPr>
              <w:jc w:val="center"/>
              <w:rPr>
                <w:rFonts w:asciiTheme="minorHAnsi" w:hAnsiTheme="minorHAnsi"/>
                <w:sz w:val="20"/>
                <w:szCs w:val="20"/>
              </w:rPr>
            </w:pPr>
            <w:r>
              <w:rPr>
                <w:rFonts w:asciiTheme="minorHAnsi" w:hAnsiTheme="minorHAnsi"/>
                <w:sz w:val="20"/>
                <w:szCs w:val="20"/>
              </w:rPr>
              <w:t>Geneva</w:t>
            </w:r>
          </w:p>
        </w:tc>
        <w:tc>
          <w:tcPr>
            <w:tcW w:w="5203" w:type="dxa"/>
            <w:tcBorders>
              <w:top w:val="single" w:sz="4" w:space="0" w:color="auto"/>
              <w:left w:val="nil"/>
              <w:bottom w:val="single" w:sz="4" w:space="0" w:color="auto"/>
              <w:right w:val="single" w:sz="4" w:space="0" w:color="auto"/>
            </w:tcBorders>
            <w:vAlign w:val="center"/>
          </w:tcPr>
          <w:p w14:paraId="587D468F" w14:textId="3BF97AD9" w:rsidR="00D75E37" w:rsidRPr="00316C18" w:rsidRDefault="00012FD2" w:rsidP="00D75E37">
            <w:pPr>
              <w:spacing w:after="0"/>
              <w:jc w:val="center"/>
              <w:rPr>
                <w:rFonts w:asciiTheme="minorHAnsi" w:hAnsiTheme="minorHAnsi"/>
                <w:sz w:val="20"/>
                <w:szCs w:val="20"/>
              </w:rPr>
            </w:pPr>
            <w:r>
              <w:rPr>
                <w:rFonts w:asciiTheme="minorHAnsi" w:hAnsiTheme="minorHAnsi"/>
                <w:b/>
                <w:bCs/>
                <w:sz w:val="20"/>
                <w:szCs w:val="20"/>
              </w:rPr>
              <w:t>TRANSLATION</w:t>
            </w:r>
            <w:r w:rsidR="005756BE">
              <w:rPr>
                <w:rFonts w:asciiTheme="minorHAnsi" w:hAnsiTheme="minorHAnsi"/>
                <w:b/>
                <w:bCs/>
                <w:sz w:val="20"/>
                <w:szCs w:val="20"/>
              </w:rPr>
              <w:t xml:space="preserve"> </w:t>
            </w:r>
            <w:r w:rsidR="00432327">
              <w:rPr>
                <w:rFonts w:asciiTheme="minorHAnsi" w:hAnsiTheme="minorHAnsi"/>
                <w:b/>
                <w:bCs/>
                <w:sz w:val="20"/>
                <w:szCs w:val="20"/>
              </w:rPr>
              <w:t>FRAMEWORK AGREEMENT NRC GENEVA</w:t>
            </w:r>
            <w:r w:rsidR="002204D1">
              <w:rPr>
                <w:rFonts w:asciiTheme="minorHAnsi" w:hAnsiTheme="minorHAnsi"/>
                <w:b/>
                <w:bCs/>
                <w:sz w:val="20"/>
                <w:szCs w:val="20"/>
              </w:rPr>
              <w:t>/IDMC</w:t>
            </w:r>
          </w:p>
        </w:tc>
      </w:tr>
    </w:tbl>
    <w:p w14:paraId="3FF343E1" w14:textId="1B376436" w:rsidR="00DF4E3B" w:rsidRPr="00316C18" w:rsidRDefault="00040368" w:rsidP="00E25420">
      <w:pPr>
        <w:widowControl w:val="0"/>
        <w:autoSpaceDE w:val="0"/>
        <w:autoSpaceDN w:val="0"/>
        <w:adjustRightInd w:val="0"/>
        <w:spacing w:after="0"/>
        <w:rPr>
          <w:rFonts w:asciiTheme="minorHAnsi" w:hAnsiTheme="minorHAnsi"/>
          <w:sz w:val="20"/>
          <w:szCs w:val="20"/>
        </w:rPr>
      </w:pPr>
      <w:r w:rsidRPr="00316C18">
        <w:rPr>
          <w:rFonts w:asciiTheme="minorHAnsi" w:hAnsiTheme="minorHAnsi"/>
          <w:sz w:val="20"/>
          <w:szCs w:val="20"/>
        </w:rPr>
        <w:t xml:space="preserve"> Please refer to the service specifications in section </w:t>
      </w:r>
      <w:r w:rsidR="009D773E" w:rsidRPr="00316C18">
        <w:rPr>
          <w:rFonts w:asciiTheme="minorHAnsi" w:hAnsiTheme="minorHAnsi"/>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6D0C19" w:rsidRDefault="00DF4E3B" w:rsidP="00BD3878">
      <w:pPr>
        <w:pStyle w:val="ListParagraph"/>
        <w:widowControl w:val="0"/>
        <w:numPr>
          <w:ilvl w:val="0"/>
          <w:numId w:val="5"/>
        </w:numPr>
        <w:autoSpaceDE w:val="0"/>
        <w:autoSpaceDN w:val="0"/>
        <w:adjustRightInd w:val="0"/>
        <w:spacing w:after="0"/>
        <w:rPr>
          <w:rFonts w:asciiTheme="minorHAnsi" w:hAnsiTheme="minorHAnsi"/>
          <w:sz w:val="20"/>
          <w:szCs w:val="20"/>
        </w:rPr>
      </w:pPr>
      <w:r w:rsidRPr="006D0C19">
        <w:rPr>
          <w:rFonts w:asciiTheme="minorHAnsi" w:hAnsiTheme="minorHAnsi"/>
          <w:b/>
          <w:sz w:val="20"/>
          <w:szCs w:val="20"/>
        </w:rPr>
        <w:t>SCHEDULE &amp; DEADLINE FOR SUBMISSION</w:t>
      </w:r>
    </w:p>
    <w:p w14:paraId="685354EC" w14:textId="77777777" w:rsidR="00DF4E3B" w:rsidRPr="00316C18" w:rsidRDefault="00DF4E3B" w:rsidP="00E25420">
      <w:pPr>
        <w:widowControl w:val="0"/>
        <w:autoSpaceDE w:val="0"/>
        <w:autoSpaceDN w:val="0"/>
        <w:adjustRightInd w:val="0"/>
        <w:spacing w:after="0" w:line="83" w:lineRule="exact"/>
        <w:rPr>
          <w:rFonts w:asciiTheme="minorHAnsi" w:hAnsiTheme="minorHAnsi"/>
          <w:sz w:val="20"/>
          <w:szCs w:val="20"/>
        </w:rPr>
      </w:pPr>
    </w:p>
    <w:p w14:paraId="5FEDD9D8" w14:textId="3C24AB9B" w:rsidR="00DF4E3B" w:rsidRPr="00316C18" w:rsidRDefault="00DF4E3B" w:rsidP="00E25420">
      <w:pPr>
        <w:rPr>
          <w:rFonts w:asciiTheme="minorHAnsi" w:hAnsiTheme="minorHAnsi"/>
          <w:sz w:val="20"/>
          <w:szCs w:val="20"/>
        </w:rPr>
      </w:pPr>
      <w:r w:rsidRPr="00316C18">
        <w:rPr>
          <w:rFonts w:asciiTheme="minorHAnsi" w:hAnsiTheme="minorHAnsi"/>
          <w:sz w:val="20"/>
          <w:szCs w:val="20"/>
        </w:rPr>
        <w:t xml:space="preserve">The deadline for submission of bids is </w:t>
      </w:r>
      <w:r w:rsidR="00427F12" w:rsidRPr="003A5A4B">
        <w:rPr>
          <w:rFonts w:asciiTheme="minorHAnsi" w:hAnsiTheme="minorHAnsi"/>
          <w:b/>
          <w:bCs/>
          <w:sz w:val="20"/>
          <w:szCs w:val="20"/>
        </w:rPr>
        <w:t xml:space="preserve">23:59 (Geneva time) </w:t>
      </w:r>
      <w:r w:rsidR="00012FD2">
        <w:rPr>
          <w:rFonts w:asciiTheme="minorHAnsi" w:hAnsiTheme="minorHAnsi"/>
          <w:b/>
          <w:bCs/>
          <w:sz w:val="20"/>
          <w:szCs w:val="20"/>
        </w:rPr>
        <w:t>30</w:t>
      </w:r>
      <w:r w:rsidR="005756BE">
        <w:rPr>
          <w:rFonts w:asciiTheme="minorHAnsi" w:hAnsiTheme="minorHAnsi"/>
          <w:b/>
          <w:bCs/>
          <w:sz w:val="20"/>
          <w:szCs w:val="20"/>
        </w:rPr>
        <w:t xml:space="preserve"> September</w:t>
      </w:r>
      <w:r w:rsidR="00427F12">
        <w:rPr>
          <w:rFonts w:asciiTheme="minorHAnsi" w:hAnsiTheme="minorHAnsi"/>
          <w:b/>
          <w:bCs/>
          <w:sz w:val="20"/>
          <w:szCs w:val="20"/>
        </w:rPr>
        <w:t xml:space="preserve">. </w:t>
      </w:r>
      <w:r w:rsidRPr="00316C18">
        <w:rPr>
          <w:rFonts w:asciiTheme="minorHAnsi" w:hAnsiTheme="minorHAnsi"/>
          <w:sz w:val="20"/>
          <w:szCs w:val="20"/>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415"/>
        <w:gridCol w:w="1726"/>
      </w:tblGrid>
      <w:tr w:rsidR="00DF4E3B" w:rsidRPr="00316C18" w14:paraId="119677C9" w14:textId="77777777" w:rsidTr="071BBC72">
        <w:trPr>
          <w:trHeight w:val="321"/>
          <w:jc w:val="center"/>
        </w:trPr>
        <w:tc>
          <w:tcPr>
            <w:tcW w:w="6518" w:type="dxa"/>
            <w:tcBorders>
              <w:bottom w:val="nil"/>
            </w:tcBorders>
            <w:shd w:val="clear" w:color="auto" w:fill="auto"/>
            <w:vAlign w:val="center"/>
          </w:tcPr>
          <w:p w14:paraId="42CB13D4" w14:textId="77777777" w:rsidR="00DF4E3B" w:rsidRPr="00316C18" w:rsidRDefault="00DF4E3B" w:rsidP="00D75E37">
            <w:pPr>
              <w:spacing w:after="0"/>
              <w:rPr>
                <w:rFonts w:asciiTheme="minorHAnsi" w:hAnsiTheme="minorHAnsi" w:cs="Arial"/>
                <w:sz w:val="20"/>
                <w:szCs w:val="20"/>
              </w:rPr>
            </w:pPr>
          </w:p>
        </w:tc>
        <w:tc>
          <w:tcPr>
            <w:tcW w:w="1415" w:type="dxa"/>
            <w:shd w:val="clear" w:color="auto" w:fill="auto"/>
            <w:vAlign w:val="center"/>
          </w:tcPr>
          <w:p w14:paraId="03C47620"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DATE</w:t>
            </w:r>
          </w:p>
        </w:tc>
        <w:tc>
          <w:tcPr>
            <w:tcW w:w="1726" w:type="dxa"/>
            <w:tcBorders>
              <w:bottom w:val="nil"/>
            </w:tcBorders>
            <w:shd w:val="clear" w:color="auto" w:fill="auto"/>
            <w:vAlign w:val="center"/>
          </w:tcPr>
          <w:p w14:paraId="22F44F64"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TIME*</w:t>
            </w:r>
          </w:p>
        </w:tc>
      </w:tr>
      <w:tr w:rsidR="00DF4E3B" w:rsidRPr="00316C18" w14:paraId="52360F5F" w14:textId="77777777" w:rsidTr="071BBC72">
        <w:trPr>
          <w:jc w:val="center"/>
        </w:trPr>
        <w:tc>
          <w:tcPr>
            <w:tcW w:w="6518" w:type="dxa"/>
            <w:shd w:val="clear" w:color="auto" w:fill="auto"/>
            <w:vAlign w:val="center"/>
          </w:tcPr>
          <w:p w14:paraId="3C01E385" w14:textId="6E03F3F3"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Deadline for request for any clarifications from NRC</w:t>
            </w:r>
            <w:r w:rsidR="00FE56F3">
              <w:rPr>
                <w:rFonts w:asciiTheme="minorHAnsi" w:hAnsiTheme="minorHAnsi" w:cs="Arial"/>
                <w:bCs/>
                <w:sz w:val="20"/>
                <w:szCs w:val="20"/>
              </w:rPr>
              <w:t>/IDMC</w:t>
            </w:r>
          </w:p>
        </w:tc>
        <w:tc>
          <w:tcPr>
            <w:tcW w:w="1415" w:type="dxa"/>
            <w:shd w:val="clear" w:color="auto" w:fill="auto"/>
            <w:vAlign w:val="center"/>
          </w:tcPr>
          <w:p w14:paraId="2F82399D" w14:textId="1F8BBC61" w:rsidR="00DF4E3B" w:rsidRPr="004424AC" w:rsidRDefault="57CBB1F5" w:rsidP="071BBC72">
            <w:pPr>
              <w:spacing w:after="0"/>
              <w:rPr>
                <w:rFonts w:asciiTheme="minorHAnsi" w:hAnsiTheme="minorHAnsi" w:cs="Arial"/>
                <w:sz w:val="20"/>
                <w:szCs w:val="20"/>
                <w:highlight w:val="yellow"/>
              </w:rPr>
            </w:pPr>
            <w:r w:rsidRPr="071BBC72">
              <w:rPr>
                <w:rFonts w:asciiTheme="minorHAnsi" w:hAnsiTheme="minorHAnsi" w:cs="Arial"/>
                <w:sz w:val="20"/>
                <w:szCs w:val="20"/>
              </w:rPr>
              <w:t>7</w:t>
            </w:r>
            <w:r w:rsidR="274821A2" w:rsidRPr="071BBC72">
              <w:rPr>
                <w:rFonts w:asciiTheme="minorHAnsi" w:hAnsiTheme="minorHAnsi" w:cs="Arial"/>
                <w:sz w:val="20"/>
                <w:szCs w:val="20"/>
              </w:rPr>
              <w:t xml:space="preserve"> </w:t>
            </w:r>
            <w:r w:rsidR="73C81B66" w:rsidRPr="071BBC72">
              <w:rPr>
                <w:rFonts w:asciiTheme="minorHAnsi" w:hAnsiTheme="minorHAnsi" w:cs="Arial"/>
                <w:sz w:val="20"/>
                <w:szCs w:val="20"/>
              </w:rPr>
              <w:t>October</w:t>
            </w:r>
          </w:p>
        </w:tc>
        <w:tc>
          <w:tcPr>
            <w:tcW w:w="1726" w:type="dxa"/>
            <w:shd w:val="clear" w:color="auto" w:fill="auto"/>
            <w:vAlign w:val="center"/>
          </w:tcPr>
          <w:p w14:paraId="31E8FCC6" w14:textId="4C08CC3D" w:rsidR="00DF4E3B" w:rsidRPr="0058714D" w:rsidRDefault="0058714D" w:rsidP="00D75E37">
            <w:pPr>
              <w:spacing w:after="0"/>
              <w:rPr>
                <w:rFonts w:asciiTheme="minorHAnsi" w:hAnsiTheme="minorHAnsi" w:cs="Arial"/>
                <w:sz w:val="20"/>
                <w:szCs w:val="20"/>
              </w:rPr>
            </w:pPr>
            <w:r w:rsidRPr="0058714D">
              <w:rPr>
                <w:rFonts w:asciiTheme="minorHAnsi" w:hAnsiTheme="minorHAnsi"/>
                <w:sz w:val="20"/>
                <w:szCs w:val="20"/>
              </w:rPr>
              <w:t>23:59 (</w:t>
            </w:r>
            <w:r w:rsidR="00AC3477">
              <w:rPr>
                <w:rFonts w:asciiTheme="minorHAnsi" w:hAnsiTheme="minorHAnsi"/>
                <w:sz w:val="20"/>
                <w:szCs w:val="20"/>
              </w:rPr>
              <w:t>GVA</w:t>
            </w:r>
            <w:r w:rsidRPr="0058714D">
              <w:rPr>
                <w:rFonts w:asciiTheme="minorHAnsi" w:hAnsiTheme="minorHAnsi"/>
                <w:sz w:val="20"/>
                <w:szCs w:val="20"/>
              </w:rPr>
              <w:t xml:space="preserve"> time)</w:t>
            </w:r>
          </w:p>
        </w:tc>
      </w:tr>
      <w:tr w:rsidR="00DF4E3B" w:rsidRPr="00316C18" w14:paraId="3EA70798" w14:textId="77777777" w:rsidTr="071BBC72">
        <w:trPr>
          <w:jc w:val="center"/>
        </w:trPr>
        <w:tc>
          <w:tcPr>
            <w:tcW w:w="6518" w:type="dxa"/>
            <w:shd w:val="clear" w:color="auto" w:fill="auto"/>
            <w:vAlign w:val="center"/>
          </w:tcPr>
          <w:p w14:paraId="7EF88860"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Last date on which clarifications are issued by NRC</w:t>
            </w:r>
          </w:p>
        </w:tc>
        <w:tc>
          <w:tcPr>
            <w:tcW w:w="1415" w:type="dxa"/>
            <w:shd w:val="clear" w:color="auto" w:fill="auto"/>
            <w:vAlign w:val="center"/>
          </w:tcPr>
          <w:p w14:paraId="1F94B50D" w14:textId="52D60D96" w:rsidR="00DF4E3B" w:rsidRPr="0058714D" w:rsidRDefault="371E248E" w:rsidP="071BBC72">
            <w:pPr>
              <w:spacing w:after="0"/>
              <w:rPr>
                <w:rFonts w:asciiTheme="minorHAnsi" w:hAnsiTheme="minorHAnsi" w:cs="Arial"/>
                <w:sz w:val="20"/>
                <w:szCs w:val="20"/>
              </w:rPr>
            </w:pPr>
            <w:r w:rsidRPr="071BBC72">
              <w:rPr>
                <w:rFonts w:asciiTheme="minorHAnsi" w:hAnsiTheme="minorHAnsi" w:cs="Arial"/>
                <w:sz w:val="20"/>
                <w:szCs w:val="20"/>
              </w:rPr>
              <w:t>12</w:t>
            </w:r>
            <w:r w:rsidR="69CB0299" w:rsidRPr="071BBC72">
              <w:rPr>
                <w:rFonts w:asciiTheme="minorHAnsi" w:hAnsiTheme="minorHAnsi" w:cs="Arial"/>
                <w:sz w:val="20"/>
                <w:szCs w:val="20"/>
              </w:rPr>
              <w:t xml:space="preserve"> October</w:t>
            </w:r>
          </w:p>
        </w:tc>
        <w:tc>
          <w:tcPr>
            <w:tcW w:w="1726" w:type="dxa"/>
            <w:shd w:val="clear" w:color="auto" w:fill="auto"/>
            <w:vAlign w:val="center"/>
          </w:tcPr>
          <w:p w14:paraId="26F27609" w14:textId="1F3A0C18" w:rsidR="00DF4E3B" w:rsidRPr="0058714D" w:rsidRDefault="004C4D93" w:rsidP="00D75E37">
            <w:pPr>
              <w:spacing w:after="0"/>
              <w:rPr>
                <w:rFonts w:asciiTheme="minorHAnsi" w:hAnsiTheme="minorHAnsi" w:cs="Arial"/>
                <w:sz w:val="20"/>
                <w:szCs w:val="20"/>
              </w:rPr>
            </w:pPr>
            <w:r w:rsidRPr="0058714D">
              <w:rPr>
                <w:rFonts w:asciiTheme="minorHAnsi" w:hAnsiTheme="minorHAnsi"/>
                <w:sz w:val="20"/>
                <w:szCs w:val="20"/>
              </w:rPr>
              <w:t>23:59 (</w:t>
            </w:r>
            <w:r w:rsidR="00AC3477">
              <w:rPr>
                <w:rFonts w:asciiTheme="minorHAnsi" w:hAnsiTheme="minorHAnsi"/>
                <w:sz w:val="20"/>
                <w:szCs w:val="20"/>
              </w:rPr>
              <w:t>GVA</w:t>
            </w:r>
            <w:r w:rsidR="00AC3477" w:rsidRPr="0058714D">
              <w:rPr>
                <w:rFonts w:asciiTheme="minorHAnsi" w:hAnsiTheme="minorHAnsi"/>
                <w:sz w:val="20"/>
                <w:szCs w:val="20"/>
              </w:rPr>
              <w:t xml:space="preserve"> </w:t>
            </w:r>
            <w:r w:rsidRPr="0058714D">
              <w:rPr>
                <w:rFonts w:asciiTheme="minorHAnsi" w:hAnsiTheme="minorHAnsi"/>
                <w:sz w:val="20"/>
                <w:szCs w:val="20"/>
              </w:rPr>
              <w:t>time)</w:t>
            </w:r>
          </w:p>
        </w:tc>
      </w:tr>
      <w:tr w:rsidR="00DF4E3B" w:rsidRPr="00316C18" w14:paraId="0650B2C6" w14:textId="77777777" w:rsidTr="071BBC72">
        <w:trPr>
          <w:jc w:val="center"/>
        </w:trPr>
        <w:tc>
          <w:tcPr>
            <w:tcW w:w="6518" w:type="dxa"/>
            <w:shd w:val="clear" w:color="auto" w:fill="auto"/>
            <w:vAlign w:val="center"/>
          </w:tcPr>
          <w:p w14:paraId="28DB2145" w14:textId="77777777" w:rsidR="00DF4E3B" w:rsidRPr="00316C18" w:rsidRDefault="00DF4E3B" w:rsidP="00D75E37">
            <w:pPr>
              <w:spacing w:after="0"/>
              <w:rPr>
                <w:rFonts w:asciiTheme="minorHAnsi" w:hAnsiTheme="minorHAnsi" w:cs="Arial"/>
                <w:sz w:val="20"/>
                <w:szCs w:val="20"/>
              </w:rPr>
            </w:pPr>
            <w:r w:rsidRPr="00316C18">
              <w:rPr>
                <w:rFonts w:asciiTheme="minorHAnsi" w:hAnsiTheme="minorHAnsi" w:cs="Arial"/>
                <w:sz w:val="20"/>
                <w:szCs w:val="20"/>
              </w:rPr>
              <w:t>Deadline for submission of tenders (receiving date, not sending date)</w:t>
            </w:r>
          </w:p>
        </w:tc>
        <w:tc>
          <w:tcPr>
            <w:tcW w:w="1415" w:type="dxa"/>
            <w:shd w:val="clear" w:color="auto" w:fill="auto"/>
            <w:vAlign w:val="center"/>
          </w:tcPr>
          <w:p w14:paraId="79981FBE" w14:textId="771617AD" w:rsidR="00DF4E3B" w:rsidRPr="0058714D" w:rsidRDefault="69CB0299" w:rsidP="071BBC72">
            <w:pPr>
              <w:spacing w:after="0"/>
              <w:rPr>
                <w:rFonts w:asciiTheme="minorHAnsi" w:hAnsiTheme="minorHAnsi" w:cs="Arial"/>
                <w:sz w:val="20"/>
                <w:szCs w:val="20"/>
              </w:rPr>
            </w:pPr>
            <w:r w:rsidRPr="071BBC72">
              <w:rPr>
                <w:rFonts w:asciiTheme="minorHAnsi" w:hAnsiTheme="minorHAnsi"/>
                <w:b/>
                <w:bCs/>
                <w:sz w:val="20"/>
                <w:szCs w:val="20"/>
              </w:rPr>
              <w:t>1</w:t>
            </w:r>
            <w:r w:rsidR="4F961580" w:rsidRPr="071BBC72">
              <w:rPr>
                <w:rFonts w:asciiTheme="minorHAnsi" w:hAnsiTheme="minorHAnsi"/>
                <w:b/>
                <w:bCs/>
                <w:sz w:val="20"/>
                <w:szCs w:val="20"/>
              </w:rPr>
              <w:t>4</w:t>
            </w:r>
            <w:r w:rsidRPr="071BBC72">
              <w:rPr>
                <w:rFonts w:asciiTheme="minorHAnsi" w:hAnsiTheme="minorHAnsi"/>
                <w:b/>
                <w:bCs/>
                <w:sz w:val="20"/>
                <w:szCs w:val="20"/>
              </w:rPr>
              <w:t xml:space="preserve"> October</w:t>
            </w:r>
          </w:p>
        </w:tc>
        <w:tc>
          <w:tcPr>
            <w:tcW w:w="1726" w:type="dxa"/>
            <w:shd w:val="clear" w:color="auto" w:fill="auto"/>
            <w:vAlign w:val="center"/>
          </w:tcPr>
          <w:p w14:paraId="5C06A765" w14:textId="42B89E8E" w:rsidR="00DF4E3B" w:rsidRPr="0058714D" w:rsidRDefault="005619F3" w:rsidP="00D75E37">
            <w:pPr>
              <w:spacing w:after="0"/>
              <w:rPr>
                <w:rFonts w:asciiTheme="minorHAnsi" w:hAnsiTheme="minorHAnsi" w:cs="Arial"/>
                <w:sz w:val="20"/>
                <w:szCs w:val="20"/>
              </w:rPr>
            </w:pPr>
            <w:r w:rsidRPr="0058714D">
              <w:rPr>
                <w:rFonts w:asciiTheme="minorHAnsi" w:hAnsiTheme="minorHAnsi"/>
                <w:sz w:val="20"/>
                <w:szCs w:val="20"/>
              </w:rPr>
              <w:t>23:59 (</w:t>
            </w:r>
            <w:r w:rsidR="00AC3477">
              <w:rPr>
                <w:rFonts w:asciiTheme="minorHAnsi" w:hAnsiTheme="minorHAnsi"/>
                <w:sz w:val="20"/>
                <w:szCs w:val="20"/>
              </w:rPr>
              <w:t>GVA</w:t>
            </w:r>
            <w:r w:rsidR="00AC3477" w:rsidRPr="0058714D">
              <w:rPr>
                <w:rFonts w:asciiTheme="minorHAnsi" w:hAnsiTheme="minorHAnsi"/>
                <w:sz w:val="20"/>
                <w:szCs w:val="20"/>
              </w:rPr>
              <w:t xml:space="preserve"> </w:t>
            </w:r>
            <w:r w:rsidRPr="0058714D">
              <w:rPr>
                <w:rFonts w:asciiTheme="minorHAnsi" w:hAnsiTheme="minorHAnsi"/>
                <w:sz w:val="20"/>
                <w:szCs w:val="20"/>
              </w:rPr>
              <w:t xml:space="preserve">time) </w:t>
            </w:r>
          </w:p>
        </w:tc>
      </w:tr>
      <w:tr w:rsidR="00DF4E3B" w:rsidRPr="00316C18" w14:paraId="12D2FE15" w14:textId="77777777" w:rsidTr="071BBC72">
        <w:trPr>
          <w:jc w:val="center"/>
        </w:trPr>
        <w:tc>
          <w:tcPr>
            <w:tcW w:w="6518" w:type="dxa"/>
            <w:shd w:val="clear" w:color="auto" w:fill="auto"/>
            <w:vAlign w:val="center"/>
          </w:tcPr>
          <w:p w14:paraId="60E70AAD" w14:textId="2F55A568"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Tender opening session by NRC</w:t>
            </w:r>
            <w:r w:rsidR="00AC3477">
              <w:rPr>
                <w:rFonts w:asciiTheme="minorHAnsi" w:hAnsiTheme="minorHAnsi" w:cs="Arial"/>
                <w:bCs/>
                <w:sz w:val="20"/>
                <w:szCs w:val="20"/>
              </w:rPr>
              <w:t>/IDMC</w:t>
            </w:r>
          </w:p>
        </w:tc>
        <w:tc>
          <w:tcPr>
            <w:tcW w:w="1415" w:type="dxa"/>
            <w:shd w:val="clear" w:color="auto" w:fill="auto"/>
            <w:vAlign w:val="center"/>
          </w:tcPr>
          <w:p w14:paraId="1A918A42" w14:textId="01711E0E" w:rsidR="00DF4E3B" w:rsidRPr="00316C18" w:rsidRDefault="001623BF" w:rsidP="00D75E37">
            <w:pPr>
              <w:spacing w:after="0"/>
              <w:rPr>
                <w:rFonts w:asciiTheme="minorHAnsi" w:hAnsiTheme="minorHAnsi" w:cs="Arial"/>
                <w:sz w:val="20"/>
                <w:szCs w:val="20"/>
              </w:rPr>
            </w:pPr>
            <w:r>
              <w:rPr>
                <w:rFonts w:asciiTheme="minorHAnsi" w:hAnsiTheme="minorHAnsi" w:cs="Arial"/>
                <w:sz w:val="20"/>
                <w:szCs w:val="20"/>
              </w:rPr>
              <w:t>Mid-</w:t>
            </w:r>
            <w:r w:rsidR="00DF2633">
              <w:rPr>
                <w:rFonts w:asciiTheme="minorHAnsi" w:hAnsiTheme="minorHAnsi" w:cs="Arial"/>
                <w:sz w:val="20"/>
                <w:szCs w:val="20"/>
              </w:rPr>
              <w:t>October</w:t>
            </w:r>
          </w:p>
        </w:tc>
        <w:tc>
          <w:tcPr>
            <w:tcW w:w="1726" w:type="dxa"/>
            <w:shd w:val="clear" w:color="auto" w:fill="auto"/>
            <w:vAlign w:val="center"/>
          </w:tcPr>
          <w:p w14:paraId="5C71BFAC" w14:textId="7D71B51A" w:rsidR="00DF4E3B" w:rsidRPr="00316C18" w:rsidRDefault="00DF4E3B" w:rsidP="00D75E37">
            <w:pPr>
              <w:spacing w:after="0"/>
              <w:rPr>
                <w:rFonts w:asciiTheme="minorHAnsi" w:hAnsiTheme="minorHAnsi" w:cs="Arial"/>
                <w:sz w:val="20"/>
                <w:szCs w:val="20"/>
              </w:rPr>
            </w:pPr>
          </w:p>
        </w:tc>
      </w:tr>
      <w:tr w:rsidR="00DF4E3B" w:rsidRPr="00316C18" w14:paraId="70D586A1" w14:textId="77777777" w:rsidTr="071BBC72">
        <w:trPr>
          <w:jc w:val="center"/>
        </w:trPr>
        <w:tc>
          <w:tcPr>
            <w:tcW w:w="6518" w:type="dxa"/>
            <w:shd w:val="clear" w:color="auto" w:fill="auto"/>
            <w:vAlign w:val="center"/>
          </w:tcPr>
          <w:p w14:paraId="436A21E1" w14:textId="77777777" w:rsidR="00DF4E3B" w:rsidRPr="00316C18" w:rsidRDefault="00DF4E3B" w:rsidP="00D75E37">
            <w:pPr>
              <w:pStyle w:val="Header"/>
              <w:rPr>
                <w:rFonts w:asciiTheme="minorHAnsi" w:hAnsiTheme="minorHAnsi" w:cs="Arial"/>
                <w:bCs/>
                <w:sz w:val="20"/>
                <w:szCs w:val="20"/>
              </w:rPr>
            </w:pPr>
            <w:r w:rsidRPr="00316C18">
              <w:rPr>
                <w:rFonts w:asciiTheme="minorHAnsi" w:hAnsiTheme="minorHAnsi" w:cs="Arial"/>
                <w:bCs/>
                <w:sz w:val="20"/>
                <w:szCs w:val="20"/>
              </w:rPr>
              <w:t>Notification of award to the successful tenderer</w:t>
            </w:r>
          </w:p>
        </w:tc>
        <w:tc>
          <w:tcPr>
            <w:tcW w:w="1415" w:type="dxa"/>
            <w:shd w:val="clear" w:color="auto" w:fill="auto"/>
            <w:vAlign w:val="center"/>
          </w:tcPr>
          <w:p w14:paraId="59A27BB2" w14:textId="5CB83EF9" w:rsidR="00DF4E3B" w:rsidRPr="00316C18" w:rsidRDefault="79AF3A57" w:rsidP="2D77FD2C">
            <w:pPr>
              <w:spacing w:after="0"/>
              <w:rPr>
                <w:rFonts w:asciiTheme="minorHAnsi" w:hAnsiTheme="minorHAnsi" w:cs="Arial"/>
                <w:sz w:val="20"/>
                <w:szCs w:val="20"/>
              </w:rPr>
            </w:pPr>
            <w:r w:rsidRPr="2D77FD2C">
              <w:rPr>
                <w:rFonts w:asciiTheme="minorHAnsi" w:hAnsiTheme="minorHAnsi" w:cs="Arial"/>
                <w:sz w:val="20"/>
                <w:szCs w:val="20"/>
              </w:rPr>
              <w:t>Late</w:t>
            </w:r>
            <w:r w:rsidR="001623BF" w:rsidRPr="2D77FD2C">
              <w:rPr>
                <w:rFonts w:asciiTheme="minorHAnsi" w:hAnsiTheme="minorHAnsi" w:cs="Arial"/>
                <w:sz w:val="20"/>
                <w:szCs w:val="20"/>
              </w:rPr>
              <w:t xml:space="preserve"> November</w:t>
            </w:r>
          </w:p>
        </w:tc>
        <w:tc>
          <w:tcPr>
            <w:tcW w:w="1726" w:type="dxa"/>
            <w:shd w:val="clear" w:color="auto" w:fill="auto"/>
            <w:vAlign w:val="center"/>
          </w:tcPr>
          <w:p w14:paraId="49703607" w14:textId="70824B35" w:rsidR="00DF4E3B" w:rsidRPr="00316C18" w:rsidRDefault="00DF4E3B" w:rsidP="00D75E37">
            <w:pPr>
              <w:pStyle w:val="Header"/>
              <w:rPr>
                <w:rFonts w:asciiTheme="minorHAnsi" w:hAnsiTheme="minorHAnsi" w:cs="Arial"/>
                <w:sz w:val="20"/>
                <w:szCs w:val="20"/>
              </w:rPr>
            </w:pPr>
          </w:p>
        </w:tc>
      </w:tr>
      <w:tr w:rsidR="00DF4E3B" w:rsidRPr="00316C18" w14:paraId="5B020DC6" w14:textId="77777777" w:rsidTr="071BBC72">
        <w:trPr>
          <w:trHeight w:val="90"/>
          <w:jc w:val="center"/>
        </w:trPr>
        <w:tc>
          <w:tcPr>
            <w:tcW w:w="6518" w:type="dxa"/>
            <w:shd w:val="clear" w:color="auto" w:fill="auto"/>
            <w:vAlign w:val="center"/>
          </w:tcPr>
          <w:p w14:paraId="4A9AB165"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Signature of the contract</w:t>
            </w:r>
          </w:p>
        </w:tc>
        <w:tc>
          <w:tcPr>
            <w:tcW w:w="1415" w:type="dxa"/>
            <w:shd w:val="clear" w:color="auto" w:fill="auto"/>
            <w:vAlign w:val="center"/>
          </w:tcPr>
          <w:p w14:paraId="2B94408A" w14:textId="2F714AD7" w:rsidR="00DF4E3B" w:rsidRPr="00316C18" w:rsidRDefault="001623BF" w:rsidP="2D77FD2C">
            <w:pPr>
              <w:spacing w:after="0"/>
              <w:rPr>
                <w:rFonts w:asciiTheme="minorHAnsi" w:hAnsiTheme="minorHAnsi" w:cs="Arial"/>
                <w:sz w:val="20"/>
                <w:szCs w:val="20"/>
              </w:rPr>
            </w:pPr>
            <w:r w:rsidRPr="2D77FD2C">
              <w:rPr>
                <w:rFonts w:asciiTheme="minorHAnsi" w:hAnsiTheme="minorHAnsi" w:cs="Arial"/>
                <w:sz w:val="20"/>
                <w:szCs w:val="20"/>
              </w:rPr>
              <w:t xml:space="preserve"> </w:t>
            </w:r>
            <w:r w:rsidR="3813F355" w:rsidRPr="2D77FD2C">
              <w:rPr>
                <w:rFonts w:asciiTheme="minorHAnsi" w:hAnsiTheme="minorHAnsi" w:cs="Arial"/>
                <w:sz w:val="20"/>
                <w:szCs w:val="20"/>
              </w:rPr>
              <w:t>Ea</w:t>
            </w:r>
            <w:r w:rsidRPr="2D77FD2C">
              <w:rPr>
                <w:rFonts w:asciiTheme="minorHAnsi" w:hAnsiTheme="minorHAnsi" w:cs="Arial"/>
                <w:sz w:val="20"/>
                <w:szCs w:val="20"/>
              </w:rPr>
              <w:t>r</w:t>
            </w:r>
            <w:r w:rsidR="3813F355" w:rsidRPr="2D77FD2C">
              <w:rPr>
                <w:rFonts w:asciiTheme="minorHAnsi" w:hAnsiTheme="minorHAnsi" w:cs="Arial"/>
                <w:sz w:val="20"/>
                <w:szCs w:val="20"/>
              </w:rPr>
              <w:t>ly December</w:t>
            </w:r>
          </w:p>
        </w:tc>
        <w:tc>
          <w:tcPr>
            <w:tcW w:w="1726" w:type="dxa"/>
            <w:shd w:val="clear" w:color="auto" w:fill="auto"/>
            <w:vAlign w:val="center"/>
          </w:tcPr>
          <w:p w14:paraId="717CC798" w14:textId="5EEF20E9" w:rsidR="00DF4E3B" w:rsidRPr="00316C18" w:rsidRDefault="00DF4E3B" w:rsidP="00D75E37">
            <w:pPr>
              <w:spacing w:after="0"/>
              <w:rPr>
                <w:rFonts w:asciiTheme="minorHAnsi" w:hAnsiTheme="minorHAnsi" w:cs="Arial"/>
                <w:sz w:val="20"/>
                <w:szCs w:val="20"/>
              </w:rPr>
            </w:pPr>
          </w:p>
        </w:tc>
      </w:tr>
    </w:tbl>
    <w:p w14:paraId="78D752FF" w14:textId="3D7986F1"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 All t</w:t>
      </w:r>
      <w:r w:rsidR="00D20802" w:rsidRPr="00316C18">
        <w:rPr>
          <w:rFonts w:asciiTheme="minorHAnsi" w:hAnsiTheme="minorHAnsi" w:cs="Arial"/>
          <w:sz w:val="20"/>
          <w:szCs w:val="20"/>
        </w:rPr>
        <w:t xml:space="preserve">imes are in the local time of </w:t>
      </w:r>
      <w:r w:rsidR="00665AFB">
        <w:rPr>
          <w:rFonts w:asciiTheme="minorHAnsi" w:hAnsiTheme="minorHAnsi" w:cs="Arial"/>
          <w:sz w:val="20"/>
          <w:szCs w:val="20"/>
        </w:rPr>
        <w:t>Geneva, Switzerland</w:t>
      </w:r>
    </w:p>
    <w:p w14:paraId="7797FA51" w14:textId="77777777"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Please note all dates are provisional dates and NRC reserves the right to modify this schedule.</w:t>
      </w:r>
    </w:p>
    <w:p w14:paraId="1C6AF508" w14:textId="77777777" w:rsidR="00DF4E3B" w:rsidRPr="00316C18" w:rsidRDefault="00DF4E3B" w:rsidP="00E25420">
      <w:pPr>
        <w:spacing w:after="0"/>
        <w:outlineLvl w:val="0"/>
        <w:rPr>
          <w:rFonts w:asciiTheme="minorHAnsi" w:hAnsiTheme="minorHAnsi"/>
          <w:b/>
          <w:sz w:val="20"/>
          <w:szCs w:val="20"/>
          <w:u w:val="single"/>
          <w:lang w:val="en-GB"/>
        </w:rPr>
      </w:pPr>
    </w:p>
    <w:p w14:paraId="4EA42DA2" w14:textId="038ADEBB" w:rsidR="00BA7AAD" w:rsidRDefault="00DF4E3B" w:rsidP="00BD3878">
      <w:pPr>
        <w:pStyle w:val="ListParagraph"/>
        <w:numPr>
          <w:ilvl w:val="0"/>
          <w:numId w:val="5"/>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MANNER OF SUBMISSION: </w:t>
      </w:r>
    </w:p>
    <w:p w14:paraId="1B3CF1D1" w14:textId="56052203" w:rsidR="000D211A" w:rsidRPr="000D211A" w:rsidRDefault="000D211A" w:rsidP="071BBC72">
      <w:pPr>
        <w:spacing w:after="0"/>
        <w:rPr>
          <w:rFonts w:asciiTheme="minorHAnsi" w:hAnsiTheme="minorHAnsi" w:cs="Arial"/>
          <w:sz w:val="20"/>
          <w:szCs w:val="20"/>
        </w:rPr>
      </w:pPr>
      <w:r w:rsidRPr="071BBC72">
        <w:rPr>
          <w:rFonts w:asciiTheme="minorHAnsi" w:hAnsiTheme="minorHAnsi" w:cs="Arial"/>
          <w:sz w:val="20"/>
          <w:szCs w:val="20"/>
        </w:rPr>
        <w:t xml:space="preserve">Please submit your bids in accordance with the requirements. Complete bid documents shall be sent by email to </w:t>
      </w:r>
      <w:r w:rsidR="00EF68CE" w:rsidRPr="071BBC72">
        <w:rPr>
          <w:rFonts w:asciiTheme="minorHAnsi" w:hAnsiTheme="minorHAnsi" w:cs="Arial"/>
          <w:sz w:val="20"/>
          <w:szCs w:val="20"/>
        </w:rPr>
        <w:t>ch.gvatenders@nrc.no</w:t>
      </w:r>
      <w:r w:rsidRPr="071BBC72">
        <w:rPr>
          <w:rFonts w:asciiTheme="minorHAnsi" w:hAnsiTheme="minorHAnsi" w:cs="Arial"/>
          <w:sz w:val="20"/>
          <w:szCs w:val="20"/>
        </w:rPr>
        <w:t xml:space="preserve"> not later than </w:t>
      </w:r>
      <w:r w:rsidR="00427F12" w:rsidRPr="071BBC72">
        <w:rPr>
          <w:rFonts w:asciiTheme="minorHAnsi" w:hAnsiTheme="minorHAnsi"/>
          <w:b/>
          <w:bCs/>
          <w:sz w:val="20"/>
          <w:szCs w:val="20"/>
        </w:rPr>
        <w:t xml:space="preserve">23:59 (Geneva time) </w:t>
      </w:r>
      <w:r w:rsidR="00B62B77" w:rsidRPr="071BBC72">
        <w:rPr>
          <w:rFonts w:asciiTheme="minorHAnsi" w:hAnsiTheme="minorHAnsi"/>
          <w:b/>
          <w:bCs/>
          <w:sz w:val="20"/>
          <w:szCs w:val="20"/>
        </w:rPr>
        <w:t>1</w:t>
      </w:r>
      <w:r w:rsidR="49CDB598" w:rsidRPr="071BBC72">
        <w:rPr>
          <w:rFonts w:asciiTheme="minorHAnsi" w:hAnsiTheme="minorHAnsi"/>
          <w:b/>
          <w:bCs/>
          <w:sz w:val="20"/>
          <w:szCs w:val="20"/>
        </w:rPr>
        <w:t>4</w:t>
      </w:r>
      <w:r w:rsidR="00B62B77" w:rsidRPr="071BBC72">
        <w:rPr>
          <w:rFonts w:asciiTheme="minorHAnsi" w:hAnsiTheme="minorHAnsi"/>
          <w:b/>
          <w:bCs/>
          <w:sz w:val="20"/>
          <w:szCs w:val="20"/>
        </w:rPr>
        <w:t xml:space="preserve"> October</w:t>
      </w:r>
      <w:r w:rsidRPr="071BBC72">
        <w:rPr>
          <w:rFonts w:asciiTheme="minorHAnsi" w:hAnsiTheme="minorHAnsi" w:cs="Arial"/>
          <w:sz w:val="20"/>
          <w:szCs w:val="20"/>
        </w:rPr>
        <w:t>. Only submission made via this email address will be acceptable and eligible for review.</w:t>
      </w:r>
    </w:p>
    <w:p w14:paraId="018F7059" w14:textId="77777777" w:rsidR="000D211A" w:rsidRPr="000D211A" w:rsidRDefault="000D211A" w:rsidP="000D211A">
      <w:pPr>
        <w:spacing w:after="0"/>
        <w:outlineLvl w:val="0"/>
        <w:rPr>
          <w:rFonts w:asciiTheme="minorHAnsi" w:hAnsiTheme="minorHAnsi"/>
          <w:b/>
          <w:sz w:val="20"/>
          <w:szCs w:val="20"/>
          <w:lang w:val="en-IE"/>
        </w:rPr>
      </w:pPr>
    </w:p>
    <w:p w14:paraId="3531563C" w14:textId="6E384F70" w:rsidR="00764CAB" w:rsidRPr="00764CAB" w:rsidRDefault="00764CAB" w:rsidP="00BD3878">
      <w:pPr>
        <w:numPr>
          <w:ilvl w:val="0"/>
          <w:numId w:val="5"/>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ASSESSMENT CRITERIA </w:t>
      </w:r>
    </w:p>
    <w:p w14:paraId="44212F62" w14:textId="047BD43B" w:rsidR="00556655" w:rsidRPr="008D49A0" w:rsidRDefault="00764CAB" w:rsidP="00AC3477">
      <w:pPr>
        <w:spacing w:after="0"/>
        <w:ind w:left="567"/>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3D3D34AA" w14:textId="528B469F" w:rsidR="00764CAB" w:rsidRPr="00764CAB" w:rsidRDefault="00764CAB" w:rsidP="00AC3477">
      <w:pPr>
        <w:spacing w:after="0"/>
        <w:ind w:left="567"/>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701A29E2" w14:textId="77777777" w:rsidR="00764CAB" w:rsidRPr="00764CAB" w:rsidRDefault="00764CAB" w:rsidP="00AC3477">
      <w:pPr>
        <w:spacing w:after="0"/>
        <w:ind w:left="567"/>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Bidders must provide evidence of the following for their bid to be considered compliant:</w:t>
      </w:r>
    </w:p>
    <w:p w14:paraId="36C5B1EC" w14:textId="1E03A896" w:rsidR="00764CAB" w:rsidRPr="00764CAB" w:rsidRDefault="00764CAB" w:rsidP="00737085">
      <w:pPr>
        <w:spacing w:after="0"/>
        <w:ind w:left="567"/>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 xml:space="preserve">completed, </w:t>
      </w:r>
      <w:proofErr w:type="gramStart"/>
      <w:r w:rsidRPr="00764CAB">
        <w:rPr>
          <w:rFonts w:asciiTheme="minorHAnsi" w:hAnsiTheme="minorHAnsi" w:cstheme="minorHAnsi"/>
          <w:sz w:val="20"/>
          <w:szCs w:val="20"/>
          <w:lang w:val="en-AU"/>
        </w:rPr>
        <w:t>signed</w:t>
      </w:r>
      <w:proofErr w:type="gramEnd"/>
      <w:r w:rsidRPr="00764CAB">
        <w:rPr>
          <w:rFonts w:asciiTheme="minorHAnsi" w:hAnsiTheme="minorHAnsi" w:cstheme="minorHAnsi"/>
          <w:sz w:val="20"/>
          <w:szCs w:val="20"/>
          <w:lang w:val="en-AU"/>
        </w:rPr>
        <w:t xml:space="preserve"> and stamped</w:t>
      </w:r>
    </w:p>
    <w:p w14:paraId="7B06B6F8" w14:textId="27196B72" w:rsidR="00764CAB" w:rsidRPr="008D49A0" w:rsidRDefault="00764CAB" w:rsidP="00737085">
      <w:pPr>
        <w:spacing w:after="0"/>
        <w:ind w:left="567"/>
        <w:outlineLvl w:val="0"/>
        <w:rPr>
          <w:rFonts w:asciiTheme="minorHAnsi" w:hAnsiTheme="minorHAnsi" w:cstheme="minorHAnsi"/>
          <w:sz w:val="20"/>
          <w:szCs w:val="20"/>
        </w:rPr>
      </w:pPr>
      <w:r w:rsidRPr="00764CAB">
        <w:rPr>
          <w:rFonts w:asciiTheme="minorHAnsi" w:hAnsiTheme="minorHAnsi" w:cstheme="minorHAnsi"/>
          <w:sz w:val="20"/>
          <w:szCs w:val="20"/>
          <w:lang w:val="en-AU"/>
        </w:rPr>
        <w:lastRenderedPageBreak/>
        <w:t xml:space="preserve">Bidder has included a copy of their valid </w:t>
      </w:r>
      <w:r w:rsidR="0077299B">
        <w:rPr>
          <w:rFonts w:asciiTheme="minorHAnsi" w:hAnsiTheme="minorHAnsi" w:cstheme="minorHAnsi"/>
          <w:sz w:val="20"/>
          <w:szCs w:val="20"/>
          <w:lang w:val="en-AU"/>
        </w:rPr>
        <w:t>business licence</w:t>
      </w:r>
    </w:p>
    <w:p w14:paraId="4BA645F9" w14:textId="77777777" w:rsidR="00764CAB" w:rsidRPr="00764CAB" w:rsidRDefault="00764CAB" w:rsidP="00AC3477">
      <w:pPr>
        <w:spacing w:after="0"/>
        <w:ind w:left="567"/>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2: Technical Evaluation</w:t>
      </w:r>
    </w:p>
    <w:p w14:paraId="3C5F4ED2" w14:textId="72E1D20F" w:rsidR="00764CAB" w:rsidRPr="008D49A0" w:rsidRDefault="00764CAB" w:rsidP="00AC3477">
      <w:pPr>
        <w:spacing w:after="0"/>
        <w:ind w:left="567"/>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A Technical Evaluation of all bids received will be conducted to shortlisted</w:t>
      </w:r>
      <w:r w:rsidR="007967F8">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sidR="0015430C">
        <w:rPr>
          <w:rFonts w:asciiTheme="minorHAnsi" w:hAnsiTheme="minorHAnsi" w:cstheme="minorHAnsi"/>
          <w:sz w:val="20"/>
          <w:szCs w:val="20"/>
          <w:lang w:val="en-AU"/>
        </w:rPr>
        <w:t>are outlined in Section 3</w:t>
      </w:r>
      <w:r w:rsidR="00E96C5E">
        <w:rPr>
          <w:rFonts w:asciiTheme="minorHAnsi" w:hAnsiTheme="minorHAnsi" w:cstheme="minorHAnsi"/>
          <w:sz w:val="20"/>
          <w:szCs w:val="20"/>
          <w:lang w:val="en-AU"/>
        </w:rPr>
        <w:t>, Clause 25</w:t>
      </w:r>
    </w:p>
    <w:p w14:paraId="390ED1B9" w14:textId="77777777" w:rsidR="0015430C" w:rsidRDefault="00764CAB" w:rsidP="00AC3477">
      <w:pPr>
        <w:spacing w:after="0"/>
        <w:ind w:left="567"/>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005DB2B9" w14:textId="4AF6FAC4" w:rsidR="00404ECA" w:rsidRDefault="00764CAB" w:rsidP="00AC3477">
      <w:pPr>
        <w:spacing w:after="0"/>
        <w:ind w:left="567"/>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Price in comparison to NRC established expectation </w:t>
      </w:r>
      <w:r w:rsidR="00737085" w:rsidRPr="00764CAB">
        <w:rPr>
          <w:rFonts w:asciiTheme="minorHAnsi" w:hAnsiTheme="minorHAnsi" w:cstheme="minorHAnsi"/>
          <w:sz w:val="20"/>
          <w:szCs w:val="20"/>
          <w:lang w:val="en-AU"/>
        </w:rPr>
        <w:t xml:space="preserve">and in comparison, </w:t>
      </w:r>
      <w:r w:rsidRPr="00764CAB">
        <w:rPr>
          <w:rFonts w:asciiTheme="minorHAnsi" w:hAnsiTheme="minorHAnsi" w:cstheme="minorHAnsi"/>
          <w:sz w:val="20"/>
          <w:szCs w:val="20"/>
          <w:lang w:val="en-AU"/>
        </w:rPr>
        <w:t>to other bidders of comparable technical quality</w:t>
      </w:r>
    </w:p>
    <w:p w14:paraId="758176D8" w14:textId="0FD84F7E" w:rsidR="00404ECA" w:rsidRDefault="00404ECA">
      <w:pPr>
        <w:rPr>
          <w:rFonts w:asciiTheme="minorHAnsi" w:hAnsiTheme="minorHAnsi" w:cstheme="minorHAnsi"/>
          <w:sz w:val="20"/>
          <w:szCs w:val="20"/>
          <w:lang w:val="en-AU"/>
        </w:rPr>
      </w:pPr>
    </w:p>
    <w:p w14:paraId="2B4B0941" w14:textId="1ED8D6C4" w:rsidR="00404ECA" w:rsidRPr="00404ECA" w:rsidRDefault="00404ECA" w:rsidP="00BD3878">
      <w:pPr>
        <w:numPr>
          <w:ilvl w:val="0"/>
          <w:numId w:val="5"/>
        </w:numPr>
        <w:spacing w:after="0"/>
        <w:outlineLvl w:val="0"/>
        <w:rPr>
          <w:rFonts w:asciiTheme="minorHAnsi" w:hAnsiTheme="minorHAnsi" w:cstheme="minorHAnsi"/>
          <w:b/>
          <w:sz w:val="20"/>
          <w:szCs w:val="20"/>
          <w:lang w:val="en-AU"/>
        </w:rPr>
      </w:pPr>
      <w:bookmarkStart w:id="0" w:name="_Toc451856258"/>
      <w:r>
        <w:rPr>
          <w:rFonts w:asciiTheme="minorHAnsi" w:hAnsiTheme="minorHAnsi" w:cstheme="minorHAnsi"/>
          <w:b/>
          <w:sz w:val="20"/>
          <w:szCs w:val="20"/>
          <w:lang w:val="en-AU"/>
        </w:rPr>
        <w:t xml:space="preserve">BIDDER’S </w:t>
      </w:r>
      <w:bookmarkEnd w:id="0"/>
      <w:r>
        <w:rPr>
          <w:rFonts w:asciiTheme="minorHAnsi" w:hAnsiTheme="minorHAnsi" w:cstheme="minorHAnsi"/>
          <w:b/>
          <w:sz w:val="20"/>
          <w:szCs w:val="20"/>
          <w:lang w:val="en-AU"/>
        </w:rPr>
        <w:t>CHECKLIST</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404ECA" w14:paraId="06A3B391" w14:textId="77777777" w:rsidTr="071BBC72">
        <w:trPr>
          <w:trHeight w:val="806"/>
        </w:trPr>
        <w:tc>
          <w:tcPr>
            <w:tcW w:w="2590" w:type="pct"/>
            <w:tcBorders>
              <w:bottom w:val="nil"/>
            </w:tcBorders>
            <w:vAlign w:val="center"/>
          </w:tcPr>
          <w:p w14:paraId="78AED43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Description</w:t>
            </w:r>
          </w:p>
        </w:tc>
        <w:tc>
          <w:tcPr>
            <w:tcW w:w="614" w:type="pct"/>
            <w:gridSpan w:val="2"/>
            <w:vAlign w:val="center"/>
          </w:tcPr>
          <w:p w14:paraId="660FEE09"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96" w:type="pct"/>
            <w:gridSpan w:val="3"/>
            <w:vAlign w:val="center"/>
          </w:tcPr>
          <w:p w14:paraId="0C2BC7FC" w14:textId="2C8F8A78"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404ECA" w:rsidRPr="00404ECA" w14:paraId="166E8B9E" w14:textId="77777777" w:rsidTr="071BBC72">
        <w:trPr>
          <w:trHeight w:val="504"/>
        </w:trPr>
        <w:tc>
          <w:tcPr>
            <w:tcW w:w="2590" w:type="pct"/>
            <w:tcBorders>
              <w:top w:val="nil"/>
            </w:tcBorders>
            <w:vAlign w:val="center"/>
          </w:tcPr>
          <w:p w14:paraId="512C6AD0"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614" w:type="pct"/>
            <w:gridSpan w:val="2"/>
            <w:vAlign w:val="center"/>
          </w:tcPr>
          <w:p w14:paraId="300A7CB0"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649" w:type="pct"/>
            <w:gridSpan w:val="2"/>
            <w:vAlign w:val="center"/>
          </w:tcPr>
          <w:p w14:paraId="1D5E3E9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Present &amp; complete?</w:t>
            </w:r>
          </w:p>
        </w:tc>
        <w:tc>
          <w:tcPr>
            <w:tcW w:w="1147" w:type="pct"/>
            <w:vAlign w:val="center"/>
          </w:tcPr>
          <w:p w14:paraId="4393C161"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404ECA" w:rsidRPr="00404ECA" w14:paraId="2FF4E148" w14:textId="77777777" w:rsidTr="071BBC72">
        <w:trPr>
          <w:trHeight w:val="387"/>
        </w:trPr>
        <w:tc>
          <w:tcPr>
            <w:tcW w:w="2590" w:type="pct"/>
            <w:shd w:val="clear" w:color="auto" w:fill="D9D9D9" w:themeFill="background1" w:themeFillShade="D9"/>
            <w:vAlign w:val="center"/>
          </w:tcPr>
          <w:p w14:paraId="29EEFD06"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506D93BD"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07" w:type="pct"/>
            <w:shd w:val="clear" w:color="auto" w:fill="D9D9D9" w:themeFill="background1" w:themeFillShade="D9"/>
            <w:vAlign w:val="center"/>
          </w:tcPr>
          <w:p w14:paraId="16C99B38"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307" w:type="pct"/>
            <w:shd w:val="clear" w:color="auto" w:fill="D9D9D9" w:themeFill="background1" w:themeFillShade="D9"/>
            <w:vAlign w:val="center"/>
          </w:tcPr>
          <w:p w14:paraId="4F5479DA"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42" w:type="pct"/>
            <w:shd w:val="clear" w:color="auto" w:fill="D9D9D9" w:themeFill="background1" w:themeFillShade="D9"/>
            <w:vAlign w:val="center"/>
          </w:tcPr>
          <w:p w14:paraId="76D3771C"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1147" w:type="pct"/>
            <w:shd w:val="clear" w:color="auto" w:fill="D9D9D9" w:themeFill="background1" w:themeFillShade="D9"/>
            <w:vAlign w:val="center"/>
          </w:tcPr>
          <w:p w14:paraId="298D61FD"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5E928931" w14:textId="77777777" w:rsidTr="071BBC72">
        <w:trPr>
          <w:trHeight w:val="537"/>
        </w:trPr>
        <w:tc>
          <w:tcPr>
            <w:tcW w:w="2590" w:type="pct"/>
            <w:vAlign w:val="center"/>
          </w:tcPr>
          <w:p w14:paraId="60734DBD" w14:textId="6DFAA041"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delivered before the deadline specified in Section 2 </w:t>
            </w:r>
            <w:r w:rsidR="00AE7A55">
              <w:rPr>
                <w:rFonts w:asciiTheme="minorHAnsi" w:hAnsiTheme="minorHAnsi" w:cstheme="minorHAnsi"/>
                <w:bCs/>
                <w:sz w:val="20"/>
                <w:szCs w:val="20"/>
                <w:lang w:val="en-GB"/>
              </w:rPr>
              <w:t>–</w:t>
            </w:r>
            <w:r w:rsidRPr="00056DF1">
              <w:rPr>
                <w:rFonts w:asciiTheme="minorHAnsi" w:hAnsiTheme="minorHAnsi" w:cstheme="minorHAnsi"/>
                <w:bCs/>
                <w:sz w:val="20"/>
                <w:szCs w:val="20"/>
                <w:lang w:val="en-GB"/>
              </w:rPr>
              <w:t xml:space="preserve"> Bid Data Sheet </w:t>
            </w:r>
            <w:r w:rsidR="00AE7A55">
              <w:rPr>
                <w:rFonts w:asciiTheme="minorHAnsi" w:hAnsiTheme="minorHAnsi" w:cstheme="minorHAnsi"/>
                <w:bCs/>
                <w:sz w:val="20"/>
                <w:szCs w:val="20"/>
                <w:lang w:val="en-GB"/>
              </w:rPr>
              <w:t>–</w:t>
            </w:r>
            <w:r w:rsidRPr="00056DF1">
              <w:rPr>
                <w:rFonts w:asciiTheme="minorHAnsi" w:hAnsiTheme="minorHAnsi" w:cstheme="minorHAnsi"/>
                <w:bCs/>
                <w:sz w:val="20"/>
                <w:szCs w:val="20"/>
                <w:lang w:val="en-GB"/>
              </w:rPr>
              <w:t xml:space="preserve"> </w:t>
            </w:r>
            <w:r w:rsidRPr="00056DF1">
              <w:rPr>
                <w:rFonts w:asciiTheme="minorHAnsi" w:hAnsiTheme="minorHAnsi" w:cstheme="minorHAnsi"/>
                <w:b/>
                <w:bCs/>
                <w:sz w:val="20"/>
                <w:szCs w:val="20"/>
                <w:u w:val="single"/>
                <w:lang w:val="en-GB"/>
              </w:rPr>
              <w:t>Compulsory</w:t>
            </w:r>
          </w:p>
        </w:tc>
        <w:tc>
          <w:tcPr>
            <w:tcW w:w="307" w:type="pct"/>
            <w:vAlign w:val="center"/>
          </w:tcPr>
          <w:p w14:paraId="427A298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98AA3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2C5D47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2A74E20D"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6110DA46"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6540FA85" w14:textId="77777777" w:rsidTr="071BBC72">
        <w:trPr>
          <w:trHeight w:val="537"/>
        </w:trPr>
        <w:tc>
          <w:tcPr>
            <w:tcW w:w="2590" w:type="pct"/>
            <w:vAlign w:val="center"/>
          </w:tcPr>
          <w:p w14:paraId="07A56B06" w14:textId="67029ECC" w:rsidR="00404ECA" w:rsidRPr="00056DF1" w:rsidRDefault="00CE5576"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4</w:t>
            </w:r>
            <w:r w:rsidR="00404ECA" w:rsidRPr="00056DF1">
              <w:rPr>
                <w:rFonts w:asciiTheme="minorHAnsi" w:hAnsiTheme="minorHAnsi" w:cstheme="minorHAnsi"/>
                <w:bCs/>
                <w:sz w:val="20"/>
                <w:szCs w:val="20"/>
                <w:lang w:val="en-GB"/>
              </w:rPr>
              <w:t xml:space="preserve"> </w:t>
            </w:r>
            <w:r w:rsidR="00056DF1" w:rsidRPr="00056DF1">
              <w:rPr>
                <w:rFonts w:asciiTheme="minorHAnsi" w:hAnsiTheme="minorHAnsi" w:cstheme="minorHAnsi"/>
                <w:bCs/>
                <w:sz w:val="20"/>
                <w:szCs w:val="20"/>
                <w:lang w:val="en-GB"/>
              </w:rPr>
              <w:t>–Service Provision</w:t>
            </w:r>
            <w:r w:rsidR="00390310">
              <w:rPr>
                <w:rFonts w:asciiTheme="minorHAnsi" w:hAnsiTheme="minorHAnsi" w:cstheme="minorHAnsi"/>
                <w:bCs/>
                <w:sz w:val="20"/>
                <w:szCs w:val="20"/>
                <w:lang w:val="en-GB"/>
              </w:rPr>
              <w:t>/</w:t>
            </w:r>
            <w:r w:rsidR="00390310" w:rsidRPr="0099183B">
              <w:rPr>
                <w:rFonts w:asciiTheme="minorHAnsi" w:hAnsiTheme="minorHAnsi" w:cstheme="minorHAnsi"/>
                <w:bCs/>
                <w:sz w:val="20"/>
                <w:szCs w:val="20"/>
                <w:lang w:val="en-GB"/>
              </w:rPr>
              <w:t>Technical proposal</w:t>
            </w:r>
            <w:r w:rsidR="00664E04">
              <w:rPr>
                <w:rFonts w:asciiTheme="minorHAnsi" w:hAnsiTheme="minorHAnsi" w:cstheme="minorHAnsi"/>
                <w:bCs/>
                <w:sz w:val="20"/>
                <w:szCs w:val="20"/>
                <w:lang w:val="en-GB"/>
              </w:rPr>
              <w:t xml:space="preserve"> </w:t>
            </w:r>
            <w:r w:rsidR="00404ECA" w:rsidRPr="00056DF1">
              <w:rPr>
                <w:rFonts w:asciiTheme="minorHAnsi" w:hAnsiTheme="minorHAnsi" w:cstheme="minorHAnsi"/>
                <w:bCs/>
                <w:sz w:val="20"/>
                <w:szCs w:val="20"/>
                <w:lang w:val="en-GB"/>
              </w:rPr>
              <w:t xml:space="preserve">–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700786E4"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BCEBE2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560E80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21B15D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2C5C1FE9"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19FD32E2" w14:textId="77777777" w:rsidTr="071BBC72">
        <w:trPr>
          <w:trHeight w:val="537"/>
        </w:trPr>
        <w:tc>
          <w:tcPr>
            <w:tcW w:w="2590" w:type="pct"/>
            <w:vAlign w:val="center"/>
          </w:tcPr>
          <w:p w14:paraId="08D7A819" w14:textId="267191D4"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5</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Bidding Form</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54586A2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5EED0DF1"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473CC41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013BBBFE"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6BA7A8A2"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0F342C31" w14:textId="77777777" w:rsidTr="071BBC72">
        <w:trPr>
          <w:trHeight w:val="537"/>
        </w:trPr>
        <w:tc>
          <w:tcPr>
            <w:tcW w:w="2590" w:type="pct"/>
            <w:vAlign w:val="center"/>
          </w:tcPr>
          <w:p w14:paraId="2195DA00" w14:textId="48E7343E"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6</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 xml:space="preserve">Service Provision </w:t>
            </w:r>
            <w:r w:rsidR="009112E5">
              <w:rPr>
                <w:rFonts w:asciiTheme="minorHAnsi" w:hAnsiTheme="minorHAnsi" w:cstheme="minorHAnsi"/>
                <w:bCs/>
                <w:sz w:val="20"/>
                <w:szCs w:val="20"/>
                <w:lang w:val="en-GB"/>
              </w:rPr>
              <w:t>Offer</w:t>
            </w:r>
            <w:r w:rsidR="00130F8B">
              <w:rPr>
                <w:rFonts w:asciiTheme="minorHAnsi" w:hAnsiTheme="minorHAnsi" w:cstheme="minorHAnsi"/>
                <w:bCs/>
                <w:sz w:val="20"/>
                <w:szCs w:val="20"/>
                <w:lang w:val="en-GB"/>
              </w:rPr>
              <w:t xml:space="preserve"> (</w:t>
            </w:r>
            <w:r w:rsidR="00130F8B" w:rsidRPr="00130F8B">
              <w:rPr>
                <w:rFonts w:asciiTheme="minorHAnsi" w:hAnsiTheme="minorHAnsi" w:cstheme="minorHAnsi"/>
                <w:bCs/>
                <w:sz w:val="20"/>
                <w:szCs w:val="20"/>
                <w:lang w:val="en-GB"/>
              </w:rPr>
              <w:t>Specification of your standard delivery time and rate for translation, revision, proofreading, and incorporation into InDesign per word for each target language (Arabic, French and Spanish) in CHF or EUR only, inclusive VAT and all charges</w:t>
            </w:r>
            <w:r w:rsidR="00130F8B">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00AE7A55">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009112E5" w:rsidRPr="00056DF1">
              <w:rPr>
                <w:rFonts w:asciiTheme="minorHAnsi" w:hAnsiTheme="minorHAnsi" w:cstheme="minorHAnsi"/>
                <w:b/>
                <w:bCs/>
                <w:sz w:val="20"/>
                <w:szCs w:val="20"/>
                <w:u w:val="single"/>
                <w:lang w:val="en-GB"/>
              </w:rPr>
              <w:t>Compulsory</w:t>
            </w:r>
          </w:p>
        </w:tc>
        <w:tc>
          <w:tcPr>
            <w:tcW w:w="307" w:type="pct"/>
            <w:vAlign w:val="center"/>
          </w:tcPr>
          <w:p w14:paraId="0CD8F9EF"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7AF907AF"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3EA8B7D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69A08E7C"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4F8728C7"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23D15859" w14:textId="77777777" w:rsidTr="071BBC72">
        <w:trPr>
          <w:trHeight w:val="716"/>
        </w:trPr>
        <w:tc>
          <w:tcPr>
            <w:tcW w:w="2590" w:type="pct"/>
            <w:vAlign w:val="center"/>
          </w:tcPr>
          <w:p w14:paraId="5F901BBB" w14:textId="4ABF2BFA"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7</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Company</w:t>
            </w:r>
            <w:r w:rsidR="009112E5">
              <w:rPr>
                <w:rFonts w:asciiTheme="minorHAnsi" w:hAnsiTheme="minorHAnsi" w:cstheme="minorHAnsi"/>
                <w:bCs/>
                <w:sz w:val="20"/>
                <w:szCs w:val="20"/>
                <w:lang w:val="en-GB"/>
              </w:rPr>
              <w:t>/individual</w:t>
            </w:r>
            <w:r w:rsidRPr="00056DF1">
              <w:rPr>
                <w:rFonts w:asciiTheme="minorHAnsi" w:hAnsiTheme="minorHAnsi" w:cstheme="minorHAnsi"/>
                <w:bCs/>
                <w:sz w:val="20"/>
                <w:szCs w:val="20"/>
                <w:lang w:val="en-GB"/>
              </w:rPr>
              <w:t xml:space="preserve"> profile &amp; experience</w:t>
            </w:r>
            <w:r w:rsidR="00E437F0">
              <w:rPr>
                <w:rFonts w:asciiTheme="minorHAnsi" w:hAnsiTheme="minorHAnsi" w:cstheme="minorHAnsi"/>
                <w:bCs/>
                <w:sz w:val="20"/>
                <w:szCs w:val="20"/>
                <w:lang w:val="en-GB"/>
              </w:rPr>
              <w:t>, including c</w:t>
            </w:r>
            <w:r w:rsidR="00E437F0" w:rsidRPr="00E437F0">
              <w:rPr>
                <w:rFonts w:asciiTheme="minorHAnsi" w:hAnsiTheme="minorHAnsi" w:cstheme="minorHAnsi"/>
                <w:bCs/>
                <w:sz w:val="20"/>
                <w:szCs w:val="20"/>
                <w:lang w:val="en-GB"/>
              </w:rPr>
              <w:t>opies of past contracts</w:t>
            </w:r>
            <w:r w:rsidR="00E437F0">
              <w:rPr>
                <w:rFonts w:asciiTheme="minorHAnsi" w:hAnsiTheme="minorHAnsi" w:cstheme="minorHAnsi"/>
                <w:bCs/>
                <w:sz w:val="20"/>
                <w:szCs w:val="20"/>
                <w:lang w:val="en-GB"/>
              </w:rPr>
              <w:t xml:space="preserve"> / </w:t>
            </w:r>
            <w:r w:rsidR="00E437F0" w:rsidRPr="00056DF1">
              <w:rPr>
                <w:rFonts w:asciiTheme="minorHAnsi" w:hAnsiTheme="minorHAnsi" w:cstheme="minorHAnsi"/>
                <w:bCs/>
                <w:sz w:val="20"/>
                <w:szCs w:val="20"/>
                <w:lang w:val="en-GB"/>
              </w:rPr>
              <w:t>POs as proof of experience</w:t>
            </w:r>
            <w:r w:rsidR="00404ECA" w:rsidRPr="00056DF1">
              <w:rPr>
                <w:rFonts w:asciiTheme="minorHAnsi" w:hAnsiTheme="minorHAnsi" w:cstheme="minorHAnsi"/>
                <w:bCs/>
                <w:sz w:val="20"/>
                <w:szCs w:val="20"/>
                <w:lang w:val="en-GB"/>
              </w:rPr>
              <w:t xml:space="preserve"> – completed,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684BD2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599AC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1935F58"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5DBD7C66"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495A2F31"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404ECA" w:rsidRPr="00404ECA" w14:paraId="7C109D7B" w14:textId="77777777" w:rsidTr="071BBC72">
        <w:trPr>
          <w:trHeight w:val="372"/>
        </w:trPr>
        <w:tc>
          <w:tcPr>
            <w:tcW w:w="2590" w:type="pct"/>
            <w:vAlign w:val="center"/>
          </w:tcPr>
          <w:p w14:paraId="47056478" w14:textId="406758C6" w:rsidR="00404ECA" w:rsidRPr="00056DF1" w:rsidRDefault="00056DF1" w:rsidP="00056DF1">
            <w:pPr>
              <w:spacing w:after="200"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w:t>
            </w:r>
            <w:r w:rsidR="008E257C">
              <w:rPr>
                <w:rFonts w:asciiTheme="minorHAnsi" w:hAnsiTheme="minorHAnsi" w:cstheme="minorHAnsi"/>
                <w:bCs/>
                <w:sz w:val="20"/>
                <w:szCs w:val="20"/>
                <w:lang w:val="en-GB"/>
              </w:rPr>
              <w:t>8</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w:t>
            </w:r>
            <w:r w:rsidR="00404ECA" w:rsidRPr="00056DF1">
              <w:rPr>
                <w:rFonts w:asciiTheme="minorHAnsi" w:hAnsiTheme="minorHAnsi" w:cstheme="minorHAnsi"/>
                <w:bCs/>
                <w:sz w:val="20"/>
                <w:szCs w:val="20"/>
                <w:lang w:val="en-GB"/>
              </w:rPr>
              <w:t xml:space="preserve"> </w:t>
            </w:r>
            <w:r w:rsidRPr="00056DF1">
              <w:rPr>
                <w:rFonts w:asciiTheme="minorHAnsi" w:hAnsiTheme="minorHAnsi" w:cstheme="minorHAnsi"/>
                <w:bCs/>
                <w:sz w:val="20"/>
                <w:szCs w:val="20"/>
                <w:lang w:val="en-GB"/>
              </w:rPr>
              <w:t>Supplier ethical standards declaration</w:t>
            </w:r>
            <w:r w:rsidR="00404ECA" w:rsidRPr="00056DF1">
              <w:rPr>
                <w:rFonts w:asciiTheme="minorHAnsi" w:hAnsiTheme="minorHAnsi" w:cstheme="minorHAnsi"/>
                <w:bCs/>
                <w:sz w:val="20"/>
                <w:szCs w:val="20"/>
                <w:lang w:val="en-GB"/>
              </w:rPr>
              <w:t xml:space="preserve"> – signed &amp; stamped – </w:t>
            </w:r>
            <w:r w:rsidR="00404ECA" w:rsidRPr="00056DF1">
              <w:rPr>
                <w:rFonts w:asciiTheme="minorHAnsi" w:hAnsiTheme="minorHAnsi" w:cstheme="minorHAnsi"/>
                <w:b/>
                <w:bCs/>
                <w:sz w:val="20"/>
                <w:szCs w:val="20"/>
                <w:u w:val="single"/>
                <w:lang w:val="en-GB"/>
              </w:rPr>
              <w:t>Compulsory</w:t>
            </w:r>
          </w:p>
        </w:tc>
        <w:tc>
          <w:tcPr>
            <w:tcW w:w="307" w:type="pct"/>
            <w:vAlign w:val="center"/>
          </w:tcPr>
          <w:p w14:paraId="34EC29A9"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6306F89B"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1D7C45B3"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342" w:type="pct"/>
            <w:vAlign w:val="center"/>
          </w:tcPr>
          <w:p w14:paraId="438AB360" w14:textId="77777777" w:rsidR="00404ECA" w:rsidRPr="00056DF1" w:rsidRDefault="00404ECA" w:rsidP="00056DF1">
            <w:pPr>
              <w:spacing w:after="200" w:line="276" w:lineRule="auto"/>
              <w:rPr>
                <w:rFonts w:asciiTheme="minorHAnsi" w:hAnsiTheme="minorHAnsi" w:cstheme="minorHAnsi"/>
                <w:bCs/>
                <w:sz w:val="20"/>
                <w:szCs w:val="20"/>
                <w:lang w:val="en-GB"/>
              </w:rPr>
            </w:pPr>
          </w:p>
        </w:tc>
        <w:tc>
          <w:tcPr>
            <w:tcW w:w="1147" w:type="pct"/>
            <w:vAlign w:val="center"/>
          </w:tcPr>
          <w:p w14:paraId="3B10516D" w14:textId="77777777" w:rsidR="00404ECA" w:rsidRPr="00056DF1" w:rsidRDefault="00404ECA" w:rsidP="00056DF1">
            <w:pPr>
              <w:spacing w:after="200" w:line="276" w:lineRule="auto"/>
              <w:rPr>
                <w:rFonts w:asciiTheme="minorHAnsi" w:hAnsiTheme="minorHAnsi" w:cstheme="minorHAnsi"/>
                <w:bCs/>
                <w:sz w:val="20"/>
                <w:szCs w:val="20"/>
                <w:lang w:val="en-GB"/>
              </w:rPr>
            </w:pPr>
          </w:p>
        </w:tc>
      </w:tr>
      <w:tr w:rsidR="00AE7A55" w:rsidRPr="00404ECA" w14:paraId="651F4682" w14:textId="77777777" w:rsidTr="071BBC72">
        <w:trPr>
          <w:trHeight w:val="372"/>
        </w:trPr>
        <w:tc>
          <w:tcPr>
            <w:tcW w:w="2590" w:type="pct"/>
            <w:vAlign w:val="center"/>
          </w:tcPr>
          <w:p w14:paraId="356DEE64" w14:textId="77FAAB64" w:rsidR="00AE7A55" w:rsidRPr="00056DF1" w:rsidRDefault="00AE7A55" w:rsidP="00056DF1">
            <w:pPr>
              <w:rPr>
                <w:rFonts w:asciiTheme="minorHAnsi" w:hAnsiTheme="minorHAnsi" w:cstheme="minorHAnsi"/>
                <w:bCs/>
                <w:sz w:val="20"/>
                <w:szCs w:val="20"/>
                <w:lang w:val="en-GB"/>
              </w:rPr>
            </w:pPr>
            <w:r>
              <w:rPr>
                <w:rFonts w:asciiTheme="minorHAnsi" w:hAnsiTheme="minorHAnsi" w:cstheme="minorHAnsi"/>
                <w:bCs/>
                <w:sz w:val="20"/>
                <w:szCs w:val="20"/>
                <w:lang w:val="en-GB"/>
              </w:rPr>
              <w:t xml:space="preserve">Test translation from English into </w:t>
            </w:r>
            <w:r w:rsidR="00B62B77">
              <w:rPr>
                <w:rFonts w:asciiTheme="minorHAnsi" w:hAnsiTheme="minorHAnsi" w:cstheme="minorHAnsi"/>
                <w:bCs/>
                <w:sz w:val="20"/>
                <w:szCs w:val="20"/>
                <w:lang w:val="en-GB"/>
              </w:rPr>
              <w:t>Arabic, French and Spanish</w:t>
            </w:r>
            <w:r>
              <w:rPr>
                <w:rFonts w:asciiTheme="minorHAnsi" w:hAnsiTheme="minorHAnsi" w:cstheme="minorHAnsi"/>
                <w:bCs/>
                <w:sz w:val="20"/>
                <w:szCs w:val="20"/>
                <w:lang w:val="en-GB"/>
              </w:rPr>
              <w:t xml:space="preserve"> - </w:t>
            </w:r>
            <w:r w:rsidRPr="005605C0">
              <w:rPr>
                <w:rFonts w:asciiTheme="minorHAnsi" w:hAnsiTheme="minorHAnsi" w:cstheme="minorHAnsi"/>
                <w:b/>
                <w:sz w:val="20"/>
                <w:szCs w:val="20"/>
                <w:u w:val="single"/>
                <w:lang w:val="en-GB"/>
              </w:rPr>
              <w:t>Comp</w:t>
            </w:r>
            <w:r w:rsidR="005605C0" w:rsidRPr="005605C0">
              <w:rPr>
                <w:rFonts w:asciiTheme="minorHAnsi" w:hAnsiTheme="minorHAnsi" w:cstheme="minorHAnsi"/>
                <w:b/>
                <w:sz w:val="20"/>
                <w:szCs w:val="20"/>
                <w:u w:val="single"/>
                <w:lang w:val="en-GB"/>
              </w:rPr>
              <w:t>ulsory</w:t>
            </w:r>
          </w:p>
        </w:tc>
        <w:tc>
          <w:tcPr>
            <w:tcW w:w="307" w:type="pct"/>
            <w:vAlign w:val="center"/>
          </w:tcPr>
          <w:p w14:paraId="555F529C" w14:textId="77777777" w:rsidR="00AE7A55" w:rsidRPr="00056DF1" w:rsidRDefault="00AE7A55" w:rsidP="00056DF1">
            <w:pPr>
              <w:rPr>
                <w:rFonts w:asciiTheme="minorHAnsi" w:hAnsiTheme="minorHAnsi" w:cstheme="minorHAnsi"/>
                <w:bCs/>
                <w:sz w:val="20"/>
                <w:szCs w:val="20"/>
                <w:lang w:val="en-GB"/>
              </w:rPr>
            </w:pPr>
          </w:p>
        </w:tc>
        <w:tc>
          <w:tcPr>
            <w:tcW w:w="307" w:type="pct"/>
            <w:vAlign w:val="center"/>
          </w:tcPr>
          <w:p w14:paraId="44F1142C" w14:textId="77777777" w:rsidR="00AE7A55" w:rsidRPr="00056DF1" w:rsidRDefault="00AE7A55" w:rsidP="00056DF1">
            <w:pPr>
              <w:rPr>
                <w:rFonts w:asciiTheme="minorHAnsi" w:hAnsiTheme="minorHAnsi" w:cstheme="minorHAnsi"/>
                <w:bCs/>
                <w:sz w:val="20"/>
                <w:szCs w:val="20"/>
                <w:lang w:val="en-GB"/>
              </w:rPr>
            </w:pPr>
          </w:p>
        </w:tc>
        <w:tc>
          <w:tcPr>
            <w:tcW w:w="307" w:type="pct"/>
            <w:vAlign w:val="center"/>
          </w:tcPr>
          <w:p w14:paraId="6F9FAC3B" w14:textId="77777777" w:rsidR="00AE7A55" w:rsidRPr="00056DF1" w:rsidRDefault="00AE7A55" w:rsidP="00056DF1">
            <w:pPr>
              <w:rPr>
                <w:rFonts w:asciiTheme="minorHAnsi" w:hAnsiTheme="minorHAnsi" w:cstheme="minorHAnsi"/>
                <w:bCs/>
                <w:sz w:val="20"/>
                <w:szCs w:val="20"/>
                <w:lang w:val="en-GB"/>
              </w:rPr>
            </w:pPr>
          </w:p>
        </w:tc>
        <w:tc>
          <w:tcPr>
            <w:tcW w:w="342" w:type="pct"/>
            <w:vAlign w:val="center"/>
          </w:tcPr>
          <w:p w14:paraId="5B9F41E0" w14:textId="77777777" w:rsidR="00AE7A55" w:rsidRPr="00056DF1" w:rsidRDefault="00AE7A55" w:rsidP="00056DF1">
            <w:pPr>
              <w:rPr>
                <w:rFonts w:asciiTheme="minorHAnsi" w:hAnsiTheme="minorHAnsi" w:cstheme="minorHAnsi"/>
                <w:bCs/>
                <w:sz w:val="20"/>
                <w:szCs w:val="20"/>
                <w:lang w:val="en-GB"/>
              </w:rPr>
            </w:pPr>
          </w:p>
        </w:tc>
        <w:tc>
          <w:tcPr>
            <w:tcW w:w="1147" w:type="pct"/>
            <w:vAlign w:val="center"/>
          </w:tcPr>
          <w:p w14:paraId="07AF24B1" w14:textId="77777777" w:rsidR="00AE7A55" w:rsidRPr="00056DF1" w:rsidRDefault="00AE7A55" w:rsidP="00056DF1">
            <w:pPr>
              <w:rPr>
                <w:rFonts w:asciiTheme="minorHAnsi" w:hAnsiTheme="minorHAnsi" w:cstheme="minorHAnsi"/>
                <w:bCs/>
                <w:sz w:val="20"/>
                <w:szCs w:val="20"/>
                <w:lang w:val="en-GB"/>
              </w:rPr>
            </w:pPr>
          </w:p>
        </w:tc>
      </w:tr>
      <w:tr w:rsidR="00404ECA" w:rsidRPr="00404ECA" w14:paraId="5B28E43B" w14:textId="77777777" w:rsidTr="071BBC72">
        <w:trPr>
          <w:trHeight w:val="537"/>
        </w:trPr>
        <w:tc>
          <w:tcPr>
            <w:tcW w:w="2590" w:type="pct"/>
            <w:shd w:val="clear" w:color="auto" w:fill="D9D9D9" w:themeFill="background1" w:themeFillShade="D9"/>
            <w:vAlign w:val="center"/>
          </w:tcPr>
          <w:p w14:paraId="4DC1E6C5" w14:textId="77777777" w:rsidR="00404ECA" w:rsidRPr="00404ECA" w:rsidRDefault="00404ECA" w:rsidP="00056DF1">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22BEEBE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16D030B"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1E1A75B8"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shd w:val="clear" w:color="auto" w:fill="D9D9D9" w:themeFill="background1" w:themeFillShade="D9"/>
            <w:vAlign w:val="center"/>
          </w:tcPr>
          <w:p w14:paraId="7822DA9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shd w:val="clear" w:color="auto" w:fill="D9D9D9" w:themeFill="background1" w:themeFillShade="D9"/>
            <w:vAlign w:val="center"/>
          </w:tcPr>
          <w:p w14:paraId="6C28253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13450AFA" w14:textId="77777777" w:rsidTr="071BBC72">
        <w:trPr>
          <w:trHeight w:val="334"/>
        </w:trPr>
        <w:tc>
          <w:tcPr>
            <w:tcW w:w="2590" w:type="pct"/>
            <w:vAlign w:val="center"/>
          </w:tcPr>
          <w:p w14:paraId="4AC89442" w14:textId="117BCB5A"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Copy of registration</w:t>
            </w:r>
            <w:r w:rsidR="00486D71">
              <w:rPr>
                <w:rFonts w:asciiTheme="minorHAnsi" w:hAnsiTheme="minorHAnsi" w:cstheme="minorHAnsi"/>
                <w:bCs/>
                <w:sz w:val="20"/>
                <w:szCs w:val="20"/>
                <w:lang w:val="en-GB"/>
              </w:rPr>
              <w:t xml:space="preserve"> as a company,</w:t>
            </w:r>
            <w:r w:rsidRPr="00056DF1">
              <w:rPr>
                <w:rFonts w:asciiTheme="minorHAnsi" w:hAnsiTheme="minorHAnsi" w:cstheme="minorHAnsi"/>
                <w:bCs/>
                <w:sz w:val="20"/>
                <w:szCs w:val="20"/>
                <w:lang w:val="en-GB"/>
              </w:rPr>
              <w:t xml:space="preserve"> </w:t>
            </w:r>
            <w:r w:rsidR="00486D71">
              <w:rPr>
                <w:rFonts w:asciiTheme="minorHAnsi" w:hAnsiTheme="minorHAnsi" w:cstheme="minorHAnsi"/>
                <w:bCs/>
                <w:sz w:val="20"/>
                <w:szCs w:val="20"/>
                <w:lang w:val="en-GB"/>
              </w:rPr>
              <w:t>or p</w:t>
            </w:r>
            <w:r w:rsidR="00486D71" w:rsidRPr="00486D71">
              <w:rPr>
                <w:rFonts w:asciiTheme="minorHAnsi" w:hAnsiTheme="minorHAnsi" w:cstheme="minorHAnsi"/>
                <w:bCs/>
                <w:sz w:val="20"/>
                <w:szCs w:val="20"/>
                <w:lang w:val="en-GB"/>
              </w:rPr>
              <w:t xml:space="preserve">roof of status </w:t>
            </w:r>
            <w:r w:rsidR="00486D71">
              <w:rPr>
                <w:rFonts w:asciiTheme="minorHAnsi" w:hAnsiTheme="minorHAnsi" w:cstheme="minorHAnsi"/>
                <w:bCs/>
                <w:sz w:val="20"/>
                <w:szCs w:val="20"/>
                <w:lang w:val="en-GB"/>
              </w:rPr>
              <w:t xml:space="preserve">as a </w:t>
            </w:r>
            <w:r w:rsidR="00486D71" w:rsidRPr="00486D71">
              <w:rPr>
                <w:rFonts w:asciiTheme="minorHAnsi" w:hAnsiTheme="minorHAnsi" w:cstheme="minorHAnsi"/>
                <w:bCs/>
                <w:sz w:val="20"/>
                <w:szCs w:val="20"/>
                <w:lang w:val="en-GB"/>
              </w:rPr>
              <w:t xml:space="preserve">consultant or sole trader in country of </w:t>
            </w:r>
            <w:proofErr w:type="gramStart"/>
            <w:r w:rsidR="00486D71" w:rsidRPr="00486D71">
              <w:rPr>
                <w:rFonts w:asciiTheme="minorHAnsi" w:hAnsiTheme="minorHAnsi" w:cstheme="minorHAnsi"/>
                <w:bCs/>
                <w:sz w:val="20"/>
                <w:szCs w:val="20"/>
                <w:lang w:val="en-GB"/>
              </w:rPr>
              <w:t>residence.</w:t>
            </w:r>
            <w:r w:rsidRPr="00056DF1">
              <w:rPr>
                <w:rFonts w:asciiTheme="minorHAnsi" w:hAnsiTheme="minorHAnsi" w:cstheme="minorHAnsi"/>
                <w:bCs/>
                <w:sz w:val="20"/>
                <w:szCs w:val="20"/>
                <w:lang w:val="en-GB"/>
              </w:rPr>
              <w:t>–</w:t>
            </w:r>
            <w:proofErr w:type="gramEnd"/>
            <w:r w:rsidRPr="00056DF1">
              <w:rPr>
                <w:rFonts w:asciiTheme="minorHAnsi" w:hAnsiTheme="minorHAnsi" w:cstheme="minorHAnsi"/>
                <w:bCs/>
                <w:sz w:val="20"/>
                <w:szCs w:val="20"/>
                <w:lang w:val="en-GB"/>
              </w:rPr>
              <w:t xml:space="preserve"> </w:t>
            </w:r>
            <w:r w:rsidRPr="00056DF1">
              <w:rPr>
                <w:rFonts w:asciiTheme="minorHAnsi" w:hAnsiTheme="minorHAnsi" w:cstheme="minorHAnsi"/>
                <w:b/>
                <w:bCs/>
                <w:sz w:val="20"/>
                <w:szCs w:val="20"/>
                <w:u w:val="single"/>
                <w:lang w:val="en-GB"/>
              </w:rPr>
              <w:t>Compulsory</w:t>
            </w:r>
          </w:p>
        </w:tc>
        <w:tc>
          <w:tcPr>
            <w:tcW w:w="307" w:type="pct"/>
            <w:vAlign w:val="center"/>
          </w:tcPr>
          <w:p w14:paraId="0BEC863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BE698F9"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8872E86"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651088A5"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46570419"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698212B" w14:textId="77777777" w:rsidTr="071BBC72">
        <w:trPr>
          <w:trHeight w:val="537"/>
        </w:trPr>
        <w:tc>
          <w:tcPr>
            <w:tcW w:w="2590" w:type="pct"/>
            <w:vAlign w:val="center"/>
          </w:tcPr>
          <w:p w14:paraId="5AC2CEC4" w14:textId="77777777" w:rsidR="00404ECA" w:rsidRPr="00056DF1" w:rsidRDefault="00404ECA" w:rsidP="00056DF1">
            <w:pPr>
              <w:spacing w:after="200"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7E832D03"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0962B6F1"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B10EFE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43D12FAA"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4B1E5B0F"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404ECA" w:rsidRPr="00404ECA" w14:paraId="6A4AD484" w14:textId="77777777" w:rsidTr="071BBC72">
        <w:trPr>
          <w:trHeight w:val="420"/>
        </w:trPr>
        <w:tc>
          <w:tcPr>
            <w:tcW w:w="2590" w:type="pct"/>
            <w:vAlign w:val="center"/>
          </w:tcPr>
          <w:p w14:paraId="753D5CD6" w14:textId="59A9D734" w:rsidR="00404ECA" w:rsidRPr="00056DF1" w:rsidRDefault="00404ECA" w:rsidP="00056DF1">
            <w:pPr>
              <w:spacing w:after="200" w:line="276" w:lineRule="auto"/>
              <w:rPr>
                <w:rFonts w:asciiTheme="minorHAnsi" w:hAnsiTheme="minorHAnsi" w:cstheme="minorHAnsi"/>
                <w:bCs/>
                <w:sz w:val="20"/>
                <w:szCs w:val="20"/>
                <w:lang w:val="en-GB"/>
              </w:rPr>
            </w:pPr>
          </w:p>
        </w:tc>
        <w:tc>
          <w:tcPr>
            <w:tcW w:w="307" w:type="pct"/>
            <w:vAlign w:val="center"/>
          </w:tcPr>
          <w:p w14:paraId="4E1F855D"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2A4C11E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07" w:type="pct"/>
            <w:vAlign w:val="center"/>
          </w:tcPr>
          <w:p w14:paraId="4358CCCC"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342" w:type="pct"/>
            <w:vAlign w:val="center"/>
          </w:tcPr>
          <w:p w14:paraId="40B5992F" w14:textId="77777777" w:rsidR="00404ECA" w:rsidRPr="00404ECA" w:rsidRDefault="00404ECA" w:rsidP="00056DF1">
            <w:pPr>
              <w:spacing w:after="200" w:line="276" w:lineRule="auto"/>
              <w:rPr>
                <w:rFonts w:asciiTheme="minorHAnsi" w:hAnsiTheme="minorHAnsi" w:cstheme="minorHAnsi"/>
                <w:b/>
                <w:bCs/>
                <w:sz w:val="20"/>
                <w:szCs w:val="20"/>
                <w:lang w:val="en-GB"/>
              </w:rPr>
            </w:pPr>
          </w:p>
        </w:tc>
        <w:tc>
          <w:tcPr>
            <w:tcW w:w="1147" w:type="pct"/>
            <w:vAlign w:val="center"/>
          </w:tcPr>
          <w:p w14:paraId="11C26935" w14:textId="77777777" w:rsidR="00404ECA" w:rsidRPr="00404ECA" w:rsidRDefault="00404ECA" w:rsidP="00056DF1">
            <w:pPr>
              <w:spacing w:after="200" w:line="276" w:lineRule="auto"/>
              <w:rPr>
                <w:rFonts w:asciiTheme="minorHAnsi" w:hAnsiTheme="minorHAnsi" w:cstheme="minorHAnsi"/>
                <w:b/>
                <w:bCs/>
                <w:sz w:val="20"/>
                <w:szCs w:val="20"/>
                <w:lang w:val="en-GB"/>
              </w:rPr>
            </w:pPr>
          </w:p>
        </w:tc>
      </w:tr>
      <w:tr w:rsidR="00763CD9" w:rsidRPr="00404ECA" w14:paraId="73D2C6E5" w14:textId="77777777" w:rsidTr="071BBC72">
        <w:trPr>
          <w:trHeight w:val="420"/>
        </w:trPr>
        <w:tc>
          <w:tcPr>
            <w:tcW w:w="2590" w:type="pct"/>
            <w:vAlign w:val="center"/>
          </w:tcPr>
          <w:p w14:paraId="160C1EED" w14:textId="1165F4E8" w:rsidR="00763CD9" w:rsidRPr="00056DF1" w:rsidRDefault="00763CD9" w:rsidP="00056DF1">
            <w:pPr>
              <w:rPr>
                <w:rFonts w:asciiTheme="minorHAnsi" w:hAnsiTheme="minorHAnsi" w:cstheme="minorHAnsi"/>
                <w:bCs/>
                <w:sz w:val="20"/>
                <w:szCs w:val="20"/>
                <w:lang w:val="en-GB"/>
              </w:rPr>
            </w:pPr>
            <w:r>
              <w:rPr>
                <w:rFonts w:asciiTheme="minorHAnsi" w:hAnsiTheme="minorHAnsi" w:cstheme="minorHAnsi"/>
                <w:bCs/>
                <w:sz w:val="20"/>
                <w:szCs w:val="20"/>
                <w:lang w:val="en-GB"/>
              </w:rPr>
              <w:t xml:space="preserve">Examples of previous </w:t>
            </w:r>
            <w:r w:rsidR="00A54386">
              <w:rPr>
                <w:rFonts w:asciiTheme="minorHAnsi" w:hAnsiTheme="minorHAnsi" w:cstheme="minorHAnsi"/>
                <w:bCs/>
                <w:sz w:val="20"/>
                <w:szCs w:val="20"/>
                <w:lang w:val="en-GB"/>
              </w:rPr>
              <w:t xml:space="preserve">work in InDesign - </w:t>
            </w:r>
            <w:r w:rsidR="00A54386" w:rsidRPr="00A54386">
              <w:rPr>
                <w:rFonts w:asciiTheme="minorHAnsi" w:hAnsiTheme="minorHAnsi" w:cstheme="minorHAnsi"/>
                <w:b/>
                <w:sz w:val="20"/>
                <w:szCs w:val="20"/>
                <w:u w:val="single"/>
                <w:lang w:val="en-GB"/>
              </w:rPr>
              <w:t>Compulsory</w:t>
            </w:r>
          </w:p>
        </w:tc>
        <w:tc>
          <w:tcPr>
            <w:tcW w:w="307" w:type="pct"/>
            <w:vAlign w:val="center"/>
          </w:tcPr>
          <w:p w14:paraId="6A0B25BD" w14:textId="77777777" w:rsidR="00763CD9" w:rsidRPr="00404ECA" w:rsidRDefault="00763CD9" w:rsidP="00056DF1">
            <w:pPr>
              <w:rPr>
                <w:rFonts w:asciiTheme="minorHAnsi" w:hAnsiTheme="minorHAnsi" w:cstheme="minorHAnsi"/>
                <w:b/>
                <w:bCs/>
                <w:sz w:val="20"/>
                <w:szCs w:val="20"/>
                <w:lang w:val="en-GB"/>
              </w:rPr>
            </w:pPr>
          </w:p>
        </w:tc>
        <w:tc>
          <w:tcPr>
            <w:tcW w:w="307" w:type="pct"/>
            <w:vAlign w:val="center"/>
          </w:tcPr>
          <w:p w14:paraId="48B3B3FA" w14:textId="77777777" w:rsidR="00763CD9" w:rsidRPr="00404ECA" w:rsidRDefault="00763CD9" w:rsidP="00056DF1">
            <w:pPr>
              <w:rPr>
                <w:rFonts w:asciiTheme="minorHAnsi" w:hAnsiTheme="minorHAnsi" w:cstheme="minorHAnsi"/>
                <w:b/>
                <w:bCs/>
                <w:sz w:val="20"/>
                <w:szCs w:val="20"/>
                <w:lang w:val="en-GB"/>
              </w:rPr>
            </w:pPr>
          </w:p>
        </w:tc>
        <w:tc>
          <w:tcPr>
            <w:tcW w:w="307" w:type="pct"/>
            <w:vAlign w:val="center"/>
          </w:tcPr>
          <w:p w14:paraId="310C6260" w14:textId="77777777" w:rsidR="00763CD9" w:rsidRPr="00404ECA" w:rsidRDefault="00763CD9" w:rsidP="00056DF1">
            <w:pPr>
              <w:rPr>
                <w:rFonts w:asciiTheme="minorHAnsi" w:hAnsiTheme="minorHAnsi" w:cstheme="minorHAnsi"/>
                <w:b/>
                <w:bCs/>
                <w:sz w:val="20"/>
                <w:szCs w:val="20"/>
                <w:lang w:val="en-GB"/>
              </w:rPr>
            </w:pPr>
          </w:p>
        </w:tc>
        <w:tc>
          <w:tcPr>
            <w:tcW w:w="342" w:type="pct"/>
            <w:vAlign w:val="center"/>
          </w:tcPr>
          <w:p w14:paraId="4326CD93" w14:textId="77777777" w:rsidR="00763CD9" w:rsidRPr="00404ECA" w:rsidRDefault="00763CD9" w:rsidP="00056DF1">
            <w:pPr>
              <w:rPr>
                <w:rFonts w:asciiTheme="minorHAnsi" w:hAnsiTheme="minorHAnsi" w:cstheme="minorHAnsi"/>
                <w:b/>
                <w:bCs/>
                <w:sz w:val="20"/>
                <w:szCs w:val="20"/>
                <w:lang w:val="en-GB"/>
              </w:rPr>
            </w:pPr>
          </w:p>
        </w:tc>
        <w:tc>
          <w:tcPr>
            <w:tcW w:w="1147" w:type="pct"/>
            <w:vAlign w:val="center"/>
          </w:tcPr>
          <w:p w14:paraId="743AAA3B" w14:textId="0F987BCB" w:rsidR="00763CD9" w:rsidRPr="00404ECA" w:rsidRDefault="00763CD9" w:rsidP="071BBC72">
            <w:pPr>
              <w:rPr>
                <w:rFonts w:asciiTheme="minorHAnsi" w:hAnsiTheme="minorHAnsi" w:cstheme="minorBidi"/>
                <w:b/>
                <w:bCs/>
                <w:sz w:val="20"/>
                <w:szCs w:val="20"/>
                <w:lang w:val="en-GB"/>
              </w:rPr>
            </w:pPr>
          </w:p>
          <w:p w14:paraId="42A94BEE" w14:textId="1E9E1AAD" w:rsidR="00763CD9" w:rsidRPr="00404ECA" w:rsidRDefault="00763CD9" w:rsidP="071BBC72">
            <w:pPr>
              <w:rPr>
                <w:b/>
                <w:bCs/>
                <w:sz w:val="20"/>
                <w:szCs w:val="20"/>
                <w:lang w:val="en-GB"/>
              </w:rPr>
            </w:pPr>
          </w:p>
        </w:tc>
      </w:tr>
      <w:tr w:rsidR="071BBC72" w14:paraId="4C261597" w14:textId="77777777" w:rsidTr="071BBC72">
        <w:trPr>
          <w:trHeight w:val="420"/>
        </w:trPr>
        <w:tc>
          <w:tcPr>
            <w:tcW w:w="5219" w:type="dxa"/>
            <w:vAlign w:val="center"/>
          </w:tcPr>
          <w:p w14:paraId="1C3E0480" w14:textId="19C2F518" w:rsidR="0BCE4AA4" w:rsidRDefault="0BCE4AA4" w:rsidP="071BBC72">
            <w:pPr>
              <w:rPr>
                <w:sz w:val="20"/>
                <w:szCs w:val="20"/>
                <w:lang w:val="en-GB"/>
              </w:rPr>
            </w:pPr>
            <w:r w:rsidRPr="071BBC72">
              <w:rPr>
                <w:sz w:val="20"/>
                <w:szCs w:val="20"/>
                <w:lang w:val="en-GB"/>
              </w:rPr>
              <w:t xml:space="preserve">CV of </w:t>
            </w:r>
            <w:r w:rsidR="3E0A7A3A" w:rsidRPr="071BBC72">
              <w:rPr>
                <w:sz w:val="20"/>
                <w:szCs w:val="20"/>
                <w:lang w:val="en-GB"/>
              </w:rPr>
              <w:t xml:space="preserve">graphic designer responsible for the incorporation of translations into InDesign files - </w:t>
            </w:r>
            <w:r w:rsidR="3E0A7A3A" w:rsidRPr="071BBC72">
              <w:rPr>
                <w:b/>
                <w:bCs/>
                <w:sz w:val="20"/>
                <w:szCs w:val="20"/>
                <w:u w:val="single"/>
                <w:lang w:val="en-GB"/>
              </w:rPr>
              <w:t>Compulsory</w:t>
            </w:r>
          </w:p>
        </w:tc>
        <w:tc>
          <w:tcPr>
            <w:tcW w:w="619" w:type="dxa"/>
            <w:vAlign w:val="center"/>
          </w:tcPr>
          <w:p w14:paraId="0EA1CBA3" w14:textId="1D2FF1CB" w:rsidR="071BBC72" w:rsidRDefault="071BBC72" w:rsidP="071BBC72">
            <w:pPr>
              <w:rPr>
                <w:b/>
                <w:bCs/>
                <w:sz w:val="20"/>
                <w:szCs w:val="20"/>
                <w:lang w:val="en-GB"/>
              </w:rPr>
            </w:pPr>
          </w:p>
        </w:tc>
        <w:tc>
          <w:tcPr>
            <w:tcW w:w="619" w:type="dxa"/>
            <w:vAlign w:val="center"/>
          </w:tcPr>
          <w:p w14:paraId="25685433" w14:textId="43BDA08F" w:rsidR="071BBC72" w:rsidRDefault="071BBC72" w:rsidP="071BBC72">
            <w:pPr>
              <w:rPr>
                <w:b/>
                <w:bCs/>
                <w:sz w:val="20"/>
                <w:szCs w:val="20"/>
                <w:lang w:val="en-GB"/>
              </w:rPr>
            </w:pPr>
          </w:p>
        </w:tc>
        <w:tc>
          <w:tcPr>
            <w:tcW w:w="619" w:type="dxa"/>
            <w:vAlign w:val="center"/>
          </w:tcPr>
          <w:p w14:paraId="0CA2052A" w14:textId="7041B14E" w:rsidR="071BBC72" w:rsidRDefault="071BBC72" w:rsidP="071BBC72">
            <w:pPr>
              <w:rPr>
                <w:b/>
                <w:bCs/>
                <w:sz w:val="20"/>
                <w:szCs w:val="20"/>
                <w:lang w:val="en-GB"/>
              </w:rPr>
            </w:pPr>
          </w:p>
        </w:tc>
        <w:tc>
          <w:tcPr>
            <w:tcW w:w="689" w:type="dxa"/>
            <w:vAlign w:val="center"/>
          </w:tcPr>
          <w:p w14:paraId="37320685" w14:textId="4FDF49FC" w:rsidR="071BBC72" w:rsidRDefault="071BBC72" w:rsidP="071BBC72">
            <w:pPr>
              <w:rPr>
                <w:b/>
                <w:bCs/>
                <w:sz w:val="20"/>
                <w:szCs w:val="20"/>
                <w:lang w:val="en-GB"/>
              </w:rPr>
            </w:pPr>
          </w:p>
        </w:tc>
        <w:tc>
          <w:tcPr>
            <w:tcW w:w="2311" w:type="dxa"/>
            <w:vAlign w:val="center"/>
          </w:tcPr>
          <w:p w14:paraId="2E10D88B" w14:textId="0DA61210" w:rsidR="071BBC72" w:rsidRDefault="071BBC72" w:rsidP="071BBC72">
            <w:pPr>
              <w:rPr>
                <w:b/>
                <w:bCs/>
                <w:sz w:val="20"/>
                <w:szCs w:val="20"/>
                <w:lang w:val="en-GB"/>
              </w:rPr>
            </w:pPr>
          </w:p>
        </w:tc>
      </w:tr>
      <w:tr w:rsidR="00062412" w14:paraId="09778CCD" w14:textId="77777777" w:rsidTr="071BBC72">
        <w:trPr>
          <w:trHeight w:val="420"/>
        </w:trPr>
        <w:tc>
          <w:tcPr>
            <w:tcW w:w="5219" w:type="dxa"/>
            <w:vAlign w:val="center"/>
          </w:tcPr>
          <w:p w14:paraId="6911C833" w14:textId="2D42B180" w:rsidR="00062412" w:rsidRPr="071BBC72" w:rsidRDefault="00062412" w:rsidP="071BBC72">
            <w:pPr>
              <w:rPr>
                <w:sz w:val="20"/>
                <w:szCs w:val="20"/>
                <w:lang w:val="en-GB"/>
              </w:rPr>
            </w:pPr>
            <w:r>
              <w:rPr>
                <w:sz w:val="20"/>
                <w:szCs w:val="20"/>
                <w:lang w:val="en-GB"/>
              </w:rPr>
              <w:t>3 References</w:t>
            </w:r>
          </w:p>
        </w:tc>
        <w:tc>
          <w:tcPr>
            <w:tcW w:w="619" w:type="dxa"/>
            <w:vAlign w:val="center"/>
          </w:tcPr>
          <w:p w14:paraId="6A3A410A" w14:textId="77777777" w:rsidR="00062412" w:rsidRDefault="00062412" w:rsidP="071BBC72">
            <w:pPr>
              <w:rPr>
                <w:b/>
                <w:bCs/>
                <w:sz w:val="20"/>
                <w:szCs w:val="20"/>
                <w:lang w:val="en-GB"/>
              </w:rPr>
            </w:pPr>
          </w:p>
        </w:tc>
        <w:tc>
          <w:tcPr>
            <w:tcW w:w="619" w:type="dxa"/>
            <w:vAlign w:val="center"/>
          </w:tcPr>
          <w:p w14:paraId="57DE07C7" w14:textId="77777777" w:rsidR="00062412" w:rsidRDefault="00062412" w:rsidP="071BBC72">
            <w:pPr>
              <w:rPr>
                <w:b/>
                <w:bCs/>
                <w:sz w:val="20"/>
                <w:szCs w:val="20"/>
                <w:lang w:val="en-GB"/>
              </w:rPr>
            </w:pPr>
          </w:p>
        </w:tc>
        <w:tc>
          <w:tcPr>
            <w:tcW w:w="619" w:type="dxa"/>
            <w:vAlign w:val="center"/>
          </w:tcPr>
          <w:p w14:paraId="7BDD53C0" w14:textId="77777777" w:rsidR="00062412" w:rsidRDefault="00062412" w:rsidP="071BBC72">
            <w:pPr>
              <w:rPr>
                <w:b/>
                <w:bCs/>
                <w:sz w:val="20"/>
                <w:szCs w:val="20"/>
                <w:lang w:val="en-GB"/>
              </w:rPr>
            </w:pPr>
          </w:p>
        </w:tc>
        <w:tc>
          <w:tcPr>
            <w:tcW w:w="689" w:type="dxa"/>
            <w:vAlign w:val="center"/>
          </w:tcPr>
          <w:p w14:paraId="74E2F39E" w14:textId="77777777" w:rsidR="00062412" w:rsidRDefault="00062412" w:rsidP="071BBC72">
            <w:pPr>
              <w:rPr>
                <w:b/>
                <w:bCs/>
                <w:sz w:val="20"/>
                <w:szCs w:val="20"/>
                <w:lang w:val="en-GB"/>
              </w:rPr>
            </w:pPr>
          </w:p>
        </w:tc>
        <w:tc>
          <w:tcPr>
            <w:tcW w:w="2311" w:type="dxa"/>
            <w:vAlign w:val="center"/>
          </w:tcPr>
          <w:p w14:paraId="41A8F2CD" w14:textId="77777777" w:rsidR="00062412" w:rsidRDefault="00062412" w:rsidP="071BBC72">
            <w:pPr>
              <w:rPr>
                <w:b/>
                <w:bCs/>
                <w:sz w:val="20"/>
                <w:szCs w:val="20"/>
                <w:lang w:val="en-GB"/>
              </w:rPr>
            </w:pPr>
          </w:p>
        </w:tc>
      </w:tr>
      <w:tr w:rsidR="00056DF1" w:rsidRPr="00404ECA" w14:paraId="28BE7DB5" w14:textId="77777777" w:rsidTr="071BBC72">
        <w:trPr>
          <w:trHeight w:val="537"/>
        </w:trPr>
        <w:tc>
          <w:tcPr>
            <w:tcW w:w="2590" w:type="pct"/>
            <w:vAlign w:val="center"/>
          </w:tcPr>
          <w:p w14:paraId="7D587393" w14:textId="358DF52D" w:rsidR="00056DF1" w:rsidRPr="00056DF1" w:rsidRDefault="6B947F24" w:rsidP="071BBC72">
            <w:pPr>
              <w:rPr>
                <w:rFonts w:asciiTheme="minorHAnsi" w:hAnsiTheme="minorHAnsi" w:cstheme="minorBidi"/>
                <w:sz w:val="20"/>
                <w:szCs w:val="20"/>
                <w:lang w:val="en-GB"/>
              </w:rPr>
            </w:pPr>
            <w:r w:rsidRPr="071BBC72">
              <w:rPr>
                <w:rFonts w:asciiTheme="minorHAnsi" w:hAnsiTheme="minorHAnsi" w:cstheme="minorBidi"/>
                <w:sz w:val="20"/>
                <w:szCs w:val="20"/>
                <w:lang w:val="en-GB"/>
              </w:rPr>
              <w:t xml:space="preserve">Copies of </w:t>
            </w:r>
            <w:r w:rsidR="5A4C7AD6" w:rsidRPr="071BBC72">
              <w:rPr>
                <w:rFonts w:asciiTheme="minorHAnsi" w:hAnsiTheme="minorHAnsi" w:cstheme="minorBidi"/>
                <w:sz w:val="20"/>
                <w:szCs w:val="20"/>
                <w:lang w:val="en-GB"/>
              </w:rPr>
              <w:t>C</w:t>
            </w:r>
            <w:r w:rsidRPr="071BBC72">
              <w:rPr>
                <w:rFonts w:asciiTheme="minorHAnsi" w:hAnsiTheme="minorHAnsi" w:cstheme="minorBidi"/>
                <w:sz w:val="20"/>
                <w:szCs w:val="20"/>
                <w:lang w:val="en-GB"/>
              </w:rPr>
              <w:t xml:space="preserve">ompany </w:t>
            </w:r>
            <w:r w:rsidR="5A4C7AD6" w:rsidRPr="071BBC72">
              <w:rPr>
                <w:rFonts w:asciiTheme="minorHAnsi" w:hAnsiTheme="minorHAnsi" w:cstheme="minorBidi"/>
                <w:sz w:val="20"/>
                <w:szCs w:val="20"/>
                <w:lang w:val="en-GB"/>
              </w:rPr>
              <w:t>D</w:t>
            </w:r>
            <w:r w:rsidRPr="071BBC72">
              <w:rPr>
                <w:rFonts w:asciiTheme="minorHAnsi" w:hAnsiTheme="minorHAnsi" w:cstheme="minorBidi"/>
                <w:sz w:val="20"/>
                <w:szCs w:val="20"/>
                <w:lang w:val="en-GB"/>
              </w:rPr>
              <w:t>irect</w:t>
            </w:r>
            <w:r w:rsidR="5E56E42E" w:rsidRPr="071BBC72">
              <w:rPr>
                <w:rFonts w:asciiTheme="minorHAnsi" w:hAnsiTheme="minorHAnsi" w:cstheme="minorBidi"/>
                <w:sz w:val="20"/>
                <w:szCs w:val="20"/>
                <w:lang w:val="en-GB"/>
              </w:rPr>
              <w:t>or</w:t>
            </w:r>
            <w:r w:rsidR="5A4C7AD6" w:rsidRPr="071BBC72">
              <w:rPr>
                <w:rFonts w:asciiTheme="minorHAnsi" w:hAnsiTheme="minorHAnsi" w:cstheme="minorBidi"/>
                <w:sz w:val="20"/>
                <w:szCs w:val="20"/>
                <w:lang w:val="en-GB"/>
              </w:rPr>
              <w:t>(s)</w:t>
            </w:r>
            <w:r w:rsidRPr="071BBC72">
              <w:rPr>
                <w:rFonts w:asciiTheme="minorHAnsi" w:hAnsiTheme="minorHAnsi" w:cstheme="minorBidi"/>
                <w:sz w:val="20"/>
                <w:szCs w:val="20"/>
                <w:lang w:val="en-GB"/>
              </w:rPr>
              <w:t xml:space="preserve"> ID</w:t>
            </w:r>
            <w:r w:rsidR="00DB1E11">
              <w:rPr>
                <w:rFonts w:asciiTheme="minorHAnsi" w:hAnsiTheme="minorHAnsi" w:cstheme="minorBidi"/>
                <w:sz w:val="20"/>
                <w:szCs w:val="20"/>
                <w:lang w:val="en-GB"/>
              </w:rPr>
              <w:t xml:space="preserve"> or ID of sole trader/individual consultant</w:t>
            </w:r>
            <w:r w:rsidRPr="071BBC72">
              <w:rPr>
                <w:rFonts w:asciiTheme="minorHAnsi" w:hAnsiTheme="minorHAnsi" w:cstheme="minorBidi"/>
                <w:sz w:val="20"/>
                <w:szCs w:val="20"/>
                <w:lang w:val="en-GB"/>
              </w:rPr>
              <w:t xml:space="preserve"> – </w:t>
            </w:r>
            <w:r w:rsidRPr="071BBC72">
              <w:rPr>
                <w:rFonts w:asciiTheme="minorHAnsi" w:hAnsiTheme="minorHAnsi" w:cstheme="minorBidi"/>
                <w:b/>
                <w:bCs/>
                <w:sz w:val="20"/>
                <w:szCs w:val="20"/>
                <w:u w:val="single"/>
                <w:lang w:val="en-GB"/>
              </w:rPr>
              <w:t>Compulsory</w:t>
            </w:r>
            <w:r w:rsidR="55C72A98" w:rsidRPr="071BBC72">
              <w:rPr>
                <w:rFonts w:asciiTheme="minorHAnsi" w:hAnsiTheme="minorHAnsi" w:cstheme="minorBidi"/>
                <w:b/>
                <w:bCs/>
                <w:sz w:val="20"/>
                <w:szCs w:val="20"/>
                <w:u w:val="single"/>
                <w:lang w:val="en-GB"/>
              </w:rPr>
              <w:t xml:space="preserve"> </w:t>
            </w:r>
          </w:p>
        </w:tc>
        <w:tc>
          <w:tcPr>
            <w:tcW w:w="307" w:type="pct"/>
            <w:vAlign w:val="center"/>
          </w:tcPr>
          <w:p w14:paraId="4556BEB8"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2BDF7D79" w14:textId="77777777" w:rsidR="00056DF1" w:rsidRPr="00404ECA" w:rsidRDefault="00056DF1" w:rsidP="00056DF1">
            <w:pPr>
              <w:rPr>
                <w:rFonts w:asciiTheme="minorHAnsi" w:hAnsiTheme="minorHAnsi" w:cstheme="minorHAnsi"/>
                <w:b/>
                <w:bCs/>
                <w:sz w:val="20"/>
                <w:szCs w:val="20"/>
                <w:lang w:val="en-GB"/>
              </w:rPr>
            </w:pPr>
          </w:p>
        </w:tc>
        <w:tc>
          <w:tcPr>
            <w:tcW w:w="307" w:type="pct"/>
            <w:vAlign w:val="center"/>
          </w:tcPr>
          <w:p w14:paraId="37DD62A0" w14:textId="77777777" w:rsidR="00056DF1" w:rsidRPr="00404ECA" w:rsidRDefault="00056DF1" w:rsidP="00056DF1">
            <w:pPr>
              <w:rPr>
                <w:rFonts w:asciiTheme="minorHAnsi" w:hAnsiTheme="minorHAnsi" w:cstheme="minorHAnsi"/>
                <w:b/>
                <w:bCs/>
                <w:sz w:val="20"/>
                <w:szCs w:val="20"/>
                <w:lang w:val="en-GB"/>
              </w:rPr>
            </w:pPr>
          </w:p>
        </w:tc>
        <w:tc>
          <w:tcPr>
            <w:tcW w:w="342" w:type="pct"/>
            <w:vAlign w:val="center"/>
          </w:tcPr>
          <w:p w14:paraId="431D5B88" w14:textId="77777777" w:rsidR="00056DF1" w:rsidRPr="00404ECA" w:rsidRDefault="00056DF1" w:rsidP="00056DF1">
            <w:pPr>
              <w:rPr>
                <w:rFonts w:asciiTheme="minorHAnsi" w:hAnsiTheme="minorHAnsi" w:cstheme="minorHAnsi"/>
                <w:b/>
                <w:bCs/>
                <w:sz w:val="20"/>
                <w:szCs w:val="20"/>
                <w:lang w:val="en-GB"/>
              </w:rPr>
            </w:pPr>
          </w:p>
        </w:tc>
        <w:tc>
          <w:tcPr>
            <w:tcW w:w="1147" w:type="pct"/>
            <w:vAlign w:val="center"/>
          </w:tcPr>
          <w:p w14:paraId="584D4E37" w14:textId="77777777" w:rsidR="00056DF1" w:rsidRPr="00404ECA" w:rsidRDefault="00056DF1" w:rsidP="00056DF1">
            <w:pPr>
              <w:rPr>
                <w:rFonts w:asciiTheme="minorHAnsi" w:hAnsiTheme="minorHAnsi" w:cstheme="minorHAnsi"/>
                <w:b/>
                <w:bCs/>
                <w:sz w:val="20"/>
                <w:szCs w:val="20"/>
                <w:lang w:val="en-GB"/>
              </w:rPr>
            </w:pPr>
          </w:p>
        </w:tc>
      </w:tr>
    </w:tbl>
    <w:p w14:paraId="53C7C9FB" w14:textId="77777777" w:rsidR="00404ECA" w:rsidRPr="00404ECA" w:rsidRDefault="00404ECA" w:rsidP="071BBC72">
      <w:pPr>
        <w:rPr>
          <w:rFonts w:asciiTheme="minorHAnsi" w:hAnsiTheme="minorHAnsi" w:cstheme="minorBidi"/>
          <w:b/>
          <w:bCs/>
          <w:sz w:val="20"/>
          <w:szCs w:val="20"/>
          <w:lang w:val="en-GB"/>
        </w:rPr>
      </w:pPr>
    </w:p>
    <w:p w14:paraId="46EAEEDC" w14:textId="73C1FDF1" w:rsidR="071BBC72" w:rsidRDefault="071BBC72" w:rsidP="071BBC72">
      <w:pPr>
        <w:rPr>
          <w:b/>
          <w:bCs/>
          <w:sz w:val="20"/>
          <w:szCs w:val="20"/>
          <w:lang w:val="en-GB"/>
        </w:rPr>
      </w:pPr>
    </w:p>
    <w:tbl>
      <w:tblPr>
        <w:tblStyle w:val="TableGrid"/>
        <w:tblW w:w="5000" w:type="pct"/>
        <w:tblLook w:val="04A0" w:firstRow="1" w:lastRow="0" w:firstColumn="1" w:lastColumn="0" w:noHBand="0" w:noVBand="1"/>
      </w:tblPr>
      <w:tblGrid>
        <w:gridCol w:w="7738"/>
        <w:gridCol w:w="1161"/>
        <w:gridCol w:w="1177"/>
      </w:tblGrid>
      <w:tr w:rsidR="00404ECA" w:rsidRPr="00404ECA" w14:paraId="025DADA8" w14:textId="77777777" w:rsidTr="00404ECA">
        <w:trPr>
          <w:trHeight w:val="537"/>
        </w:trPr>
        <w:tc>
          <w:tcPr>
            <w:tcW w:w="3840" w:type="pct"/>
            <w:shd w:val="clear" w:color="auto" w:fill="D9D9D9" w:themeFill="background1" w:themeFillShade="D9"/>
            <w:vAlign w:val="center"/>
          </w:tcPr>
          <w:p w14:paraId="329C8FF4" w14:textId="7726FD3A"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shd w:val="clear" w:color="auto" w:fill="D9D9D9" w:themeFill="background1" w:themeFillShade="D9"/>
            <w:vAlign w:val="center"/>
          </w:tcPr>
          <w:p w14:paraId="3B4B6174"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55E66280" w14:textId="77777777"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404ECA" w:rsidRPr="00404ECA" w14:paraId="45C859BE" w14:textId="77777777" w:rsidTr="00404ECA">
        <w:trPr>
          <w:trHeight w:val="537"/>
        </w:trPr>
        <w:tc>
          <w:tcPr>
            <w:tcW w:w="3840" w:type="pct"/>
            <w:vAlign w:val="center"/>
          </w:tcPr>
          <w:p w14:paraId="5EDBC1BF" w14:textId="4633C74C" w:rsidR="00404ECA" w:rsidRPr="00404ECA" w:rsidRDefault="00404ECA" w:rsidP="00404ECA">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tc>
        <w:tc>
          <w:tcPr>
            <w:tcW w:w="576" w:type="pct"/>
            <w:vAlign w:val="center"/>
          </w:tcPr>
          <w:p w14:paraId="2FA4B3AD" w14:textId="77777777" w:rsidR="00404ECA" w:rsidRPr="00404ECA" w:rsidRDefault="00404ECA" w:rsidP="00404ECA">
            <w:pPr>
              <w:spacing w:after="200" w:line="276" w:lineRule="auto"/>
              <w:rPr>
                <w:rFonts w:asciiTheme="minorHAnsi" w:hAnsiTheme="minorHAnsi" w:cstheme="minorHAnsi"/>
                <w:b/>
                <w:bCs/>
                <w:sz w:val="20"/>
                <w:szCs w:val="20"/>
                <w:lang w:val="en-GB"/>
              </w:rPr>
            </w:pPr>
          </w:p>
        </w:tc>
        <w:tc>
          <w:tcPr>
            <w:tcW w:w="584" w:type="pct"/>
            <w:vAlign w:val="center"/>
          </w:tcPr>
          <w:p w14:paraId="5C8DC4EB" w14:textId="77777777" w:rsidR="00404ECA" w:rsidRPr="00404ECA" w:rsidRDefault="00404ECA" w:rsidP="00404ECA">
            <w:pPr>
              <w:spacing w:after="200" w:line="276" w:lineRule="auto"/>
              <w:rPr>
                <w:rFonts w:asciiTheme="minorHAnsi" w:hAnsiTheme="minorHAnsi" w:cstheme="minorHAnsi"/>
                <w:b/>
                <w:bCs/>
                <w:sz w:val="20"/>
                <w:szCs w:val="20"/>
                <w:lang w:val="en-GB"/>
              </w:rPr>
            </w:pPr>
          </w:p>
        </w:tc>
      </w:tr>
    </w:tbl>
    <w:p w14:paraId="322796DB" w14:textId="70BE4650" w:rsidR="00404ECA" w:rsidRPr="00404ECA" w:rsidRDefault="00404ECA" w:rsidP="00404ECA">
      <w:pPr>
        <w:rPr>
          <w:rFonts w:asciiTheme="minorHAnsi" w:hAnsiTheme="minorHAnsi" w:cstheme="minorHAnsi"/>
          <w:b/>
          <w:bCs/>
          <w:sz w:val="20"/>
          <w:szCs w:val="20"/>
          <w:lang w:val="en-GB"/>
        </w:rPr>
      </w:pPr>
    </w:p>
    <w:p w14:paraId="57362988" w14:textId="77777777" w:rsidR="00764CAB" w:rsidRPr="0015430C" w:rsidRDefault="00764CAB" w:rsidP="0015430C">
      <w:pPr>
        <w:spacing w:after="0"/>
        <w:outlineLvl w:val="0"/>
        <w:rPr>
          <w:rFonts w:asciiTheme="minorHAnsi" w:hAnsiTheme="minorHAnsi" w:cstheme="minorHAnsi"/>
          <w:b/>
          <w:bCs/>
          <w:sz w:val="20"/>
          <w:szCs w:val="20"/>
          <w:lang w:val="en-AU"/>
        </w:rPr>
      </w:pPr>
    </w:p>
    <w:p w14:paraId="65CCBA6F" w14:textId="569DBEAA" w:rsidR="00CA023F" w:rsidRPr="00316C18" w:rsidRDefault="00CA023F" w:rsidP="00764509">
      <w:pPr>
        <w:outlineLvl w:val="0"/>
        <w:rPr>
          <w:rFonts w:asciiTheme="minorHAnsi" w:hAnsiTheme="minorHAnsi"/>
          <w:sz w:val="20"/>
          <w:szCs w:val="20"/>
          <w:lang w:val="en-GB"/>
        </w:rPr>
      </w:pPr>
      <w:r w:rsidRPr="00316C18">
        <w:rPr>
          <w:rFonts w:asciiTheme="minorHAnsi" w:hAnsiTheme="minorHAnsi" w:cstheme="minorHAnsi"/>
          <w:sz w:val="20"/>
          <w:szCs w:val="20"/>
          <w:lang w:val="en-AU"/>
        </w:rPr>
        <w:br w:type="page"/>
      </w:r>
    </w:p>
    <w:p w14:paraId="422C7051" w14:textId="77777777" w:rsidR="00CA023F" w:rsidRPr="00E33F44" w:rsidRDefault="00CA023F" w:rsidP="00CA023F">
      <w:pPr>
        <w:spacing w:after="0" w:line="240" w:lineRule="auto"/>
        <w:rPr>
          <w:rFonts w:asciiTheme="minorHAnsi" w:hAnsiTheme="minorHAnsi" w:cstheme="minorHAnsi"/>
          <w:lang w:val="en-AU"/>
        </w:rPr>
      </w:pPr>
    </w:p>
    <w:p w14:paraId="566C6A30" w14:textId="331963C8" w:rsidR="00D173EE" w:rsidRPr="00316C18" w:rsidRDefault="00D173EE" w:rsidP="00E25420">
      <w:pPr>
        <w:widowControl w:val="0"/>
        <w:autoSpaceDE w:val="0"/>
        <w:autoSpaceDN w:val="0"/>
        <w:adjustRightInd w:val="0"/>
        <w:spacing w:after="0"/>
        <w:jc w:val="center"/>
        <w:rPr>
          <w:rFonts w:asciiTheme="minorHAnsi" w:hAnsiTheme="minorHAnsi"/>
          <w:b/>
          <w:bCs/>
          <w:sz w:val="26"/>
          <w:szCs w:val="26"/>
        </w:rPr>
      </w:pPr>
      <w:r w:rsidRPr="00316C18">
        <w:rPr>
          <w:rFonts w:asciiTheme="minorHAnsi" w:hAnsiTheme="minorHAnsi"/>
          <w:b/>
          <w:bCs/>
          <w:sz w:val="26"/>
          <w:szCs w:val="26"/>
        </w:rPr>
        <w:t>SECTION 3</w:t>
      </w:r>
    </w:p>
    <w:p w14:paraId="7A9604DF" w14:textId="13F99C23" w:rsidR="002B3067" w:rsidRDefault="00D173EE" w:rsidP="002B3067">
      <w:pPr>
        <w:widowControl w:val="0"/>
        <w:autoSpaceDE w:val="0"/>
        <w:autoSpaceDN w:val="0"/>
        <w:adjustRightInd w:val="0"/>
        <w:spacing w:after="0" w:line="240" w:lineRule="auto"/>
        <w:jc w:val="center"/>
        <w:rPr>
          <w:rFonts w:asciiTheme="minorHAnsi" w:hAnsiTheme="minorHAnsi"/>
          <w:b/>
          <w:bCs/>
          <w:sz w:val="26"/>
          <w:szCs w:val="26"/>
        </w:rPr>
      </w:pPr>
      <w:r w:rsidRPr="00316C18">
        <w:rPr>
          <w:rFonts w:asciiTheme="minorHAnsi" w:hAnsiTheme="minorHAnsi"/>
          <w:b/>
          <w:bCs/>
          <w:sz w:val="26"/>
          <w:szCs w:val="26"/>
        </w:rPr>
        <w:t xml:space="preserve">NRC Invitation to bid - </w:t>
      </w:r>
      <w:r w:rsidR="002417F9">
        <w:rPr>
          <w:rFonts w:asciiTheme="minorHAnsi" w:hAnsiTheme="minorHAnsi"/>
          <w:b/>
          <w:bCs/>
          <w:sz w:val="26"/>
          <w:szCs w:val="26"/>
        </w:rPr>
        <w:t>General Terms &amp; C</w:t>
      </w:r>
      <w:r w:rsidR="002B3067">
        <w:rPr>
          <w:rFonts w:asciiTheme="minorHAnsi" w:hAnsiTheme="minorHAnsi"/>
          <w:b/>
          <w:bCs/>
          <w:sz w:val="26"/>
          <w:szCs w:val="26"/>
        </w:rPr>
        <w:t>onditions</w:t>
      </w:r>
    </w:p>
    <w:p w14:paraId="69E79532" w14:textId="77777777" w:rsidR="002B3067" w:rsidRPr="002B3067" w:rsidRDefault="002B3067" w:rsidP="002B3067">
      <w:pPr>
        <w:widowControl w:val="0"/>
        <w:autoSpaceDE w:val="0"/>
        <w:autoSpaceDN w:val="0"/>
        <w:adjustRightInd w:val="0"/>
        <w:spacing w:after="0" w:line="240" w:lineRule="auto"/>
        <w:jc w:val="center"/>
        <w:rPr>
          <w:rFonts w:asciiTheme="minorHAnsi" w:hAnsiTheme="minorHAnsi"/>
          <w:b/>
          <w:bCs/>
          <w:sz w:val="26"/>
          <w:szCs w:val="26"/>
        </w:rPr>
      </w:pPr>
    </w:p>
    <w:p w14:paraId="42482119" w14:textId="2B8AC0B5" w:rsidR="00092B7F" w:rsidRPr="00092B7F" w:rsidRDefault="00092B7F"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050FA870" w14:textId="6233DD86" w:rsidR="00092B7F" w:rsidRDefault="00526393"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bid is based on the scope of the assignment as determined in the Bid Data Sheet (Section 2). The instruction to bidders should be read in conjunction with the Bid Data Sheet.</w:t>
      </w:r>
    </w:p>
    <w:p w14:paraId="7AC65364" w14:textId="4EBED1E6" w:rsid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09873628" w14:textId="77777777" w:rsidR="00325220" w:rsidRPr="00092B7F" w:rsidRDefault="00325220" w:rsidP="00325220">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3EABEF39" w14:textId="2873DD2E" w:rsidR="00325220" w:rsidRPr="00325220" w:rsidRDefault="00325220"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04FD7EB9" w14:textId="56CE1335" w:rsidR="00325220" w:rsidRP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316C18"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316C18">
        <w:rPr>
          <w:rFonts w:asciiTheme="minorHAnsi" w:hAnsiTheme="minorHAnsi"/>
          <w:sz w:val="20"/>
          <w:szCs w:val="20"/>
        </w:rPr>
        <w:t>competition;</w:t>
      </w:r>
      <w:proofErr w:type="gramEnd"/>
      <w:r w:rsidRPr="00316C18">
        <w:rPr>
          <w:rFonts w:asciiTheme="minorHAnsi" w:hAnsiTheme="minorHAnsi"/>
          <w:sz w:val="20"/>
          <w:szCs w:val="20"/>
        </w:rPr>
        <w:t xml:space="preserve"> </w:t>
      </w:r>
    </w:p>
    <w:p w14:paraId="11D7418D" w14:textId="77777777" w:rsidR="00325220" w:rsidRPr="00092B7F" w:rsidRDefault="00325220" w:rsidP="00BD3878">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09FA80FD"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reject any bids where the Bidder has engaged in corrupt or fraudulent practices in competing for the </w:t>
      </w:r>
      <w:proofErr w:type="gramStart"/>
      <w:r w:rsidRPr="00316C18">
        <w:rPr>
          <w:rFonts w:asciiTheme="minorHAnsi" w:hAnsiTheme="minorHAnsi"/>
          <w:sz w:val="20"/>
          <w:szCs w:val="20"/>
        </w:rPr>
        <w:t>Contract;</w:t>
      </w:r>
      <w:proofErr w:type="gramEnd"/>
    </w:p>
    <w:p w14:paraId="6A331751"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45125B1D" w14:textId="77777777" w:rsidR="00325220" w:rsidRPr="00316C18" w:rsidRDefault="00325220" w:rsidP="00BD3878">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79DED877" w14:textId="20C25790" w:rsidR="00325220" w:rsidRPr="00325220" w:rsidRDefault="00325220" w:rsidP="00BD3878">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23803FEA" w14:textId="22289816" w:rsidR="00325220" w:rsidRPr="00325220" w:rsidRDefault="00325220"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Director in </w:t>
      </w:r>
      <w:r w:rsidR="00B61B8B">
        <w:rPr>
          <w:rFonts w:asciiTheme="minorHAnsi" w:hAnsiTheme="minorHAnsi"/>
          <w:sz w:val="20"/>
          <w:szCs w:val="20"/>
        </w:rPr>
        <w:t>Geneva, Switzerland Cecilia</w:t>
      </w:r>
      <w:r w:rsidR="000512A3">
        <w:rPr>
          <w:rFonts w:asciiTheme="minorHAnsi" w:hAnsiTheme="minorHAnsi"/>
          <w:sz w:val="20"/>
          <w:szCs w:val="20"/>
        </w:rPr>
        <w:t xml:space="preserve"> Roselli (cecilia</w:t>
      </w:r>
      <w:r w:rsidR="00B61B8B">
        <w:rPr>
          <w:rFonts w:asciiTheme="minorHAnsi" w:hAnsiTheme="minorHAnsi"/>
          <w:sz w:val="20"/>
          <w:szCs w:val="20"/>
        </w:rPr>
        <w:t>.roselli@nrc.no</w:t>
      </w:r>
      <w:r w:rsidR="000512A3">
        <w:rPr>
          <w:rFonts w:asciiTheme="minorHAnsi" w:hAnsiTheme="minorHAnsi"/>
          <w:sz w:val="20"/>
          <w:szCs w:val="20"/>
        </w:rPr>
        <w:t>)</w:t>
      </w:r>
    </w:p>
    <w:p w14:paraId="462BE0CD" w14:textId="77777777" w:rsidR="00325220" w:rsidRPr="00325220" w:rsidRDefault="00325220" w:rsidP="00325220">
      <w:pPr>
        <w:widowControl w:val="0"/>
        <w:overflowPunct w:val="0"/>
        <w:autoSpaceDE w:val="0"/>
        <w:autoSpaceDN w:val="0"/>
        <w:adjustRightInd w:val="0"/>
        <w:spacing w:after="0"/>
        <w:ind w:right="160"/>
        <w:jc w:val="both"/>
        <w:rPr>
          <w:rFonts w:asciiTheme="minorHAnsi" w:hAnsiTheme="minorHAnsi"/>
          <w:sz w:val="20"/>
          <w:szCs w:val="20"/>
        </w:rPr>
      </w:pPr>
    </w:p>
    <w:p w14:paraId="1EFBBCBA" w14:textId="0BC27916"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760DB2AA" w14:textId="339B3BDC" w:rsidR="00C57D90" w:rsidRPr="00316C18" w:rsidRDefault="002B1182"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4C13D4">
        <w:rPr>
          <w:rFonts w:asciiTheme="minorHAnsi" w:hAnsiTheme="minorHAnsi"/>
          <w:sz w:val="20"/>
          <w:szCs w:val="20"/>
        </w:rPr>
        <w:t>Services</w:t>
      </w:r>
      <w:r w:rsidRPr="00316C18">
        <w:rPr>
          <w:rFonts w:asciiTheme="minorHAnsi" w:hAnsiTheme="minorHAnsi"/>
          <w:sz w:val="20"/>
          <w:szCs w:val="20"/>
        </w:rPr>
        <w:t>:</w:t>
      </w:r>
    </w:p>
    <w:p w14:paraId="6EE24870" w14:textId="6E1951CB" w:rsidR="002B1182"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360B7113"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proofErr w:type="gramStart"/>
      <w:r w:rsidRPr="00316C18">
        <w:rPr>
          <w:rFonts w:ascii="Calibri" w:hAnsi="Calibri"/>
          <w:sz w:val="20"/>
          <w:szCs w:val="20"/>
        </w:rPr>
        <w:t>insolvent;</w:t>
      </w:r>
      <w:proofErr w:type="gramEnd"/>
    </w:p>
    <w:p w14:paraId="6FFDB373"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w:t>
      </w:r>
      <w:proofErr w:type="gramStart"/>
      <w:r w:rsidRPr="00316C18">
        <w:rPr>
          <w:rFonts w:ascii="Calibri" w:hAnsi="Calibri"/>
          <w:sz w:val="20"/>
          <w:szCs w:val="20"/>
        </w:rPr>
        <w:t>receivership;</w:t>
      </w:r>
      <w:proofErr w:type="gramEnd"/>
      <w:r w:rsidRPr="00316C18">
        <w:rPr>
          <w:rFonts w:ascii="Calibri" w:hAnsi="Calibri"/>
          <w:sz w:val="20"/>
          <w:szCs w:val="20"/>
        </w:rPr>
        <w:t xml:space="preserve"> </w:t>
      </w:r>
    </w:p>
    <w:p w14:paraId="72DA42E7" w14:textId="77777777" w:rsidR="00303235" w:rsidRPr="00316C18"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5C63CAD3" w14:textId="51EEB9BE" w:rsidR="00303235" w:rsidRPr="004C13D4" w:rsidRDefault="00303235" w:rsidP="00BD3878">
      <w:pPr>
        <w:pStyle w:val="Para"/>
        <w:numPr>
          <w:ilvl w:val="2"/>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0128F6B5" w14:textId="77777777" w:rsidR="00303235" w:rsidRPr="00316C18" w:rsidRDefault="00303235"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bidder’s business activities have not been </w:t>
      </w:r>
      <w:proofErr w:type="gramStart"/>
      <w:r w:rsidRPr="00316C18">
        <w:rPr>
          <w:rFonts w:ascii="Calibri" w:hAnsi="Calibri"/>
          <w:sz w:val="20"/>
          <w:szCs w:val="20"/>
        </w:rPr>
        <w:t>suspended;</w:t>
      </w:r>
      <w:proofErr w:type="gramEnd"/>
    </w:p>
    <w:p w14:paraId="66A05D87" w14:textId="77777777" w:rsidR="00303235"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681478EF" w14:textId="1F7C0AC4" w:rsidR="00E003ED" w:rsidRPr="00316C18" w:rsidRDefault="002B1182" w:rsidP="00BD3878">
      <w:pPr>
        <w:pStyle w:val="Para"/>
        <w:numPr>
          <w:ilvl w:val="0"/>
          <w:numId w:val="9"/>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w:t>
      </w:r>
      <w:r w:rsidR="00FF7986" w:rsidRPr="00316C18">
        <w:rPr>
          <w:rFonts w:ascii="Calibri" w:hAnsi="Calibri"/>
          <w:sz w:val="20"/>
          <w:szCs w:val="20"/>
        </w:rPr>
        <w:t>bid. A</w:t>
      </w:r>
      <w:r w:rsidR="00D173EE" w:rsidRPr="00316C18">
        <w:rPr>
          <w:rFonts w:ascii="Calibri" w:hAnsi="Calibri"/>
          <w:sz w:val="20"/>
          <w:szCs w:val="20"/>
        </w:rPr>
        <w:t xml:space="preserve">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w:t>
      </w:r>
      <w:r w:rsidR="00D173EE" w:rsidRPr="00316C18">
        <w:rPr>
          <w:rFonts w:ascii="Calibri" w:hAnsi="Calibri"/>
          <w:sz w:val="20"/>
          <w:szCs w:val="20"/>
        </w:rPr>
        <w:lastRenderedPageBreak/>
        <w:t xml:space="preserve">through common third parties, that puts them in a position to have access to information about or influence on the bid of another Bidder, or influence the decisions of the Norwegian Refugee Council </w:t>
      </w:r>
      <w:r w:rsidR="00E003ED" w:rsidRPr="00316C18">
        <w:rPr>
          <w:rFonts w:ascii="Calibri" w:hAnsi="Calibri"/>
          <w:sz w:val="20"/>
          <w:szCs w:val="20"/>
        </w:rPr>
        <w:t>regarding this bidding process</w:t>
      </w:r>
    </w:p>
    <w:p w14:paraId="2987B6D6" w14:textId="77777777" w:rsidR="00E003ED" w:rsidRPr="00316C18" w:rsidRDefault="00E003ED"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5433C72D" w14:textId="0C23F8AB" w:rsidR="00D173EE" w:rsidRPr="00316C18" w:rsidRDefault="00D173EE" w:rsidP="00BD3878">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316C18">
        <w:rPr>
          <w:rFonts w:asciiTheme="minorHAnsi" w:hAnsiTheme="minorHAnsi"/>
          <w:sz w:val="20"/>
          <w:szCs w:val="20"/>
        </w:rPr>
        <w:t>es, including but not limited t</w:t>
      </w:r>
      <w:r w:rsidRPr="00316C18">
        <w:rPr>
          <w:rFonts w:asciiTheme="minorHAnsi" w:hAnsiTheme="minorHAnsi"/>
          <w:sz w:val="20"/>
          <w:szCs w:val="20"/>
        </w:rPr>
        <w:t xml:space="preserve">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616CE8A8" w14:textId="77777777" w:rsidR="00D173EE" w:rsidRPr="00316C18" w:rsidRDefault="00D173EE" w:rsidP="00E25420">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2A2650AC" w14:textId="6CAED2F8"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1AF18F95" w14:textId="77777777" w:rsidR="00D173EE" w:rsidRPr="00316C18" w:rsidRDefault="00D173EE" w:rsidP="00E25420">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w:t>
      </w:r>
      <w:proofErr w:type="gramStart"/>
      <w:r w:rsidRPr="00316C18">
        <w:rPr>
          <w:rFonts w:asciiTheme="minorHAnsi" w:hAnsiTheme="minorHAnsi"/>
          <w:sz w:val="20"/>
          <w:szCs w:val="20"/>
        </w:rPr>
        <w:t>consortium</w:t>
      </w:r>
      <w:proofErr w:type="gramEnd"/>
      <w:r w:rsidRPr="00316C18">
        <w:rPr>
          <w:rFonts w:asciiTheme="minorHAnsi" w:hAnsiTheme="minorHAnsi"/>
          <w:sz w:val="20"/>
          <w:szCs w:val="20"/>
        </w:rPr>
        <w:t xml:space="preserve">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401E0A57" w14:textId="77777777" w:rsidR="00D173EE" w:rsidRPr="00316C18" w:rsidRDefault="00D173EE" w:rsidP="00E25420">
      <w:pPr>
        <w:widowControl w:val="0"/>
        <w:overflowPunct w:val="0"/>
        <w:autoSpaceDE w:val="0"/>
        <w:autoSpaceDN w:val="0"/>
        <w:adjustRightInd w:val="0"/>
        <w:spacing w:after="0"/>
        <w:ind w:left="640" w:right="540"/>
        <w:rPr>
          <w:rFonts w:asciiTheme="minorHAnsi" w:hAnsiTheme="minorHAnsi"/>
          <w:sz w:val="20"/>
          <w:szCs w:val="20"/>
        </w:rPr>
      </w:pPr>
    </w:p>
    <w:p w14:paraId="5B7F82D2"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45CA9C9D"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316C18" w:rsidRDefault="00D173EE" w:rsidP="00E25420">
      <w:pPr>
        <w:widowControl w:val="0"/>
        <w:autoSpaceDE w:val="0"/>
        <w:autoSpaceDN w:val="0"/>
        <w:adjustRightInd w:val="0"/>
        <w:spacing w:after="0"/>
        <w:rPr>
          <w:rFonts w:asciiTheme="minorHAnsi" w:hAnsiTheme="minorHAnsi"/>
          <w:sz w:val="20"/>
          <w:szCs w:val="20"/>
        </w:rPr>
      </w:pPr>
    </w:p>
    <w:p w14:paraId="2172EFBB"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5163ACD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316C18" w:rsidRDefault="002E0504"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0BC2656" w14:textId="5F41498B" w:rsidR="00FA014C" w:rsidRPr="00316C18" w:rsidRDefault="002E0504"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242E3A53" w14:textId="00425463" w:rsidR="00FA014C" w:rsidRPr="00316C18" w:rsidRDefault="00FA014C" w:rsidP="002732FA">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316C18">
        <w:rPr>
          <w:rFonts w:asciiTheme="minorHAnsi" w:hAnsiTheme="minorHAnsi"/>
          <w:sz w:val="20"/>
          <w:szCs w:val="20"/>
        </w:rPr>
        <w:t>organisation</w:t>
      </w:r>
      <w:proofErr w:type="spellEnd"/>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0FB089C" w14:textId="0AB0A690" w:rsidR="00343BDA"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53E5719A" w14:textId="4F327B10"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316C18" w:rsidRDefault="00D173EE" w:rsidP="00E25420">
      <w:pPr>
        <w:widowControl w:val="0"/>
        <w:autoSpaceDE w:val="0"/>
        <w:autoSpaceDN w:val="0"/>
        <w:adjustRightInd w:val="0"/>
        <w:spacing w:after="0"/>
        <w:rPr>
          <w:rFonts w:asciiTheme="minorHAnsi" w:hAnsiTheme="minorHAnsi"/>
          <w:b/>
          <w:bCs/>
          <w:iCs/>
          <w:sz w:val="20"/>
          <w:szCs w:val="20"/>
          <w:u w:val="single"/>
        </w:rPr>
      </w:pPr>
    </w:p>
    <w:p w14:paraId="6CD7950C" w14:textId="239E499E"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257DCF98" w14:textId="1ECDA99A"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w:t>
      </w:r>
    </w:p>
    <w:p w14:paraId="6691B2CA"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E84CE8A" w14:textId="49F5787A"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AMENDMENT OF BIDDING DOCUMENT </w:t>
      </w:r>
    </w:p>
    <w:p w14:paraId="47F47832" w14:textId="566F5A23"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w:t>
      </w:r>
      <w:r w:rsidR="003A5344" w:rsidRPr="00316C18">
        <w:rPr>
          <w:rFonts w:asciiTheme="minorHAnsi" w:hAnsiTheme="minorHAnsi"/>
          <w:sz w:val="20"/>
          <w:szCs w:val="20"/>
        </w:rPr>
        <w:t xml:space="preserve"> and until 48 hours prior to the d</w:t>
      </w:r>
      <w:r w:rsidR="00BE23A1" w:rsidRPr="00316C18">
        <w:rPr>
          <w:rFonts w:asciiTheme="minorHAnsi" w:hAnsiTheme="minorHAnsi"/>
          <w:sz w:val="20"/>
          <w:szCs w:val="20"/>
        </w:rPr>
        <w:t>eadline for submission of bids,</w:t>
      </w:r>
      <w:r w:rsidRPr="00316C18">
        <w:rPr>
          <w:rFonts w:asciiTheme="minorHAnsi" w:hAnsiTheme="minorHAnsi"/>
          <w:sz w:val="20"/>
          <w:szCs w:val="20"/>
        </w:rPr>
        <w:t xml:space="preserve"> the Norwegian Refugee </w:t>
      </w:r>
      <w:r w:rsidRPr="00316C18">
        <w:rPr>
          <w:rFonts w:asciiTheme="minorHAnsi" w:hAnsiTheme="minorHAnsi"/>
          <w:sz w:val="20"/>
          <w:szCs w:val="20"/>
        </w:rPr>
        <w:lastRenderedPageBreak/>
        <w:t xml:space="preserve">Council may amend or cancel the Bidding Document by informing the bidders in writing. </w:t>
      </w:r>
    </w:p>
    <w:p w14:paraId="08B3FDF2" w14:textId="77777777"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316C18" w:rsidRDefault="00D173EE" w:rsidP="00E25420">
      <w:pPr>
        <w:pStyle w:val="ListParagraph"/>
        <w:widowControl w:val="0"/>
        <w:autoSpaceDE w:val="0"/>
        <w:autoSpaceDN w:val="0"/>
        <w:adjustRightInd w:val="0"/>
        <w:spacing w:after="0"/>
        <w:rPr>
          <w:rFonts w:asciiTheme="minorHAnsi" w:hAnsiTheme="minorHAnsi"/>
          <w:b/>
          <w:bCs/>
          <w:iCs/>
          <w:sz w:val="20"/>
          <w:szCs w:val="20"/>
          <w:u w:val="single"/>
        </w:rPr>
      </w:pPr>
    </w:p>
    <w:p w14:paraId="58B6A93F" w14:textId="6731BD9E" w:rsidR="0020472C"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77601814" w14:textId="610DA9B4" w:rsidR="003A5344" w:rsidRPr="00316C18" w:rsidRDefault="00D173EE" w:rsidP="00BD3878">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w:t>
      </w:r>
      <w:r w:rsidR="003A5344" w:rsidRPr="00316C18">
        <w:rPr>
          <w:rFonts w:asciiTheme="minorHAnsi" w:hAnsiTheme="minorHAnsi"/>
          <w:sz w:val="20"/>
          <w:szCs w:val="20"/>
        </w:rPr>
        <w:t xml:space="preserve">in English. </w:t>
      </w:r>
    </w:p>
    <w:p w14:paraId="0A4B0106" w14:textId="3C88A423" w:rsidR="00D173EE" w:rsidRPr="00316C18" w:rsidRDefault="00D173EE" w:rsidP="00BD3878">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7A72E86A" w14:textId="77777777" w:rsidR="00D173EE" w:rsidRPr="00316C18" w:rsidRDefault="00D173EE" w:rsidP="00E25420">
      <w:pPr>
        <w:widowControl w:val="0"/>
        <w:overflowPunct w:val="0"/>
        <w:autoSpaceDE w:val="0"/>
        <w:autoSpaceDN w:val="0"/>
        <w:adjustRightInd w:val="0"/>
        <w:spacing w:after="0"/>
        <w:ind w:left="1260" w:right="-22"/>
        <w:jc w:val="both"/>
        <w:rPr>
          <w:rFonts w:asciiTheme="minorHAnsi" w:hAnsiTheme="minorHAnsi"/>
          <w:sz w:val="20"/>
          <w:szCs w:val="20"/>
        </w:rPr>
      </w:pPr>
    </w:p>
    <w:p w14:paraId="254B3547"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09F3F3E6" w14:textId="49C29BE0" w:rsidR="00C867D9" w:rsidRPr="00C867D9" w:rsidRDefault="00D173EE" w:rsidP="00C867D9">
      <w:pPr>
        <w:pStyle w:val="ListParagraph"/>
        <w:numPr>
          <w:ilvl w:val="1"/>
          <w:numId w:val="7"/>
        </w:numPr>
        <w:rPr>
          <w:rFonts w:asciiTheme="minorHAnsi" w:hAnsiTheme="minorHAnsi"/>
          <w:sz w:val="20"/>
          <w:szCs w:val="20"/>
        </w:rPr>
      </w:pPr>
      <w:r w:rsidRPr="00C867D9">
        <w:rPr>
          <w:rFonts w:asciiTheme="minorHAnsi" w:hAnsiTheme="minorHAnsi"/>
          <w:sz w:val="20"/>
          <w:szCs w:val="20"/>
        </w:rPr>
        <w:t xml:space="preserve">The bid submitted by the Bidder shall comprise </w:t>
      </w:r>
      <w:r w:rsidR="00C867D9" w:rsidRPr="00C867D9">
        <w:rPr>
          <w:rFonts w:asciiTheme="minorHAnsi" w:hAnsiTheme="minorHAnsi"/>
          <w:sz w:val="20"/>
          <w:szCs w:val="20"/>
        </w:rPr>
        <w:t xml:space="preserve">the documents outlined in </w:t>
      </w:r>
      <w:r w:rsidR="00C867D9">
        <w:rPr>
          <w:rFonts w:asciiTheme="minorHAnsi" w:hAnsiTheme="minorHAnsi"/>
          <w:sz w:val="20"/>
          <w:szCs w:val="20"/>
        </w:rPr>
        <w:t xml:space="preserve">the </w:t>
      </w:r>
      <w:r w:rsidR="00C867D9" w:rsidRPr="00C867D9">
        <w:rPr>
          <w:rFonts w:asciiTheme="minorHAnsi" w:hAnsiTheme="minorHAnsi"/>
          <w:sz w:val="20"/>
          <w:szCs w:val="20"/>
        </w:rPr>
        <w:t>BIDDER’S CHECKLIST</w:t>
      </w:r>
    </w:p>
    <w:p w14:paraId="73EB167E" w14:textId="2EF5C02D" w:rsidR="00D173EE" w:rsidRPr="00C867D9" w:rsidRDefault="00D173EE" w:rsidP="00C867D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C867D9">
        <w:rPr>
          <w:rFonts w:asciiTheme="minorHAnsi" w:hAnsiTheme="minorHAnsi"/>
          <w:sz w:val="20"/>
          <w:szCs w:val="20"/>
        </w:rPr>
        <w:t xml:space="preserve">All forms must be completed without any alterations to the format, and no substitutes shall be accepted. </w:t>
      </w:r>
    </w:p>
    <w:p w14:paraId="6A6CFE48" w14:textId="24DA4C6D" w:rsidR="00FD3E7B" w:rsidRDefault="00691142" w:rsidP="00BD3878">
      <w:pPr>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All blank spaces shall be filled in with the information requested.</w:t>
      </w:r>
    </w:p>
    <w:p w14:paraId="5798A985" w14:textId="05D98E1D" w:rsidR="00D173EE" w:rsidRDefault="003A1C06" w:rsidP="00BD3878">
      <w:pPr>
        <w:pStyle w:val="ListParagraph"/>
        <w:numPr>
          <w:ilvl w:val="1"/>
          <w:numId w:val="7"/>
        </w:numPr>
        <w:rPr>
          <w:rFonts w:asciiTheme="minorHAnsi" w:hAnsiTheme="minorHAnsi"/>
          <w:sz w:val="20"/>
          <w:szCs w:val="20"/>
        </w:rPr>
      </w:pPr>
      <w:r w:rsidRPr="003A1C06">
        <w:rPr>
          <w:rFonts w:asciiTheme="minorHAnsi" w:hAnsiTheme="minorHAnsi"/>
          <w:sz w:val="20"/>
          <w:szCs w:val="20"/>
        </w:rPr>
        <w:t xml:space="preserve">    Proof of registration (business registration documents and/or VAT or company tax registration. If the consultant is a </w:t>
      </w:r>
      <w:proofErr w:type="gramStart"/>
      <w:r w:rsidRPr="003A1C06">
        <w:rPr>
          <w:rFonts w:asciiTheme="minorHAnsi" w:hAnsiTheme="minorHAnsi"/>
          <w:sz w:val="20"/>
          <w:szCs w:val="20"/>
        </w:rPr>
        <w:t>sole-trade</w:t>
      </w:r>
      <w:proofErr w:type="gramEnd"/>
      <w:r w:rsidRPr="003A1C06">
        <w:rPr>
          <w:rFonts w:asciiTheme="minorHAnsi" w:hAnsiTheme="minorHAnsi"/>
          <w:sz w:val="20"/>
          <w:szCs w:val="20"/>
        </w:rPr>
        <w:t xml:space="preserve"> (self-employed) a confirmation of the status from a certified accountant or the tax authorities is mandatory. For any self-employed person based in European country, a sole-trade certificate/registration document is required. If the sole trade consultant is from the US, a certificate from his/her registered account is sufficient.</w:t>
      </w:r>
    </w:p>
    <w:p w14:paraId="062DA35D" w14:textId="77777777" w:rsidR="003A1C06" w:rsidRPr="003A1C06" w:rsidRDefault="003A1C06" w:rsidP="003A1C06">
      <w:pPr>
        <w:pStyle w:val="ListParagraph"/>
        <w:ind w:left="1080"/>
        <w:rPr>
          <w:rFonts w:asciiTheme="minorHAnsi" w:hAnsiTheme="minorHAnsi"/>
          <w:sz w:val="20"/>
          <w:szCs w:val="20"/>
        </w:rPr>
      </w:pPr>
    </w:p>
    <w:p w14:paraId="16AC3B65" w14:textId="78919A84" w:rsidR="00D173EE" w:rsidRPr="001536D6" w:rsidRDefault="00D173EE" w:rsidP="00BD3878">
      <w:pPr>
        <w:pStyle w:val="ListParagraph"/>
        <w:widowControl w:val="0"/>
        <w:numPr>
          <w:ilvl w:val="0"/>
          <w:numId w:val="7"/>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1536D6">
        <w:rPr>
          <w:rFonts w:asciiTheme="minorHAnsi" w:hAnsiTheme="minorHAnsi"/>
          <w:b/>
          <w:sz w:val="20"/>
          <w:szCs w:val="20"/>
          <w:u w:val="single"/>
        </w:rPr>
        <w:t xml:space="preserve">BID PRICE FOR </w:t>
      </w:r>
      <w:r w:rsidR="001536D6">
        <w:rPr>
          <w:rFonts w:asciiTheme="minorHAnsi" w:hAnsiTheme="minorHAnsi"/>
          <w:b/>
          <w:sz w:val="20"/>
          <w:szCs w:val="20"/>
          <w:u w:val="single"/>
        </w:rPr>
        <w:t>CONSULTANCY</w:t>
      </w:r>
      <w:r w:rsidRPr="001536D6">
        <w:rPr>
          <w:rFonts w:asciiTheme="minorHAnsi" w:hAnsiTheme="minorHAnsi"/>
          <w:b/>
          <w:sz w:val="20"/>
          <w:szCs w:val="20"/>
          <w:u w:val="single"/>
        </w:rPr>
        <w:t xml:space="preserve"> CONTRACT</w:t>
      </w:r>
    </w:p>
    <w:p w14:paraId="3915DB7F" w14:textId="4DE049E6" w:rsidR="00396B39"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 prices are for complete contracts. Contracts cannot be subdivided into pieces. Where a bid is submitted, all relevant </w:t>
      </w:r>
      <w:r w:rsidR="00FD740B">
        <w:rPr>
          <w:rFonts w:asciiTheme="minorHAnsi" w:hAnsiTheme="minorHAnsi"/>
          <w:sz w:val="20"/>
          <w:szCs w:val="20"/>
        </w:rPr>
        <w:t>services</w:t>
      </w:r>
      <w:r w:rsidRPr="00316C18">
        <w:rPr>
          <w:rFonts w:asciiTheme="minorHAnsi" w:hAnsiTheme="minorHAnsi"/>
          <w:sz w:val="20"/>
          <w:szCs w:val="20"/>
        </w:rPr>
        <w:t xml:space="preserve"> must be </w:t>
      </w:r>
      <w:r w:rsidR="00FD740B">
        <w:rPr>
          <w:rFonts w:asciiTheme="minorHAnsi" w:hAnsiTheme="minorHAnsi"/>
          <w:sz w:val="20"/>
          <w:szCs w:val="20"/>
        </w:rPr>
        <w:t>offered</w:t>
      </w:r>
      <w:r w:rsidRPr="00316C18">
        <w:rPr>
          <w:rFonts w:asciiTheme="minorHAnsi" w:hAnsiTheme="minorHAnsi"/>
          <w:sz w:val="20"/>
          <w:szCs w:val="20"/>
        </w:rPr>
        <w:t>.</w:t>
      </w:r>
    </w:p>
    <w:p w14:paraId="307FE215" w14:textId="2F3CB86C" w:rsidR="000E5FA1" w:rsidRPr="009717E1" w:rsidRDefault="002A504A"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2A504A">
        <w:rPr>
          <w:rFonts w:asciiTheme="minorHAnsi" w:hAnsiTheme="minorHAnsi"/>
          <w:sz w:val="20"/>
          <w:szCs w:val="20"/>
        </w:rPr>
        <w:t xml:space="preserve">One financial offer (Excel) detailing the budget </w:t>
      </w:r>
      <w:r w:rsidRPr="009717E1">
        <w:rPr>
          <w:rFonts w:asciiTheme="minorHAnsi" w:hAnsiTheme="minorHAnsi"/>
          <w:sz w:val="20"/>
          <w:szCs w:val="20"/>
        </w:rPr>
        <w:t xml:space="preserve">in </w:t>
      </w:r>
      <w:r w:rsidRPr="009717E1">
        <w:rPr>
          <w:rFonts w:asciiTheme="minorHAnsi" w:hAnsiTheme="minorHAnsi"/>
          <w:b/>
          <w:bCs/>
          <w:sz w:val="20"/>
          <w:szCs w:val="20"/>
        </w:rPr>
        <w:t>EUR or CHF</w:t>
      </w:r>
      <w:r w:rsidR="00864975" w:rsidRPr="009717E1">
        <w:rPr>
          <w:rFonts w:asciiTheme="minorHAnsi" w:hAnsiTheme="minorHAnsi"/>
          <w:b/>
          <w:bCs/>
          <w:sz w:val="20"/>
          <w:szCs w:val="20"/>
        </w:rPr>
        <w:t xml:space="preserve"> (USD not accepted)</w:t>
      </w:r>
      <w:r w:rsidRPr="009717E1">
        <w:rPr>
          <w:rFonts w:asciiTheme="minorHAnsi" w:hAnsiTheme="minorHAnsi"/>
          <w:sz w:val="20"/>
          <w:szCs w:val="20"/>
        </w:rPr>
        <w:t>.</w:t>
      </w:r>
    </w:p>
    <w:p w14:paraId="60B6A1C3" w14:textId="2856A82D" w:rsidR="00396B39" w:rsidRPr="00316C18" w:rsidRDefault="00445340"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902B08">
        <w:rPr>
          <w:rFonts w:asciiTheme="minorHAnsi" w:hAnsiTheme="minorHAnsi"/>
          <w:sz w:val="20"/>
          <w:szCs w:val="20"/>
        </w:rPr>
        <w:t>Items for which no rate or price is entered by the Bidder will be as not quoted.</w:t>
      </w:r>
      <w:r w:rsidR="00D173EE" w:rsidRPr="00316C18">
        <w:rPr>
          <w:rFonts w:asciiTheme="minorHAnsi" w:hAnsiTheme="minorHAnsi"/>
          <w:sz w:val="20"/>
          <w:szCs w:val="20"/>
        </w:rPr>
        <w:t xml:space="preserve"> </w:t>
      </w:r>
    </w:p>
    <w:p w14:paraId="4348B676" w14:textId="56A1D923" w:rsidR="00F34610"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Unless otherwise specified in </w:t>
      </w:r>
      <w:r w:rsidR="00D67376" w:rsidRPr="00316C18">
        <w:rPr>
          <w:rFonts w:asciiTheme="minorHAnsi" w:hAnsiTheme="minorHAnsi"/>
          <w:sz w:val="20"/>
          <w:szCs w:val="20"/>
        </w:rPr>
        <w:t xml:space="preserve">Section 2 - </w:t>
      </w:r>
      <w:r w:rsidRPr="00316C18">
        <w:rPr>
          <w:rFonts w:asciiTheme="minorHAnsi" w:hAnsiTheme="minorHAnsi"/>
          <w:sz w:val="20"/>
          <w:szCs w:val="20"/>
        </w:rPr>
        <w:t xml:space="preserve">the Bid Data Sheet, all duties, </w:t>
      </w:r>
      <w:proofErr w:type="gramStart"/>
      <w:r w:rsidRPr="00316C18">
        <w:rPr>
          <w:rFonts w:asciiTheme="minorHAnsi" w:hAnsiTheme="minorHAnsi"/>
          <w:sz w:val="20"/>
          <w:szCs w:val="20"/>
        </w:rPr>
        <w:t>taxes</w:t>
      </w:r>
      <w:proofErr w:type="gramEnd"/>
      <w:r w:rsidRPr="00316C18">
        <w:rPr>
          <w:rFonts w:asciiTheme="minorHAnsi" w:hAnsiTheme="minorHAnsi"/>
          <w:sz w:val="20"/>
          <w:szCs w:val="20"/>
        </w:rPr>
        <w:t xml:space="preserve"> and other levies payable by the contractor under the contract, shall be included in the total bid price subm</w:t>
      </w:r>
      <w:r w:rsidR="00F34610">
        <w:rPr>
          <w:rFonts w:asciiTheme="minorHAnsi" w:hAnsiTheme="minorHAnsi"/>
          <w:sz w:val="20"/>
          <w:szCs w:val="20"/>
        </w:rPr>
        <w:t>itted by the bidder.</w:t>
      </w:r>
    </w:p>
    <w:p w14:paraId="1A13F6B3" w14:textId="7E445CF0" w:rsidR="00E93579" w:rsidRDefault="00822374"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For bidder subject to </w:t>
      </w:r>
      <w:r w:rsidR="006F35E6">
        <w:rPr>
          <w:rFonts w:asciiTheme="minorHAnsi" w:hAnsiTheme="minorHAnsi"/>
          <w:sz w:val="20"/>
          <w:szCs w:val="20"/>
        </w:rPr>
        <w:t>VAT</w:t>
      </w:r>
      <w:r w:rsidR="00E93579">
        <w:rPr>
          <w:rFonts w:asciiTheme="minorHAnsi" w:hAnsiTheme="minorHAnsi"/>
          <w:sz w:val="20"/>
          <w:szCs w:val="20"/>
        </w:rPr>
        <w:t xml:space="preserve">, </w:t>
      </w:r>
      <w:r w:rsidR="006F35E6">
        <w:rPr>
          <w:rFonts w:asciiTheme="minorHAnsi" w:hAnsiTheme="minorHAnsi"/>
          <w:sz w:val="20"/>
          <w:szCs w:val="20"/>
        </w:rPr>
        <w:t>VAT</w:t>
      </w:r>
      <w:r w:rsidR="00E93579">
        <w:rPr>
          <w:rFonts w:asciiTheme="minorHAnsi" w:hAnsiTheme="minorHAnsi"/>
          <w:sz w:val="20"/>
          <w:szCs w:val="20"/>
        </w:rPr>
        <w:t xml:space="preserve"> should be mentioned in the offers</w:t>
      </w:r>
    </w:p>
    <w:p w14:paraId="1FAE602C" w14:textId="3FD5D3FC" w:rsidR="00F018F7" w:rsidRPr="00E93579" w:rsidRDefault="00F018F7"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018F7">
        <w:rPr>
          <w:rFonts w:asciiTheme="minorHAnsi" w:hAnsiTheme="minorHAnsi"/>
          <w:sz w:val="20"/>
          <w:szCs w:val="20"/>
        </w:rPr>
        <w:t>For Bidder subject to social benefits to respective authorities, such as and not limited to social insurance, travel insurance, vacation payments, these should not be mentioned, these are the absolute responsibility of the bidder.</w:t>
      </w:r>
    </w:p>
    <w:p w14:paraId="43A756A5" w14:textId="5D02767C" w:rsidR="00C70465"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w:t>
      </w:r>
      <w:r w:rsidR="00FD740B">
        <w:rPr>
          <w:rFonts w:asciiTheme="minorHAnsi" w:hAnsiTheme="minorHAnsi"/>
          <w:sz w:val="20"/>
          <w:szCs w:val="20"/>
        </w:rPr>
        <w:t>prices</w:t>
      </w:r>
      <w:r w:rsidRPr="00316C18">
        <w:rPr>
          <w:rFonts w:asciiTheme="minorHAnsi" w:hAnsiTheme="minorHAnsi"/>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rates are considered to be unrealistic or </w:t>
      </w:r>
      <w:proofErr w:type="gramStart"/>
      <w:r w:rsidRPr="00316C18">
        <w:rPr>
          <w:sz w:val="20"/>
          <w:szCs w:val="20"/>
        </w:rPr>
        <w:t>unreasonable</w:t>
      </w:r>
      <w:proofErr w:type="gramEnd"/>
      <w:r w:rsidRPr="00316C18">
        <w:rPr>
          <w:sz w:val="20"/>
          <w:szCs w:val="20"/>
        </w:rPr>
        <w:t xml:space="preserve"> they may be altered by mutual agreement, provided that no alteration shall be made in the amount of the Bid.</w:t>
      </w:r>
    </w:p>
    <w:p w14:paraId="26B2ADA2" w14:textId="77777777" w:rsidR="00C70465"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316C18" w:rsidRDefault="00D173EE" w:rsidP="00BD3878">
      <w:pPr>
        <w:pStyle w:val="ListParagraph"/>
        <w:widowControl w:val="0"/>
        <w:numPr>
          <w:ilvl w:val="0"/>
          <w:numId w:val="8"/>
        </w:numPr>
        <w:overflowPunct w:val="0"/>
        <w:autoSpaceDE w:val="0"/>
        <w:autoSpaceDN w:val="0"/>
        <w:adjustRightInd w:val="0"/>
        <w:spacing w:after="0"/>
        <w:ind w:right="160"/>
        <w:rPr>
          <w:rFonts w:asciiTheme="minorHAnsi" w:hAnsiTheme="minorHAnsi"/>
          <w:sz w:val="20"/>
          <w:szCs w:val="20"/>
        </w:rPr>
      </w:pPr>
      <w:r w:rsidRPr="00316C18">
        <w:rPr>
          <w:sz w:val="20"/>
          <w:szCs w:val="20"/>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316C18" w:rsidRDefault="00D173EE" w:rsidP="00E25420">
      <w:pPr>
        <w:widowControl w:val="0"/>
        <w:overflowPunct w:val="0"/>
        <w:autoSpaceDE w:val="0"/>
        <w:autoSpaceDN w:val="0"/>
        <w:adjustRightInd w:val="0"/>
        <w:spacing w:after="0"/>
        <w:ind w:right="160"/>
        <w:rPr>
          <w:rFonts w:asciiTheme="minorHAnsi" w:hAnsiTheme="minorHAnsi"/>
          <w:sz w:val="20"/>
          <w:szCs w:val="20"/>
        </w:rPr>
      </w:pPr>
    </w:p>
    <w:p w14:paraId="27B143FC" w14:textId="3239FD04"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CURRENCIES OF BID AND PAYMENT</w:t>
      </w:r>
    </w:p>
    <w:p w14:paraId="5689EB3E" w14:textId="7F03C91D"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All prices shall be quoted by the Bidder in </w:t>
      </w:r>
      <w:r w:rsidR="00B46BB5" w:rsidRPr="00061E68">
        <w:rPr>
          <w:rFonts w:asciiTheme="minorHAnsi" w:hAnsiTheme="minorHAnsi"/>
          <w:b/>
          <w:bCs/>
          <w:sz w:val="20"/>
          <w:szCs w:val="20"/>
        </w:rPr>
        <w:t>EUR or CHF</w:t>
      </w:r>
      <w:r w:rsidR="00061E68">
        <w:rPr>
          <w:rFonts w:asciiTheme="minorHAnsi" w:hAnsiTheme="minorHAnsi"/>
          <w:sz w:val="20"/>
          <w:szCs w:val="20"/>
        </w:rPr>
        <w:t xml:space="preserve"> </w:t>
      </w:r>
      <w:r w:rsidR="00061E68" w:rsidRPr="00061E68">
        <w:rPr>
          <w:rFonts w:asciiTheme="minorHAnsi" w:hAnsiTheme="minorHAnsi"/>
          <w:sz w:val="20"/>
          <w:szCs w:val="20"/>
          <w:u w:val="single"/>
        </w:rPr>
        <w:t>only</w:t>
      </w:r>
      <w:r w:rsidRPr="00316C18">
        <w:rPr>
          <w:rFonts w:asciiTheme="minorHAnsi" w:hAnsiTheme="minorHAnsi"/>
          <w:sz w:val="20"/>
          <w:szCs w:val="20"/>
        </w:rPr>
        <w:t xml:space="preserve"> unless otherwise stated. Similarly, all payments will be made in </w:t>
      </w:r>
      <w:r w:rsidR="00B46BB5">
        <w:rPr>
          <w:rFonts w:asciiTheme="minorHAnsi" w:hAnsiTheme="minorHAnsi"/>
          <w:sz w:val="20"/>
          <w:szCs w:val="20"/>
        </w:rPr>
        <w:t>EUR or CHF.</w:t>
      </w:r>
      <w:r w:rsidRPr="00316C18">
        <w:rPr>
          <w:rFonts w:asciiTheme="minorHAnsi" w:hAnsiTheme="minorHAnsi"/>
          <w:sz w:val="20"/>
          <w:szCs w:val="20"/>
        </w:rPr>
        <w:t xml:space="preserve"> </w:t>
      </w:r>
    </w:p>
    <w:p w14:paraId="04129B6B"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20D5F00" w14:textId="703F599A" w:rsidR="005A3B3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BID VALIDITY</w:t>
      </w:r>
    </w:p>
    <w:p w14:paraId="4D0720CC" w14:textId="1770581E"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Bids shall remain valid for a period of </w:t>
      </w:r>
      <w:r w:rsidR="00B17543" w:rsidRPr="0022508A">
        <w:rPr>
          <w:rFonts w:asciiTheme="minorHAnsi" w:hAnsiTheme="minorHAnsi"/>
          <w:sz w:val="20"/>
          <w:szCs w:val="20"/>
        </w:rPr>
        <w:t>90</w:t>
      </w:r>
      <w:r w:rsidRPr="0022508A">
        <w:rPr>
          <w:rFonts w:asciiTheme="minorHAnsi" w:hAnsiTheme="minorHAnsi"/>
          <w:sz w:val="20"/>
          <w:szCs w:val="20"/>
        </w:rPr>
        <w:t xml:space="preserve"> calendar</w:t>
      </w:r>
      <w:r w:rsidRPr="00316C18">
        <w:rPr>
          <w:rFonts w:asciiTheme="minorHAnsi" w:hAnsiTheme="minorHAnsi"/>
          <w:sz w:val="20"/>
          <w:szCs w:val="20"/>
        </w:rPr>
        <w:t xml:space="preserve"> days after the date of the bid submission deadline as prescribed by Norwegian Refugee Council. A bid valid for a shorter period shall be rejected as non-compliant. </w:t>
      </w:r>
    </w:p>
    <w:p w14:paraId="25820582" w14:textId="25503DAF" w:rsidR="00D173EE" w:rsidRPr="00316C18"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583A24FD" w14:textId="77777777" w:rsidR="005A3B3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4CB35DE8" w14:textId="23ED7BAC" w:rsidR="00D173EE" w:rsidRPr="00316C18" w:rsidRDefault="00D173EE" w:rsidP="005A3B3E">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316C18">
        <w:rPr>
          <w:rFonts w:asciiTheme="minorHAnsi" w:hAnsiTheme="minorHAnsi"/>
          <w:sz w:val="20"/>
          <w:szCs w:val="20"/>
        </w:rPr>
        <w:t>Section 2 –</w:t>
      </w:r>
      <w:r w:rsidR="00D67376" w:rsidRPr="00316C18">
        <w:rPr>
          <w:rFonts w:asciiTheme="minorHAnsi" w:hAnsiTheme="minorHAnsi"/>
          <w:sz w:val="20"/>
          <w:szCs w:val="20"/>
        </w:rPr>
        <w:t xml:space="preserve"> the</w:t>
      </w:r>
      <w:r w:rsidR="005A3B3E" w:rsidRPr="00316C18">
        <w:rPr>
          <w:rFonts w:asciiTheme="minorHAnsi" w:hAnsiTheme="minorHAnsi"/>
          <w:sz w:val="20"/>
          <w:szCs w:val="20"/>
        </w:rPr>
        <w:t xml:space="preserve"> Bid Data Sheet</w:t>
      </w:r>
      <w:r w:rsidRPr="00316C18">
        <w:rPr>
          <w:rFonts w:asciiTheme="minorHAnsi" w:hAnsiTheme="minorHAnsi"/>
          <w:sz w:val="20"/>
          <w:szCs w:val="20"/>
        </w:rPr>
        <w:t>.</w:t>
      </w:r>
    </w:p>
    <w:p w14:paraId="18267B5B" w14:textId="77777777" w:rsidR="00D173EE" w:rsidRPr="00316C18" w:rsidRDefault="00D173EE" w:rsidP="00E25420">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1756FF05" w14:textId="77777777" w:rsidR="00D173EE" w:rsidRPr="00316C18" w:rsidRDefault="00D173EE" w:rsidP="00BD3878">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7F8215B0"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3C870DF4"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6F265629" w14:textId="0DBFE0A9" w:rsidR="005A3B3E" w:rsidRPr="00316C18" w:rsidRDefault="00345D3A"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Pr>
          <w:rFonts w:asciiTheme="minorHAnsi" w:hAnsiTheme="minorHAnsi"/>
          <w:b/>
          <w:sz w:val="20"/>
          <w:szCs w:val="20"/>
          <w:u w:val="single"/>
        </w:rPr>
        <w:t>EMAIL SUBMISSION FORMAT</w:t>
      </w:r>
    </w:p>
    <w:p w14:paraId="29BD96FF" w14:textId="66AE49B0" w:rsidR="00EA37BF" w:rsidRDefault="00D173EE"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w:t>
      </w:r>
      <w:r w:rsidR="00E523BD">
        <w:rPr>
          <w:rFonts w:asciiTheme="minorHAnsi" w:hAnsiTheme="minorHAnsi"/>
          <w:sz w:val="20"/>
          <w:szCs w:val="20"/>
        </w:rPr>
        <w:t xml:space="preserve">the </w:t>
      </w:r>
      <w:r w:rsidRPr="00316C18">
        <w:rPr>
          <w:rFonts w:asciiTheme="minorHAnsi" w:hAnsiTheme="minorHAnsi"/>
          <w:sz w:val="20"/>
          <w:szCs w:val="20"/>
        </w:rPr>
        <w:t xml:space="preserve">contract in </w:t>
      </w:r>
      <w:r w:rsidR="00E523BD">
        <w:rPr>
          <w:rFonts w:asciiTheme="minorHAnsi" w:hAnsiTheme="minorHAnsi"/>
          <w:sz w:val="20"/>
          <w:szCs w:val="20"/>
        </w:rPr>
        <w:t xml:space="preserve">an email. The </w:t>
      </w:r>
      <w:r w:rsidR="00E523BD" w:rsidRPr="00E523BD">
        <w:rPr>
          <w:rFonts w:asciiTheme="minorHAnsi" w:hAnsiTheme="minorHAnsi"/>
          <w:sz w:val="20"/>
          <w:szCs w:val="20"/>
        </w:rPr>
        <w:t>subject of the email should clearly indicate – “</w:t>
      </w:r>
      <w:r w:rsidR="009B7C64">
        <w:rPr>
          <w:rFonts w:asciiTheme="minorHAnsi" w:hAnsiTheme="minorHAnsi"/>
          <w:sz w:val="20"/>
          <w:szCs w:val="20"/>
        </w:rPr>
        <w:t>TRANSLATION SERVICES</w:t>
      </w:r>
      <w:r w:rsidR="00520D53" w:rsidRPr="00520D53">
        <w:rPr>
          <w:rFonts w:asciiTheme="minorHAnsi" w:hAnsiTheme="minorHAnsi"/>
          <w:sz w:val="20"/>
          <w:szCs w:val="20"/>
        </w:rPr>
        <w:t xml:space="preserve"> FRAMEWORK AGREEMENT NRC GENEVA</w:t>
      </w:r>
      <w:r w:rsidR="003567AA">
        <w:rPr>
          <w:rFonts w:asciiTheme="minorHAnsi" w:hAnsiTheme="minorHAnsi"/>
          <w:sz w:val="20"/>
          <w:szCs w:val="20"/>
        </w:rPr>
        <w:t>/IDMC</w:t>
      </w:r>
      <w:r w:rsidR="00E523BD" w:rsidRPr="00E523BD">
        <w:rPr>
          <w:rFonts w:asciiTheme="minorHAnsi" w:hAnsiTheme="minorHAnsi"/>
          <w:sz w:val="20"/>
          <w:szCs w:val="20"/>
        </w:rPr>
        <w:t>”</w:t>
      </w:r>
    </w:p>
    <w:p w14:paraId="117D5123" w14:textId="77777777" w:rsidR="00EA37BF" w:rsidRDefault="00EA37BF"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EA37BF">
        <w:rPr>
          <w:rFonts w:asciiTheme="minorHAnsi" w:hAnsiTheme="minorHAnsi"/>
          <w:sz w:val="20"/>
          <w:szCs w:val="20"/>
        </w:rPr>
        <w:t>If information or title is not correct the Norwegian Refugee Council will reject the bid.</w:t>
      </w:r>
    </w:p>
    <w:p w14:paraId="3F47C8F2" w14:textId="526C8EA3" w:rsidR="00EA37BF" w:rsidRPr="00EA37BF" w:rsidRDefault="00EA37BF"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EA37BF">
        <w:rPr>
          <w:rFonts w:asciiTheme="minorHAnsi" w:hAnsiTheme="minorHAnsi"/>
          <w:sz w:val="20"/>
          <w:szCs w:val="20"/>
        </w:rPr>
        <w:t>All information for presentation should be one email</w:t>
      </w:r>
      <w:r>
        <w:rPr>
          <w:rFonts w:asciiTheme="minorHAnsi" w:hAnsiTheme="minorHAnsi"/>
          <w:sz w:val="20"/>
          <w:szCs w:val="20"/>
        </w:rPr>
        <w:t xml:space="preserve">; </w:t>
      </w:r>
      <w:r w:rsidRPr="00EA37BF">
        <w:rPr>
          <w:rFonts w:asciiTheme="minorHAnsi" w:hAnsiTheme="minorHAnsi"/>
          <w:sz w:val="20"/>
          <w:szCs w:val="20"/>
        </w:rPr>
        <w:t xml:space="preserve">subsequent emails, even before submission date will not be accepted and will be automatically rejected. </w:t>
      </w:r>
    </w:p>
    <w:p w14:paraId="0599B558"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74CEA424" w14:textId="595C62A2"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4D702CF8" w14:textId="5B0769F2" w:rsidR="00D173EE" w:rsidRDefault="00D85228"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D85228">
        <w:rPr>
          <w:rFonts w:asciiTheme="minorHAnsi" w:hAnsiTheme="minorHAnsi"/>
          <w:sz w:val="20"/>
          <w:szCs w:val="20"/>
        </w:rPr>
        <w:t xml:space="preserve">Bids must be received by the Norwegian Refugee Council at the email given and no later than the date and time indicated in Section 2 - the Bid Data Sheet and associated information. Submission of information by other means will not be accepted.  </w:t>
      </w:r>
    </w:p>
    <w:p w14:paraId="57DFD08B" w14:textId="77777777" w:rsidR="00D85228" w:rsidRPr="00316C18" w:rsidRDefault="00D85228"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637A00C1"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5A7BE412" w14:textId="5BFE8A3C"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w:t>
      </w:r>
      <w:r w:rsidR="00255AEC" w:rsidRPr="00316C18">
        <w:rPr>
          <w:rFonts w:asciiTheme="minorHAnsi" w:hAnsiTheme="minorHAnsi"/>
          <w:sz w:val="20"/>
          <w:szCs w:val="20"/>
        </w:rPr>
        <w:t xml:space="preserve"> </w:t>
      </w:r>
      <w:r w:rsidR="00D67376" w:rsidRPr="00316C18">
        <w:rPr>
          <w:rFonts w:asciiTheme="minorHAnsi" w:hAnsiTheme="minorHAnsi"/>
          <w:sz w:val="20"/>
          <w:szCs w:val="20"/>
        </w:rPr>
        <w:t xml:space="preserve">the </w:t>
      </w:r>
      <w:r w:rsidRPr="00316C18">
        <w:rPr>
          <w:rFonts w:asciiTheme="minorHAnsi" w:hAnsiTheme="minorHAnsi"/>
          <w:sz w:val="20"/>
          <w:szCs w:val="20"/>
        </w:rPr>
        <w:t xml:space="preserve">Bid Data Sheet. Any bid received by the Norwegian Refugee Council after the deadline for submission of bids shall be declared late and rejected. </w:t>
      </w:r>
    </w:p>
    <w:p w14:paraId="5DE97F52"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1C6657F"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1330AAE2" w14:textId="6B21578E" w:rsidR="00D173EE" w:rsidRPr="00316C18" w:rsidRDefault="005178A4" w:rsidP="00BD3878">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00D173EE"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3E30BF85" w:rsidR="00D173EE" w:rsidRPr="00316C18" w:rsidRDefault="00D173EE" w:rsidP="00BD3878">
      <w:pPr>
        <w:pStyle w:val="ListParagraph"/>
        <w:widowControl w:val="0"/>
        <w:numPr>
          <w:ilvl w:val="0"/>
          <w:numId w:val="4"/>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w:t>
      </w:r>
      <w:r w:rsidR="0064637A">
        <w:rPr>
          <w:rFonts w:asciiTheme="minorHAnsi" w:hAnsiTheme="minorHAnsi"/>
          <w:sz w:val="20"/>
          <w:szCs w:val="20"/>
        </w:rPr>
        <w:t xml:space="preserve">email </w:t>
      </w:r>
      <w:r w:rsidRPr="00316C18">
        <w:rPr>
          <w:rFonts w:asciiTheme="minorHAnsi" w:hAnsiTheme="minorHAnsi"/>
          <w:sz w:val="20"/>
          <w:szCs w:val="20"/>
        </w:rPr>
        <w:t xml:space="preserve">shall be clearly marked “WITHDRAWAL” or “REPLACEMENT” and </w:t>
      </w:r>
    </w:p>
    <w:p w14:paraId="37BE7849" w14:textId="770CF630" w:rsidR="00D173EE" w:rsidRPr="00316C18" w:rsidRDefault="00D173EE" w:rsidP="00BD3878">
      <w:pPr>
        <w:pStyle w:val="ListParagraph"/>
        <w:widowControl w:val="0"/>
        <w:numPr>
          <w:ilvl w:val="0"/>
          <w:numId w:val="4"/>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w:t>
      </w:r>
      <w:r w:rsidR="00D67376" w:rsidRPr="00316C18">
        <w:rPr>
          <w:rFonts w:asciiTheme="minorHAnsi" w:hAnsiTheme="minorHAnsi"/>
          <w:sz w:val="20"/>
          <w:szCs w:val="20"/>
        </w:rPr>
        <w:t xml:space="preserve">Section 2 – the </w:t>
      </w:r>
      <w:r w:rsidRPr="00316C18">
        <w:rPr>
          <w:rFonts w:asciiTheme="minorHAnsi" w:hAnsiTheme="minorHAnsi"/>
          <w:sz w:val="20"/>
          <w:szCs w:val="20"/>
        </w:rPr>
        <w:t xml:space="preserve">Bid Data Sheet </w:t>
      </w:r>
    </w:p>
    <w:p w14:paraId="21195B2B"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64CB4182" w14:textId="77777777" w:rsidR="00D173EE" w:rsidRPr="00316C18" w:rsidRDefault="00D173EE" w:rsidP="00E25420">
      <w:pPr>
        <w:pStyle w:val="ListParagraph"/>
        <w:widowControl w:val="0"/>
        <w:overflowPunct w:val="0"/>
        <w:autoSpaceDE w:val="0"/>
        <w:autoSpaceDN w:val="0"/>
        <w:adjustRightInd w:val="0"/>
        <w:spacing w:after="0"/>
        <w:ind w:left="1890" w:right="160"/>
        <w:jc w:val="both"/>
        <w:rPr>
          <w:rFonts w:asciiTheme="minorHAnsi" w:hAnsiTheme="minorHAnsi"/>
          <w:sz w:val="20"/>
          <w:szCs w:val="20"/>
        </w:rPr>
      </w:pPr>
    </w:p>
    <w:p w14:paraId="649CFD9A" w14:textId="7A879EBC"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75B9F3EE" w14:textId="087FC876"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w:t>
      </w:r>
      <w:r w:rsidRPr="00316C18">
        <w:rPr>
          <w:rFonts w:asciiTheme="minorHAnsi" w:hAnsiTheme="minorHAnsi"/>
          <w:sz w:val="20"/>
          <w:szCs w:val="20"/>
        </w:rPr>
        <w:lastRenderedPageBreak/>
        <w:t xml:space="preserve">concerned with such process until information detailing the best evaluated Bidder is communicated to all Bidders. </w:t>
      </w:r>
    </w:p>
    <w:p w14:paraId="79CFDC61" w14:textId="03E58EE6"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18C81419" w14:textId="62135D91"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4EB7CDC9" w14:textId="46786119"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316C18">
        <w:rPr>
          <w:rFonts w:asciiTheme="minorHAnsi" w:hAnsiTheme="minorHAnsi"/>
          <w:sz w:val="20"/>
          <w:szCs w:val="20"/>
        </w:rPr>
        <w:t xml:space="preserve">purposes. No </w:t>
      </w:r>
      <w:r w:rsidR="00290354">
        <w:rPr>
          <w:rFonts w:asciiTheme="minorHAnsi" w:hAnsiTheme="minorHAnsi"/>
          <w:sz w:val="20"/>
          <w:szCs w:val="20"/>
        </w:rPr>
        <w:t>change</w:t>
      </w:r>
      <w:r w:rsidR="00445340">
        <w:rPr>
          <w:rFonts w:asciiTheme="minorHAnsi" w:hAnsiTheme="minorHAnsi"/>
          <w:sz w:val="20"/>
          <w:szCs w:val="20"/>
        </w:rPr>
        <w:t xml:space="preserve"> in </w:t>
      </w:r>
      <w:r w:rsidR="00EF5758">
        <w:rPr>
          <w:rFonts w:asciiTheme="minorHAnsi" w:hAnsiTheme="minorHAnsi"/>
          <w:sz w:val="20"/>
          <w:szCs w:val="20"/>
        </w:rPr>
        <w:t>the</w:t>
      </w:r>
      <w:r w:rsidR="00310243">
        <w:rPr>
          <w:rFonts w:asciiTheme="minorHAnsi" w:hAnsiTheme="minorHAnsi"/>
          <w:sz w:val="20"/>
          <w:szCs w:val="20"/>
        </w:rPr>
        <w:t xml:space="preserve"> price or substance of the bid shall</w:t>
      </w:r>
      <w:r w:rsidRPr="00316C18">
        <w:rPr>
          <w:rFonts w:asciiTheme="minorHAnsi" w:hAnsiTheme="minorHAnsi"/>
          <w:sz w:val="20"/>
          <w:szCs w:val="20"/>
        </w:rPr>
        <w:t xml:space="preserve"> be permitted, except to confirm the correction of errors.</w:t>
      </w:r>
    </w:p>
    <w:p w14:paraId="7C5E7587"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ECFB042" w14:textId="1BB20F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w:t>
      </w:r>
      <w:r w:rsidR="0003153F" w:rsidRPr="00316C18">
        <w:rPr>
          <w:rFonts w:asciiTheme="minorHAnsi" w:hAnsiTheme="minorHAnsi"/>
          <w:b/>
          <w:sz w:val="20"/>
          <w:szCs w:val="20"/>
          <w:u w:val="single"/>
        </w:rPr>
        <w:t xml:space="preserve"> VALIDATION</w:t>
      </w:r>
    </w:p>
    <w:p w14:paraId="10A9A354" w14:textId="4E92DC49"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316C18"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w:t>
      </w:r>
      <w:proofErr w:type="gramStart"/>
      <w:r w:rsidRPr="00316C18">
        <w:rPr>
          <w:rFonts w:asciiTheme="minorHAnsi" w:hAnsiTheme="minorHAnsi"/>
          <w:sz w:val="20"/>
          <w:szCs w:val="20"/>
        </w:rPr>
        <w:t>affect;</w:t>
      </w:r>
      <w:proofErr w:type="gramEnd"/>
      <w:r w:rsidRPr="00316C18">
        <w:rPr>
          <w:rFonts w:asciiTheme="minorHAnsi" w:hAnsiTheme="minorHAnsi"/>
          <w:sz w:val="20"/>
          <w:szCs w:val="20"/>
        </w:rPr>
        <w:t xml:space="preserve"> </w:t>
      </w:r>
    </w:p>
    <w:p w14:paraId="65A0DDD8" w14:textId="411D4FE5" w:rsidR="007A4A7B" w:rsidRDefault="00D173EE" w:rsidP="00BD3878">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t>
      </w:r>
      <w:r w:rsidR="007A4A7B">
        <w:rPr>
          <w:rFonts w:asciiTheme="minorHAnsi" w:hAnsiTheme="minorHAnsi"/>
          <w:sz w:val="20"/>
          <w:szCs w:val="20"/>
        </w:rPr>
        <w:t>services</w:t>
      </w:r>
      <w:r w:rsidRPr="00316C18">
        <w:rPr>
          <w:rFonts w:asciiTheme="minorHAnsi" w:hAnsiTheme="minorHAnsi"/>
          <w:sz w:val="20"/>
          <w:szCs w:val="20"/>
        </w:rPr>
        <w:t xml:space="preserve"> specified in the Contract; or </w:t>
      </w:r>
    </w:p>
    <w:p w14:paraId="7AD00C4B" w14:textId="1F143779" w:rsidR="00D173EE" w:rsidRPr="007A4A7B" w:rsidRDefault="00D173EE" w:rsidP="00BD3878">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7A4A7B">
        <w:rPr>
          <w:rFonts w:asciiTheme="minorHAnsi" w:hAnsiTheme="minorHAnsi"/>
          <w:sz w:val="20"/>
          <w:szCs w:val="20"/>
        </w:rPr>
        <w:t xml:space="preserve">limits in any substantial way, the Norwegian Refugee Council’s </w:t>
      </w:r>
      <w:proofErr w:type="gramStart"/>
      <w:r w:rsidRPr="007A4A7B">
        <w:rPr>
          <w:rFonts w:asciiTheme="minorHAnsi" w:hAnsiTheme="minorHAnsi"/>
          <w:sz w:val="20"/>
          <w:szCs w:val="20"/>
        </w:rPr>
        <w:t>rights</w:t>
      </w:r>
      <w:proofErr w:type="gramEnd"/>
      <w:r w:rsidRPr="007A4A7B">
        <w:rPr>
          <w:rFonts w:asciiTheme="minorHAnsi" w:hAnsiTheme="minorHAnsi"/>
          <w:sz w:val="20"/>
          <w:szCs w:val="20"/>
        </w:rPr>
        <w:t xml:space="preserve"> or the Bidder’s obligations under the Contract</w:t>
      </w:r>
    </w:p>
    <w:p w14:paraId="1A7485AC" w14:textId="77777777" w:rsidR="00D173EE" w:rsidRPr="00316C18" w:rsidRDefault="00D173EE" w:rsidP="00E25420">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0338C4AC" w14:textId="77777777" w:rsidR="00D173EE" w:rsidRPr="00A229EF"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A229EF">
        <w:rPr>
          <w:rFonts w:asciiTheme="minorHAnsi" w:hAnsiTheme="minorHAnsi"/>
          <w:b/>
          <w:sz w:val="20"/>
          <w:szCs w:val="20"/>
          <w:u w:val="single"/>
        </w:rPr>
        <w:t>EVALUATION OF BID</w:t>
      </w:r>
    </w:p>
    <w:p w14:paraId="71A8A2C1" w14:textId="7DDFF70B" w:rsidR="00226A0F" w:rsidRDefault="00D173EE"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w:t>
      </w:r>
      <w:proofErr w:type="gramStart"/>
      <w:r w:rsidRPr="00316C18">
        <w:rPr>
          <w:rFonts w:asciiTheme="minorHAnsi" w:hAnsiTheme="minorHAnsi"/>
          <w:sz w:val="20"/>
          <w:szCs w:val="20"/>
        </w:rPr>
        <w:t>criteria;</w:t>
      </w:r>
      <w:proofErr w:type="gramEnd"/>
    </w:p>
    <w:p w14:paraId="5803BC6C" w14:textId="777F68BD" w:rsidR="00A346B3" w:rsidRPr="00C8681E" w:rsidRDefault="00A606A1"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professional </w:t>
      </w:r>
      <w:r w:rsidR="00DF1B1B">
        <w:rPr>
          <w:rFonts w:asciiTheme="minorHAnsi" w:hAnsiTheme="minorHAnsi"/>
          <w:sz w:val="20"/>
          <w:szCs w:val="20"/>
        </w:rPr>
        <w:t>translation</w:t>
      </w:r>
      <w:r w:rsidR="003745CC">
        <w:rPr>
          <w:rFonts w:asciiTheme="minorHAnsi" w:hAnsiTheme="minorHAnsi"/>
          <w:sz w:val="20"/>
          <w:szCs w:val="20"/>
        </w:rPr>
        <w:t xml:space="preserve"> </w:t>
      </w:r>
      <w:r w:rsidRPr="00C8681E">
        <w:rPr>
          <w:rFonts w:asciiTheme="minorHAnsi" w:hAnsiTheme="minorHAnsi"/>
          <w:sz w:val="20"/>
          <w:szCs w:val="20"/>
        </w:rPr>
        <w:t>competencies</w:t>
      </w:r>
      <w:r w:rsidR="00292447" w:rsidRPr="00C8681E">
        <w:rPr>
          <w:rFonts w:asciiTheme="minorHAnsi" w:hAnsiTheme="minorHAnsi"/>
          <w:sz w:val="20"/>
          <w:szCs w:val="20"/>
        </w:rPr>
        <w:t xml:space="preserve"> and </w:t>
      </w:r>
      <w:proofErr w:type="gramStart"/>
      <w:r w:rsidR="00292447" w:rsidRPr="00C8681E">
        <w:rPr>
          <w:rFonts w:asciiTheme="minorHAnsi" w:hAnsiTheme="minorHAnsi"/>
          <w:sz w:val="20"/>
          <w:szCs w:val="20"/>
        </w:rPr>
        <w:t>expertise</w:t>
      </w:r>
      <w:r w:rsidRPr="00C8681E">
        <w:rPr>
          <w:rFonts w:asciiTheme="minorHAnsi" w:hAnsiTheme="minorHAnsi"/>
          <w:sz w:val="20"/>
          <w:szCs w:val="20"/>
        </w:rPr>
        <w:t>;</w:t>
      </w:r>
      <w:proofErr w:type="gramEnd"/>
    </w:p>
    <w:p w14:paraId="56E11EAE" w14:textId="77777777" w:rsidR="00A346B3" w:rsidRPr="00C8681E" w:rsidRDefault="00A606A1"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previous </w:t>
      </w:r>
      <w:proofErr w:type="gramStart"/>
      <w:r w:rsidRPr="00C8681E">
        <w:rPr>
          <w:rFonts w:asciiTheme="minorHAnsi" w:hAnsiTheme="minorHAnsi"/>
          <w:sz w:val="20"/>
          <w:szCs w:val="20"/>
        </w:rPr>
        <w:t>experience</w:t>
      </w:r>
      <w:r w:rsidR="00A346B3" w:rsidRPr="00C8681E">
        <w:rPr>
          <w:rFonts w:asciiTheme="minorHAnsi" w:hAnsiTheme="minorHAnsi"/>
          <w:sz w:val="20"/>
          <w:szCs w:val="20"/>
        </w:rPr>
        <w:t>;</w:t>
      </w:r>
      <w:proofErr w:type="gramEnd"/>
    </w:p>
    <w:p w14:paraId="755802FC" w14:textId="6104AAD0" w:rsidR="00A346B3" w:rsidRDefault="00F26682"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 xml:space="preserve">quality of </w:t>
      </w:r>
      <w:r w:rsidR="002B7329">
        <w:rPr>
          <w:rFonts w:asciiTheme="minorHAnsi" w:hAnsiTheme="minorHAnsi"/>
          <w:sz w:val="20"/>
          <w:szCs w:val="20"/>
        </w:rPr>
        <w:t>t</w:t>
      </w:r>
      <w:r w:rsidR="00DF1B1B">
        <w:rPr>
          <w:rFonts w:asciiTheme="minorHAnsi" w:hAnsiTheme="minorHAnsi"/>
          <w:sz w:val="20"/>
          <w:szCs w:val="20"/>
        </w:rPr>
        <w:t xml:space="preserve">ranslation test in </w:t>
      </w:r>
      <w:r w:rsidR="009717E1">
        <w:rPr>
          <w:rFonts w:asciiTheme="minorHAnsi" w:hAnsiTheme="minorHAnsi"/>
          <w:sz w:val="20"/>
          <w:szCs w:val="20"/>
        </w:rPr>
        <w:t xml:space="preserve">Arabic, French and </w:t>
      </w:r>
      <w:proofErr w:type="gramStart"/>
      <w:r w:rsidR="009717E1">
        <w:rPr>
          <w:rFonts w:asciiTheme="minorHAnsi" w:hAnsiTheme="minorHAnsi"/>
          <w:sz w:val="20"/>
          <w:szCs w:val="20"/>
        </w:rPr>
        <w:t>Spanish</w:t>
      </w:r>
      <w:r w:rsidR="00A346B3" w:rsidRPr="00C8681E">
        <w:rPr>
          <w:rFonts w:asciiTheme="minorHAnsi" w:hAnsiTheme="minorHAnsi"/>
          <w:sz w:val="20"/>
          <w:szCs w:val="20"/>
        </w:rPr>
        <w:t>;</w:t>
      </w:r>
      <w:proofErr w:type="gramEnd"/>
    </w:p>
    <w:p w14:paraId="40892D72" w14:textId="32926344" w:rsidR="00DF1B1B" w:rsidRPr="00C8681E" w:rsidRDefault="00DF1B1B"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quality of sample of previous work in </w:t>
      </w:r>
      <w:proofErr w:type="gramStart"/>
      <w:r>
        <w:rPr>
          <w:rFonts w:asciiTheme="minorHAnsi" w:hAnsiTheme="minorHAnsi"/>
          <w:sz w:val="20"/>
          <w:szCs w:val="20"/>
        </w:rPr>
        <w:t>InDesign;</w:t>
      </w:r>
      <w:proofErr w:type="gramEnd"/>
    </w:p>
    <w:p w14:paraId="31B81487" w14:textId="77C18BFB" w:rsidR="00A346B3" w:rsidRPr="00C8681E" w:rsidRDefault="00F26682"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proofErr w:type="gramStart"/>
      <w:r w:rsidRPr="00C8681E">
        <w:rPr>
          <w:rFonts w:asciiTheme="minorHAnsi" w:hAnsiTheme="minorHAnsi"/>
          <w:sz w:val="20"/>
          <w:szCs w:val="20"/>
        </w:rPr>
        <w:t>references</w:t>
      </w:r>
      <w:r w:rsidR="00A346B3" w:rsidRPr="00C8681E">
        <w:rPr>
          <w:rFonts w:asciiTheme="minorHAnsi" w:hAnsiTheme="minorHAnsi"/>
          <w:sz w:val="20"/>
          <w:szCs w:val="20"/>
        </w:rPr>
        <w:t>;</w:t>
      </w:r>
      <w:proofErr w:type="gramEnd"/>
    </w:p>
    <w:p w14:paraId="63C71EFB" w14:textId="7DEDF0FC" w:rsidR="00A606A1" w:rsidRPr="00C8681E" w:rsidRDefault="00B923E7" w:rsidP="00BD3878">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C8681E">
        <w:rPr>
          <w:rFonts w:asciiTheme="minorHAnsi" w:hAnsiTheme="minorHAnsi"/>
          <w:sz w:val="20"/>
          <w:szCs w:val="20"/>
        </w:rPr>
        <w:t>rates</w:t>
      </w:r>
      <w:r w:rsidR="003745CC">
        <w:rPr>
          <w:rFonts w:asciiTheme="minorHAnsi" w:hAnsiTheme="minorHAnsi"/>
          <w:sz w:val="20"/>
          <w:szCs w:val="20"/>
        </w:rPr>
        <w:t>.</w:t>
      </w:r>
    </w:p>
    <w:p w14:paraId="425FAAB6" w14:textId="77777777" w:rsidR="00245659" w:rsidRDefault="00245659" w:rsidP="00245659">
      <w:pPr>
        <w:pStyle w:val="ListParagraph"/>
        <w:widowControl w:val="0"/>
        <w:overflowPunct w:val="0"/>
        <w:autoSpaceDE w:val="0"/>
        <w:autoSpaceDN w:val="0"/>
        <w:adjustRightInd w:val="0"/>
        <w:spacing w:after="0"/>
        <w:ind w:left="2160" w:right="160"/>
        <w:jc w:val="both"/>
        <w:rPr>
          <w:rFonts w:asciiTheme="minorHAnsi" w:hAnsiTheme="minorHAnsi"/>
          <w:sz w:val="20"/>
          <w:szCs w:val="20"/>
        </w:rPr>
      </w:pPr>
    </w:p>
    <w:p w14:paraId="1422061E" w14:textId="4FDAAD1C" w:rsidR="00DF1B1B" w:rsidRPr="00DF1B1B" w:rsidRDefault="00D173EE" w:rsidP="00DF1B1B">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In case of two contractors being scored the same in the evaluation, the one with the highest technical ranking will be awarded the contract</w:t>
      </w:r>
      <w:r w:rsidR="00DF1B1B">
        <w:rPr>
          <w:rFonts w:asciiTheme="minorHAnsi" w:hAnsiTheme="minorHAnsi"/>
          <w:sz w:val="20"/>
          <w:szCs w:val="20"/>
        </w:rPr>
        <w:t>.</w:t>
      </w:r>
    </w:p>
    <w:p w14:paraId="12AC5BCD" w14:textId="0C136896" w:rsidR="00DF1B1B" w:rsidRPr="00DF1B1B" w:rsidRDefault="00D173EE" w:rsidP="00DF1B1B">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w:t>
      </w:r>
      <w:proofErr w:type="gramStart"/>
      <w:r w:rsidRPr="00316C18">
        <w:rPr>
          <w:rFonts w:asciiTheme="minorHAnsi" w:hAnsiTheme="minorHAnsi"/>
          <w:sz w:val="20"/>
          <w:szCs w:val="20"/>
        </w:rPr>
        <w:t>corruption</w:t>
      </w:r>
      <w:proofErr w:type="gramEnd"/>
      <w:r w:rsidRPr="00316C18">
        <w:rPr>
          <w:rFonts w:asciiTheme="minorHAnsi" w:hAnsiTheme="minorHAnsi"/>
          <w:sz w:val="20"/>
          <w:szCs w:val="20"/>
        </w:rPr>
        <w:t xml:space="preserve">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66A270E2" w14:textId="40FDEAF0" w:rsidR="003A5344" w:rsidRPr="00316C18" w:rsidRDefault="00B70440" w:rsidP="00BD3878">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t xml:space="preserve">The </w:t>
      </w:r>
      <w:r w:rsidR="00D173EE" w:rsidRPr="00316C18">
        <w:rPr>
          <w:rFonts w:asciiTheme="minorHAnsi" w:hAnsiTheme="minorHAnsi"/>
          <w:sz w:val="20"/>
          <w:szCs w:val="20"/>
        </w:rPr>
        <w:t xml:space="preserve">Norwegian Refugee Council reserves the right to reject all bids, and re-tender if no </w:t>
      </w:r>
      <w:r w:rsidR="003A5344" w:rsidRPr="00316C18">
        <w:rPr>
          <w:rFonts w:asciiTheme="minorHAnsi" w:hAnsiTheme="minorHAnsi"/>
          <w:sz w:val="20"/>
          <w:szCs w:val="20"/>
        </w:rPr>
        <w:t xml:space="preserve">satisfactory bids are submitted </w:t>
      </w:r>
    </w:p>
    <w:p w14:paraId="6804B9AC" w14:textId="77777777" w:rsidR="00E4232F" w:rsidRPr="00316C18" w:rsidRDefault="00E4232F" w:rsidP="00E4232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0E2D21EB" w14:textId="77777777" w:rsidR="00D173EE" w:rsidRPr="00316C18" w:rsidRDefault="00D173EE" w:rsidP="00BD3878">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747AEEBD" w14:textId="1EC2B6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003A5344" w:rsidRPr="00316C18">
        <w:rPr>
          <w:rFonts w:asciiTheme="minorHAnsi" w:hAnsiTheme="minorHAnsi"/>
          <w:bCs/>
          <w:iCs/>
          <w:sz w:val="20"/>
          <w:szCs w:val="20"/>
        </w:rPr>
        <w:t>award letter</w:t>
      </w:r>
      <w:r w:rsidR="003A5344" w:rsidRPr="00316C18">
        <w:rPr>
          <w:rFonts w:asciiTheme="minorHAnsi" w:hAnsiTheme="minorHAnsi"/>
          <w:sz w:val="20"/>
          <w:szCs w:val="20"/>
        </w:rPr>
        <w:t xml:space="preserve">, </w:t>
      </w:r>
      <w:r w:rsidRPr="00316C18">
        <w:rPr>
          <w:rFonts w:asciiTheme="minorHAnsi" w:hAnsiTheme="minorHAnsi"/>
          <w:sz w:val="20"/>
          <w:szCs w:val="20"/>
        </w:rPr>
        <w:t>to the Bidder whose offer has been determined to be the best, before the end of the bid validity period</w:t>
      </w:r>
    </w:p>
    <w:p w14:paraId="60B4D958" w14:textId="73DA6A89"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29EE1F97" w14:textId="5DAD8ABD"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w:t>
      </w:r>
      <w:r w:rsidRPr="00316C18">
        <w:rPr>
          <w:rFonts w:asciiTheme="minorHAnsi" w:hAnsiTheme="minorHAnsi"/>
          <w:sz w:val="20"/>
          <w:szCs w:val="20"/>
        </w:rPr>
        <w:lastRenderedPageBreak/>
        <w:t xml:space="preserve">between the bidder and NRC. </w:t>
      </w:r>
    </w:p>
    <w:p w14:paraId="2F3EA0B3"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0D7FD3F3" w14:textId="77777777" w:rsidR="00D173EE" w:rsidRPr="00316C18" w:rsidRDefault="00D173EE" w:rsidP="00E25420">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7BF2C19A" w14:textId="77777777" w:rsidR="00D173EE" w:rsidRPr="00316C18" w:rsidRDefault="00D173EE" w:rsidP="00BD3878">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2AFA3738" w14:textId="230F0604" w:rsidR="00D173EE" w:rsidRP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w:t>
      </w:r>
      <w:r w:rsidR="00561419">
        <w:rPr>
          <w:rFonts w:asciiTheme="minorHAnsi" w:hAnsiTheme="minorHAnsi"/>
          <w:sz w:val="20"/>
          <w:szCs w:val="20"/>
        </w:rPr>
        <w:t>ontact</w:t>
      </w:r>
      <w:r w:rsidRPr="00316C18">
        <w:rPr>
          <w:rFonts w:asciiTheme="minorHAnsi" w:hAnsiTheme="minorHAnsi"/>
          <w:sz w:val="20"/>
          <w:szCs w:val="20"/>
        </w:rPr>
        <w:t xml:space="preserve"> the successful Bidder to sign the Contract.</w:t>
      </w:r>
    </w:p>
    <w:p w14:paraId="21B2D105" w14:textId="77777777" w:rsidR="00316C18" w:rsidRDefault="00D173EE"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p>
    <w:p w14:paraId="0B5DF645" w14:textId="6A7B9292" w:rsidR="004E02D2" w:rsidRPr="00316C18" w:rsidRDefault="004E02D2" w:rsidP="00BD3878">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b/>
          <w:bCs/>
          <w:sz w:val="20"/>
          <w:szCs w:val="20"/>
        </w:rPr>
        <w:br w:type="page"/>
      </w:r>
    </w:p>
    <w:p w14:paraId="3AB9F27B" w14:textId="4AAA8931" w:rsidR="00D83BFB" w:rsidRPr="00D60C82" w:rsidRDefault="00D83BFB" w:rsidP="003A5344">
      <w:pPr>
        <w:jc w:val="center"/>
        <w:rPr>
          <w:rFonts w:asciiTheme="minorHAnsi" w:hAnsiTheme="minorHAnsi"/>
          <w:b/>
          <w:bCs/>
          <w:sz w:val="26"/>
          <w:szCs w:val="26"/>
        </w:rPr>
      </w:pPr>
      <w:r w:rsidRPr="00D60C82">
        <w:rPr>
          <w:rFonts w:asciiTheme="minorHAnsi" w:hAnsiTheme="minorHAnsi"/>
          <w:b/>
          <w:bCs/>
          <w:sz w:val="26"/>
          <w:szCs w:val="26"/>
        </w:rPr>
        <w:lastRenderedPageBreak/>
        <w:t xml:space="preserve">SECTION </w:t>
      </w:r>
      <w:r w:rsidR="00AF13EC" w:rsidRPr="00D60C82">
        <w:rPr>
          <w:rFonts w:asciiTheme="minorHAnsi" w:hAnsiTheme="minorHAnsi"/>
          <w:b/>
          <w:bCs/>
          <w:sz w:val="26"/>
          <w:szCs w:val="26"/>
        </w:rPr>
        <w:t>4</w:t>
      </w:r>
    </w:p>
    <w:p w14:paraId="7D7C5F6B" w14:textId="2C4E42E4" w:rsidR="00AF13EC" w:rsidRDefault="00C73691" w:rsidP="00AF13EC">
      <w:pPr>
        <w:widowControl w:val="0"/>
        <w:autoSpaceDE w:val="0"/>
        <w:autoSpaceDN w:val="0"/>
        <w:adjustRightInd w:val="0"/>
        <w:spacing w:after="0" w:line="240" w:lineRule="auto"/>
        <w:jc w:val="center"/>
        <w:rPr>
          <w:rFonts w:asciiTheme="minorHAnsi" w:hAnsiTheme="minorHAnsi"/>
          <w:b/>
          <w:sz w:val="26"/>
          <w:szCs w:val="26"/>
        </w:rPr>
      </w:pPr>
      <w:bookmarkStart w:id="1" w:name="_Toc265170882"/>
      <w:r>
        <w:rPr>
          <w:rFonts w:asciiTheme="minorHAnsi" w:hAnsiTheme="minorHAnsi"/>
          <w:b/>
          <w:sz w:val="26"/>
          <w:szCs w:val="26"/>
        </w:rPr>
        <w:t xml:space="preserve">SERVICE PROVISION: </w:t>
      </w:r>
      <w:r w:rsidR="00DF4E3B" w:rsidRPr="00D60C82">
        <w:rPr>
          <w:rFonts w:asciiTheme="minorHAnsi" w:hAnsiTheme="minorHAnsi"/>
          <w:b/>
          <w:sz w:val="26"/>
          <w:szCs w:val="26"/>
        </w:rPr>
        <w:t>Technical description of the bid</w:t>
      </w:r>
      <w:bookmarkEnd w:id="1"/>
    </w:p>
    <w:p w14:paraId="5168F3CD" w14:textId="77777777" w:rsidR="009D14D0" w:rsidRPr="00D60C82" w:rsidRDefault="009D14D0" w:rsidP="00AF13EC">
      <w:pPr>
        <w:widowControl w:val="0"/>
        <w:autoSpaceDE w:val="0"/>
        <w:autoSpaceDN w:val="0"/>
        <w:adjustRightInd w:val="0"/>
        <w:spacing w:after="0" w:line="240" w:lineRule="auto"/>
        <w:jc w:val="center"/>
        <w:rPr>
          <w:rFonts w:asciiTheme="minorHAnsi" w:hAnsiTheme="minorHAnsi"/>
          <w:b/>
          <w:sz w:val="26"/>
          <w:szCs w:val="26"/>
        </w:rPr>
      </w:pPr>
    </w:p>
    <w:p w14:paraId="6B552592" w14:textId="2858A103" w:rsidR="003567AA" w:rsidRPr="003567AA" w:rsidRDefault="00035921" w:rsidP="00BD2F2C">
      <w:pPr>
        <w:spacing w:before="60" w:after="0"/>
        <w:rPr>
          <w:rFonts w:asciiTheme="minorHAnsi" w:hAnsiTheme="minorHAnsi"/>
          <w:sz w:val="20"/>
          <w:szCs w:val="20"/>
        </w:rPr>
      </w:pPr>
      <w:r w:rsidRPr="00800107">
        <w:rPr>
          <w:rFonts w:asciiTheme="minorHAnsi" w:hAnsiTheme="minorHAnsi" w:cstheme="minorHAnsi"/>
          <w:b/>
          <w:bCs/>
          <w:color w:val="000000" w:themeColor="text1"/>
        </w:rPr>
        <w:t>Position</w:t>
      </w:r>
      <w:r>
        <w:rPr>
          <w:rFonts w:asciiTheme="minorHAnsi" w:hAnsiTheme="minorHAnsi" w:cstheme="minorHAnsi"/>
          <w:color w:val="000000" w:themeColor="text1"/>
        </w:rPr>
        <w:t xml:space="preserve">: </w:t>
      </w:r>
      <w:r w:rsidR="00A04870">
        <w:rPr>
          <w:rFonts w:asciiTheme="minorHAnsi" w:hAnsiTheme="minorHAnsi"/>
          <w:sz w:val="20"/>
          <w:szCs w:val="20"/>
        </w:rPr>
        <w:t>TRANSLATION SERVICES</w:t>
      </w:r>
      <w:r w:rsidR="00207FDF" w:rsidRPr="00520D53">
        <w:rPr>
          <w:rFonts w:asciiTheme="minorHAnsi" w:hAnsiTheme="minorHAnsi"/>
          <w:sz w:val="20"/>
          <w:szCs w:val="20"/>
        </w:rPr>
        <w:t xml:space="preserve"> FRAMEWORK AGREEMENT NRC GENEVA</w:t>
      </w:r>
      <w:r w:rsidR="003567AA">
        <w:rPr>
          <w:rFonts w:asciiTheme="minorHAnsi" w:hAnsiTheme="minorHAnsi"/>
          <w:sz w:val="20"/>
          <w:szCs w:val="20"/>
        </w:rPr>
        <w:t>/IDMC</w:t>
      </w:r>
    </w:p>
    <w:p w14:paraId="15B36EF8" w14:textId="3B28D435" w:rsidR="00035921" w:rsidRDefault="00035921" w:rsidP="6E6C2554">
      <w:pPr>
        <w:spacing w:before="60" w:after="0"/>
        <w:rPr>
          <w:rFonts w:asciiTheme="minorHAnsi" w:hAnsiTheme="minorHAnsi" w:cstheme="minorBidi"/>
          <w:color w:val="000000" w:themeColor="text1"/>
        </w:rPr>
      </w:pPr>
      <w:r w:rsidRPr="6E6C2554">
        <w:rPr>
          <w:rFonts w:asciiTheme="minorHAnsi" w:hAnsiTheme="minorHAnsi" w:cstheme="minorBidi"/>
          <w:b/>
          <w:bCs/>
          <w:color w:val="000000" w:themeColor="text1"/>
        </w:rPr>
        <w:t>Duration</w:t>
      </w:r>
      <w:r w:rsidRPr="009717E1">
        <w:rPr>
          <w:rFonts w:asciiTheme="minorHAnsi" w:hAnsiTheme="minorHAnsi" w:cstheme="minorBidi"/>
          <w:color w:val="000000" w:themeColor="text1"/>
        </w:rPr>
        <w:t xml:space="preserve">: </w:t>
      </w:r>
      <w:r w:rsidR="009C52E2" w:rsidRPr="009717E1">
        <w:rPr>
          <w:rFonts w:asciiTheme="minorHAnsi" w:hAnsiTheme="minorHAnsi" w:cstheme="minorBidi"/>
          <w:color w:val="000000" w:themeColor="text1"/>
        </w:rPr>
        <w:t>2</w:t>
      </w:r>
      <w:r w:rsidR="00FD78B4" w:rsidRPr="009717E1">
        <w:rPr>
          <w:rFonts w:asciiTheme="minorHAnsi" w:hAnsiTheme="minorHAnsi" w:cstheme="minorBidi"/>
          <w:color w:val="000000" w:themeColor="text1"/>
        </w:rPr>
        <w:t xml:space="preserve"> year</w:t>
      </w:r>
      <w:r w:rsidR="00207FDF" w:rsidRPr="009717E1">
        <w:rPr>
          <w:rFonts w:asciiTheme="minorHAnsi" w:hAnsiTheme="minorHAnsi" w:cstheme="minorBidi"/>
          <w:color w:val="000000" w:themeColor="text1"/>
        </w:rPr>
        <w:t>s</w:t>
      </w:r>
      <w:r w:rsidR="00FD78B4" w:rsidRPr="009717E1">
        <w:rPr>
          <w:rFonts w:asciiTheme="minorHAnsi" w:hAnsiTheme="minorHAnsi" w:cstheme="minorBidi"/>
          <w:color w:val="000000" w:themeColor="text1"/>
        </w:rPr>
        <w:t>, renewable</w:t>
      </w:r>
      <w:r w:rsidR="0FC4E4CC" w:rsidRPr="009717E1">
        <w:rPr>
          <w:rFonts w:asciiTheme="minorHAnsi" w:hAnsiTheme="minorHAnsi" w:cstheme="minorBidi"/>
          <w:color w:val="000000" w:themeColor="text1"/>
        </w:rPr>
        <w:t xml:space="preserve"> (up to </w:t>
      </w:r>
      <w:r w:rsidR="00547E40" w:rsidRPr="009717E1">
        <w:rPr>
          <w:rFonts w:asciiTheme="minorHAnsi" w:hAnsiTheme="minorHAnsi" w:cstheme="minorBidi"/>
          <w:color w:val="000000" w:themeColor="text1"/>
        </w:rPr>
        <w:t>5</w:t>
      </w:r>
      <w:r w:rsidR="0FC4E4CC" w:rsidRPr="009717E1">
        <w:rPr>
          <w:rFonts w:asciiTheme="minorHAnsi" w:hAnsiTheme="minorHAnsi" w:cstheme="minorBidi"/>
          <w:color w:val="000000" w:themeColor="text1"/>
        </w:rPr>
        <w:t xml:space="preserve"> years in total)</w:t>
      </w:r>
    </w:p>
    <w:p w14:paraId="1FB4E7A7" w14:textId="11E89435"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Expected starting date</w:t>
      </w:r>
      <w:r>
        <w:rPr>
          <w:rFonts w:asciiTheme="minorHAnsi" w:hAnsiTheme="minorHAnsi" w:cstheme="minorHAnsi"/>
          <w:color w:val="000000" w:themeColor="text1"/>
        </w:rPr>
        <w:t xml:space="preserve">: </w:t>
      </w:r>
      <w:r w:rsidR="00FD78B4">
        <w:rPr>
          <w:rFonts w:asciiTheme="minorHAnsi" w:hAnsiTheme="minorHAnsi" w:cstheme="minorHAnsi"/>
          <w:color w:val="000000" w:themeColor="text1"/>
        </w:rPr>
        <w:t>tbc</w:t>
      </w:r>
    </w:p>
    <w:p w14:paraId="7A27B70C" w14:textId="7A9179C5"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Location</w:t>
      </w:r>
      <w:r w:rsidRPr="0094245C">
        <w:rPr>
          <w:rFonts w:asciiTheme="minorHAnsi" w:hAnsiTheme="minorHAnsi" w:cstheme="minorHAnsi"/>
          <w:color w:val="000000" w:themeColor="text1"/>
        </w:rPr>
        <w:t xml:space="preserve">: </w:t>
      </w:r>
      <w:r>
        <w:rPr>
          <w:rFonts w:asciiTheme="minorHAnsi" w:hAnsiTheme="minorHAnsi" w:cstheme="minorHAnsi"/>
          <w:color w:val="000000" w:themeColor="text1"/>
        </w:rPr>
        <w:t>Homebased</w:t>
      </w:r>
      <w:r w:rsidR="00547E40">
        <w:rPr>
          <w:rFonts w:asciiTheme="minorHAnsi" w:hAnsiTheme="minorHAnsi" w:cstheme="minorHAnsi"/>
          <w:color w:val="000000" w:themeColor="text1"/>
        </w:rPr>
        <w:t>, no travel expected</w:t>
      </w:r>
    </w:p>
    <w:p w14:paraId="60A64F34" w14:textId="2E0DAA7E" w:rsidR="00035921" w:rsidRPr="0094245C" w:rsidRDefault="00035921" w:rsidP="00BD2F2C">
      <w:pPr>
        <w:spacing w:before="60" w:after="0"/>
        <w:rPr>
          <w:rFonts w:asciiTheme="minorHAnsi" w:hAnsiTheme="minorHAnsi" w:cstheme="minorHAnsi"/>
          <w:color w:val="000000" w:themeColor="text1"/>
        </w:rPr>
      </w:pPr>
      <w:r w:rsidRPr="00800107">
        <w:rPr>
          <w:rFonts w:asciiTheme="minorHAnsi" w:hAnsiTheme="minorHAnsi" w:cstheme="minorHAnsi"/>
          <w:b/>
          <w:bCs/>
          <w:color w:val="000000" w:themeColor="text1"/>
        </w:rPr>
        <w:t>Remuneration</w:t>
      </w:r>
      <w:r w:rsidRPr="0094245C">
        <w:rPr>
          <w:rFonts w:asciiTheme="minorHAnsi" w:hAnsiTheme="minorHAnsi" w:cstheme="minorHAnsi"/>
          <w:color w:val="000000" w:themeColor="text1"/>
        </w:rPr>
        <w:t xml:space="preserve">: </w:t>
      </w:r>
      <w:r>
        <w:rPr>
          <w:rFonts w:asciiTheme="minorHAnsi" w:hAnsiTheme="minorHAnsi" w:cstheme="minorHAnsi"/>
          <w:color w:val="000000" w:themeColor="text1"/>
        </w:rPr>
        <w:t>Competitive tender</w:t>
      </w:r>
      <w:r w:rsidR="00223ADB">
        <w:rPr>
          <w:rFonts w:asciiTheme="minorHAnsi" w:hAnsiTheme="minorHAnsi" w:cstheme="minorHAnsi"/>
          <w:color w:val="000000" w:themeColor="text1"/>
        </w:rPr>
        <w:t xml:space="preserve"> – best rate for services meeting the same quality standard</w:t>
      </w:r>
    </w:p>
    <w:p w14:paraId="673963DE" w14:textId="77777777" w:rsidR="00035921" w:rsidRDefault="00035921" w:rsidP="00BD2F2C">
      <w:pPr>
        <w:spacing w:after="0"/>
        <w:rPr>
          <w:rFonts w:asciiTheme="minorHAnsi" w:hAnsiTheme="minorHAnsi" w:cstheme="minorHAnsi"/>
        </w:rPr>
      </w:pPr>
    </w:p>
    <w:p w14:paraId="1FB91DA8" w14:textId="75203B50" w:rsidR="00035921" w:rsidRDefault="00035921" w:rsidP="00BD2F2C">
      <w:pPr>
        <w:autoSpaceDE w:val="0"/>
        <w:autoSpaceDN w:val="0"/>
        <w:adjustRightInd w:val="0"/>
        <w:spacing w:after="0"/>
        <w:jc w:val="both"/>
        <w:rPr>
          <w:rFonts w:asciiTheme="minorHAnsi" w:hAnsiTheme="minorHAnsi" w:cstheme="minorHAnsi"/>
        </w:rPr>
      </w:pPr>
      <w:r w:rsidRPr="00953B51">
        <w:rPr>
          <w:rFonts w:asciiTheme="minorHAnsi" w:hAnsiTheme="minorHAnsi" w:cstheme="minorHAnsi"/>
        </w:rPr>
        <w:t xml:space="preserve">The Norwegian Refugee Council (NRC) is an independent, humanitarian, non-profit, non-governmental </w:t>
      </w:r>
      <w:proofErr w:type="spellStart"/>
      <w:r w:rsidRPr="00953B51">
        <w:rPr>
          <w:rFonts w:asciiTheme="minorHAnsi" w:hAnsiTheme="minorHAnsi" w:cstheme="minorHAnsi"/>
        </w:rPr>
        <w:t>organisation</w:t>
      </w:r>
      <w:proofErr w:type="spellEnd"/>
      <w:r w:rsidRPr="00953B51">
        <w:rPr>
          <w:rFonts w:asciiTheme="minorHAnsi" w:hAnsiTheme="minorHAnsi" w:cstheme="minorHAnsi"/>
        </w:rPr>
        <w:t xml:space="preserve"> which </w:t>
      </w:r>
      <w:proofErr w:type="gramStart"/>
      <w:r w:rsidRPr="00953B51">
        <w:rPr>
          <w:rFonts w:asciiTheme="minorHAnsi" w:hAnsiTheme="minorHAnsi" w:cstheme="minorHAnsi"/>
        </w:rPr>
        <w:t>provides assistance</w:t>
      </w:r>
      <w:proofErr w:type="gramEnd"/>
      <w:r w:rsidRPr="00953B51">
        <w:rPr>
          <w:rFonts w:asciiTheme="minorHAnsi" w:hAnsiTheme="minorHAnsi" w:cstheme="minorHAnsi"/>
        </w:rPr>
        <w:t>, protection and durable solutions to refugees.</w:t>
      </w:r>
      <w:r>
        <w:rPr>
          <w:rFonts w:asciiTheme="minorHAnsi" w:hAnsiTheme="minorHAnsi" w:cstheme="minorHAnsi"/>
        </w:rPr>
        <w:t xml:space="preserve"> </w:t>
      </w:r>
    </w:p>
    <w:p w14:paraId="1BB37FFD" w14:textId="77777777" w:rsidR="00035921" w:rsidRPr="00940B5A" w:rsidRDefault="00035921" w:rsidP="00BC4D26">
      <w:pPr>
        <w:rPr>
          <w:rFonts w:asciiTheme="minorHAnsi" w:hAnsiTheme="minorHAnsi" w:cstheme="minorHAnsi"/>
        </w:rPr>
      </w:pPr>
    </w:p>
    <w:p w14:paraId="5041CB1A" w14:textId="77777777" w:rsidR="00035921" w:rsidRPr="008C1AFD" w:rsidRDefault="00035921" w:rsidP="00BC4D26">
      <w:pPr>
        <w:spacing w:after="0" w:line="240" w:lineRule="auto"/>
        <w:rPr>
          <w:rFonts w:asciiTheme="minorHAnsi" w:hAnsiTheme="minorHAnsi" w:cstheme="minorHAnsi"/>
          <w:b/>
        </w:rPr>
      </w:pPr>
      <w:r>
        <w:rPr>
          <w:rFonts w:asciiTheme="minorHAnsi" w:hAnsiTheme="minorHAnsi" w:cstheme="minorHAnsi"/>
          <w:b/>
        </w:rPr>
        <w:t>1. Purpose of the consultancy</w:t>
      </w:r>
    </w:p>
    <w:p w14:paraId="5422825D" w14:textId="6B6C03D7" w:rsidR="00035921" w:rsidRDefault="00035921" w:rsidP="00BC4D26">
      <w:pPr>
        <w:spacing w:after="0" w:line="240" w:lineRule="auto"/>
        <w:rPr>
          <w:rFonts w:asciiTheme="minorHAnsi" w:hAnsiTheme="minorHAnsi" w:cstheme="minorHAnsi"/>
          <w:b/>
        </w:rPr>
      </w:pPr>
    </w:p>
    <w:p w14:paraId="4BFAF16E" w14:textId="04F69215" w:rsidR="00FF48E1" w:rsidRDefault="00FF48E1" w:rsidP="007F67BC">
      <w:pPr>
        <w:spacing w:after="0" w:line="240" w:lineRule="auto"/>
        <w:jc w:val="both"/>
        <w:rPr>
          <w:rFonts w:asciiTheme="minorHAnsi" w:hAnsiTheme="minorHAnsi" w:cstheme="minorBidi"/>
        </w:rPr>
      </w:pPr>
      <w:r w:rsidRPr="6E6C2554">
        <w:rPr>
          <w:rFonts w:asciiTheme="minorHAnsi" w:hAnsiTheme="minorHAnsi" w:cstheme="minorBidi"/>
        </w:rPr>
        <w:t xml:space="preserve">The Norwegian Refugee Council (NRC) Geneva leads NRC’s humanitarian policy work and representation with the Inter-Agency Standing Committee (IASC) and United Nations (UN) agencies, and coordinates donor engagement with the UN and Swiss donors. NRC strives to assist and protect vulnerable and displaced people during crises, especially in situations of conflict. Established in 1946, NRC is an independent, displacement, humanitarian, non-profit, non-governmental </w:t>
      </w:r>
      <w:proofErr w:type="spellStart"/>
      <w:r w:rsidRPr="6E6C2554">
        <w:rPr>
          <w:rFonts w:asciiTheme="minorHAnsi" w:hAnsiTheme="minorHAnsi" w:cstheme="minorBidi"/>
        </w:rPr>
        <w:t>organisation</w:t>
      </w:r>
      <w:proofErr w:type="spellEnd"/>
      <w:r w:rsidRPr="6E6C2554">
        <w:rPr>
          <w:rFonts w:asciiTheme="minorHAnsi" w:hAnsiTheme="minorHAnsi" w:cstheme="minorBidi"/>
        </w:rPr>
        <w:t xml:space="preserve"> working in more than 31 countries with approximately 14’000 staff. NRC employs a rights-based approach, challenging those with responsibility to uphold the rights of displaced people set out within national and International Laws. NRC </w:t>
      </w:r>
      <w:proofErr w:type="spellStart"/>
      <w:r w:rsidRPr="6E6C2554">
        <w:rPr>
          <w:rFonts w:asciiTheme="minorHAnsi" w:hAnsiTheme="minorHAnsi" w:cstheme="minorBidi"/>
        </w:rPr>
        <w:t>endeavours</w:t>
      </w:r>
      <w:proofErr w:type="spellEnd"/>
      <w:r w:rsidRPr="6E6C2554">
        <w:rPr>
          <w:rFonts w:asciiTheme="minorHAnsi" w:hAnsiTheme="minorHAnsi" w:cstheme="minorBidi"/>
        </w:rPr>
        <w:t xml:space="preserve"> to secure the acceptance of local stakeholders for activities and is committed to the principles of humanity, neutrality, </w:t>
      </w:r>
      <w:proofErr w:type="gramStart"/>
      <w:r w:rsidRPr="6E6C2554">
        <w:rPr>
          <w:rFonts w:asciiTheme="minorHAnsi" w:hAnsiTheme="minorHAnsi" w:cstheme="minorBidi"/>
        </w:rPr>
        <w:t>independence</w:t>
      </w:r>
      <w:proofErr w:type="gramEnd"/>
      <w:r w:rsidRPr="6E6C2554">
        <w:rPr>
          <w:rFonts w:asciiTheme="minorHAnsi" w:hAnsiTheme="minorHAnsi" w:cstheme="minorBidi"/>
        </w:rPr>
        <w:t xml:space="preserve"> and impartiality. </w:t>
      </w:r>
    </w:p>
    <w:p w14:paraId="37C4EEE9" w14:textId="190E44D4" w:rsidR="00FF48E1" w:rsidRDefault="00FF48E1" w:rsidP="007F67BC">
      <w:pPr>
        <w:spacing w:after="0" w:line="240" w:lineRule="auto"/>
        <w:jc w:val="both"/>
        <w:rPr>
          <w:rFonts w:asciiTheme="minorHAnsi" w:hAnsiTheme="minorHAnsi" w:cstheme="minorBidi"/>
        </w:rPr>
      </w:pPr>
    </w:p>
    <w:p w14:paraId="4FE87737" w14:textId="4006A137" w:rsidR="004E794E" w:rsidRDefault="004E794E" w:rsidP="007F67BC">
      <w:pPr>
        <w:spacing w:after="0" w:line="240" w:lineRule="auto"/>
        <w:jc w:val="both"/>
        <w:rPr>
          <w:rFonts w:asciiTheme="minorHAnsi" w:hAnsiTheme="minorHAnsi" w:cstheme="minorBidi"/>
        </w:rPr>
      </w:pPr>
      <w:r w:rsidRPr="6E6C2554">
        <w:rPr>
          <w:rFonts w:asciiTheme="minorHAnsi" w:hAnsiTheme="minorHAnsi" w:cstheme="minorBidi"/>
        </w:rPr>
        <w:t xml:space="preserve">The Internal Displacement Monitoring Centre (IDMC) is the world’s authoritative source of data and analysis on internal displacement. Since </w:t>
      </w:r>
      <w:r w:rsidR="00B03D2B">
        <w:rPr>
          <w:rFonts w:asciiTheme="minorHAnsi" w:hAnsiTheme="minorHAnsi" w:cstheme="minorBidi"/>
        </w:rPr>
        <w:t>its</w:t>
      </w:r>
      <w:r w:rsidRPr="6E6C2554">
        <w:rPr>
          <w:rFonts w:asciiTheme="minorHAnsi" w:hAnsiTheme="minorHAnsi" w:cstheme="minorBidi"/>
        </w:rPr>
        <w:t xml:space="preserve"> establishment in 1998 as part of the Norwegian Refugee Council (NRC/IDMC), </w:t>
      </w:r>
      <w:r w:rsidR="00B03D2B">
        <w:rPr>
          <w:rFonts w:asciiTheme="minorHAnsi" w:hAnsiTheme="minorHAnsi" w:cstheme="minorBidi"/>
        </w:rPr>
        <w:t>it</w:t>
      </w:r>
      <w:r w:rsidRPr="6E6C2554">
        <w:rPr>
          <w:rFonts w:asciiTheme="minorHAnsi" w:hAnsiTheme="minorHAnsi" w:cstheme="minorBidi"/>
        </w:rPr>
        <w:t xml:space="preserve"> offer</w:t>
      </w:r>
      <w:r w:rsidR="00B03D2B">
        <w:rPr>
          <w:rFonts w:asciiTheme="minorHAnsi" w:hAnsiTheme="minorHAnsi" w:cstheme="minorBidi"/>
        </w:rPr>
        <w:t>s</w:t>
      </w:r>
      <w:r w:rsidRPr="6E6C2554">
        <w:rPr>
          <w:rFonts w:asciiTheme="minorHAnsi" w:hAnsiTheme="minorHAnsi" w:cstheme="minorBidi"/>
        </w:rPr>
        <w:t xml:space="preserve"> a rigorous, </w:t>
      </w:r>
      <w:proofErr w:type="gramStart"/>
      <w:r w:rsidRPr="6E6C2554">
        <w:rPr>
          <w:rFonts w:asciiTheme="minorHAnsi" w:hAnsiTheme="minorHAnsi" w:cstheme="minorBidi"/>
        </w:rPr>
        <w:t>transparent</w:t>
      </w:r>
      <w:proofErr w:type="gramEnd"/>
      <w:r w:rsidRPr="6E6C2554">
        <w:rPr>
          <w:rFonts w:asciiTheme="minorHAnsi" w:hAnsiTheme="minorHAnsi" w:cstheme="minorBidi"/>
        </w:rPr>
        <w:t xml:space="preserve"> and independent service to the international community, and inform policy and operational decisions to improve the lives of people living in, or at risk of, internal displacement.</w:t>
      </w:r>
      <w:r w:rsidR="00AB4AAD">
        <w:rPr>
          <w:rFonts w:asciiTheme="minorHAnsi" w:hAnsiTheme="minorHAnsi" w:cstheme="minorBidi"/>
        </w:rPr>
        <w:t xml:space="preserve"> IDMC </w:t>
      </w:r>
      <w:r w:rsidRPr="6E6C2554">
        <w:rPr>
          <w:rFonts w:asciiTheme="minorHAnsi" w:hAnsiTheme="minorHAnsi" w:cstheme="minorBidi"/>
        </w:rPr>
        <w:t>monitor</w:t>
      </w:r>
      <w:r w:rsidR="00AB4AAD">
        <w:rPr>
          <w:rFonts w:asciiTheme="minorHAnsi" w:hAnsiTheme="minorHAnsi" w:cstheme="minorBidi"/>
        </w:rPr>
        <w:t>s</w:t>
      </w:r>
      <w:r w:rsidRPr="6E6C2554">
        <w:rPr>
          <w:rFonts w:asciiTheme="minorHAnsi" w:hAnsiTheme="minorHAnsi" w:cstheme="minorBidi"/>
        </w:rPr>
        <w:t xml:space="preserve"> more than 130 countries in the world for which </w:t>
      </w:r>
      <w:r w:rsidR="00AB4AAD">
        <w:rPr>
          <w:rFonts w:asciiTheme="minorHAnsi" w:hAnsiTheme="minorHAnsi" w:cstheme="minorBidi"/>
        </w:rPr>
        <w:t>it</w:t>
      </w:r>
      <w:r w:rsidRPr="6E6C2554">
        <w:rPr>
          <w:rFonts w:asciiTheme="minorHAnsi" w:hAnsiTheme="minorHAnsi" w:cstheme="minorBidi"/>
        </w:rPr>
        <w:t xml:space="preserve"> provide</w:t>
      </w:r>
      <w:r w:rsidR="00AB4AAD">
        <w:rPr>
          <w:rFonts w:asciiTheme="minorHAnsi" w:hAnsiTheme="minorHAnsi" w:cstheme="minorBidi"/>
        </w:rPr>
        <w:t>s</w:t>
      </w:r>
      <w:r w:rsidRPr="6E6C2554">
        <w:rPr>
          <w:rFonts w:asciiTheme="minorHAnsi" w:hAnsiTheme="minorHAnsi" w:cstheme="minorBidi"/>
        </w:rPr>
        <w:t xml:space="preserve"> verified, </w:t>
      </w:r>
      <w:proofErr w:type="gramStart"/>
      <w:r w:rsidRPr="6E6C2554">
        <w:rPr>
          <w:rFonts w:asciiTheme="minorHAnsi" w:hAnsiTheme="minorHAnsi" w:cstheme="minorBidi"/>
        </w:rPr>
        <w:t>consolidated</w:t>
      </w:r>
      <w:proofErr w:type="gramEnd"/>
      <w:r w:rsidRPr="6E6C2554">
        <w:rPr>
          <w:rFonts w:asciiTheme="minorHAnsi" w:hAnsiTheme="minorHAnsi" w:cstheme="minorBidi"/>
        </w:rPr>
        <w:t xml:space="preserve"> and multi-sourced estimates of the number of people internally displaced or at risk of becoming displaced by conflict, violence, disasters and development projects. </w:t>
      </w:r>
      <w:r w:rsidR="00C0384F">
        <w:rPr>
          <w:rFonts w:asciiTheme="minorHAnsi" w:hAnsiTheme="minorHAnsi" w:cstheme="minorBidi"/>
        </w:rPr>
        <w:t>It</w:t>
      </w:r>
      <w:r w:rsidRPr="6E6C2554">
        <w:rPr>
          <w:rFonts w:asciiTheme="minorHAnsi" w:hAnsiTheme="minorHAnsi" w:cstheme="minorBidi"/>
        </w:rPr>
        <w:t xml:space="preserve"> complement</w:t>
      </w:r>
      <w:r w:rsidR="00C0384F">
        <w:rPr>
          <w:rFonts w:asciiTheme="minorHAnsi" w:hAnsiTheme="minorHAnsi" w:cstheme="minorBidi"/>
        </w:rPr>
        <w:t>s</w:t>
      </w:r>
      <w:r w:rsidRPr="6E6C2554">
        <w:rPr>
          <w:rFonts w:asciiTheme="minorHAnsi" w:hAnsiTheme="minorHAnsi" w:cstheme="minorBidi"/>
        </w:rPr>
        <w:t xml:space="preserve"> this global data with interdisciplinary research into the drivers, patterns and impacts of internal displacement. Using this evidence, we provide tailor-made advice and support to inform global, regional and national </w:t>
      </w:r>
      <w:proofErr w:type="gramStart"/>
      <w:r w:rsidRPr="6E6C2554">
        <w:rPr>
          <w:rFonts w:asciiTheme="minorHAnsi" w:hAnsiTheme="minorHAnsi" w:cstheme="minorBidi"/>
        </w:rPr>
        <w:t>policy-making</w:t>
      </w:r>
      <w:proofErr w:type="gramEnd"/>
      <w:r w:rsidRPr="6E6C2554">
        <w:rPr>
          <w:rFonts w:asciiTheme="minorHAnsi" w:hAnsiTheme="minorHAnsi" w:cstheme="minorBidi"/>
        </w:rPr>
        <w:t xml:space="preserve">. </w:t>
      </w:r>
      <w:r w:rsidR="00C0384F">
        <w:rPr>
          <w:rFonts w:asciiTheme="minorHAnsi" w:hAnsiTheme="minorHAnsi" w:cstheme="minorBidi"/>
        </w:rPr>
        <w:t>Its</w:t>
      </w:r>
      <w:r w:rsidRPr="6E6C2554">
        <w:rPr>
          <w:rFonts w:asciiTheme="minorHAnsi" w:hAnsiTheme="minorHAnsi" w:cstheme="minorBidi"/>
        </w:rPr>
        <w:t xml:space="preserve"> data and evidence are published on our website and via </w:t>
      </w:r>
      <w:r w:rsidR="00C0384F">
        <w:rPr>
          <w:rFonts w:asciiTheme="minorHAnsi" w:hAnsiTheme="minorHAnsi" w:cstheme="minorBidi"/>
        </w:rPr>
        <w:t>its</w:t>
      </w:r>
      <w:r w:rsidRPr="6E6C2554">
        <w:rPr>
          <w:rFonts w:asciiTheme="minorHAnsi" w:hAnsiTheme="minorHAnsi" w:cstheme="minorBidi"/>
        </w:rPr>
        <w:t xml:space="preserve"> Global Internal Displacement Database (http://www.internal-displacement.org/database/displacement-data). </w:t>
      </w:r>
      <w:r w:rsidR="00C0384F">
        <w:rPr>
          <w:rFonts w:asciiTheme="minorHAnsi" w:hAnsiTheme="minorHAnsi" w:cstheme="minorBidi"/>
        </w:rPr>
        <w:t>Its</w:t>
      </w:r>
      <w:r w:rsidRPr="6E6C2554">
        <w:rPr>
          <w:rFonts w:asciiTheme="minorHAnsi" w:hAnsiTheme="minorHAnsi" w:cstheme="minorBidi"/>
        </w:rPr>
        <w:t xml:space="preserve"> flagship report, the Global Report on Internal Displacement (</w:t>
      </w:r>
      <w:r w:rsidR="00F4383B" w:rsidRPr="6E6C2554">
        <w:rPr>
          <w:rFonts w:asciiTheme="minorHAnsi" w:hAnsiTheme="minorHAnsi" w:cstheme="minorBidi"/>
        </w:rPr>
        <w:t>https://www.internal-displacement.org/global-report/grid2021/)</w:t>
      </w:r>
      <w:r w:rsidRPr="6E6C2554">
        <w:rPr>
          <w:rFonts w:asciiTheme="minorHAnsi" w:hAnsiTheme="minorHAnsi" w:cstheme="minorBidi"/>
        </w:rPr>
        <w:t xml:space="preserve"> published every year in May, is the world reference on IDP statistics, featuring trends and thematic analyses, </w:t>
      </w:r>
      <w:proofErr w:type="gramStart"/>
      <w:r w:rsidRPr="6E6C2554">
        <w:rPr>
          <w:rFonts w:asciiTheme="minorHAnsi" w:hAnsiTheme="minorHAnsi" w:cstheme="minorBidi"/>
        </w:rPr>
        <w:t>country</w:t>
      </w:r>
      <w:proofErr w:type="gramEnd"/>
      <w:r w:rsidRPr="6E6C2554">
        <w:rPr>
          <w:rFonts w:asciiTheme="minorHAnsi" w:hAnsiTheme="minorHAnsi" w:cstheme="minorBidi"/>
        </w:rPr>
        <w:t xml:space="preserve"> and regional spotlights.</w:t>
      </w:r>
    </w:p>
    <w:p w14:paraId="667764D7" w14:textId="77777777" w:rsidR="001666F8" w:rsidRDefault="001666F8" w:rsidP="007F67BC">
      <w:pPr>
        <w:spacing w:after="0" w:line="240" w:lineRule="auto"/>
        <w:jc w:val="both"/>
        <w:rPr>
          <w:rFonts w:asciiTheme="minorHAnsi" w:hAnsiTheme="minorHAnsi" w:cstheme="minorBidi"/>
        </w:rPr>
      </w:pPr>
    </w:p>
    <w:p w14:paraId="75EADFA8" w14:textId="3DE8898D" w:rsidR="00B460C6" w:rsidRDefault="001666F8" w:rsidP="00B460C6">
      <w:pPr>
        <w:spacing w:after="0" w:line="259" w:lineRule="auto"/>
        <w:jc w:val="both"/>
        <w:rPr>
          <w:rFonts w:eastAsia="Calibri" w:cs="Arial"/>
        </w:rPr>
      </w:pPr>
      <w:r w:rsidRPr="6E6C2554">
        <w:rPr>
          <w:rFonts w:asciiTheme="minorHAnsi" w:hAnsiTheme="minorHAnsi" w:cstheme="minorBidi"/>
        </w:rPr>
        <w:t xml:space="preserve">NRC Geneva and IDMC </w:t>
      </w:r>
      <w:r w:rsidR="00C0384F">
        <w:rPr>
          <w:rFonts w:asciiTheme="minorHAnsi" w:hAnsiTheme="minorHAnsi" w:cstheme="minorBidi"/>
        </w:rPr>
        <w:t>are</w:t>
      </w:r>
      <w:r w:rsidRPr="6E6C2554">
        <w:rPr>
          <w:rFonts w:asciiTheme="minorHAnsi" w:hAnsiTheme="minorHAnsi" w:cstheme="minorBidi"/>
        </w:rPr>
        <w:t xml:space="preserve"> now looking to establish </w:t>
      </w:r>
      <w:r w:rsidR="00537BC2" w:rsidRPr="6E6C2554">
        <w:rPr>
          <w:rFonts w:asciiTheme="minorHAnsi" w:hAnsiTheme="minorHAnsi" w:cstheme="minorBidi"/>
        </w:rPr>
        <w:t>f</w:t>
      </w:r>
      <w:r w:rsidRPr="6E6C2554">
        <w:rPr>
          <w:rFonts w:asciiTheme="minorHAnsi" w:hAnsiTheme="minorHAnsi" w:cstheme="minorBidi"/>
        </w:rPr>
        <w:t>ramework agreement</w:t>
      </w:r>
      <w:r w:rsidR="00537BC2" w:rsidRPr="6E6C2554">
        <w:rPr>
          <w:rFonts w:asciiTheme="minorHAnsi" w:hAnsiTheme="minorHAnsi" w:cstheme="minorBidi"/>
        </w:rPr>
        <w:t>s</w:t>
      </w:r>
      <w:r w:rsidRPr="6E6C2554">
        <w:rPr>
          <w:rFonts w:asciiTheme="minorHAnsi" w:hAnsiTheme="minorHAnsi" w:cstheme="minorBidi"/>
        </w:rPr>
        <w:t xml:space="preserve"> with </w:t>
      </w:r>
      <w:r w:rsidR="00165011">
        <w:rPr>
          <w:rFonts w:asciiTheme="minorHAnsi" w:hAnsiTheme="minorHAnsi" w:cstheme="minorBidi"/>
        </w:rPr>
        <w:t xml:space="preserve">professional </w:t>
      </w:r>
      <w:r w:rsidR="006127EE">
        <w:rPr>
          <w:rFonts w:asciiTheme="minorHAnsi" w:hAnsiTheme="minorHAnsi" w:cstheme="minorBidi"/>
        </w:rPr>
        <w:t>translation agencies</w:t>
      </w:r>
      <w:r w:rsidR="00537BC2" w:rsidRPr="6E6C2554">
        <w:rPr>
          <w:rFonts w:asciiTheme="minorHAnsi" w:hAnsiTheme="minorHAnsi" w:cstheme="minorBidi"/>
        </w:rPr>
        <w:t xml:space="preserve"> for specific </w:t>
      </w:r>
      <w:r w:rsidR="00165011">
        <w:rPr>
          <w:rFonts w:asciiTheme="minorHAnsi" w:hAnsiTheme="minorHAnsi" w:cstheme="minorBidi"/>
        </w:rPr>
        <w:t>piece of works</w:t>
      </w:r>
      <w:r w:rsidR="00537BC2" w:rsidRPr="6E6C2554">
        <w:rPr>
          <w:rFonts w:asciiTheme="minorHAnsi" w:hAnsiTheme="minorHAnsi" w:cstheme="minorBidi"/>
        </w:rPr>
        <w:t xml:space="preserve"> under which to issue future </w:t>
      </w:r>
      <w:r w:rsidR="006127EE">
        <w:rPr>
          <w:rFonts w:asciiTheme="minorHAnsi" w:hAnsiTheme="minorHAnsi" w:cstheme="minorBidi"/>
        </w:rPr>
        <w:t>translation</w:t>
      </w:r>
      <w:r w:rsidR="00537BC2" w:rsidRPr="6E6C2554">
        <w:rPr>
          <w:rFonts w:asciiTheme="minorHAnsi" w:hAnsiTheme="minorHAnsi" w:cstheme="minorBidi"/>
        </w:rPr>
        <w:t xml:space="preserve"> contracts.</w:t>
      </w:r>
    </w:p>
    <w:p w14:paraId="22B1BD78" w14:textId="4EA46D63" w:rsidR="003745CC" w:rsidRDefault="003745CC" w:rsidP="003745CC">
      <w:pPr>
        <w:keepLines/>
        <w:widowControl w:val="0"/>
        <w:spacing w:after="0" w:line="240" w:lineRule="auto"/>
        <w:rPr>
          <w:rFonts w:asciiTheme="minorHAnsi" w:hAnsiTheme="minorHAnsi" w:cstheme="minorHAnsi"/>
          <w:b/>
        </w:rPr>
      </w:pPr>
    </w:p>
    <w:p w14:paraId="15054609" w14:textId="0F02CF81" w:rsidR="00670599" w:rsidRDefault="00670599" w:rsidP="003745CC">
      <w:pPr>
        <w:keepLines/>
        <w:widowControl w:val="0"/>
        <w:spacing w:after="0" w:line="240" w:lineRule="auto"/>
        <w:rPr>
          <w:rFonts w:asciiTheme="minorHAnsi" w:hAnsiTheme="minorHAnsi" w:cstheme="minorHAnsi"/>
          <w:b/>
        </w:rPr>
      </w:pPr>
      <w:r>
        <w:rPr>
          <w:rFonts w:asciiTheme="minorHAnsi" w:hAnsiTheme="minorHAnsi" w:cstheme="minorHAnsi"/>
          <w:b/>
        </w:rPr>
        <w:t>Expectations:</w:t>
      </w:r>
    </w:p>
    <w:p w14:paraId="1E905DF3" w14:textId="31B8691B" w:rsidR="00552C77" w:rsidRDefault="00712AF5" w:rsidP="003745CC">
      <w:pPr>
        <w:keepLines/>
        <w:widowControl w:val="0"/>
        <w:spacing w:after="0" w:line="240" w:lineRule="auto"/>
      </w:pPr>
      <w:r>
        <w:t xml:space="preserve">Translation </w:t>
      </w:r>
      <w:r w:rsidR="009337A9">
        <w:t>from English to Spanish, French and Arab</w:t>
      </w:r>
      <w:r w:rsidR="00861894">
        <w:t xml:space="preserve">ic primarily, with ad-hoc requests for </w:t>
      </w:r>
      <w:r w:rsidR="008006D7">
        <w:t>translations into other UN official languages</w:t>
      </w:r>
      <w:r w:rsidR="009337A9">
        <w:t>:</w:t>
      </w:r>
    </w:p>
    <w:p w14:paraId="0AA50E9F" w14:textId="77777777" w:rsidR="009A042C" w:rsidRDefault="009A042C" w:rsidP="003745CC">
      <w:pPr>
        <w:keepLines/>
        <w:widowControl w:val="0"/>
        <w:spacing w:after="0" w:line="240" w:lineRule="auto"/>
      </w:pPr>
    </w:p>
    <w:p w14:paraId="7D6AEED5" w14:textId="0C2E2B9A" w:rsidR="00E30B62" w:rsidRDefault="000A0177" w:rsidP="008006D7">
      <w:pPr>
        <w:pStyle w:val="ListParagraph"/>
        <w:keepLines/>
        <w:widowControl w:val="0"/>
        <w:numPr>
          <w:ilvl w:val="0"/>
          <w:numId w:val="30"/>
        </w:numPr>
        <w:spacing w:after="0" w:line="240" w:lineRule="auto"/>
      </w:pPr>
      <w:r>
        <w:t xml:space="preserve">Translation, </w:t>
      </w:r>
      <w:proofErr w:type="gramStart"/>
      <w:r>
        <w:t>revision</w:t>
      </w:r>
      <w:proofErr w:type="gramEnd"/>
      <w:r>
        <w:t xml:space="preserve"> and proof-reading of </w:t>
      </w:r>
      <w:r w:rsidR="004A4C1C">
        <w:t>IDMC’s publications (Global Report on Internal Displacement, Internal Displacement Index</w:t>
      </w:r>
      <w:r w:rsidR="005B2046">
        <w:t xml:space="preserve">, </w:t>
      </w:r>
      <w:r w:rsidR="00E30B62">
        <w:t>regional reports, etc</w:t>
      </w:r>
      <w:r w:rsidR="002F129B">
        <w:t>.</w:t>
      </w:r>
      <w:r w:rsidR="00E30B62">
        <w:t>)</w:t>
      </w:r>
      <w:r w:rsidR="3619CF89">
        <w:t>.</w:t>
      </w:r>
    </w:p>
    <w:p w14:paraId="213B7301" w14:textId="27C99B64" w:rsidR="004C1CD4" w:rsidRDefault="004C1CD4" w:rsidP="008006D7">
      <w:pPr>
        <w:pStyle w:val="ListParagraph"/>
        <w:keepLines/>
        <w:widowControl w:val="0"/>
        <w:numPr>
          <w:ilvl w:val="0"/>
          <w:numId w:val="30"/>
        </w:numPr>
        <w:spacing w:after="0" w:line="240" w:lineRule="auto"/>
      </w:pPr>
      <w:r>
        <w:lastRenderedPageBreak/>
        <w:t>Translation of media materials (press releases, fact sheets, etc</w:t>
      </w:r>
      <w:r w:rsidR="002F129B">
        <w:t>.</w:t>
      </w:r>
      <w:r>
        <w:t>)</w:t>
      </w:r>
      <w:r w:rsidR="770D8067">
        <w:t>.</w:t>
      </w:r>
    </w:p>
    <w:p w14:paraId="48E33373" w14:textId="1CD735F7" w:rsidR="00552C77" w:rsidRDefault="004846D8" w:rsidP="008006D7">
      <w:pPr>
        <w:pStyle w:val="ListParagraph"/>
        <w:keepLines/>
        <w:widowControl w:val="0"/>
        <w:numPr>
          <w:ilvl w:val="0"/>
          <w:numId w:val="30"/>
        </w:numPr>
        <w:spacing w:after="0" w:line="240" w:lineRule="auto"/>
      </w:pPr>
      <w:r>
        <w:t>Translation of materials for IDMC’s website (</w:t>
      </w:r>
      <w:r w:rsidR="0078637B">
        <w:t xml:space="preserve">good practices and case studies for IDMC’s Global Repository of Good Practices, landing pages </w:t>
      </w:r>
      <w:r w:rsidR="00385A2C">
        <w:t>of various publications, etc</w:t>
      </w:r>
      <w:r w:rsidR="002F129B">
        <w:t>.</w:t>
      </w:r>
      <w:r w:rsidR="00385A2C">
        <w:t>).</w:t>
      </w:r>
    </w:p>
    <w:p w14:paraId="073DF3B7" w14:textId="0636AA48" w:rsidR="004F2776" w:rsidRDefault="001448D0" w:rsidP="008006D7">
      <w:pPr>
        <w:pStyle w:val="ListParagraph"/>
        <w:keepLines/>
        <w:widowControl w:val="0"/>
        <w:numPr>
          <w:ilvl w:val="0"/>
          <w:numId w:val="30"/>
        </w:numPr>
        <w:spacing w:after="0" w:line="240" w:lineRule="auto"/>
      </w:pPr>
      <w:r>
        <w:t>Stud</w:t>
      </w:r>
      <w:r w:rsidR="006920C8">
        <w:t>y the reference materials provided by the publications coordinato</w:t>
      </w:r>
      <w:r w:rsidR="007A6124">
        <w:t>r</w:t>
      </w:r>
      <w:r w:rsidR="006920C8">
        <w:t xml:space="preserve"> and clarify with </w:t>
      </w:r>
      <w:r w:rsidR="00983C8F">
        <w:t>him/her</w:t>
      </w:r>
      <w:r w:rsidR="000D4D2A">
        <w:t xml:space="preserve"> all technical queries, including technical content</w:t>
      </w:r>
      <w:r w:rsidR="006F6AFF">
        <w:t xml:space="preserve"> and</w:t>
      </w:r>
      <w:r w:rsidR="000D4D2A">
        <w:t xml:space="preserve"> required style</w:t>
      </w:r>
      <w:r w:rsidR="00060FA6">
        <w:t xml:space="preserve"> to ensure accuracy in the </w:t>
      </w:r>
      <w:proofErr w:type="spellStart"/>
      <w:r w:rsidR="00060FA6">
        <w:t>utili</w:t>
      </w:r>
      <w:r w:rsidR="008006D7">
        <w:t>s</w:t>
      </w:r>
      <w:r w:rsidR="00060FA6">
        <w:t>ation</w:t>
      </w:r>
      <w:proofErr w:type="spellEnd"/>
      <w:r w:rsidR="00060FA6">
        <w:t xml:space="preserve"> of internal displacement-related terminology.</w:t>
      </w:r>
    </w:p>
    <w:p w14:paraId="596E1F69" w14:textId="22AC5DA8" w:rsidR="005E4CD2" w:rsidRDefault="005E4CD2" w:rsidP="008006D7">
      <w:pPr>
        <w:pStyle w:val="ListParagraph"/>
        <w:keepLines/>
        <w:widowControl w:val="0"/>
        <w:numPr>
          <w:ilvl w:val="0"/>
          <w:numId w:val="30"/>
        </w:numPr>
        <w:spacing w:after="0" w:line="240" w:lineRule="auto"/>
      </w:pPr>
      <w:r>
        <w:t>Study</w:t>
      </w:r>
      <w:r w:rsidR="00BA6580">
        <w:t xml:space="preserve"> and incorporate</w:t>
      </w:r>
      <w:r>
        <w:t xml:space="preserve"> feedback </w:t>
      </w:r>
      <w:r w:rsidR="00BA6580">
        <w:t xml:space="preserve">provided by IDMC via the </w:t>
      </w:r>
      <w:r w:rsidR="007A6124">
        <w:t>publications coordinator</w:t>
      </w:r>
      <w:r w:rsidR="009004C4">
        <w:t xml:space="preserve"> to </w:t>
      </w:r>
      <w:r w:rsidR="008006D7">
        <w:t>amend</w:t>
      </w:r>
      <w:r w:rsidR="00677114">
        <w:t xml:space="preserve"> translations in accordance with IDMC’s terminology and </w:t>
      </w:r>
      <w:r w:rsidR="00E73985">
        <w:t>style guidelines.</w:t>
      </w:r>
    </w:p>
    <w:p w14:paraId="073450B9" w14:textId="0D4D0A0C" w:rsidR="00E73985" w:rsidRDefault="00AE3F25" w:rsidP="071BBC72">
      <w:pPr>
        <w:pStyle w:val="ListParagraph"/>
        <w:keepLines/>
        <w:widowControl w:val="0"/>
        <w:numPr>
          <w:ilvl w:val="0"/>
          <w:numId w:val="30"/>
        </w:numPr>
        <w:spacing w:after="0" w:line="240" w:lineRule="auto"/>
        <w:rPr>
          <w:rFonts w:asciiTheme="minorHAnsi" w:eastAsiaTheme="minorEastAsia" w:hAnsiTheme="minorHAnsi" w:cstheme="minorBidi"/>
        </w:rPr>
      </w:pPr>
      <w:r>
        <w:t xml:space="preserve">Once translations are approved by IDMC, </w:t>
      </w:r>
      <w:r w:rsidR="7884D510">
        <w:t xml:space="preserve">to incorporate the text into InDesign templates provided by IDMC in line with the design of the original English version. All design elements from the primary template must be mirrored and consistent in the translated version. Once the translated text has been incorporated into the InDesign file, create an InDesign </w:t>
      </w:r>
      <w:proofErr w:type="gramStart"/>
      <w:r w:rsidR="7884D510">
        <w:t>package</w:t>
      </w:r>
      <w:proofErr w:type="gramEnd"/>
      <w:r w:rsidR="7884D510">
        <w:t xml:space="preserve"> and export the file in the IDMC-required format PDF Print and PDF Digital. The exportation requirements will be included with the template. </w:t>
      </w:r>
      <w:r w:rsidR="00E8429B">
        <w:t xml:space="preserve"> original English version.</w:t>
      </w:r>
    </w:p>
    <w:p w14:paraId="694A0DF0" w14:textId="77777777" w:rsidR="00670599" w:rsidRDefault="00670599" w:rsidP="003745CC">
      <w:pPr>
        <w:keepLines/>
        <w:widowControl w:val="0"/>
        <w:spacing w:after="0" w:line="240" w:lineRule="auto"/>
        <w:rPr>
          <w:rFonts w:asciiTheme="minorHAnsi" w:hAnsiTheme="minorHAnsi" w:cstheme="minorHAnsi"/>
          <w:b/>
        </w:rPr>
      </w:pPr>
    </w:p>
    <w:p w14:paraId="3397FAD6" w14:textId="6C71CCE7" w:rsidR="003745CC" w:rsidRPr="000542CB" w:rsidRDefault="003745CC" w:rsidP="000542CB">
      <w:pPr>
        <w:keepLines/>
        <w:widowControl w:val="0"/>
        <w:spacing w:after="0" w:line="240" w:lineRule="auto"/>
        <w:rPr>
          <w:rFonts w:asciiTheme="minorHAnsi" w:hAnsiTheme="minorHAnsi" w:cstheme="minorHAnsi"/>
          <w:b/>
        </w:rPr>
      </w:pPr>
      <w:r w:rsidRPr="000F35FA">
        <w:rPr>
          <w:rFonts w:asciiTheme="minorHAnsi" w:hAnsiTheme="minorHAnsi" w:cstheme="minorHAnsi"/>
          <w:b/>
        </w:rPr>
        <w:t xml:space="preserve">Qualifications of the </w:t>
      </w:r>
      <w:r w:rsidR="00D5757F">
        <w:rPr>
          <w:rFonts w:asciiTheme="minorHAnsi" w:hAnsiTheme="minorHAnsi" w:cstheme="minorHAnsi"/>
          <w:b/>
        </w:rPr>
        <w:t>translation agency</w:t>
      </w:r>
    </w:p>
    <w:p w14:paraId="6FF42713" w14:textId="3CE79F07" w:rsidR="00D01BD1" w:rsidRDefault="00D01BD1" w:rsidP="003745CC">
      <w:pPr>
        <w:pStyle w:val="ListParagraph"/>
        <w:numPr>
          <w:ilvl w:val="0"/>
          <w:numId w:val="21"/>
        </w:numPr>
        <w:spacing w:after="0"/>
        <w:jc w:val="both"/>
        <w:rPr>
          <w:rFonts w:asciiTheme="minorHAnsi" w:hAnsiTheme="minorHAnsi" w:cstheme="minorBidi"/>
          <w:color w:val="000000" w:themeColor="text1"/>
        </w:rPr>
      </w:pPr>
      <w:r>
        <w:rPr>
          <w:rFonts w:asciiTheme="minorHAnsi" w:hAnsiTheme="minorHAnsi" w:cstheme="minorBidi"/>
          <w:color w:val="000000" w:themeColor="text1"/>
        </w:rPr>
        <w:t xml:space="preserve">Translators, </w:t>
      </w:r>
      <w:r w:rsidR="00862C1C">
        <w:rPr>
          <w:rFonts w:asciiTheme="minorHAnsi" w:hAnsiTheme="minorHAnsi" w:cstheme="minorBidi"/>
          <w:color w:val="000000" w:themeColor="text1"/>
        </w:rPr>
        <w:t>reviewers,</w:t>
      </w:r>
      <w:r>
        <w:rPr>
          <w:rFonts w:asciiTheme="minorHAnsi" w:hAnsiTheme="minorHAnsi" w:cstheme="minorBidi"/>
          <w:color w:val="000000" w:themeColor="text1"/>
        </w:rPr>
        <w:t xml:space="preserve"> and proof-readers </w:t>
      </w:r>
      <w:r w:rsidR="00DB1399">
        <w:rPr>
          <w:rFonts w:asciiTheme="minorHAnsi" w:hAnsiTheme="minorHAnsi" w:cstheme="minorBidi"/>
          <w:color w:val="000000" w:themeColor="text1"/>
        </w:rPr>
        <w:t>must have perfect mastery of English and the target languages</w:t>
      </w:r>
      <w:r w:rsidR="00862C1C">
        <w:rPr>
          <w:rFonts w:asciiTheme="minorHAnsi" w:hAnsiTheme="minorHAnsi" w:cstheme="minorBidi"/>
          <w:color w:val="000000" w:themeColor="text1"/>
        </w:rPr>
        <w:t>.</w:t>
      </w:r>
    </w:p>
    <w:p w14:paraId="687EAC0C" w14:textId="5B41133C" w:rsidR="003745CC" w:rsidRDefault="00CF0EE4" w:rsidP="003745CC">
      <w:pPr>
        <w:pStyle w:val="ListParagraph"/>
        <w:numPr>
          <w:ilvl w:val="0"/>
          <w:numId w:val="21"/>
        </w:numPr>
        <w:spacing w:after="0"/>
        <w:jc w:val="both"/>
        <w:rPr>
          <w:rFonts w:asciiTheme="minorHAnsi" w:hAnsiTheme="minorHAnsi" w:cstheme="minorBidi"/>
          <w:color w:val="000000" w:themeColor="text1"/>
        </w:rPr>
      </w:pPr>
      <w:r>
        <w:rPr>
          <w:rFonts w:asciiTheme="minorHAnsi" w:hAnsiTheme="minorHAnsi" w:cstheme="minorBidi"/>
          <w:color w:val="000000" w:themeColor="text1"/>
        </w:rPr>
        <w:t>Proficiency in methods and techniques specific to tra</w:t>
      </w:r>
      <w:r w:rsidR="007C04F4">
        <w:rPr>
          <w:rFonts w:asciiTheme="minorHAnsi" w:hAnsiTheme="minorHAnsi" w:cstheme="minorBidi"/>
          <w:color w:val="000000" w:themeColor="text1"/>
        </w:rPr>
        <w:t>nslation.</w:t>
      </w:r>
    </w:p>
    <w:p w14:paraId="4E4BF720" w14:textId="591E5669" w:rsidR="00435837" w:rsidRDefault="0001345C" w:rsidP="00BA62AD">
      <w:pPr>
        <w:spacing w:after="0" w:line="259" w:lineRule="auto"/>
        <w:ind w:firstLine="360"/>
        <w:jc w:val="both"/>
      </w:pPr>
      <w:r>
        <w:rPr>
          <w:rFonts w:ascii="Symbol" w:eastAsia="Symbol" w:hAnsi="Symbol" w:cs="Symbol"/>
        </w:rPr>
        <w:t>·</w:t>
      </w:r>
      <w:r>
        <w:t xml:space="preserve"> </w:t>
      </w:r>
      <w:r w:rsidR="00BA62AD">
        <w:tab/>
      </w:r>
      <w:r>
        <w:t xml:space="preserve">Thoroughness and accuracy. </w:t>
      </w:r>
    </w:p>
    <w:p w14:paraId="681C5A5B" w14:textId="5022AA12" w:rsidR="00435837" w:rsidRDefault="0001345C" w:rsidP="00BA62AD">
      <w:pPr>
        <w:pStyle w:val="ListParagraph"/>
        <w:numPr>
          <w:ilvl w:val="0"/>
          <w:numId w:val="21"/>
        </w:numPr>
        <w:spacing w:after="0" w:line="259" w:lineRule="auto"/>
        <w:jc w:val="both"/>
      </w:pPr>
      <w:r>
        <w:t xml:space="preserve">Adaptability and flexibility and the ability to work under pressure and to short deadlines. </w:t>
      </w:r>
    </w:p>
    <w:p w14:paraId="77B5076A" w14:textId="5C4A226D" w:rsidR="000F0A46" w:rsidRDefault="0001345C" w:rsidP="000F0A46">
      <w:pPr>
        <w:pStyle w:val="ListParagraph"/>
        <w:numPr>
          <w:ilvl w:val="0"/>
          <w:numId w:val="21"/>
        </w:numPr>
        <w:spacing w:after="0" w:line="259" w:lineRule="auto"/>
        <w:jc w:val="both"/>
      </w:pPr>
      <w:r>
        <w:t xml:space="preserve"> Good IT skills. </w:t>
      </w:r>
    </w:p>
    <w:p w14:paraId="5C111C0D" w14:textId="77777777" w:rsidR="00343DBA" w:rsidRPr="00AF3934" w:rsidRDefault="00343DBA" w:rsidP="00343DBA">
      <w:pPr>
        <w:pStyle w:val="ListParagraph"/>
        <w:numPr>
          <w:ilvl w:val="0"/>
          <w:numId w:val="21"/>
        </w:numPr>
        <w:spacing w:after="0"/>
        <w:jc w:val="both"/>
        <w:rPr>
          <w:rFonts w:asciiTheme="minorHAnsi" w:hAnsiTheme="minorHAnsi" w:cstheme="minorBidi"/>
          <w:color w:val="000000" w:themeColor="text1"/>
        </w:rPr>
      </w:pPr>
      <w:proofErr w:type="gramStart"/>
      <w:r>
        <w:rPr>
          <w:rFonts w:asciiTheme="minorHAnsi" w:hAnsiTheme="minorHAnsi" w:cstheme="minorBidi"/>
          <w:color w:val="000000" w:themeColor="text1"/>
        </w:rPr>
        <w:t>Specialized knowledge of internal displacement,</w:t>
      </w:r>
      <w:proofErr w:type="gramEnd"/>
      <w:r>
        <w:rPr>
          <w:rFonts w:asciiTheme="minorHAnsi" w:hAnsiTheme="minorHAnsi" w:cstheme="minorBidi"/>
          <w:color w:val="000000" w:themeColor="text1"/>
        </w:rPr>
        <w:t xml:space="preserve"> forced displacement or migration is a strong asset.</w:t>
      </w:r>
      <w:r>
        <w:t xml:space="preserve"> </w:t>
      </w:r>
    </w:p>
    <w:p w14:paraId="23179DE5" w14:textId="77777777" w:rsidR="00343DBA" w:rsidRPr="0074344B" w:rsidRDefault="00343DBA" w:rsidP="00343DBA">
      <w:pPr>
        <w:pStyle w:val="ListParagraph"/>
        <w:spacing w:after="0" w:line="259" w:lineRule="auto"/>
        <w:jc w:val="both"/>
      </w:pPr>
    </w:p>
    <w:p w14:paraId="1231BC01" w14:textId="77777777" w:rsidR="00035921" w:rsidRPr="00BC76FC" w:rsidRDefault="00035921" w:rsidP="007F67BC">
      <w:pPr>
        <w:spacing w:after="0"/>
        <w:jc w:val="both"/>
        <w:rPr>
          <w:rFonts w:asciiTheme="minorHAnsi" w:hAnsiTheme="minorHAnsi" w:cstheme="minorBidi"/>
        </w:rPr>
      </w:pPr>
    </w:p>
    <w:p w14:paraId="190624F1" w14:textId="6E9A72B3" w:rsidR="00035921" w:rsidRPr="004F7703" w:rsidRDefault="00035921" w:rsidP="007F67BC">
      <w:pPr>
        <w:spacing w:after="0"/>
        <w:jc w:val="both"/>
        <w:rPr>
          <w:rFonts w:asciiTheme="minorHAnsi" w:hAnsiTheme="minorHAnsi" w:cstheme="minorBidi"/>
          <w:b/>
          <w:bCs/>
        </w:rPr>
      </w:pPr>
      <w:r w:rsidRPr="6E6C2554">
        <w:rPr>
          <w:rFonts w:asciiTheme="minorHAnsi" w:hAnsiTheme="minorHAnsi" w:cstheme="minorBidi"/>
          <w:b/>
          <w:bCs/>
        </w:rPr>
        <w:t xml:space="preserve">Institutional and </w:t>
      </w:r>
      <w:proofErr w:type="spellStart"/>
      <w:r w:rsidRPr="6E6C2554">
        <w:rPr>
          <w:rFonts w:asciiTheme="minorHAnsi" w:hAnsiTheme="minorHAnsi" w:cstheme="minorBidi"/>
          <w:b/>
          <w:bCs/>
        </w:rPr>
        <w:t>organisational</w:t>
      </w:r>
      <w:proofErr w:type="spellEnd"/>
      <w:r w:rsidRPr="6E6C2554">
        <w:rPr>
          <w:rFonts w:asciiTheme="minorHAnsi" w:hAnsiTheme="minorHAnsi" w:cstheme="minorBidi"/>
          <w:b/>
          <w:bCs/>
        </w:rPr>
        <w:t xml:space="preserve"> arrangements</w:t>
      </w:r>
    </w:p>
    <w:p w14:paraId="27DC762D" w14:textId="221FC795" w:rsidR="007A0EEE" w:rsidRDefault="00E74B99" w:rsidP="00BD2F2C">
      <w:pPr>
        <w:spacing w:after="0" w:line="259" w:lineRule="auto"/>
        <w:jc w:val="both"/>
        <w:rPr>
          <w:rFonts w:eastAsia="Calibri" w:cs="Arial"/>
        </w:rPr>
      </w:pPr>
      <w:r w:rsidRPr="00E74B99">
        <w:rPr>
          <w:rFonts w:eastAsia="Calibri" w:cs="Arial"/>
        </w:rPr>
        <w:t>Detailed deliverables and timelines will be clearly defined in the specific terms of reference for each</w:t>
      </w:r>
      <w:r w:rsidR="004C1590">
        <w:rPr>
          <w:rFonts w:eastAsia="Calibri" w:cs="Arial"/>
        </w:rPr>
        <w:t xml:space="preserve"> c</w:t>
      </w:r>
      <w:r w:rsidRPr="00E74B99">
        <w:rPr>
          <w:rFonts w:eastAsia="Calibri" w:cs="Arial"/>
        </w:rPr>
        <w:t>onsultancy</w:t>
      </w:r>
      <w:r w:rsidR="004C1590">
        <w:rPr>
          <w:rFonts w:eastAsia="Calibri" w:cs="Arial"/>
        </w:rPr>
        <w:t xml:space="preserve"> assignment</w:t>
      </w:r>
      <w:r w:rsidRPr="00E74B99">
        <w:rPr>
          <w:rFonts w:eastAsia="Calibri" w:cs="Arial"/>
        </w:rPr>
        <w:t xml:space="preserve"> to be provided by NRC</w:t>
      </w:r>
      <w:r w:rsidR="00035921" w:rsidRPr="00BA4B4C">
        <w:rPr>
          <w:rFonts w:eastAsia="Calibri" w:cs="Arial"/>
        </w:rPr>
        <w:t xml:space="preserve"> </w:t>
      </w:r>
      <w:r w:rsidR="00D55075">
        <w:rPr>
          <w:rFonts w:eastAsia="Calibri" w:cs="Arial"/>
        </w:rPr>
        <w:t xml:space="preserve">and IDMC </w:t>
      </w:r>
      <w:r w:rsidR="00035921" w:rsidRPr="00BA4B4C">
        <w:rPr>
          <w:rFonts w:eastAsia="Calibri" w:cs="Arial"/>
        </w:rPr>
        <w:t xml:space="preserve">in accordance with the Terms of Reference. </w:t>
      </w:r>
    </w:p>
    <w:p w14:paraId="673D12EF" w14:textId="77777777" w:rsidR="00035921" w:rsidRPr="00BA4B4C" w:rsidRDefault="00035921" w:rsidP="00BD2F2C">
      <w:pPr>
        <w:spacing w:after="0" w:line="259" w:lineRule="auto"/>
        <w:jc w:val="both"/>
        <w:rPr>
          <w:rFonts w:eastAsia="Calibri" w:cs="Arial"/>
        </w:rPr>
      </w:pPr>
    </w:p>
    <w:p w14:paraId="2D0C4AD8" w14:textId="57787119" w:rsidR="00035921" w:rsidRPr="005478C3" w:rsidRDefault="00035921" w:rsidP="00BD2F2C">
      <w:pPr>
        <w:spacing w:after="0"/>
        <w:jc w:val="both"/>
        <w:rPr>
          <w:rFonts w:asciiTheme="minorHAnsi" w:hAnsiTheme="minorHAnsi" w:cstheme="minorHAnsi"/>
          <w:iCs/>
          <w:color w:val="000000" w:themeColor="text1"/>
        </w:rPr>
      </w:pPr>
      <w:r w:rsidRPr="00C73CC4">
        <w:rPr>
          <w:rFonts w:asciiTheme="minorHAnsi" w:hAnsiTheme="minorHAnsi" w:cstheme="minorHAnsi"/>
          <w:iCs/>
          <w:color w:val="000000" w:themeColor="text1"/>
        </w:rPr>
        <w:t xml:space="preserve">NRC </w:t>
      </w:r>
      <w:r w:rsidR="00D55075">
        <w:rPr>
          <w:rFonts w:asciiTheme="minorHAnsi" w:hAnsiTheme="minorHAnsi" w:cstheme="minorHAnsi"/>
          <w:iCs/>
          <w:color w:val="000000" w:themeColor="text1"/>
        </w:rPr>
        <w:t xml:space="preserve">and IDMC </w:t>
      </w:r>
      <w:r w:rsidRPr="005478C3">
        <w:rPr>
          <w:rFonts w:asciiTheme="minorHAnsi" w:hAnsiTheme="minorHAnsi" w:cstheme="minorHAnsi"/>
          <w:iCs/>
          <w:color w:val="000000" w:themeColor="text1"/>
        </w:rPr>
        <w:t>will own the intellectual property rights to all materials submitted by the</w:t>
      </w:r>
      <w:r w:rsidR="009A7E4E">
        <w:rPr>
          <w:rFonts w:asciiTheme="minorHAnsi" w:hAnsiTheme="minorHAnsi" w:cstheme="minorHAnsi"/>
          <w:iCs/>
          <w:color w:val="000000" w:themeColor="text1"/>
        </w:rPr>
        <w:t xml:space="preserve"> translation agency</w:t>
      </w:r>
      <w:r w:rsidRPr="005478C3">
        <w:rPr>
          <w:rFonts w:asciiTheme="minorHAnsi" w:hAnsiTheme="minorHAnsi" w:cstheme="minorHAnsi"/>
          <w:iCs/>
          <w:color w:val="000000" w:themeColor="text1"/>
        </w:rPr>
        <w:t xml:space="preserve"> under the contract. </w:t>
      </w:r>
    </w:p>
    <w:p w14:paraId="0C9EAD21" w14:textId="0CCF1CAD" w:rsidR="00035921" w:rsidRPr="00F34811" w:rsidRDefault="00035921" w:rsidP="00F34811">
      <w:pPr>
        <w:keepLines/>
        <w:widowControl w:val="0"/>
        <w:spacing w:after="0" w:line="240" w:lineRule="auto"/>
        <w:jc w:val="both"/>
        <w:rPr>
          <w:rFonts w:asciiTheme="minorHAnsi" w:hAnsiTheme="minorHAnsi" w:cstheme="minorHAnsi"/>
          <w:iCs/>
          <w:color w:val="000000" w:themeColor="text1"/>
        </w:rPr>
      </w:pPr>
    </w:p>
    <w:p w14:paraId="6D53F68F" w14:textId="77777777" w:rsidR="002417F9" w:rsidRPr="00542EF4"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 xml:space="preserve">SECTION 5 </w:t>
      </w:r>
    </w:p>
    <w:p w14:paraId="0C1EB934" w14:textId="57798E46" w:rsidR="00D173EE" w:rsidRPr="00154D08" w:rsidRDefault="00D173EE" w:rsidP="00D173EE">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BIDDING FORM</w:t>
      </w:r>
      <w:r w:rsidRPr="00154D08">
        <w:rPr>
          <w:rFonts w:asciiTheme="minorHAnsi" w:hAnsiTheme="minorHAnsi"/>
          <w:b/>
          <w:bCs/>
          <w:sz w:val="26"/>
          <w:szCs w:val="26"/>
        </w:rPr>
        <w:t xml:space="preserve"> </w:t>
      </w:r>
    </w:p>
    <w:p w14:paraId="11B3A43C" w14:textId="77777777" w:rsidR="00D173EE" w:rsidRPr="00154D08" w:rsidRDefault="00D173EE" w:rsidP="00D173EE">
      <w:pPr>
        <w:widowControl w:val="0"/>
        <w:autoSpaceDE w:val="0"/>
        <w:autoSpaceDN w:val="0"/>
        <w:adjustRightInd w:val="0"/>
        <w:spacing w:after="0"/>
        <w:rPr>
          <w:rFonts w:asciiTheme="minorHAnsi" w:hAnsiTheme="minorHAnsi"/>
          <w:sz w:val="20"/>
          <w:szCs w:val="20"/>
        </w:rPr>
      </w:pPr>
    </w:p>
    <w:p w14:paraId="29E0B0B5" w14:textId="77777777" w:rsidR="00B06CD3" w:rsidRPr="00055679" w:rsidRDefault="00B06CD3" w:rsidP="00B06CD3">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1BDC34D9" w14:textId="2BA90967" w:rsidR="00402B08" w:rsidRPr="00B06CD3" w:rsidRDefault="00B06CD3" w:rsidP="00B06CD3">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Default="00402B08" w:rsidP="00402B08">
      <w:pPr>
        <w:widowControl w:val="0"/>
        <w:overflowPunct w:val="0"/>
        <w:autoSpaceDE w:val="0"/>
        <w:autoSpaceDN w:val="0"/>
        <w:adjustRightInd w:val="0"/>
        <w:spacing w:after="0"/>
        <w:jc w:val="both"/>
        <w:rPr>
          <w:rFonts w:asciiTheme="minorHAnsi" w:hAnsiTheme="minorHAnsi"/>
          <w:sz w:val="20"/>
          <w:szCs w:val="20"/>
        </w:rPr>
      </w:pPr>
    </w:p>
    <w:p w14:paraId="6CDED991" w14:textId="70E1F205" w:rsidR="00E426FC" w:rsidRPr="007A42D3" w:rsidRDefault="00402B08"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w:t>
      </w:r>
      <w:r w:rsidR="00B06CD3" w:rsidRPr="00107CFC">
        <w:rPr>
          <w:rFonts w:asciiTheme="minorHAnsi" w:hAnsiTheme="minorHAnsi"/>
          <w:b/>
          <w:u w:val="single"/>
          <w:lang w:val="en-AU"/>
        </w:rPr>
        <w:t>s details</w:t>
      </w:r>
    </w:p>
    <w:p w14:paraId="0F6E6FAF" w14:textId="77777777" w:rsidR="00E426FC" w:rsidRPr="00E426FC" w:rsidRDefault="00402B08" w:rsidP="00BD3878">
      <w:pPr>
        <w:pStyle w:val="ListParagraph"/>
        <w:widowControl w:val="0"/>
        <w:numPr>
          <w:ilvl w:val="0"/>
          <w:numId w:val="15"/>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371EDFC7" w14:textId="679D0FA7" w:rsidR="00402B08" w:rsidRPr="00636812"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5239E3" w14:paraId="3BC75F45" w14:textId="77777777" w:rsidTr="00520D97">
        <w:trPr>
          <w:trHeight w:val="204"/>
        </w:trPr>
        <w:tc>
          <w:tcPr>
            <w:tcW w:w="3828" w:type="dxa"/>
            <w:shd w:val="clear" w:color="auto" w:fill="F2F2F2" w:themeFill="background1" w:themeFillShade="F2"/>
          </w:tcPr>
          <w:p w14:paraId="367BABE9" w14:textId="5308AAF5"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w:t>
            </w:r>
            <w:r w:rsidR="00B03BB2">
              <w:rPr>
                <w:rFonts w:asciiTheme="minorHAnsi" w:hAnsiTheme="minorHAnsi"/>
                <w:b/>
                <w:sz w:val="20"/>
                <w:szCs w:val="20"/>
                <w:lang w:val="en-AU"/>
              </w:rPr>
              <w:t>/Individual</w:t>
            </w:r>
            <w:r w:rsidRPr="005239E3">
              <w:rPr>
                <w:rFonts w:asciiTheme="minorHAnsi" w:hAnsiTheme="minorHAnsi"/>
                <w:b/>
                <w:sz w:val="20"/>
                <w:szCs w:val="20"/>
                <w:lang w:val="en-AU"/>
              </w:rPr>
              <w:t xml:space="preserve"> name:</w:t>
            </w:r>
          </w:p>
        </w:tc>
        <w:tc>
          <w:tcPr>
            <w:tcW w:w="5103" w:type="dxa"/>
          </w:tcPr>
          <w:p w14:paraId="417EE2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468D282" w14:textId="77777777" w:rsidTr="00520D97">
        <w:trPr>
          <w:trHeight w:val="204"/>
        </w:trPr>
        <w:tc>
          <w:tcPr>
            <w:tcW w:w="3828" w:type="dxa"/>
            <w:shd w:val="clear" w:color="auto" w:fill="F2F2F2" w:themeFill="background1" w:themeFillShade="F2"/>
          </w:tcPr>
          <w:p w14:paraId="6A9EBE8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6700CA9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6CFFF7F" w14:textId="77777777" w:rsidTr="00520D97">
        <w:trPr>
          <w:trHeight w:val="204"/>
        </w:trPr>
        <w:tc>
          <w:tcPr>
            <w:tcW w:w="3828" w:type="dxa"/>
            <w:shd w:val="clear" w:color="auto" w:fill="F2F2F2" w:themeFill="background1" w:themeFillShade="F2"/>
          </w:tcPr>
          <w:p w14:paraId="64607BE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647EFD8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D8007F" w14:textId="77777777" w:rsidTr="00520D97">
        <w:trPr>
          <w:trHeight w:val="204"/>
        </w:trPr>
        <w:tc>
          <w:tcPr>
            <w:tcW w:w="3828" w:type="dxa"/>
            <w:shd w:val="clear" w:color="auto" w:fill="F2F2F2" w:themeFill="background1" w:themeFillShade="F2"/>
          </w:tcPr>
          <w:p w14:paraId="2489AFD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512B7298"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555DFE4D" w14:textId="77777777" w:rsidTr="00520D97">
        <w:trPr>
          <w:trHeight w:val="204"/>
        </w:trPr>
        <w:tc>
          <w:tcPr>
            <w:tcW w:w="3828" w:type="dxa"/>
            <w:shd w:val="clear" w:color="auto" w:fill="F2F2F2" w:themeFill="background1" w:themeFillShade="F2"/>
          </w:tcPr>
          <w:p w14:paraId="1B97C2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2807FC1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C4576EF" w14:textId="77777777" w:rsidTr="00520D97">
        <w:trPr>
          <w:trHeight w:val="204"/>
        </w:trPr>
        <w:tc>
          <w:tcPr>
            <w:tcW w:w="3828" w:type="dxa"/>
            <w:shd w:val="clear" w:color="auto" w:fill="F2F2F2" w:themeFill="background1" w:themeFillShade="F2"/>
          </w:tcPr>
          <w:p w14:paraId="11F1BFEB"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lastRenderedPageBreak/>
              <w:t>Job title:</w:t>
            </w:r>
          </w:p>
        </w:tc>
        <w:tc>
          <w:tcPr>
            <w:tcW w:w="5103" w:type="dxa"/>
          </w:tcPr>
          <w:p w14:paraId="025C5C1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1F747C57" w14:textId="77777777" w:rsidTr="00520D97">
        <w:trPr>
          <w:trHeight w:val="204"/>
        </w:trPr>
        <w:tc>
          <w:tcPr>
            <w:tcW w:w="3828" w:type="dxa"/>
            <w:shd w:val="clear" w:color="auto" w:fill="F2F2F2" w:themeFill="background1" w:themeFillShade="F2"/>
          </w:tcPr>
          <w:p w14:paraId="7FF0787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474AE65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60D97514" w14:textId="77777777" w:rsidTr="00520D97">
        <w:trPr>
          <w:trHeight w:val="204"/>
        </w:trPr>
        <w:tc>
          <w:tcPr>
            <w:tcW w:w="3828" w:type="dxa"/>
            <w:shd w:val="clear" w:color="auto" w:fill="F2F2F2" w:themeFill="background1" w:themeFillShade="F2"/>
          </w:tcPr>
          <w:p w14:paraId="52D2E76D"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000527E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693FA0" w14:textId="77777777" w:rsidTr="00520D97">
        <w:trPr>
          <w:trHeight w:val="204"/>
        </w:trPr>
        <w:tc>
          <w:tcPr>
            <w:tcW w:w="3828" w:type="dxa"/>
            <w:shd w:val="clear" w:color="auto" w:fill="F2F2F2" w:themeFill="background1" w:themeFillShade="F2"/>
          </w:tcPr>
          <w:p w14:paraId="116D732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2EE6B226"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634D2AA1"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3B6D229" w14:textId="77777777" w:rsidTr="00520D97">
        <w:trPr>
          <w:trHeight w:val="204"/>
        </w:trPr>
        <w:tc>
          <w:tcPr>
            <w:tcW w:w="3828" w:type="dxa"/>
            <w:shd w:val="clear" w:color="auto" w:fill="F2F2F2" w:themeFill="background1" w:themeFillShade="F2"/>
          </w:tcPr>
          <w:p w14:paraId="3ABAAE7F"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26C52205"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7856131D" w14:textId="77777777" w:rsidTr="00520D97">
        <w:trPr>
          <w:trHeight w:val="204"/>
        </w:trPr>
        <w:tc>
          <w:tcPr>
            <w:tcW w:w="3828" w:type="dxa"/>
            <w:shd w:val="clear" w:color="auto" w:fill="F2F2F2" w:themeFill="background1" w:themeFillShade="F2"/>
          </w:tcPr>
          <w:p w14:paraId="47A95F8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47C1FEBA"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325985DA" w14:textId="77777777" w:rsidTr="00520D97">
        <w:trPr>
          <w:trHeight w:val="204"/>
        </w:trPr>
        <w:tc>
          <w:tcPr>
            <w:tcW w:w="3828" w:type="dxa"/>
            <w:shd w:val="clear" w:color="auto" w:fill="F2F2F2" w:themeFill="background1" w:themeFillShade="F2"/>
          </w:tcPr>
          <w:p w14:paraId="19282ECE"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359864A3"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223D897E" w14:textId="77777777" w:rsidTr="00520D97">
        <w:trPr>
          <w:trHeight w:val="204"/>
        </w:trPr>
        <w:tc>
          <w:tcPr>
            <w:tcW w:w="3828" w:type="dxa"/>
            <w:shd w:val="clear" w:color="auto" w:fill="F2F2F2" w:themeFill="background1" w:themeFillShade="F2"/>
          </w:tcPr>
          <w:p w14:paraId="2F70BE5C"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134391D0"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r w:rsidR="00402B08" w:rsidRPr="005239E3" w14:paraId="0AE420E8" w14:textId="77777777" w:rsidTr="00520D97">
        <w:trPr>
          <w:trHeight w:val="204"/>
        </w:trPr>
        <w:tc>
          <w:tcPr>
            <w:tcW w:w="3828" w:type="dxa"/>
            <w:shd w:val="clear" w:color="auto" w:fill="F2F2F2" w:themeFill="background1" w:themeFillShade="F2"/>
          </w:tcPr>
          <w:p w14:paraId="2DD071B4"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partnership, private limited company, etc.)</w:t>
            </w:r>
          </w:p>
        </w:tc>
        <w:tc>
          <w:tcPr>
            <w:tcW w:w="5103" w:type="dxa"/>
          </w:tcPr>
          <w:p w14:paraId="30A6D272" w14:textId="77777777" w:rsidR="00402B08" w:rsidRPr="005239E3" w:rsidRDefault="00402B08" w:rsidP="00520D97">
            <w:pPr>
              <w:widowControl w:val="0"/>
              <w:overflowPunct w:val="0"/>
              <w:autoSpaceDE w:val="0"/>
              <w:autoSpaceDN w:val="0"/>
              <w:adjustRightInd w:val="0"/>
              <w:spacing w:after="0"/>
              <w:jc w:val="both"/>
              <w:rPr>
                <w:rFonts w:asciiTheme="minorHAnsi" w:hAnsiTheme="minorHAnsi"/>
                <w:lang w:val="en-AU"/>
              </w:rPr>
            </w:pPr>
          </w:p>
        </w:tc>
      </w:tr>
    </w:tbl>
    <w:p w14:paraId="76069FD3" w14:textId="77777777" w:rsidR="00636812" w:rsidRDefault="00636812" w:rsidP="00636812">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E6AA4AC" w14:textId="2D38C5BD" w:rsidR="002B1C67" w:rsidRPr="00636812" w:rsidRDefault="002B1C67"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660E4FF8" w14:textId="47D97595" w:rsidR="00402B08"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7C80AE97" w14:textId="77777777" w:rsidR="00E426FC" w:rsidRPr="00ED0009"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ED0009" w14:paraId="740E7D64" w14:textId="77777777" w:rsidTr="00520D97">
        <w:tc>
          <w:tcPr>
            <w:tcW w:w="7088" w:type="dxa"/>
            <w:shd w:val="clear" w:color="auto" w:fill="F2F2F2" w:themeFill="background1" w:themeFillShade="F2"/>
          </w:tcPr>
          <w:p w14:paraId="4E1EC8D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0E0BC197" w14:textId="77777777" w:rsidR="00402B08" w:rsidRPr="00ED0009" w:rsidRDefault="00402B08" w:rsidP="00520D97">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r>
      <w:tr w:rsidR="00402B08" w:rsidRPr="00ED0009" w14:paraId="5B102ADA" w14:textId="77777777" w:rsidTr="00520D97">
        <w:tc>
          <w:tcPr>
            <w:tcW w:w="7088" w:type="dxa"/>
          </w:tcPr>
          <w:p w14:paraId="6AED66BA"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08AE216"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4C7429FC" w14:textId="77777777" w:rsidTr="00520D97">
        <w:tc>
          <w:tcPr>
            <w:tcW w:w="7088" w:type="dxa"/>
          </w:tcPr>
          <w:p w14:paraId="1648C444"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009E1AB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0CF4F504" w14:textId="77777777" w:rsidTr="00520D97">
        <w:tc>
          <w:tcPr>
            <w:tcW w:w="7088" w:type="dxa"/>
          </w:tcPr>
          <w:p w14:paraId="1F7B8F47"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623456DB"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402B08" w:rsidRPr="00ED0009" w14:paraId="13940A06" w14:textId="77777777" w:rsidTr="00520D97">
        <w:tc>
          <w:tcPr>
            <w:tcW w:w="7088" w:type="dxa"/>
          </w:tcPr>
          <w:p w14:paraId="2C684BAF"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843" w:type="dxa"/>
          </w:tcPr>
          <w:p w14:paraId="382C3903" w14:textId="77777777" w:rsidR="00402B08" w:rsidRPr="00ED0009" w:rsidRDefault="00402B08" w:rsidP="00520D97">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496005F6" w14:textId="77777777" w:rsidR="00E426FC" w:rsidRDefault="00E426FC" w:rsidP="00402B08">
      <w:pPr>
        <w:spacing w:after="0" w:line="240" w:lineRule="auto"/>
        <w:ind w:right="1350"/>
        <w:rPr>
          <w:rFonts w:cs="Arial"/>
          <w:i/>
          <w:sz w:val="16"/>
          <w:szCs w:val="16"/>
          <w:lang w:val="en-AU"/>
        </w:rPr>
      </w:pPr>
    </w:p>
    <w:p w14:paraId="31514B2B" w14:textId="75152705" w:rsidR="00402B08" w:rsidRPr="00ED0009" w:rsidRDefault="00E426FC" w:rsidP="00402B08">
      <w:pPr>
        <w:spacing w:after="0" w:line="240" w:lineRule="auto"/>
        <w:ind w:right="1350"/>
        <w:rPr>
          <w:rFonts w:cs="Arial"/>
          <w:i/>
          <w:sz w:val="16"/>
          <w:szCs w:val="16"/>
          <w:lang w:val="en-AU"/>
        </w:rPr>
      </w:pPr>
      <w:r>
        <w:rPr>
          <w:rFonts w:cs="Arial"/>
          <w:i/>
          <w:sz w:val="16"/>
          <w:szCs w:val="16"/>
          <w:lang w:val="en-AU"/>
        </w:rPr>
        <w:tab/>
      </w:r>
      <w:r w:rsidR="00402B08" w:rsidRPr="00ED0009">
        <w:rPr>
          <w:rFonts w:cs="Arial"/>
          <w:i/>
          <w:sz w:val="16"/>
          <w:szCs w:val="16"/>
          <w:lang w:val="en-AU"/>
        </w:rPr>
        <w:t xml:space="preserve">* Please note this information is necessary </w:t>
      </w:r>
      <w:proofErr w:type="gramStart"/>
      <w:r w:rsidR="00402B08" w:rsidRPr="00ED0009">
        <w:rPr>
          <w:rFonts w:cs="Arial"/>
          <w:i/>
          <w:sz w:val="16"/>
          <w:szCs w:val="16"/>
          <w:lang w:val="en-AU"/>
        </w:rPr>
        <w:t>in order to</w:t>
      </w:r>
      <w:proofErr w:type="gramEnd"/>
      <w:r w:rsidR="00402B08" w:rsidRPr="00ED0009">
        <w:rPr>
          <w:rFonts w:cs="Arial"/>
          <w:i/>
          <w:sz w:val="16"/>
          <w:szCs w:val="16"/>
          <w:lang w:val="en-AU"/>
        </w:rPr>
        <w:t xml:space="preserve"> conduct the vetting procedure referred to in clause 25 of the </w:t>
      </w:r>
      <w:r>
        <w:rPr>
          <w:rFonts w:cs="Arial"/>
          <w:i/>
          <w:sz w:val="16"/>
          <w:szCs w:val="16"/>
          <w:lang w:val="en-AU"/>
        </w:rPr>
        <w:tab/>
      </w:r>
      <w:r w:rsidR="00402B08" w:rsidRPr="00ED0009">
        <w:rPr>
          <w:rFonts w:cs="Arial"/>
          <w:i/>
          <w:sz w:val="16"/>
          <w:szCs w:val="16"/>
          <w:lang w:val="en-AU"/>
        </w:rPr>
        <w:t>Invitation to Bid-General Terms and Conditions.</w:t>
      </w:r>
    </w:p>
    <w:p w14:paraId="180C7A9A" w14:textId="77777777" w:rsidR="00636812" w:rsidRDefault="00636812" w:rsidP="00636812">
      <w:pPr>
        <w:widowControl w:val="0"/>
        <w:overflowPunct w:val="0"/>
        <w:autoSpaceDE w:val="0"/>
        <w:autoSpaceDN w:val="0"/>
        <w:adjustRightInd w:val="0"/>
        <w:spacing w:after="0"/>
        <w:ind w:left="720"/>
        <w:jc w:val="both"/>
        <w:rPr>
          <w:rFonts w:asciiTheme="minorHAnsi" w:hAnsiTheme="minorHAnsi"/>
          <w:b/>
          <w:bCs/>
          <w:lang w:val="en-AU"/>
        </w:rPr>
      </w:pPr>
    </w:p>
    <w:p w14:paraId="59F16FD8" w14:textId="018CF7D6" w:rsidR="00636812" w:rsidRPr="002B1C67" w:rsidRDefault="00636812"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2FA97D21" w14:textId="5878512B" w:rsidR="00E426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ACED6BC" w14:textId="77777777" w:rsidR="006E4EDE" w:rsidRPr="002B1C67"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ED0009" w14:paraId="5E861D4F" w14:textId="77777777" w:rsidTr="00E93579">
        <w:tc>
          <w:tcPr>
            <w:tcW w:w="2082" w:type="dxa"/>
            <w:shd w:val="clear" w:color="auto" w:fill="F2F2F2" w:themeFill="background1" w:themeFillShade="F2"/>
          </w:tcPr>
          <w:p w14:paraId="6019BEB4"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1701" w:type="dxa"/>
            <w:shd w:val="clear" w:color="auto" w:fill="F2F2F2" w:themeFill="background1" w:themeFillShade="F2"/>
          </w:tcPr>
          <w:p w14:paraId="56B5F793"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1984" w:type="dxa"/>
            <w:shd w:val="clear" w:color="auto" w:fill="F2F2F2" w:themeFill="background1" w:themeFillShade="F2"/>
          </w:tcPr>
          <w:p w14:paraId="1DE7A9BB"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086" w:type="dxa"/>
            <w:shd w:val="clear" w:color="auto" w:fill="F2F2F2" w:themeFill="background1" w:themeFillShade="F2"/>
          </w:tcPr>
          <w:p w14:paraId="20CC73E0" w14:textId="77777777" w:rsidR="00636812" w:rsidRPr="00ED0009" w:rsidRDefault="00636812" w:rsidP="00E93579">
            <w:pPr>
              <w:ind w:right="61"/>
              <w:rPr>
                <w:rFonts w:eastAsia="Arial" w:cs="Arial"/>
                <w:b/>
                <w:spacing w:val="-1"/>
                <w:sz w:val="20"/>
                <w:szCs w:val="20"/>
                <w:lang w:val="en-AU"/>
              </w:rPr>
            </w:pPr>
            <w:r w:rsidRPr="00ED0009">
              <w:rPr>
                <w:rFonts w:eastAsia="Arial" w:cs="Arial"/>
                <w:b/>
                <w:spacing w:val="-1"/>
                <w:sz w:val="20"/>
                <w:szCs w:val="20"/>
                <w:lang w:val="en-AU"/>
              </w:rPr>
              <w:t>Email</w:t>
            </w:r>
          </w:p>
        </w:tc>
      </w:tr>
      <w:tr w:rsidR="00636812" w:rsidRPr="00ED0009" w14:paraId="24F69E6A" w14:textId="77777777" w:rsidTr="00E93579">
        <w:tc>
          <w:tcPr>
            <w:tcW w:w="2082" w:type="dxa"/>
          </w:tcPr>
          <w:p w14:paraId="5A1F3DBC"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7B902D8F" w14:textId="77777777" w:rsidR="00636812" w:rsidRPr="00ED0009" w:rsidRDefault="00636812" w:rsidP="00E93579">
            <w:pPr>
              <w:ind w:right="61"/>
              <w:rPr>
                <w:rFonts w:eastAsia="Arial" w:cs="Arial"/>
                <w:spacing w:val="-1"/>
                <w:sz w:val="20"/>
                <w:szCs w:val="20"/>
                <w:lang w:val="en-AU"/>
              </w:rPr>
            </w:pPr>
          </w:p>
        </w:tc>
        <w:tc>
          <w:tcPr>
            <w:tcW w:w="1984" w:type="dxa"/>
          </w:tcPr>
          <w:p w14:paraId="6530C61A" w14:textId="77777777" w:rsidR="00636812" w:rsidRPr="00ED0009" w:rsidRDefault="00636812" w:rsidP="00E93579">
            <w:pPr>
              <w:ind w:right="61"/>
              <w:rPr>
                <w:rFonts w:eastAsia="Arial" w:cs="Arial"/>
                <w:spacing w:val="-1"/>
                <w:sz w:val="20"/>
                <w:szCs w:val="20"/>
                <w:lang w:val="en-AU"/>
              </w:rPr>
            </w:pPr>
          </w:p>
        </w:tc>
        <w:tc>
          <w:tcPr>
            <w:tcW w:w="1276" w:type="dxa"/>
          </w:tcPr>
          <w:p w14:paraId="1B2CB6BA" w14:textId="77777777" w:rsidR="00636812" w:rsidRPr="00ED0009" w:rsidRDefault="00636812" w:rsidP="00E93579">
            <w:pPr>
              <w:ind w:right="61"/>
              <w:rPr>
                <w:rFonts w:eastAsia="Arial" w:cs="Arial"/>
                <w:spacing w:val="-1"/>
                <w:sz w:val="20"/>
                <w:szCs w:val="20"/>
                <w:lang w:val="en-AU"/>
              </w:rPr>
            </w:pPr>
          </w:p>
        </w:tc>
        <w:tc>
          <w:tcPr>
            <w:tcW w:w="2086" w:type="dxa"/>
          </w:tcPr>
          <w:p w14:paraId="1D6ACAE6" w14:textId="77777777" w:rsidR="00636812" w:rsidRPr="00ED0009" w:rsidRDefault="00636812" w:rsidP="00E93579">
            <w:pPr>
              <w:ind w:right="61"/>
              <w:rPr>
                <w:rFonts w:eastAsia="Arial" w:cs="Arial"/>
                <w:spacing w:val="-1"/>
                <w:sz w:val="20"/>
                <w:szCs w:val="20"/>
                <w:lang w:val="en-AU"/>
              </w:rPr>
            </w:pPr>
          </w:p>
        </w:tc>
      </w:tr>
      <w:tr w:rsidR="00636812" w:rsidRPr="00ED0009" w14:paraId="4A7371DC" w14:textId="77777777" w:rsidTr="00E93579">
        <w:tc>
          <w:tcPr>
            <w:tcW w:w="2082" w:type="dxa"/>
          </w:tcPr>
          <w:p w14:paraId="24281F94"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325026CA" w14:textId="77777777" w:rsidR="00636812" w:rsidRPr="00ED0009" w:rsidRDefault="00636812" w:rsidP="00E93579">
            <w:pPr>
              <w:ind w:right="61"/>
              <w:rPr>
                <w:rFonts w:eastAsia="Arial" w:cs="Arial"/>
                <w:spacing w:val="-1"/>
                <w:sz w:val="20"/>
                <w:szCs w:val="20"/>
                <w:lang w:val="en-AU"/>
              </w:rPr>
            </w:pPr>
          </w:p>
        </w:tc>
        <w:tc>
          <w:tcPr>
            <w:tcW w:w="1984" w:type="dxa"/>
          </w:tcPr>
          <w:p w14:paraId="47ECEBCC" w14:textId="77777777" w:rsidR="00636812" w:rsidRPr="00ED0009" w:rsidRDefault="00636812" w:rsidP="00E93579">
            <w:pPr>
              <w:ind w:right="61"/>
              <w:rPr>
                <w:rFonts w:eastAsia="Arial" w:cs="Arial"/>
                <w:spacing w:val="-1"/>
                <w:sz w:val="20"/>
                <w:szCs w:val="20"/>
                <w:lang w:val="en-AU"/>
              </w:rPr>
            </w:pPr>
          </w:p>
        </w:tc>
        <w:tc>
          <w:tcPr>
            <w:tcW w:w="1276" w:type="dxa"/>
          </w:tcPr>
          <w:p w14:paraId="671ED7D6" w14:textId="77777777" w:rsidR="00636812" w:rsidRPr="00ED0009" w:rsidRDefault="00636812" w:rsidP="00E93579">
            <w:pPr>
              <w:ind w:right="61"/>
              <w:rPr>
                <w:rFonts w:eastAsia="Arial" w:cs="Arial"/>
                <w:spacing w:val="-1"/>
                <w:sz w:val="20"/>
                <w:szCs w:val="20"/>
                <w:lang w:val="en-AU"/>
              </w:rPr>
            </w:pPr>
          </w:p>
        </w:tc>
        <w:tc>
          <w:tcPr>
            <w:tcW w:w="2086" w:type="dxa"/>
          </w:tcPr>
          <w:p w14:paraId="254B07B5" w14:textId="77777777" w:rsidR="00636812" w:rsidRPr="00ED0009" w:rsidRDefault="00636812" w:rsidP="00E93579">
            <w:pPr>
              <w:ind w:right="61"/>
              <w:rPr>
                <w:rFonts w:eastAsia="Arial" w:cs="Arial"/>
                <w:spacing w:val="-1"/>
                <w:sz w:val="20"/>
                <w:szCs w:val="20"/>
                <w:lang w:val="en-AU"/>
              </w:rPr>
            </w:pPr>
          </w:p>
        </w:tc>
      </w:tr>
      <w:tr w:rsidR="00636812" w:rsidRPr="00ED0009" w14:paraId="1D8AD47A" w14:textId="77777777" w:rsidTr="00E93579">
        <w:tc>
          <w:tcPr>
            <w:tcW w:w="2082" w:type="dxa"/>
          </w:tcPr>
          <w:p w14:paraId="49E3ED39" w14:textId="77777777" w:rsidR="00636812" w:rsidRPr="00ED0009" w:rsidRDefault="00636812" w:rsidP="00E93579">
            <w:pPr>
              <w:ind w:right="61"/>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4810778D" w14:textId="77777777" w:rsidR="00636812" w:rsidRPr="00ED0009" w:rsidRDefault="00636812" w:rsidP="00E93579">
            <w:pPr>
              <w:ind w:right="61"/>
              <w:rPr>
                <w:rFonts w:eastAsia="Arial" w:cs="Arial"/>
                <w:spacing w:val="-1"/>
                <w:sz w:val="20"/>
                <w:szCs w:val="20"/>
                <w:lang w:val="en-AU"/>
              </w:rPr>
            </w:pPr>
          </w:p>
        </w:tc>
        <w:tc>
          <w:tcPr>
            <w:tcW w:w="1984" w:type="dxa"/>
          </w:tcPr>
          <w:p w14:paraId="3AC73FE1" w14:textId="77777777" w:rsidR="00636812" w:rsidRPr="00ED0009" w:rsidRDefault="00636812" w:rsidP="00E93579">
            <w:pPr>
              <w:ind w:right="61"/>
              <w:rPr>
                <w:rFonts w:eastAsia="Arial" w:cs="Arial"/>
                <w:spacing w:val="-1"/>
                <w:sz w:val="20"/>
                <w:szCs w:val="20"/>
                <w:lang w:val="en-AU"/>
              </w:rPr>
            </w:pPr>
          </w:p>
        </w:tc>
        <w:tc>
          <w:tcPr>
            <w:tcW w:w="1276" w:type="dxa"/>
          </w:tcPr>
          <w:p w14:paraId="08EA648C" w14:textId="77777777" w:rsidR="00636812" w:rsidRPr="00ED0009" w:rsidRDefault="00636812" w:rsidP="00E93579">
            <w:pPr>
              <w:ind w:right="61"/>
              <w:rPr>
                <w:rFonts w:eastAsia="Arial" w:cs="Arial"/>
                <w:spacing w:val="-1"/>
                <w:sz w:val="20"/>
                <w:szCs w:val="20"/>
                <w:lang w:val="en-AU"/>
              </w:rPr>
            </w:pPr>
          </w:p>
        </w:tc>
        <w:tc>
          <w:tcPr>
            <w:tcW w:w="2086" w:type="dxa"/>
          </w:tcPr>
          <w:p w14:paraId="231FFF1E" w14:textId="77777777" w:rsidR="00636812" w:rsidRPr="00ED0009" w:rsidRDefault="00636812" w:rsidP="00E93579">
            <w:pPr>
              <w:ind w:right="61"/>
              <w:rPr>
                <w:rFonts w:eastAsia="Arial" w:cs="Arial"/>
                <w:spacing w:val="-1"/>
                <w:sz w:val="20"/>
                <w:szCs w:val="20"/>
                <w:lang w:val="en-AU"/>
              </w:rPr>
            </w:pPr>
          </w:p>
        </w:tc>
      </w:tr>
      <w:tr w:rsidR="007A42D3" w:rsidRPr="00ED0009" w14:paraId="0F80A979" w14:textId="77777777" w:rsidTr="00E93579">
        <w:tc>
          <w:tcPr>
            <w:tcW w:w="2082" w:type="dxa"/>
          </w:tcPr>
          <w:p w14:paraId="7A8CC0B4" w14:textId="7D42CA11" w:rsidR="007A42D3" w:rsidRPr="00ED0009" w:rsidRDefault="007A42D3" w:rsidP="00E93579">
            <w:pPr>
              <w:ind w:right="61"/>
              <w:rPr>
                <w:rFonts w:eastAsia="Arial" w:cs="Arial"/>
                <w:spacing w:val="-1"/>
                <w:sz w:val="20"/>
                <w:szCs w:val="20"/>
                <w:lang w:val="en-AU"/>
              </w:rPr>
            </w:pPr>
            <w:r>
              <w:rPr>
                <w:rFonts w:eastAsia="Arial" w:cs="Arial"/>
                <w:spacing w:val="-1"/>
                <w:sz w:val="20"/>
                <w:szCs w:val="20"/>
                <w:lang w:val="en-AU"/>
              </w:rPr>
              <w:t>…</w:t>
            </w:r>
          </w:p>
        </w:tc>
        <w:tc>
          <w:tcPr>
            <w:tcW w:w="1701" w:type="dxa"/>
          </w:tcPr>
          <w:p w14:paraId="04C9B9E6" w14:textId="77777777" w:rsidR="007A42D3" w:rsidRPr="00ED0009" w:rsidRDefault="007A42D3" w:rsidP="00E93579">
            <w:pPr>
              <w:ind w:right="61"/>
              <w:rPr>
                <w:rFonts w:eastAsia="Arial" w:cs="Arial"/>
                <w:spacing w:val="-1"/>
                <w:sz w:val="20"/>
                <w:szCs w:val="20"/>
                <w:lang w:val="en-AU"/>
              </w:rPr>
            </w:pPr>
          </w:p>
        </w:tc>
        <w:tc>
          <w:tcPr>
            <w:tcW w:w="1984" w:type="dxa"/>
          </w:tcPr>
          <w:p w14:paraId="49ED4D73" w14:textId="77777777" w:rsidR="007A42D3" w:rsidRPr="00ED0009" w:rsidRDefault="007A42D3" w:rsidP="00E93579">
            <w:pPr>
              <w:ind w:right="61"/>
              <w:rPr>
                <w:rFonts w:eastAsia="Arial" w:cs="Arial"/>
                <w:spacing w:val="-1"/>
                <w:sz w:val="20"/>
                <w:szCs w:val="20"/>
                <w:lang w:val="en-AU"/>
              </w:rPr>
            </w:pPr>
          </w:p>
        </w:tc>
        <w:tc>
          <w:tcPr>
            <w:tcW w:w="1276" w:type="dxa"/>
          </w:tcPr>
          <w:p w14:paraId="2FC104A7" w14:textId="77777777" w:rsidR="007A42D3" w:rsidRPr="00ED0009" w:rsidRDefault="007A42D3" w:rsidP="00E93579">
            <w:pPr>
              <w:ind w:right="61"/>
              <w:rPr>
                <w:rFonts w:eastAsia="Arial" w:cs="Arial"/>
                <w:spacing w:val="-1"/>
                <w:sz w:val="20"/>
                <w:szCs w:val="20"/>
                <w:lang w:val="en-AU"/>
              </w:rPr>
            </w:pPr>
          </w:p>
        </w:tc>
        <w:tc>
          <w:tcPr>
            <w:tcW w:w="2086" w:type="dxa"/>
          </w:tcPr>
          <w:p w14:paraId="1ADC4646" w14:textId="77777777" w:rsidR="007A42D3" w:rsidRPr="00ED0009" w:rsidRDefault="007A42D3" w:rsidP="00E93579">
            <w:pPr>
              <w:ind w:right="61"/>
              <w:rPr>
                <w:rFonts w:eastAsia="Arial" w:cs="Arial"/>
                <w:spacing w:val="-1"/>
                <w:sz w:val="20"/>
                <w:szCs w:val="20"/>
                <w:lang w:val="en-AU"/>
              </w:rPr>
            </w:pPr>
          </w:p>
        </w:tc>
      </w:tr>
    </w:tbl>
    <w:p w14:paraId="16BD72EF" w14:textId="77777777" w:rsidR="00402B08" w:rsidRPr="00ED0009" w:rsidRDefault="00402B08" w:rsidP="00402B08">
      <w:pPr>
        <w:spacing w:after="0" w:line="240" w:lineRule="auto"/>
        <w:rPr>
          <w:rFonts w:cs="Arial"/>
          <w:sz w:val="20"/>
          <w:szCs w:val="20"/>
          <w:lang w:val="en-AU"/>
        </w:rPr>
      </w:pPr>
    </w:p>
    <w:p w14:paraId="699A6566" w14:textId="705057E0" w:rsidR="00E426FC" w:rsidRDefault="00402B08" w:rsidP="00BD3878">
      <w:pPr>
        <w:pStyle w:val="ListParagraph"/>
        <w:widowControl w:val="0"/>
        <w:numPr>
          <w:ilvl w:val="0"/>
          <w:numId w:val="15"/>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554829CE" w14:textId="77777777" w:rsidR="007C6EE5" w:rsidRPr="006E4EDE" w:rsidRDefault="007C6EE5" w:rsidP="007C6EE5">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02B08" w:rsidRPr="00ED0009"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ED0009" w:rsidRDefault="00402B08" w:rsidP="00520D97">
            <w:pPr>
              <w:spacing w:after="0" w:line="240" w:lineRule="auto"/>
              <w:rPr>
                <w:rFonts w:eastAsia="Calibri"/>
                <w:sz w:val="20"/>
                <w:szCs w:val="20"/>
                <w:lang w:val="en-AU"/>
              </w:rPr>
            </w:pPr>
          </w:p>
        </w:tc>
      </w:tr>
      <w:tr w:rsidR="00402B08" w:rsidRPr="00ED0009"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ED0009" w:rsidRDefault="00402B08" w:rsidP="00520D97">
            <w:pPr>
              <w:spacing w:after="0" w:line="240" w:lineRule="auto"/>
              <w:rPr>
                <w:rFonts w:eastAsia="Calibri"/>
                <w:sz w:val="20"/>
                <w:szCs w:val="20"/>
                <w:lang w:val="en-AU"/>
              </w:rPr>
            </w:pPr>
          </w:p>
        </w:tc>
      </w:tr>
      <w:tr w:rsidR="00402B08" w:rsidRPr="00ED0009"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ED0009" w:rsidRDefault="00402B08" w:rsidP="00520D97">
            <w:pPr>
              <w:spacing w:after="0" w:line="240" w:lineRule="auto"/>
              <w:rPr>
                <w:rFonts w:eastAsia="Calibri"/>
                <w:sz w:val="20"/>
                <w:szCs w:val="20"/>
                <w:lang w:val="en-AU"/>
              </w:rPr>
            </w:pPr>
          </w:p>
        </w:tc>
      </w:tr>
      <w:tr w:rsidR="00402B08" w:rsidRPr="00ED0009"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6F4C0AD7"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ED0009" w:rsidRDefault="00402B08" w:rsidP="00520D97">
            <w:pPr>
              <w:spacing w:after="0" w:line="240" w:lineRule="auto"/>
              <w:rPr>
                <w:rFonts w:eastAsia="Calibri"/>
                <w:sz w:val="20"/>
                <w:szCs w:val="20"/>
                <w:lang w:val="en-AU"/>
              </w:rPr>
            </w:pPr>
          </w:p>
        </w:tc>
      </w:tr>
      <w:tr w:rsidR="00402B08" w:rsidRPr="00ED0009"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4349070B"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r w:rsidR="00402B08" w:rsidRPr="00ED0009"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ED0009" w:rsidRDefault="00402B08" w:rsidP="00520D97">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185A0709" w14:textId="77777777" w:rsidR="00402B08" w:rsidRPr="00ED0009" w:rsidRDefault="00402B08" w:rsidP="00520D97">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ED0009" w:rsidRDefault="00402B08" w:rsidP="00520D97">
            <w:pPr>
              <w:spacing w:after="0" w:line="240" w:lineRule="auto"/>
              <w:rPr>
                <w:sz w:val="20"/>
                <w:szCs w:val="20"/>
                <w:lang w:val="en-AU"/>
              </w:rPr>
            </w:pPr>
          </w:p>
        </w:tc>
      </w:tr>
      <w:tr w:rsidR="00402B08" w:rsidRPr="00ED0009"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102A4E0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ED0009" w:rsidRDefault="00402B08" w:rsidP="00520D97">
            <w:pPr>
              <w:spacing w:after="0" w:line="240" w:lineRule="auto"/>
              <w:rPr>
                <w:rFonts w:eastAsia="Calibri"/>
                <w:sz w:val="20"/>
                <w:szCs w:val="20"/>
                <w:lang w:val="en-AU"/>
              </w:rPr>
            </w:pPr>
            <w:r w:rsidRPr="00ED0009">
              <w:rPr>
                <w:sz w:val="20"/>
                <w:szCs w:val="20"/>
                <w:lang w:val="en-AU"/>
              </w:rPr>
              <w:t> </w:t>
            </w:r>
          </w:p>
        </w:tc>
      </w:tr>
    </w:tbl>
    <w:p w14:paraId="6EFF7148" w14:textId="77777777" w:rsidR="00402B08" w:rsidRPr="00ED0009" w:rsidRDefault="00402B08" w:rsidP="00402B08">
      <w:pPr>
        <w:spacing w:after="0" w:line="240" w:lineRule="auto"/>
        <w:rPr>
          <w:rFonts w:cs="Arial"/>
          <w:sz w:val="20"/>
          <w:szCs w:val="20"/>
          <w:lang w:val="en-AU"/>
        </w:rPr>
      </w:pPr>
      <w:r w:rsidRPr="00ED0009">
        <w:rPr>
          <w:color w:val="000000"/>
          <w:sz w:val="20"/>
          <w:szCs w:val="20"/>
          <w:lang w:val="en-AU"/>
        </w:rPr>
        <w:t> </w:t>
      </w:r>
    </w:p>
    <w:p w14:paraId="04827672" w14:textId="77777777" w:rsidR="009C47DC" w:rsidRDefault="002B1C67"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References</w:t>
      </w:r>
      <w:r w:rsidR="00402B08" w:rsidRPr="00636812">
        <w:rPr>
          <w:rFonts w:asciiTheme="minorHAnsi" w:hAnsiTheme="minorHAnsi"/>
          <w:b/>
          <w:u w:val="single"/>
          <w:lang w:val="en-AU"/>
        </w:rPr>
        <w:t xml:space="preserve">  </w:t>
      </w:r>
    </w:p>
    <w:p w14:paraId="054C0CD4" w14:textId="2853D6BF" w:rsidR="00E426FC" w:rsidRDefault="00402B08" w:rsidP="009C47DC">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w:t>
      </w:r>
      <w:r w:rsidR="002B1C67" w:rsidRPr="009C47DC">
        <w:rPr>
          <w:rFonts w:cs="Arial"/>
          <w:sz w:val="20"/>
          <w:szCs w:val="20"/>
          <w:lang w:val="en-AU"/>
        </w:rPr>
        <w:t>lar related works:</w:t>
      </w:r>
    </w:p>
    <w:p w14:paraId="33622BD6" w14:textId="77777777" w:rsidR="007C6EE5" w:rsidRPr="00E426FC" w:rsidRDefault="007C6EE5" w:rsidP="009C47DC">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1826"/>
      </w:tblGrid>
      <w:tr w:rsidR="00402B08" w:rsidRPr="00ED0009" w14:paraId="74C6D754" w14:textId="77777777" w:rsidTr="00520D97">
        <w:tc>
          <w:tcPr>
            <w:tcW w:w="1656" w:type="dxa"/>
            <w:shd w:val="clear" w:color="auto" w:fill="F2F2F2" w:themeFill="background1" w:themeFillShade="F2"/>
          </w:tcPr>
          <w:p w14:paraId="2F86620A"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lastRenderedPageBreak/>
              <w:t>Client/company name</w:t>
            </w:r>
          </w:p>
        </w:tc>
        <w:tc>
          <w:tcPr>
            <w:tcW w:w="2410" w:type="dxa"/>
            <w:shd w:val="clear" w:color="auto" w:fill="F2F2F2" w:themeFill="background1" w:themeFillShade="F2"/>
          </w:tcPr>
          <w:p w14:paraId="516BE7A2"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6B28B127"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Email</w:t>
            </w:r>
          </w:p>
        </w:tc>
        <w:tc>
          <w:tcPr>
            <w:tcW w:w="1826" w:type="dxa"/>
            <w:shd w:val="clear" w:color="auto" w:fill="F2F2F2" w:themeFill="background1" w:themeFillShade="F2"/>
          </w:tcPr>
          <w:p w14:paraId="132104EE" w14:textId="77777777" w:rsidR="00402B08" w:rsidRPr="00ED0009" w:rsidRDefault="00402B08" w:rsidP="00520D97">
            <w:pPr>
              <w:ind w:right="61"/>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402B08" w:rsidRPr="00ED0009" w14:paraId="1A98428B" w14:textId="77777777" w:rsidTr="00520D97">
        <w:tc>
          <w:tcPr>
            <w:tcW w:w="1656" w:type="dxa"/>
          </w:tcPr>
          <w:p w14:paraId="0B3FAC8D"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24CB5A97" w14:textId="77777777" w:rsidR="00402B08" w:rsidRPr="00ED0009" w:rsidRDefault="00402B08" w:rsidP="00520D97">
            <w:pPr>
              <w:ind w:right="61"/>
              <w:rPr>
                <w:rFonts w:eastAsia="Arial" w:cs="Arial"/>
                <w:spacing w:val="-1"/>
                <w:sz w:val="20"/>
                <w:szCs w:val="20"/>
                <w:lang w:val="en-AU"/>
              </w:rPr>
            </w:pPr>
          </w:p>
        </w:tc>
        <w:tc>
          <w:tcPr>
            <w:tcW w:w="1411" w:type="dxa"/>
          </w:tcPr>
          <w:p w14:paraId="285F23A1" w14:textId="77777777" w:rsidR="00402B08" w:rsidRPr="00ED0009" w:rsidRDefault="00402B08" w:rsidP="00520D97">
            <w:pPr>
              <w:ind w:right="61"/>
              <w:rPr>
                <w:rFonts w:eastAsia="Arial" w:cs="Arial"/>
                <w:spacing w:val="-1"/>
                <w:sz w:val="20"/>
                <w:szCs w:val="20"/>
                <w:lang w:val="en-AU"/>
              </w:rPr>
            </w:pPr>
          </w:p>
        </w:tc>
        <w:tc>
          <w:tcPr>
            <w:tcW w:w="1826" w:type="dxa"/>
          </w:tcPr>
          <w:p w14:paraId="64E6A9FB" w14:textId="77777777" w:rsidR="00402B08" w:rsidRPr="00ED0009" w:rsidRDefault="00402B08" w:rsidP="00520D97">
            <w:pPr>
              <w:ind w:right="61"/>
              <w:rPr>
                <w:rFonts w:eastAsia="Arial" w:cs="Arial"/>
                <w:spacing w:val="-1"/>
                <w:sz w:val="20"/>
                <w:szCs w:val="20"/>
                <w:lang w:val="en-AU"/>
              </w:rPr>
            </w:pPr>
          </w:p>
        </w:tc>
        <w:tc>
          <w:tcPr>
            <w:tcW w:w="1826" w:type="dxa"/>
          </w:tcPr>
          <w:p w14:paraId="001401DE" w14:textId="77777777" w:rsidR="00402B08" w:rsidRPr="00ED0009" w:rsidRDefault="00402B08" w:rsidP="00520D97">
            <w:pPr>
              <w:ind w:right="61"/>
              <w:rPr>
                <w:rFonts w:eastAsia="Arial" w:cs="Arial"/>
                <w:spacing w:val="-1"/>
                <w:sz w:val="20"/>
                <w:szCs w:val="20"/>
                <w:lang w:val="en-AU"/>
              </w:rPr>
            </w:pPr>
          </w:p>
        </w:tc>
      </w:tr>
      <w:tr w:rsidR="00402B08" w:rsidRPr="00ED0009" w14:paraId="4CD7DAE7" w14:textId="77777777" w:rsidTr="00520D97">
        <w:tc>
          <w:tcPr>
            <w:tcW w:w="1656" w:type="dxa"/>
          </w:tcPr>
          <w:p w14:paraId="5E3D9E5F"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7CF17BC4" w14:textId="77777777" w:rsidR="00402B08" w:rsidRPr="00ED0009" w:rsidRDefault="00402B08" w:rsidP="00520D97">
            <w:pPr>
              <w:ind w:right="61"/>
              <w:rPr>
                <w:rFonts w:eastAsia="Arial" w:cs="Arial"/>
                <w:spacing w:val="-1"/>
                <w:sz w:val="20"/>
                <w:szCs w:val="20"/>
                <w:lang w:val="en-AU"/>
              </w:rPr>
            </w:pPr>
          </w:p>
        </w:tc>
        <w:tc>
          <w:tcPr>
            <w:tcW w:w="1411" w:type="dxa"/>
          </w:tcPr>
          <w:p w14:paraId="5726135A" w14:textId="77777777" w:rsidR="00402B08" w:rsidRPr="00ED0009" w:rsidRDefault="00402B08" w:rsidP="00520D97">
            <w:pPr>
              <w:ind w:right="61"/>
              <w:rPr>
                <w:rFonts w:eastAsia="Arial" w:cs="Arial"/>
                <w:spacing w:val="-1"/>
                <w:sz w:val="20"/>
                <w:szCs w:val="20"/>
                <w:lang w:val="en-AU"/>
              </w:rPr>
            </w:pPr>
          </w:p>
        </w:tc>
        <w:tc>
          <w:tcPr>
            <w:tcW w:w="1826" w:type="dxa"/>
          </w:tcPr>
          <w:p w14:paraId="6AC134FD" w14:textId="77777777" w:rsidR="00402B08" w:rsidRPr="00ED0009" w:rsidRDefault="00402B08" w:rsidP="00520D97">
            <w:pPr>
              <w:ind w:right="61"/>
              <w:rPr>
                <w:rFonts w:eastAsia="Arial" w:cs="Arial"/>
                <w:spacing w:val="-1"/>
                <w:sz w:val="20"/>
                <w:szCs w:val="20"/>
                <w:lang w:val="en-AU"/>
              </w:rPr>
            </w:pPr>
          </w:p>
        </w:tc>
        <w:tc>
          <w:tcPr>
            <w:tcW w:w="1826" w:type="dxa"/>
          </w:tcPr>
          <w:p w14:paraId="111AD130" w14:textId="77777777" w:rsidR="00402B08" w:rsidRPr="00ED0009" w:rsidRDefault="00402B08" w:rsidP="00520D97">
            <w:pPr>
              <w:ind w:right="61"/>
              <w:rPr>
                <w:rFonts w:eastAsia="Arial" w:cs="Arial"/>
                <w:spacing w:val="-1"/>
                <w:sz w:val="20"/>
                <w:szCs w:val="20"/>
                <w:lang w:val="en-AU"/>
              </w:rPr>
            </w:pPr>
          </w:p>
        </w:tc>
      </w:tr>
      <w:tr w:rsidR="00402B08" w:rsidRPr="00ED0009" w14:paraId="3FC39A94" w14:textId="77777777" w:rsidTr="00520D97">
        <w:tc>
          <w:tcPr>
            <w:tcW w:w="1656" w:type="dxa"/>
          </w:tcPr>
          <w:p w14:paraId="0FF5C02A" w14:textId="77777777" w:rsidR="00402B08" w:rsidRPr="00ED0009" w:rsidRDefault="00402B08" w:rsidP="00520D97">
            <w:pPr>
              <w:ind w:right="61"/>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1D9C27A" w14:textId="77777777" w:rsidR="00402B08" w:rsidRPr="00ED0009" w:rsidRDefault="00402B08" w:rsidP="00520D97">
            <w:pPr>
              <w:ind w:right="61"/>
              <w:rPr>
                <w:rFonts w:eastAsia="Arial" w:cs="Arial"/>
                <w:spacing w:val="-1"/>
                <w:sz w:val="20"/>
                <w:szCs w:val="20"/>
                <w:lang w:val="en-AU"/>
              </w:rPr>
            </w:pPr>
          </w:p>
        </w:tc>
        <w:tc>
          <w:tcPr>
            <w:tcW w:w="1411" w:type="dxa"/>
          </w:tcPr>
          <w:p w14:paraId="7A06BD80" w14:textId="77777777" w:rsidR="00402B08" w:rsidRPr="00ED0009" w:rsidRDefault="00402B08" w:rsidP="00520D97">
            <w:pPr>
              <w:ind w:right="61"/>
              <w:rPr>
                <w:rFonts w:eastAsia="Arial" w:cs="Arial"/>
                <w:spacing w:val="-1"/>
                <w:sz w:val="20"/>
                <w:szCs w:val="20"/>
                <w:lang w:val="en-AU"/>
              </w:rPr>
            </w:pPr>
          </w:p>
        </w:tc>
        <w:tc>
          <w:tcPr>
            <w:tcW w:w="1826" w:type="dxa"/>
          </w:tcPr>
          <w:p w14:paraId="6FA0C904" w14:textId="77777777" w:rsidR="00402B08" w:rsidRPr="00ED0009" w:rsidRDefault="00402B08" w:rsidP="00520D97">
            <w:pPr>
              <w:ind w:right="61"/>
              <w:rPr>
                <w:rFonts w:eastAsia="Arial" w:cs="Arial"/>
                <w:spacing w:val="-1"/>
                <w:sz w:val="20"/>
                <w:szCs w:val="20"/>
                <w:lang w:val="en-AU"/>
              </w:rPr>
            </w:pPr>
          </w:p>
        </w:tc>
        <w:tc>
          <w:tcPr>
            <w:tcW w:w="1826" w:type="dxa"/>
          </w:tcPr>
          <w:p w14:paraId="064C7F7D" w14:textId="77777777" w:rsidR="00402B08" w:rsidRPr="00ED0009" w:rsidRDefault="00402B08" w:rsidP="00520D97">
            <w:pPr>
              <w:ind w:right="61"/>
              <w:rPr>
                <w:rFonts w:eastAsia="Arial" w:cs="Arial"/>
                <w:spacing w:val="-1"/>
                <w:sz w:val="20"/>
                <w:szCs w:val="20"/>
                <w:lang w:val="en-AU"/>
              </w:rPr>
            </w:pPr>
          </w:p>
        </w:tc>
      </w:tr>
      <w:tr w:rsidR="007A42D3" w:rsidRPr="00ED0009" w14:paraId="3C867EC9" w14:textId="77777777" w:rsidTr="00520D97">
        <w:tc>
          <w:tcPr>
            <w:tcW w:w="1656" w:type="dxa"/>
          </w:tcPr>
          <w:p w14:paraId="77C7B8FA" w14:textId="27886CBF" w:rsidR="007A42D3" w:rsidRPr="00ED0009" w:rsidRDefault="007A42D3" w:rsidP="00520D97">
            <w:pPr>
              <w:ind w:right="61"/>
              <w:rPr>
                <w:rFonts w:eastAsia="Arial" w:cs="Arial"/>
                <w:spacing w:val="-1"/>
                <w:sz w:val="20"/>
                <w:szCs w:val="20"/>
                <w:lang w:val="en-AU"/>
              </w:rPr>
            </w:pPr>
            <w:r>
              <w:rPr>
                <w:rFonts w:eastAsia="Arial" w:cs="Arial"/>
                <w:spacing w:val="-1"/>
                <w:sz w:val="20"/>
                <w:szCs w:val="20"/>
                <w:lang w:val="en-AU"/>
              </w:rPr>
              <w:t>…</w:t>
            </w:r>
          </w:p>
        </w:tc>
        <w:tc>
          <w:tcPr>
            <w:tcW w:w="2410" w:type="dxa"/>
          </w:tcPr>
          <w:p w14:paraId="44104090" w14:textId="77777777" w:rsidR="007A42D3" w:rsidRPr="00ED0009" w:rsidRDefault="007A42D3" w:rsidP="00520D97">
            <w:pPr>
              <w:ind w:right="61"/>
              <w:rPr>
                <w:rFonts w:eastAsia="Arial" w:cs="Arial"/>
                <w:spacing w:val="-1"/>
                <w:sz w:val="20"/>
                <w:szCs w:val="20"/>
                <w:lang w:val="en-AU"/>
              </w:rPr>
            </w:pPr>
          </w:p>
        </w:tc>
        <w:tc>
          <w:tcPr>
            <w:tcW w:w="1411" w:type="dxa"/>
          </w:tcPr>
          <w:p w14:paraId="3E89A3F6" w14:textId="77777777" w:rsidR="007A42D3" w:rsidRPr="00ED0009" w:rsidRDefault="007A42D3" w:rsidP="00520D97">
            <w:pPr>
              <w:ind w:right="61"/>
              <w:rPr>
                <w:rFonts w:eastAsia="Arial" w:cs="Arial"/>
                <w:spacing w:val="-1"/>
                <w:sz w:val="20"/>
                <w:szCs w:val="20"/>
                <w:lang w:val="en-AU"/>
              </w:rPr>
            </w:pPr>
          </w:p>
        </w:tc>
        <w:tc>
          <w:tcPr>
            <w:tcW w:w="1826" w:type="dxa"/>
          </w:tcPr>
          <w:p w14:paraId="4163F16E" w14:textId="77777777" w:rsidR="007A42D3" w:rsidRPr="00ED0009" w:rsidRDefault="007A42D3" w:rsidP="00520D97">
            <w:pPr>
              <w:ind w:right="61"/>
              <w:rPr>
                <w:rFonts w:eastAsia="Arial" w:cs="Arial"/>
                <w:spacing w:val="-1"/>
                <w:sz w:val="20"/>
                <w:szCs w:val="20"/>
                <w:lang w:val="en-AU"/>
              </w:rPr>
            </w:pPr>
          </w:p>
        </w:tc>
        <w:tc>
          <w:tcPr>
            <w:tcW w:w="1826" w:type="dxa"/>
          </w:tcPr>
          <w:p w14:paraId="3231D35E" w14:textId="77777777" w:rsidR="007A42D3" w:rsidRPr="00ED0009" w:rsidRDefault="007A42D3" w:rsidP="00520D97">
            <w:pPr>
              <w:ind w:right="61"/>
              <w:rPr>
                <w:rFonts w:eastAsia="Arial" w:cs="Arial"/>
                <w:spacing w:val="-1"/>
                <w:sz w:val="20"/>
                <w:szCs w:val="20"/>
                <w:lang w:val="en-AU"/>
              </w:rPr>
            </w:pPr>
          </w:p>
        </w:tc>
      </w:tr>
    </w:tbl>
    <w:p w14:paraId="47212280" w14:textId="3716BF0E" w:rsidR="00107CFC" w:rsidRPr="00107CFC" w:rsidRDefault="00107CFC" w:rsidP="00107CFC">
      <w:pPr>
        <w:widowControl w:val="0"/>
        <w:overflowPunct w:val="0"/>
        <w:autoSpaceDE w:val="0"/>
        <w:autoSpaceDN w:val="0"/>
        <w:adjustRightInd w:val="0"/>
        <w:spacing w:after="0"/>
        <w:jc w:val="both"/>
        <w:rPr>
          <w:rFonts w:asciiTheme="minorHAnsi" w:hAnsiTheme="minorHAnsi"/>
          <w:b/>
          <w:u w:val="single"/>
          <w:lang w:val="en-AU"/>
        </w:rPr>
      </w:pPr>
    </w:p>
    <w:p w14:paraId="3B0F9E93" w14:textId="77777777" w:rsidR="009C47DC" w:rsidRPr="007E19D5" w:rsidRDefault="00107CFC"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7E19D5">
        <w:rPr>
          <w:rFonts w:asciiTheme="minorHAnsi" w:hAnsiTheme="minorHAnsi"/>
          <w:b/>
          <w:u w:val="single"/>
          <w:lang w:val="en-AU"/>
        </w:rPr>
        <w:t>Bid Validity</w:t>
      </w:r>
    </w:p>
    <w:p w14:paraId="3ED5ABE1" w14:textId="529618F8" w:rsidR="00E426FC" w:rsidRPr="006E4EDE" w:rsidRDefault="00107CFC" w:rsidP="009C47DC">
      <w:pPr>
        <w:pStyle w:val="ListParagraph"/>
        <w:widowControl w:val="0"/>
        <w:overflowPunct w:val="0"/>
        <w:autoSpaceDE w:val="0"/>
        <w:autoSpaceDN w:val="0"/>
        <w:adjustRightInd w:val="0"/>
        <w:spacing w:after="0"/>
        <w:ind w:left="360"/>
        <w:jc w:val="both"/>
        <w:rPr>
          <w:rFonts w:asciiTheme="minorHAnsi" w:hAnsiTheme="minorHAnsi"/>
          <w:sz w:val="20"/>
          <w:szCs w:val="20"/>
          <w:lang w:val="en-AU"/>
        </w:rPr>
      </w:pPr>
      <w:r w:rsidRPr="009C47DC">
        <w:rPr>
          <w:rFonts w:asciiTheme="minorHAnsi" w:hAnsiTheme="minorHAnsi"/>
          <w:sz w:val="20"/>
          <w:szCs w:val="20"/>
          <w:lang w:val="en-AU"/>
        </w:rPr>
        <w:t xml:space="preserve">Please confirm the validity of your bid below (in </w:t>
      </w:r>
      <w:r w:rsidRPr="009C47DC">
        <w:rPr>
          <w:rFonts w:asciiTheme="minorHAnsi" w:hAnsiTheme="minorHAnsi"/>
          <w:sz w:val="20"/>
          <w:szCs w:val="20"/>
          <w:lang w:val="en-GB"/>
        </w:rPr>
        <w:t>calendar days</w:t>
      </w:r>
      <w:r w:rsidRPr="009C47DC">
        <w:rPr>
          <w:rFonts w:asciiTheme="minorHAnsi" w:hAnsi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055679" w14:paraId="08B7A9FB" w14:textId="77777777" w:rsidTr="00E93579">
        <w:tc>
          <w:tcPr>
            <w:tcW w:w="10237" w:type="dxa"/>
          </w:tcPr>
          <w:p w14:paraId="06CFDE4F"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p w14:paraId="6F902A67" w14:textId="77777777" w:rsidR="00107CFC" w:rsidRPr="00055679" w:rsidRDefault="00107CFC" w:rsidP="00E93579">
            <w:pPr>
              <w:tabs>
                <w:tab w:val="left" w:pos="0"/>
                <w:tab w:val="left" w:pos="360"/>
              </w:tabs>
              <w:spacing w:line="276" w:lineRule="auto"/>
              <w:jc w:val="both"/>
              <w:rPr>
                <w:rFonts w:asciiTheme="minorHAnsi" w:hAnsiTheme="minorHAnsi"/>
                <w:sz w:val="20"/>
                <w:szCs w:val="20"/>
                <w:lang w:val="en-AU"/>
              </w:rPr>
            </w:pPr>
          </w:p>
        </w:tc>
      </w:tr>
    </w:tbl>
    <w:p w14:paraId="77066BD5" w14:textId="5DF24B02" w:rsidR="000879C5"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14342109" w14:textId="19633E48" w:rsidR="00AC6BBD" w:rsidRDefault="000879C5" w:rsidP="00BD3878">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t xml:space="preserve">Confirmation of Bidder’s compliance </w:t>
      </w:r>
    </w:p>
    <w:p w14:paraId="0F5912FF" w14:textId="77777777" w:rsidR="00AC6BBD" w:rsidRPr="00AC6BBD" w:rsidRDefault="00AC6BBD" w:rsidP="00AC6BBD">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75ED154A" w14:textId="77777777" w:rsidR="000879C5" w:rsidRPr="00055679" w:rsidRDefault="000879C5" w:rsidP="000879C5">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Default="0058174F" w:rsidP="000879C5">
      <w:pPr>
        <w:widowControl w:val="0"/>
        <w:autoSpaceDE w:val="0"/>
        <w:autoSpaceDN w:val="0"/>
        <w:adjustRightInd w:val="0"/>
        <w:spacing w:after="0" w:line="240" w:lineRule="auto"/>
        <w:rPr>
          <w:rFonts w:asciiTheme="minorHAnsi" w:hAnsiTheme="minorHAnsi"/>
          <w:b/>
          <w:bCs/>
          <w:sz w:val="20"/>
          <w:szCs w:val="20"/>
          <w:lang w:val="en-AU"/>
        </w:rPr>
      </w:pPr>
    </w:p>
    <w:p w14:paraId="1EACA934" w14:textId="6E6CE702"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45488F03" w14:textId="77777777" w:rsidR="00534C25" w:rsidRPr="00F035FC" w:rsidRDefault="00534C25" w:rsidP="00534C2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534C25" w:rsidRPr="00F035FC" w14:paraId="268697A6" w14:textId="77777777" w:rsidTr="00390813">
        <w:trPr>
          <w:trHeight w:val="231"/>
        </w:trPr>
        <w:tc>
          <w:tcPr>
            <w:tcW w:w="8298" w:type="dxa"/>
            <w:shd w:val="clear" w:color="auto" w:fill="auto"/>
          </w:tcPr>
          <w:p w14:paraId="0BA340AF" w14:textId="77777777" w:rsidR="00534C25" w:rsidRPr="00902DFE" w:rsidRDefault="00534C25" w:rsidP="00390813">
            <w:pPr>
              <w:widowControl w:val="0"/>
              <w:autoSpaceDE w:val="0"/>
              <w:autoSpaceDN w:val="0"/>
              <w:adjustRightInd w:val="0"/>
              <w:spacing w:after="0" w:line="240" w:lineRule="auto"/>
              <w:rPr>
                <w:rFonts w:asciiTheme="minorHAnsi" w:hAnsiTheme="minorHAnsi"/>
                <w:b/>
                <w:bCs/>
                <w:sz w:val="20"/>
                <w:szCs w:val="20"/>
                <w:lang w:val="en-AU"/>
              </w:rPr>
            </w:pPr>
            <w:r w:rsidRPr="00902DFE">
              <w:rPr>
                <w:rFonts w:asciiTheme="minorHAnsi" w:hAnsiTheme="minorHAnsi"/>
                <w:b/>
                <w:bCs/>
                <w:sz w:val="20"/>
                <w:szCs w:val="20"/>
                <w:lang w:val="en-AU"/>
              </w:rPr>
              <w:t>Documents</w:t>
            </w:r>
          </w:p>
        </w:tc>
        <w:tc>
          <w:tcPr>
            <w:tcW w:w="1152" w:type="dxa"/>
          </w:tcPr>
          <w:p w14:paraId="10F51DD8" w14:textId="77777777" w:rsidR="00534C25" w:rsidRPr="00902DFE" w:rsidRDefault="00534C25" w:rsidP="00390813">
            <w:pPr>
              <w:widowControl w:val="0"/>
              <w:autoSpaceDE w:val="0"/>
              <w:autoSpaceDN w:val="0"/>
              <w:adjustRightInd w:val="0"/>
              <w:spacing w:after="0" w:line="240" w:lineRule="auto"/>
              <w:rPr>
                <w:rFonts w:asciiTheme="minorHAnsi" w:hAnsiTheme="minorHAnsi"/>
                <w:b/>
                <w:bCs/>
                <w:sz w:val="20"/>
                <w:szCs w:val="20"/>
                <w:lang w:val="en-AU"/>
              </w:rPr>
            </w:pPr>
            <w:r w:rsidRPr="00902DFE">
              <w:rPr>
                <w:rFonts w:asciiTheme="minorHAnsi" w:hAnsiTheme="minorHAnsi"/>
                <w:b/>
                <w:bCs/>
                <w:sz w:val="20"/>
                <w:szCs w:val="20"/>
                <w:lang w:val="en-AU"/>
              </w:rPr>
              <w:t>included</w:t>
            </w:r>
          </w:p>
        </w:tc>
      </w:tr>
      <w:tr w:rsidR="00534C25" w:rsidRPr="00F035FC" w14:paraId="3C338968" w14:textId="77777777" w:rsidTr="00390813">
        <w:trPr>
          <w:trHeight w:val="220"/>
        </w:trPr>
        <w:tc>
          <w:tcPr>
            <w:tcW w:w="8298" w:type="dxa"/>
            <w:shd w:val="clear" w:color="auto" w:fill="auto"/>
          </w:tcPr>
          <w:p w14:paraId="14748D47" w14:textId="7BD968DC"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4: Technical proposal;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565CABB1" w14:textId="77777777" w:rsidR="00534C25" w:rsidRPr="00F035FC" w:rsidRDefault="00534C25" w:rsidP="00390813">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534C25" w:rsidRPr="00F035FC" w14:paraId="7D05C314" w14:textId="77777777" w:rsidTr="00390813">
        <w:trPr>
          <w:trHeight w:val="220"/>
        </w:trPr>
        <w:tc>
          <w:tcPr>
            <w:tcW w:w="8298" w:type="dxa"/>
            <w:shd w:val="clear" w:color="auto" w:fill="auto"/>
          </w:tcPr>
          <w:p w14:paraId="202B2809"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5: Bidding form;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32AB9F29" w14:textId="77777777" w:rsidR="00534C25" w:rsidRPr="00F035FC" w:rsidRDefault="00534C25" w:rsidP="00390813">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534C25" w:rsidRPr="00F035FC" w14:paraId="7FF687EB" w14:textId="77777777" w:rsidTr="00390813">
        <w:trPr>
          <w:trHeight w:val="220"/>
        </w:trPr>
        <w:tc>
          <w:tcPr>
            <w:tcW w:w="8298" w:type="dxa"/>
            <w:shd w:val="clear" w:color="auto" w:fill="auto"/>
          </w:tcPr>
          <w:p w14:paraId="6119D8A4" w14:textId="5E98C345"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6: Service Provision </w:t>
            </w:r>
            <w:r w:rsidR="008A00E4">
              <w:rPr>
                <w:rFonts w:asciiTheme="minorHAnsi" w:hAnsiTheme="minorHAnsi"/>
                <w:sz w:val="20"/>
                <w:szCs w:val="20"/>
                <w:lang w:val="en-AU"/>
              </w:rPr>
              <w:t>Offer</w:t>
            </w:r>
            <w:r w:rsidR="003464EE">
              <w:rPr>
                <w:rFonts w:asciiTheme="minorHAnsi" w:hAnsiTheme="minorHAnsi"/>
                <w:sz w:val="20"/>
                <w:szCs w:val="20"/>
                <w:lang w:val="en-AU"/>
              </w:rPr>
              <w:t xml:space="preserve"> (</w:t>
            </w:r>
            <w:r w:rsidR="005730A4">
              <w:rPr>
                <w:rFonts w:asciiTheme="minorHAnsi" w:hAnsiTheme="minorHAnsi"/>
                <w:sz w:val="20"/>
                <w:szCs w:val="20"/>
                <w:lang w:val="en-AU"/>
              </w:rPr>
              <w:t>s</w:t>
            </w:r>
            <w:r w:rsidR="003464EE" w:rsidRPr="003464EE">
              <w:rPr>
                <w:rFonts w:asciiTheme="minorHAnsi" w:hAnsiTheme="minorHAnsi"/>
                <w:sz w:val="20"/>
                <w:szCs w:val="20"/>
                <w:lang w:val="en-AU"/>
              </w:rPr>
              <w:t>pecification of your standard delivery time and rate for translation, revision, proofreading, and incorporation into InDesign per word for each target language (Arabic, French and Spanish) in CHF or EUR only, inclusive VAT and all charges</w:t>
            </w:r>
            <w:proofErr w:type="gramStart"/>
            <w:r w:rsidR="005730A4">
              <w:rPr>
                <w:rFonts w:asciiTheme="minorHAnsi" w:hAnsiTheme="minorHAnsi"/>
                <w:sz w:val="20"/>
                <w:szCs w:val="20"/>
                <w:lang w:val="en-AU"/>
              </w:rPr>
              <w:t xml:space="preserve">) </w:t>
            </w:r>
            <w:r w:rsidRPr="00534C25">
              <w:rPr>
                <w:rFonts w:asciiTheme="minorHAnsi" w:hAnsiTheme="minorHAnsi"/>
                <w:sz w:val="20"/>
                <w:szCs w:val="20"/>
                <w:lang w:val="en-AU"/>
              </w:rPr>
              <w:t>;</w:t>
            </w:r>
            <w:proofErr w:type="gramEnd"/>
            <w:r w:rsidRPr="00534C25">
              <w:rPr>
                <w:rFonts w:asciiTheme="minorHAnsi" w:hAnsiTheme="minorHAnsi"/>
                <w:sz w:val="20"/>
                <w:szCs w:val="20"/>
                <w:lang w:val="en-AU"/>
              </w:rPr>
              <w:t xml:space="preserve"> completed, signed and stamped</w:t>
            </w:r>
          </w:p>
        </w:tc>
        <w:tc>
          <w:tcPr>
            <w:tcW w:w="1152" w:type="dxa"/>
          </w:tcPr>
          <w:p w14:paraId="3798E784" w14:textId="77777777" w:rsidR="00534C25" w:rsidRPr="00F035FC" w:rsidRDefault="00534C25" w:rsidP="00390813">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534C25" w:rsidRPr="00F035FC" w14:paraId="2CF01642" w14:textId="77777777" w:rsidTr="00390813">
        <w:trPr>
          <w:trHeight w:val="220"/>
        </w:trPr>
        <w:tc>
          <w:tcPr>
            <w:tcW w:w="8298" w:type="dxa"/>
            <w:shd w:val="clear" w:color="auto" w:fill="auto"/>
          </w:tcPr>
          <w:p w14:paraId="2FC941D3" w14:textId="258817F1"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7: Company Profile and Previous Experience;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r w:rsidR="006B142F">
              <w:rPr>
                <w:rFonts w:asciiTheme="minorHAnsi" w:hAnsiTheme="minorHAnsi"/>
                <w:sz w:val="20"/>
                <w:szCs w:val="20"/>
                <w:lang w:val="en-AU"/>
              </w:rPr>
              <w:t xml:space="preserve"> Including c</w:t>
            </w:r>
            <w:r w:rsidR="006B142F" w:rsidRPr="006B142F">
              <w:rPr>
                <w:rFonts w:asciiTheme="minorHAnsi" w:hAnsiTheme="minorHAnsi"/>
                <w:sz w:val="20"/>
                <w:szCs w:val="20"/>
                <w:lang w:val="en-AU"/>
              </w:rPr>
              <w:t>opies of past contracts</w:t>
            </w:r>
          </w:p>
        </w:tc>
        <w:tc>
          <w:tcPr>
            <w:tcW w:w="1152" w:type="dxa"/>
          </w:tcPr>
          <w:p w14:paraId="56EF1471" w14:textId="77777777" w:rsidR="00534C25" w:rsidRPr="00F035FC" w:rsidRDefault="00534C25" w:rsidP="00390813">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534C25" w:rsidRPr="00F035FC" w14:paraId="2D1EC567" w14:textId="77777777" w:rsidTr="00390813">
        <w:trPr>
          <w:trHeight w:val="283"/>
        </w:trPr>
        <w:tc>
          <w:tcPr>
            <w:tcW w:w="8298" w:type="dxa"/>
            <w:shd w:val="clear" w:color="auto" w:fill="auto"/>
          </w:tcPr>
          <w:p w14:paraId="1192A856"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 xml:space="preserve">Section 8: Supplier’s ethical standards declaration; completed, </w:t>
            </w:r>
            <w:proofErr w:type="gramStart"/>
            <w:r w:rsidRPr="00534C25">
              <w:rPr>
                <w:rFonts w:asciiTheme="minorHAnsi" w:hAnsiTheme="minorHAnsi"/>
                <w:sz w:val="20"/>
                <w:szCs w:val="20"/>
                <w:lang w:val="en-AU"/>
              </w:rPr>
              <w:t>signed</w:t>
            </w:r>
            <w:proofErr w:type="gramEnd"/>
            <w:r w:rsidRPr="00534C25">
              <w:rPr>
                <w:rFonts w:asciiTheme="minorHAnsi" w:hAnsiTheme="minorHAnsi"/>
                <w:sz w:val="20"/>
                <w:szCs w:val="20"/>
                <w:lang w:val="en-AU"/>
              </w:rPr>
              <w:t xml:space="preserve"> and stamped</w:t>
            </w:r>
          </w:p>
        </w:tc>
        <w:tc>
          <w:tcPr>
            <w:tcW w:w="1152" w:type="dxa"/>
          </w:tcPr>
          <w:p w14:paraId="4250B439" w14:textId="77777777" w:rsidR="00534C25" w:rsidRPr="00F035FC" w:rsidRDefault="00534C25" w:rsidP="00390813">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554E13" w:rsidRPr="00F035FC" w14:paraId="20FD4E48" w14:textId="77777777" w:rsidTr="00390813">
        <w:trPr>
          <w:trHeight w:val="283"/>
        </w:trPr>
        <w:tc>
          <w:tcPr>
            <w:tcW w:w="8298" w:type="dxa"/>
            <w:shd w:val="clear" w:color="auto" w:fill="auto"/>
          </w:tcPr>
          <w:p w14:paraId="2BAE31EE" w14:textId="719F5242" w:rsidR="00554E13" w:rsidRPr="00534C25" w:rsidRDefault="0079625A" w:rsidP="00390813">
            <w:pPr>
              <w:widowControl w:val="0"/>
              <w:autoSpaceDE w:val="0"/>
              <w:autoSpaceDN w:val="0"/>
              <w:adjustRightInd w:val="0"/>
              <w:spacing w:after="0" w:line="240" w:lineRule="auto"/>
              <w:rPr>
                <w:rFonts w:asciiTheme="minorHAnsi" w:hAnsiTheme="minorHAnsi"/>
                <w:sz w:val="20"/>
                <w:szCs w:val="20"/>
                <w:lang w:val="en-AU"/>
              </w:rPr>
            </w:pPr>
            <w:r w:rsidRPr="0079625A">
              <w:rPr>
                <w:rFonts w:asciiTheme="minorHAnsi" w:hAnsiTheme="minorHAnsi"/>
                <w:sz w:val="20"/>
                <w:szCs w:val="20"/>
                <w:lang w:val="en-AU"/>
              </w:rPr>
              <w:t>Test translation from English into Arabic, French and Spanish</w:t>
            </w:r>
          </w:p>
        </w:tc>
        <w:tc>
          <w:tcPr>
            <w:tcW w:w="1152" w:type="dxa"/>
          </w:tcPr>
          <w:p w14:paraId="54BE3B7F" w14:textId="568E314D" w:rsidR="00554E13" w:rsidRPr="00F035FC" w:rsidRDefault="00FB0613" w:rsidP="00390813">
            <w:pPr>
              <w:widowControl w:val="0"/>
              <w:autoSpaceDE w:val="0"/>
              <w:autoSpaceDN w:val="0"/>
              <w:adjustRightInd w:val="0"/>
              <w:spacing w:after="0" w:line="240" w:lineRule="auto"/>
              <w:rPr>
                <w:rFonts w:ascii="Segoe UI Symbol"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15535DD2" w14:textId="77777777" w:rsidTr="00390813">
        <w:trPr>
          <w:trHeight w:val="317"/>
        </w:trPr>
        <w:tc>
          <w:tcPr>
            <w:tcW w:w="8298" w:type="dxa"/>
            <w:shd w:val="clear" w:color="auto" w:fill="auto"/>
          </w:tcPr>
          <w:p w14:paraId="1087B9F7" w14:textId="46846FCA"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Certificate of Registration/ Incorporation</w:t>
            </w:r>
            <w:r w:rsidR="0082637F">
              <w:rPr>
                <w:rFonts w:asciiTheme="minorHAnsi" w:hAnsiTheme="minorHAnsi"/>
                <w:sz w:val="20"/>
                <w:szCs w:val="20"/>
                <w:lang w:val="en-AU"/>
              </w:rPr>
              <w:t>/</w:t>
            </w:r>
            <w:r w:rsidR="0082637F">
              <w:t xml:space="preserve"> </w:t>
            </w:r>
            <w:r w:rsidR="0082637F" w:rsidRPr="0082637F">
              <w:rPr>
                <w:rFonts w:asciiTheme="minorHAnsi" w:hAnsiTheme="minorHAnsi"/>
                <w:sz w:val="20"/>
                <w:szCs w:val="20"/>
                <w:lang w:val="en-AU"/>
              </w:rPr>
              <w:t>Copy of registration as a company, or proof of status as a consultant or sole trader in country of residence</w:t>
            </w:r>
          </w:p>
        </w:tc>
        <w:tc>
          <w:tcPr>
            <w:tcW w:w="1152" w:type="dxa"/>
          </w:tcPr>
          <w:p w14:paraId="41F5FF63" w14:textId="77777777" w:rsidR="00534C25" w:rsidRPr="00F035FC" w:rsidRDefault="00534C25" w:rsidP="00390813">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261AD76F" w14:textId="77777777" w:rsidTr="00390813">
        <w:trPr>
          <w:trHeight w:val="317"/>
        </w:trPr>
        <w:tc>
          <w:tcPr>
            <w:tcW w:w="8298" w:type="dxa"/>
            <w:shd w:val="clear" w:color="auto" w:fill="auto"/>
          </w:tcPr>
          <w:p w14:paraId="3A43077F" w14:textId="77777777"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r w:rsidRPr="00534C25">
              <w:rPr>
                <w:rFonts w:asciiTheme="minorHAnsi" w:hAnsiTheme="minorHAnsi"/>
                <w:sz w:val="20"/>
                <w:szCs w:val="20"/>
                <w:lang w:val="en-AU"/>
              </w:rPr>
              <w:t>Tax registration certificate</w:t>
            </w:r>
          </w:p>
        </w:tc>
        <w:tc>
          <w:tcPr>
            <w:tcW w:w="1152" w:type="dxa"/>
          </w:tcPr>
          <w:p w14:paraId="3883748B" w14:textId="77777777" w:rsidR="00534C25" w:rsidRPr="00F035FC" w:rsidRDefault="00534C25"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5957EB" w:rsidRPr="00F035FC" w14:paraId="2B684C5D" w14:textId="77777777" w:rsidTr="00390813">
        <w:trPr>
          <w:trHeight w:val="317"/>
        </w:trPr>
        <w:tc>
          <w:tcPr>
            <w:tcW w:w="8298" w:type="dxa"/>
            <w:shd w:val="clear" w:color="auto" w:fill="auto"/>
          </w:tcPr>
          <w:p w14:paraId="7348CDA0" w14:textId="5E0C15E5" w:rsidR="005957EB" w:rsidRPr="00534C25" w:rsidRDefault="005957EB" w:rsidP="00390813">
            <w:pPr>
              <w:widowControl w:val="0"/>
              <w:autoSpaceDE w:val="0"/>
              <w:autoSpaceDN w:val="0"/>
              <w:adjustRightInd w:val="0"/>
              <w:spacing w:after="0" w:line="240" w:lineRule="auto"/>
              <w:rPr>
                <w:rFonts w:asciiTheme="minorHAnsi" w:hAnsiTheme="minorHAnsi"/>
                <w:sz w:val="20"/>
                <w:szCs w:val="20"/>
                <w:lang w:val="en-AU"/>
              </w:rPr>
            </w:pPr>
            <w:r w:rsidRPr="005957EB">
              <w:rPr>
                <w:rFonts w:asciiTheme="minorHAnsi" w:hAnsiTheme="minorHAnsi"/>
                <w:sz w:val="20"/>
                <w:szCs w:val="20"/>
                <w:lang w:val="en-AU"/>
              </w:rPr>
              <w:t xml:space="preserve">Copies of Company Director(s) ID or </w:t>
            </w:r>
            <w:r w:rsidR="00FB0613" w:rsidRPr="005957EB">
              <w:rPr>
                <w:rFonts w:asciiTheme="minorHAnsi" w:hAnsiTheme="minorHAnsi"/>
                <w:sz w:val="20"/>
                <w:szCs w:val="20"/>
                <w:lang w:val="en-AU"/>
              </w:rPr>
              <w:t>copy</w:t>
            </w:r>
            <w:r w:rsidRPr="005957EB">
              <w:rPr>
                <w:rFonts w:asciiTheme="minorHAnsi" w:hAnsiTheme="minorHAnsi"/>
                <w:sz w:val="20"/>
                <w:szCs w:val="20"/>
                <w:lang w:val="en-AU"/>
              </w:rPr>
              <w:t xml:space="preserve"> of IDs of sole trader/individual consultant</w:t>
            </w:r>
          </w:p>
        </w:tc>
        <w:tc>
          <w:tcPr>
            <w:tcW w:w="1152" w:type="dxa"/>
          </w:tcPr>
          <w:p w14:paraId="4B05750D" w14:textId="43948F19" w:rsidR="005957EB" w:rsidRPr="00F035FC" w:rsidRDefault="00FB0613"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4E2DD524" w14:textId="77777777" w:rsidTr="00390813">
        <w:trPr>
          <w:trHeight w:val="317"/>
        </w:trPr>
        <w:tc>
          <w:tcPr>
            <w:tcW w:w="8298" w:type="dxa"/>
            <w:shd w:val="clear" w:color="auto" w:fill="auto"/>
          </w:tcPr>
          <w:p w14:paraId="6EC7761E" w14:textId="7E05AE98" w:rsidR="00534C25" w:rsidRPr="00534C25" w:rsidRDefault="00534C25" w:rsidP="00390813">
            <w:pPr>
              <w:widowControl w:val="0"/>
              <w:autoSpaceDE w:val="0"/>
              <w:autoSpaceDN w:val="0"/>
              <w:adjustRightInd w:val="0"/>
              <w:spacing w:after="0" w:line="240" w:lineRule="auto"/>
              <w:rPr>
                <w:rFonts w:asciiTheme="minorHAnsi" w:hAnsiTheme="minorHAnsi"/>
                <w:sz w:val="20"/>
                <w:szCs w:val="20"/>
                <w:lang w:val="en-AU"/>
              </w:rPr>
            </w:pPr>
          </w:p>
        </w:tc>
        <w:tc>
          <w:tcPr>
            <w:tcW w:w="1152" w:type="dxa"/>
          </w:tcPr>
          <w:p w14:paraId="750B50F6"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211B373E" w14:textId="77777777" w:rsidTr="00390813">
        <w:trPr>
          <w:trHeight w:val="317"/>
        </w:trPr>
        <w:tc>
          <w:tcPr>
            <w:tcW w:w="8298" w:type="dxa"/>
            <w:shd w:val="clear" w:color="auto" w:fill="auto"/>
          </w:tcPr>
          <w:p w14:paraId="4F56B5F2" w14:textId="3B0803F1" w:rsidR="00534C25" w:rsidRPr="00534C25" w:rsidRDefault="005730A4" w:rsidP="00390813">
            <w:pPr>
              <w:widowControl w:val="0"/>
              <w:autoSpaceDE w:val="0"/>
              <w:autoSpaceDN w:val="0"/>
              <w:adjustRightInd w:val="0"/>
              <w:spacing w:after="0" w:line="240" w:lineRule="auto"/>
              <w:rPr>
                <w:rFonts w:asciiTheme="minorHAnsi" w:hAnsiTheme="minorHAnsi"/>
                <w:sz w:val="20"/>
                <w:szCs w:val="20"/>
                <w:lang w:val="en-AU"/>
              </w:rPr>
            </w:pPr>
            <w:r w:rsidRPr="005730A4">
              <w:rPr>
                <w:rFonts w:asciiTheme="minorHAnsi" w:hAnsiTheme="minorHAnsi"/>
                <w:sz w:val="20"/>
                <w:szCs w:val="20"/>
                <w:lang w:val="en-AU"/>
              </w:rPr>
              <w:t>CV of the graphic designer responsible for the incorporation of translations into InDesign</w:t>
            </w:r>
          </w:p>
        </w:tc>
        <w:tc>
          <w:tcPr>
            <w:tcW w:w="1152" w:type="dxa"/>
          </w:tcPr>
          <w:p w14:paraId="4C8EE605"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70296C0E" w14:textId="77777777" w:rsidTr="00390813">
        <w:trPr>
          <w:trHeight w:val="317"/>
        </w:trPr>
        <w:tc>
          <w:tcPr>
            <w:tcW w:w="8298" w:type="dxa"/>
            <w:shd w:val="clear" w:color="auto" w:fill="auto"/>
          </w:tcPr>
          <w:p w14:paraId="2C230ECE" w14:textId="3D8BFECE" w:rsidR="00534C25" w:rsidRPr="00534C25" w:rsidRDefault="00D80944" w:rsidP="00390813">
            <w:pPr>
              <w:widowControl w:val="0"/>
              <w:autoSpaceDE w:val="0"/>
              <w:autoSpaceDN w:val="0"/>
              <w:adjustRightInd w:val="0"/>
              <w:spacing w:after="0" w:line="240" w:lineRule="auto"/>
              <w:rPr>
                <w:rFonts w:asciiTheme="minorHAnsi" w:hAnsiTheme="minorHAnsi"/>
                <w:sz w:val="20"/>
                <w:szCs w:val="20"/>
                <w:lang w:val="en-AU"/>
              </w:rPr>
            </w:pPr>
            <w:r w:rsidRPr="00D80944">
              <w:rPr>
                <w:rFonts w:asciiTheme="minorHAnsi" w:hAnsiTheme="minorHAnsi"/>
                <w:sz w:val="20"/>
                <w:szCs w:val="20"/>
                <w:lang w:val="en-AU"/>
              </w:rPr>
              <w:t>At least 3 references that can be contacted to verify the quality of services.</w:t>
            </w:r>
          </w:p>
        </w:tc>
        <w:tc>
          <w:tcPr>
            <w:tcW w:w="1152" w:type="dxa"/>
          </w:tcPr>
          <w:p w14:paraId="57FBC109" w14:textId="77777777" w:rsidR="00534C25" w:rsidRPr="00F035FC" w:rsidRDefault="00534C25" w:rsidP="00390813">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534C25" w:rsidRPr="00F035FC" w14:paraId="72D967A6" w14:textId="77777777" w:rsidTr="00390813">
        <w:trPr>
          <w:trHeight w:val="317"/>
        </w:trPr>
        <w:tc>
          <w:tcPr>
            <w:tcW w:w="8298" w:type="dxa"/>
            <w:shd w:val="clear" w:color="auto" w:fill="auto"/>
          </w:tcPr>
          <w:p w14:paraId="0023439C" w14:textId="53927961" w:rsidR="00534C25" w:rsidRPr="00534C25" w:rsidRDefault="007538B5" w:rsidP="00390813">
            <w:pPr>
              <w:widowControl w:val="0"/>
              <w:autoSpaceDE w:val="0"/>
              <w:autoSpaceDN w:val="0"/>
              <w:adjustRightInd w:val="0"/>
              <w:spacing w:after="0" w:line="240" w:lineRule="auto"/>
              <w:rPr>
                <w:rFonts w:asciiTheme="minorHAnsi" w:hAnsiTheme="minorHAnsi"/>
                <w:sz w:val="20"/>
                <w:szCs w:val="20"/>
                <w:lang w:val="en-AU"/>
              </w:rPr>
            </w:pPr>
            <w:r w:rsidRPr="007538B5">
              <w:rPr>
                <w:rFonts w:asciiTheme="minorHAnsi" w:hAnsiTheme="minorHAnsi"/>
                <w:sz w:val="20"/>
                <w:szCs w:val="20"/>
                <w:lang w:val="en-AU"/>
              </w:rPr>
              <w:t>Examples of previous work in InDesign</w:t>
            </w:r>
          </w:p>
        </w:tc>
        <w:tc>
          <w:tcPr>
            <w:tcW w:w="1152" w:type="dxa"/>
          </w:tcPr>
          <w:p w14:paraId="63E56826" w14:textId="77777777" w:rsidR="00534C25" w:rsidRPr="00F035FC" w:rsidRDefault="00534C25" w:rsidP="00390813">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p>
    <w:p w14:paraId="7644E646"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4C43027E" w14:textId="77777777" w:rsidR="000879C5"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41C36760" w14:textId="77777777" w:rsidR="000879C5" w:rsidRPr="001354F7" w:rsidRDefault="000879C5" w:rsidP="000879C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 </w:t>
      </w:r>
    </w:p>
    <w:p w14:paraId="0061B248" w14:textId="77777777" w:rsidR="000879C5" w:rsidRPr="001354F7" w:rsidRDefault="000879C5" w:rsidP="000879C5">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055679" w14:paraId="43F9B527" w14:textId="77777777" w:rsidTr="00E93579">
        <w:trPr>
          <w:trHeight w:val="397"/>
          <w:jc w:val="center"/>
        </w:trPr>
        <w:tc>
          <w:tcPr>
            <w:tcW w:w="5188" w:type="dxa"/>
            <w:vAlign w:val="center"/>
          </w:tcPr>
          <w:p w14:paraId="3F0136E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2CA4A925"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0879C5" w:rsidRPr="00055679" w14:paraId="475E15D3" w14:textId="77777777" w:rsidTr="00E93579">
        <w:trPr>
          <w:trHeight w:val="397"/>
          <w:jc w:val="center"/>
        </w:trPr>
        <w:tc>
          <w:tcPr>
            <w:tcW w:w="5188" w:type="dxa"/>
            <w:vAlign w:val="center"/>
          </w:tcPr>
          <w:p w14:paraId="5DA7624C"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7972E23C" w14:textId="69A1CA24" w:rsidR="000879C5" w:rsidRPr="00055679" w:rsidRDefault="0058174F" w:rsidP="00E93579">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000879C5" w:rsidRPr="00055679">
              <w:rPr>
                <w:rFonts w:asciiTheme="minorHAnsi" w:hAnsiTheme="minorHAnsi"/>
                <w:sz w:val="20"/>
                <w:szCs w:val="20"/>
              </w:rPr>
              <w:t>:</w:t>
            </w:r>
          </w:p>
        </w:tc>
      </w:tr>
      <w:tr w:rsidR="000879C5" w:rsidRPr="00055679" w14:paraId="36321031" w14:textId="77777777" w:rsidTr="00E93579">
        <w:trPr>
          <w:trHeight w:val="397"/>
          <w:jc w:val="center"/>
        </w:trPr>
        <w:tc>
          <w:tcPr>
            <w:tcW w:w="5188" w:type="dxa"/>
            <w:vMerge w:val="restart"/>
          </w:tcPr>
          <w:p w14:paraId="7F782D92"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lastRenderedPageBreak/>
              <w:t>Signature &amp; stamp:</w:t>
            </w:r>
          </w:p>
          <w:p w14:paraId="407925C9"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2AB71A8"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633E126" w14:textId="77777777" w:rsidR="000879C5" w:rsidRPr="00055679" w:rsidRDefault="000879C5" w:rsidP="00E93579">
            <w:pPr>
              <w:widowControl w:val="0"/>
              <w:autoSpaceDE w:val="0"/>
              <w:autoSpaceDN w:val="0"/>
              <w:adjustRightInd w:val="0"/>
              <w:rPr>
                <w:rFonts w:asciiTheme="minorHAnsi" w:hAnsiTheme="minorHAnsi"/>
                <w:sz w:val="20"/>
                <w:szCs w:val="20"/>
              </w:rPr>
            </w:pPr>
          </w:p>
          <w:p w14:paraId="0F511B3E" w14:textId="77777777" w:rsidR="000879C5" w:rsidRPr="00055679" w:rsidRDefault="000879C5" w:rsidP="00E93579">
            <w:pPr>
              <w:widowControl w:val="0"/>
              <w:autoSpaceDE w:val="0"/>
              <w:autoSpaceDN w:val="0"/>
              <w:adjustRightInd w:val="0"/>
              <w:rPr>
                <w:rFonts w:asciiTheme="minorHAnsi" w:hAnsiTheme="minorHAnsi"/>
                <w:sz w:val="20"/>
                <w:szCs w:val="20"/>
              </w:rPr>
            </w:pPr>
          </w:p>
          <w:p w14:paraId="358ED8FB" w14:textId="77777777" w:rsidR="000879C5" w:rsidRPr="00055679" w:rsidRDefault="000879C5" w:rsidP="00E93579">
            <w:pPr>
              <w:widowControl w:val="0"/>
              <w:autoSpaceDE w:val="0"/>
              <w:autoSpaceDN w:val="0"/>
              <w:adjustRightInd w:val="0"/>
              <w:rPr>
                <w:rFonts w:asciiTheme="minorHAnsi" w:hAnsiTheme="minorHAnsi"/>
                <w:sz w:val="20"/>
                <w:szCs w:val="20"/>
              </w:rPr>
            </w:pPr>
          </w:p>
          <w:p w14:paraId="4426DA01"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vAlign w:val="center"/>
          </w:tcPr>
          <w:p w14:paraId="21863F2B"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0879C5" w:rsidRPr="00055679" w14:paraId="33E9D5F6" w14:textId="77777777" w:rsidTr="00E93579">
        <w:trPr>
          <w:trHeight w:val="1240"/>
          <w:jc w:val="center"/>
        </w:trPr>
        <w:tc>
          <w:tcPr>
            <w:tcW w:w="5188" w:type="dxa"/>
            <w:vMerge/>
          </w:tcPr>
          <w:p w14:paraId="39A3EACA" w14:textId="77777777" w:rsidR="000879C5" w:rsidRPr="00055679" w:rsidRDefault="000879C5" w:rsidP="00E93579">
            <w:pPr>
              <w:widowControl w:val="0"/>
              <w:autoSpaceDE w:val="0"/>
              <w:autoSpaceDN w:val="0"/>
              <w:adjustRightInd w:val="0"/>
              <w:rPr>
                <w:rFonts w:asciiTheme="minorHAnsi" w:hAnsiTheme="minorHAnsi"/>
                <w:sz w:val="20"/>
                <w:szCs w:val="20"/>
              </w:rPr>
            </w:pPr>
          </w:p>
        </w:tc>
        <w:tc>
          <w:tcPr>
            <w:tcW w:w="5220" w:type="dxa"/>
          </w:tcPr>
          <w:p w14:paraId="607309B1" w14:textId="77777777" w:rsidR="000879C5" w:rsidRPr="00055679" w:rsidRDefault="000879C5" w:rsidP="00E93579">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Address:</w:t>
            </w:r>
          </w:p>
          <w:p w14:paraId="3847C1FD" w14:textId="77777777" w:rsidR="000879C5" w:rsidRPr="00055679" w:rsidRDefault="000879C5" w:rsidP="00E93579">
            <w:pPr>
              <w:widowControl w:val="0"/>
              <w:autoSpaceDE w:val="0"/>
              <w:autoSpaceDN w:val="0"/>
              <w:adjustRightInd w:val="0"/>
              <w:rPr>
                <w:rFonts w:asciiTheme="minorHAnsi" w:hAnsiTheme="minorHAnsi"/>
                <w:sz w:val="20"/>
                <w:szCs w:val="20"/>
              </w:rPr>
            </w:pPr>
          </w:p>
        </w:tc>
      </w:tr>
    </w:tbl>
    <w:p w14:paraId="37FE7E4C" w14:textId="11A1F77D" w:rsidR="0009148A" w:rsidRPr="0009148A"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sz w:val="20"/>
          <w:szCs w:val="20"/>
        </w:rPr>
      </w:pPr>
      <w:r w:rsidRPr="000E439D">
        <w:rPr>
          <w:rFonts w:asciiTheme="minorHAnsi" w:hAnsiTheme="minorHAnsi" w:cstheme="minorHAnsi"/>
          <w:sz w:val="20"/>
          <w:szCs w:val="20"/>
          <w:lang w:val="en-AU"/>
        </w:rPr>
        <w:t xml:space="preserve"> </w:t>
      </w:r>
      <w:r w:rsidR="004574F8" w:rsidRPr="00154D08">
        <w:rPr>
          <w:rFonts w:asciiTheme="minorHAnsi" w:hAnsiTheme="minorHAnsi"/>
          <w:sz w:val="20"/>
          <w:szCs w:val="20"/>
        </w:rPr>
        <w:br w:type="page"/>
      </w:r>
    </w:p>
    <w:p w14:paraId="629348EA" w14:textId="2D3727CC" w:rsidR="00776B21" w:rsidRPr="00257C42" w:rsidRDefault="00776B21" w:rsidP="0001521B">
      <w:pPr>
        <w:widowControl w:val="0"/>
        <w:autoSpaceDE w:val="0"/>
        <w:autoSpaceDN w:val="0"/>
        <w:adjustRightInd w:val="0"/>
        <w:spacing w:after="0"/>
        <w:jc w:val="center"/>
        <w:rPr>
          <w:rFonts w:asciiTheme="minorHAnsi" w:hAnsiTheme="minorHAnsi"/>
          <w:b/>
          <w:bCs/>
          <w:sz w:val="26"/>
          <w:szCs w:val="26"/>
        </w:rPr>
      </w:pPr>
      <w:r w:rsidRPr="00257C42">
        <w:rPr>
          <w:rFonts w:asciiTheme="minorHAnsi" w:hAnsiTheme="minorHAnsi"/>
          <w:b/>
          <w:bCs/>
          <w:sz w:val="26"/>
          <w:szCs w:val="26"/>
        </w:rPr>
        <w:lastRenderedPageBreak/>
        <w:t xml:space="preserve">SECTION </w:t>
      </w:r>
      <w:r w:rsidR="003B4F6B" w:rsidRPr="00257C42">
        <w:rPr>
          <w:rFonts w:asciiTheme="minorHAnsi" w:hAnsiTheme="minorHAnsi"/>
          <w:b/>
          <w:bCs/>
          <w:sz w:val="26"/>
          <w:szCs w:val="26"/>
        </w:rPr>
        <w:t>6</w:t>
      </w:r>
    </w:p>
    <w:p w14:paraId="47611A90" w14:textId="21062B40" w:rsidR="00776B21" w:rsidRDefault="00CA70AF" w:rsidP="0001521B">
      <w:pPr>
        <w:widowControl w:val="0"/>
        <w:autoSpaceDE w:val="0"/>
        <w:autoSpaceDN w:val="0"/>
        <w:adjustRightInd w:val="0"/>
        <w:spacing w:after="0"/>
        <w:jc w:val="center"/>
        <w:rPr>
          <w:rFonts w:asciiTheme="minorHAnsi" w:hAnsiTheme="minorHAnsi"/>
          <w:b/>
          <w:bCs/>
          <w:sz w:val="26"/>
          <w:szCs w:val="26"/>
        </w:rPr>
      </w:pPr>
      <w:r>
        <w:rPr>
          <w:rFonts w:asciiTheme="minorHAnsi" w:hAnsiTheme="minorHAnsi"/>
          <w:b/>
          <w:bCs/>
          <w:sz w:val="26"/>
          <w:szCs w:val="26"/>
        </w:rPr>
        <w:t>Service</w:t>
      </w:r>
      <w:r w:rsidR="003B4F6B" w:rsidRPr="00442BBA">
        <w:rPr>
          <w:rFonts w:asciiTheme="minorHAnsi" w:hAnsiTheme="minorHAnsi"/>
          <w:b/>
          <w:bCs/>
          <w:sz w:val="26"/>
          <w:szCs w:val="26"/>
        </w:rPr>
        <w:t xml:space="preserve"> </w:t>
      </w:r>
      <w:r w:rsidR="002417F9" w:rsidRPr="00442BBA">
        <w:rPr>
          <w:rFonts w:asciiTheme="minorHAnsi" w:hAnsiTheme="minorHAnsi"/>
          <w:b/>
          <w:bCs/>
          <w:sz w:val="26"/>
          <w:szCs w:val="26"/>
        </w:rPr>
        <w:t>P</w:t>
      </w:r>
      <w:r w:rsidR="00611632" w:rsidRPr="00442BBA">
        <w:rPr>
          <w:rFonts w:asciiTheme="minorHAnsi" w:hAnsiTheme="minorHAnsi"/>
          <w:b/>
          <w:bCs/>
          <w:sz w:val="26"/>
          <w:szCs w:val="26"/>
        </w:rPr>
        <w:t xml:space="preserve">rovision </w:t>
      </w:r>
      <w:r>
        <w:rPr>
          <w:rFonts w:asciiTheme="minorHAnsi" w:hAnsiTheme="minorHAnsi"/>
          <w:b/>
          <w:bCs/>
          <w:sz w:val="26"/>
          <w:szCs w:val="26"/>
        </w:rPr>
        <w:t>Offer</w:t>
      </w:r>
    </w:p>
    <w:p w14:paraId="605651D1" w14:textId="77777777" w:rsidR="000F4E3F" w:rsidRDefault="000F4E3F" w:rsidP="0001521B">
      <w:pPr>
        <w:widowControl w:val="0"/>
        <w:autoSpaceDE w:val="0"/>
        <w:autoSpaceDN w:val="0"/>
        <w:adjustRightInd w:val="0"/>
        <w:spacing w:after="0"/>
        <w:jc w:val="center"/>
        <w:rPr>
          <w:rFonts w:asciiTheme="minorHAnsi" w:hAnsiTheme="minorHAnsi"/>
          <w:b/>
          <w:bCs/>
          <w:sz w:val="26"/>
          <w:szCs w:val="26"/>
        </w:rPr>
      </w:pPr>
    </w:p>
    <w:p w14:paraId="654BF49E" w14:textId="77777777" w:rsidR="00275958" w:rsidRDefault="00275958" w:rsidP="0001521B">
      <w:pPr>
        <w:widowControl w:val="0"/>
        <w:autoSpaceDE w:val="0"/>
        <w:autoSpaceDN w:val="0"/>
        <w:adjustRightInd w:val="0"/>
        <w:spacing w:after="0"/>
        <w:jc w:val="center"/>
        <w:rPr>
          <w:rFonts w:asciiTheme="minorHAnsi" w:hAnsiTheme="minorHAnsi"/>
          <w:b/>
          <w:bCs/>
          <w:sz w:val="26"/>
          <w:szCs w:val="26"/>
        </w:rPr>
      </w:pPr>
    </w:p>
    <w:p w14:paraId="61A1DAB0" w14:textId="2896C23E" w:rsidR="000F4E3F" w:rsidRPr="00275958" w:rsidRDefault="000F4E3F" w:rsidP="00275958">
      <w:pPr>
        <w:widowControl w:val="0"/>
        <w:autoSpaceDE w:val="0"/>
        <w:autoSpaceDN w:val="0"/>
        <w:adjustRightInd w:val="0"/>
        <w:spacing w:after="0"/>
        <w:rPr>
          <w:rFonts w:asciiTheme="minorHAnsi" w:hAnsiTheme="minorHAnsi"/>
          <w:sz w:val="26"/>
          <w:szCs w:val="26"/>
        </w:rPr>
      </w:pPr>
      <w:r w:rsidRPr="00275958">
        <w:rPr>
          <w:rFonts w:asciiTheme="minorHAnsi" w:hAnsiTheme="minorHAnsi"/>
          <w:sz w:val="26"/>
          <w:szCs w:val="26"/>
        </w:rPr>
        <w:t>Specification of your standard delivery time and rate for translation, revision, proofreading, and incorporation into InDesign per word for each target language (Arabic, French and Spanish) in CHF or EUR only, inclusive VAT and all charges</w:t>
      </w:r>
    </w:p>
    <w:p w14:paraId="1A5B66BA" w14:textId="4DD451CD" w:rsidR="00776B21" w:rsidRDefault="00776B21" w:rsidP="00AA5DDB">
      <w:pPr>
        <w:widowControl w:val="0"/>
        <w:overflowPunct w:val="0"/>
        <w:autoSpaceDE w:val="0"/>
        <w:autoSpaceDN w:val="0"/>
        <w:adjustRightInd w:val="0"/>
        <w:spacing w:after="0"/>
        <w:ind w:right="160"/>
        <w:jc w:val="both"/>
        <w:rPr>
          <w:rFonts w:asciiTheme="minorHAnsi" w:hAnsiTheme="minorHAnsi"/>
          <w:b/>
          <w:u w:val="single"/>
        </w:rPr>
      </w:pPr>
    </w:p>
    <w:p w14:paraId="22B5C431" w14:textId="26F477BB" w:rsidR="0007605C" w:rsidRDefault="0007605C" w:rsidP="0020076A">
      <w:pPr>
        <w:pStyle w:val="ListParagraph"/>
        <w:spacing w:after="0"/>
        <w:jc w:val="center"/>
        <w:rPr>
          <w:rFonts w:asciiTheme="minorHAnsi" w:hAnsiTheme="minorHAnsi"/>
          <w:b/>
          <w:bCs/>
          <w:sz w:val="26"/>
          <w:szCs w:val="26"/>
        </w:rPr>
        <w:sectPr w:rsidR="0007605C" w:rsidSect="003B4F6B">
          <w:headerReference w:type="default" r:id="rId14"/>
          <w:footerReference w:type="even" r:id="rId15"/>
          <w:footerReference w:type="default" r:id="rId16"/>
          <w:pgSz w:w="12240" w:h="15840"/>
          <w:pgMar w:top="1077" w:right="1077" w:bottom="1077" w:left="1077" w:header="624" w:footer="680" w:gutter="0"/>
          <w:cols w:space="720"/>
          <w:docGrid w:linePitch="360"/>
        </w:sectPr>
      </w:pPr>
    </w:p>
    <w:p w14:paraId="417FD6AF" w14:textId="522361B3" w:rsidR="0020076A" w:rsidRPr="0020076A" w:rsidRDefault="0020076A" w:rsidP="0020076A">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sidR="0009373D">
        <w:rPr>
          <w:rFonts w:asciiTheme="minorHAnsi" w:hAnsiTheme="minorHAnsi"/>
          <w:b/>
          <w:bCs/>
          <w:sz w:val="26"/>
          <w:szCs w:val="26"/>
        </w:rPr>
        <w:t>7</w:t>
      </w:r>
    </w:p>
    <w:p w14:paraId="605BC31A" w14:textId="3FF2E54B" w:rsidR="0020076A" w:rsidRPr="0020076A" w:rsidRDefault="00617327" w:rsidP="0020076A">
      <w:pPr>
        <w:pStyle w:val="ListParagraph"/>
        <w:spacing w:after="240"/>
        <w:contextualSpacing w:val="0"/>
        <w:jc w:val="center"/>
        <w:rPr>
          <w:rFonts w:asciiTheme="minorHAnsi" w:hAnsiTheme="minorHAnsi"/>
          <w:b/>
          <w:bCs/>
          <w:sz w:val="26"/>
          <w:szCs w:val="26"/>
        </w:rPr>
      </w:pPr>
      <w:r>
        <w:rPr>
          <w:rFonts w:asciiTheme="minorHAnsi" w:hAnsiTheme="minorHAnsi"/>
          <w:b/>
          <w:bCs/>
          <w:sz w:val="26"/>
          <w:szCs w:val="26"/>
        </w:rPr>
        <w:t>CONSULTANT</w:t>
      </w:r>
      <w:r w:rsidR="0020076A" w:rsidRPr="0020076A">
        <w:rPr>
          <w:rFonts w:asciiTheme="minorHAnsi" w:hAnsiTheme="minorHAnsi"/>
          <w:b/>
          <w:bCs/>
          <w:sz w:val="26"/>
          <w:szCs w:val="26"/>
        </w:rPr>
        <w:t xml:space="preserve"> PROFILE AND PREVIOUS EXPERIENCE</w:t>
      </w:r>
    </w:p>
    <w:p w14:paraId="3B5899E2" w14:textId="77777777" w:rsidR="0020076A" w:rsidRPr="009E5F74" w:rsidRDefault="0020076A" w:rsidP="0020076A">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511439FC" w14:textId="5D6043B6" w:rsidR="0020076A" w:rsidRPr="009E5F74" w:rsidRDefault="0020076A" w:rsidP="00BD3878">
      <w:pPr>
        <w:pStyle w:val="ListParagraph"/>
        <w:widowControl w:val="0"/>
        <w:numPr>
          <w:ilvl w:val="0"/>
          <w:numId w:val="11"/>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w:t>
      </w:r>
      <w:r w:rsidR="0022677C">
        <w:rPr>
          <w:rFonts w:asciiTheme="minorHAnsi" w:hAnsiTheme="minorHAnsi"/>
          <w:b/>
          <w:sz w:val="20"/>
          <w:szCs w:val="20"/>
        </w:rPr>
        <w:t>nsultancy</w:t>
      </w:r>
      <w:r w:rsidRPr="009E5F74">
        <w:rPr>
          <w:rFonts w:asciiTheme="minorHAnsi" w:hAnsiTheme="minorHAnsi"/>
          <w:b/>
          <w:sz w:val="20"/>
          <w:szCs w:val="20"/>
        </w:rPr>
        <w:t xml:space="preserve"> Profile</w:t>
      </w:r>
    </w:p>
    <w:p w14:paraId="10014BF2" w14:textId="67E43B5E" w:rsidR="0020076A" w:rsidRPr="009E5F74" w:rsidRDefault="000D0813" w:rsidP="00BD3878">
      <w:pPr>
        <w:pStyle w:val="ListParagraph"/>
        <w:widowControl w:val="0"/>
        <w:numPr>
          <w:ilvl w:val="0"/>
          <w:numId w:val="11"/>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0020076A" w:rsidRPr="009E5F74">
        <w:rPr>
          <w:rFonts w:asciiTheme="minorHAnsi" w:hAnsiTheme="minorHAnsi"/>
          <w:sz w:val="20"/>
          <w:szCs w:val="20"/>
        </w:rPr>
        <w:t xml:space="preserve"> the following </w:t>
      </w:r>
      <w:r w:rsidR="0020076A" w:rsidRPr="009E5F74">
        <w:rPr>
          <w:rFonts w:asciiTheme="minorHAnsi" w:hAnsiTheme="minorHAnsi"/>
          <w:b/>
          <w:sz w:val="20"/>
          <w:szCs w:val="20"/>
        </w:rPr>
        <w:t>Previous Experience</w:t>
      </w:r>
      <w:r w:rsidR="0020076A" w:rsidRPr="009E5F74">
        <w:rPr>
          <w:rFonts w:asciiTheme="minorHAnsi" w:hAnsiTheme="minorHAnsi"/>
          <w:sz w:val="20"/>
          <w:szCs w:val="20"/>
        </w:rPr>
        <w:t xml:space="preserve"> </w:t>
      </w:r>
      <w:r w:rsidR="0020076A" w:rsidRPr="009E5F74">
        <w:rPr>
          <w:rFonts w:asciiTheme="minorHAnsi" w:hAnsiTheme="minorHAnsi"/>
          <w:b/>
          <w:sz w:val="20"/>
          <w:szCs w:val="20"/>
        </w:rPr>
        <w:t>Table</w:t>
      </w:r>
      <w:r w:rsidR="0020076A"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0020076A" w:rsidRPr="009E5F74">
        <w:rPr>
          <w:rFonts w:asciiTheme="minorHAnsi" w:hAnsiTheme="minorHAnsi"/>
          <w:sz w:val="20"/>
          <w:szCs w:val="20"/>
        </w:rPr>
        <w:t xml:space="preserve"> undertaken in the past 5 years </w:t>
      </w:r>
      <w:proofErr w:type="gramStart"/>
      <w:r w:rsidR="0020076A" w:rsidRPr="009E5F74">
        <w:rPr>
          <w:rFonts w:asciiTheme="minorHAnsi" w:hAnsiTheme="minorHAnsi"/>
          <w:sz w:val="20"/>
          <w:szCs w:val="20"/>
        </w:rPr>
        <w:t>similar to</w:t>
      </w:r>
      <w:proofErr w:type="gramEnd"/>
      <w:r w:rsidR="0020076A" w:rsidRPr="009E5F74">
        <w:rPr>
          <w:rFonts w:asciiTheme="minorHAnsi" w:hAnsiTheme="minorHAnsi"/>
          <w:sz w:val="20"/>
          <w:szCs w:val="20"/>
        </w:rPr>
        <w:t xml:space="preserve"> the </w:t>
      </w:r>
      <w:r>
        <w:rPr>
          <w:rFonts w:asciiTheme="minorHAnsi" w:hAnsiTheme="minorHAnsi"/>
          <w:sz w:val="20"/>
          <w:szCs w:val="20"/>
        </w:rPr>
        <w:t>services</w:t>
      </w:r>
      <w:r w:rsidR="0020076A" w:rsidRPr="009E5F74">
        <w:rPr>
          <w:rFonts w:asciiTheme="minorHAnsi" w:hAnsiTheme="minorHAnsi"/>
          <w:sz w:val="20"/>
          <w:szCs w:val="20"/>
        </w:rPr>
        <w:t xml:space="preserve"> required under this contract</w:t>
      </w:r>
    </w:p>
    <w:p w14:paraId="1CCB3CC3" w14:textId="52E2EC0E" w:rsidR="0020076A" w:rsidRPr="009E5F74" w:rsidRDefault="0020076A" w:rsidP="00BD3878">
      <w:pPr>
        <w:pStyle w:val="ListParagraph"/>
        <w:widowControl w:val="0"/>
        <w:numPr>
          <w:ilvl w:val="0"/>
          <w:numId w:val="11"/>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proofErr w:type="gramStart"/>
      <w:r w:rsidRPr="009E5F74">
        <w:rPr>
          <w:rFonts w:asciiTheme="minorHAnsi" w:hAnsiTheme="minorHAnsi"/>
          <w:b/>
          <w:sz w:val="20"/>
          <w:szCs w:val="20"/>
        </w:rPr>
        <w:t>evidences</w:t>
      </w:r>
      <w:proofErr w:type="gramEnd"/>
      <w:r w:rsidRPr="009E5F74">
        <w:rPr>
          <w:rFonts w:asciiTheme="minorHAnsi" w:hAnsiTheme="minorHAnsi"/>
          <w:b/>
          <w:sz w:val="20"/>
          <w:szCs w:val="20"/>
        </w:rPr>
        <w:t xml:space="preserve"> of previous experience</w:t>
      </w:r>
      <w:r w:rsidRPr="009E5F74">
        <w:rPr>
          <w:rFonts w:asciiTheme="minorHAnsi" w:hAnsiTheme="minorHAnsi"/>
          <w:sz w:val="20"/>
          <w:szCs w:val="20"/>
        </w:rPr>
        <w:t xml:space="preserve"> in form of Contracts, Completion Certificates, etc.</w:t>
      </w:r>
      <w:r w:rsidRPr="009E5F74">
        <w:rPr>
          <w:rFonts w:cs="Calibri"/>
          <w:b/>
          <w:sz w:val="20"/>
          <w:szCs w:val="20"/>
        </w:rPr>
        <w:t xml:space="preserve"> </w:t>
      </w:r>
    </w:p>
    <w:p w14:paraId="3BE6C102" w14:textId="77777777" w:rsidR="0020076A" w:rsidRPr="009E5F74" w:rsidRDefault="0020076A" w:rsidP="0020076A">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9E5F74"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50FF946E"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48C537EE"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Total value of the </w:t>
            </w:r>
            <w:r w:rsidR="007C3957">
              <w:rPr>
                <w:rFonts w:asciiTheme="minorHAnsi" w:hAnsiTheme="minorHAnsi"/>
                <w:b/>
                <w:bCs/>
                <w:sz w:val="20"/>
                <w:szCs w:val="20"/>
                <w:lang w:eastAsia="ar-SA"/>
              </w:rPr>
              <w:t xml:space="preserve">consultancy activity </w:t>
            </w:r>
            <w:r w:rsidRPr="009E5F74">
              <w:rPr>
                <w:rFonts w:asciiTheme="minorHAnsi" w:hAnsiTheme="minorHAnsi"/>
                <w:b/>
                <w:bCs/>
                <w:sz w:val="20"/>
                <w:szCs w:val="20"/>
                <w:lang w:eastAsia="ar-SA"/>
              </w:rPr>
              <w:t>performe</w:t>
            </w:r>
            <w:r w:rsidR="007C3957">
              <w:rPr>
                <w:rFonts w:asciiTheme="minorHAnsi" w:hAnsiTheme="minorHAnsi"/>
                <w:b/>
                <w:bCs/>
                <w:sz w:val="20"/>
                <w:szCs w:val="20"/>
                <w:lang w:eastAsia="ar-SA"/>
              </w:rPr>
              <w:t>d</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435E0286"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Duration of the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20076A" w:rsidRPr="009E5F74"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9E5F74" w:rsidRDefault="0020076A" w:rsidP="00520D97">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213A6577" w14:textId="77777777" w:rsidTr="00520D97">
        <w:trPr>
          <w:trHeight w:val="680"/>
        </w:trPr>
        <w:tc>
          <w:tcPr>
            <w:tcW w:w="630" w:type="dxa"/>
            <w:tcBorders>
              <w:left w:val="single" w:sz="1" w:space="0" w:color="000000"/>
              <w:bottom w:val="single" w:sz="1" w:space="0" w:color="000000"/>
            </w:tcBorders>
            <w:vAlign w:val="center"/>
          </w:tcPr>
          <w:p w14:paraId="08986703"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9DDDF1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bl>
    <w:p w14:paraId="0F67FCE0" w14:textId="77777777" w:rsidR="0020076A" w:rsidRPr="009E5F74" w:rsidRDefault="0020076A" w:rsidP="0020076A">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xml:space="preserve">: The list shouldn’t be limited to this Form </w:t>
      </w:r>
      <w:proofErr w:type="gramStart"/>
      <w:r w:rsidRPr="009E5F74">
        <w:rPr>
          <w:rFonts w:cs="Calibri"/>
          <w:sz w:val="20"/>
          <w:szCs w:val="20"/>
          <w:lang w:eastAsia="ar-SA"/>
        </w:rPr>
        <w:t>in regards to</w:t>
      </w:r>
      <w:proofErr w:type="gramEnd"/>
      <w:r w:rsidRPr="009E5F74">
        <w:rPr>
          <w:rFonts w:cs="Calibri"/>
          <w:sz w:val="20"/>
          <w:szCs w:val="20"/>
          <w:lang w:eastAsia="ar-SA"/>
        </w:rPr>
        <w:t xml:space="preserve"> the number of works reported. A comprehensive list of the last 5 years’ experience </w:t>
      </w:r>
      <w:proofErr w:type="gramStart"/>
      <w:r w:rsidRPr="009E5F74">
        <w:rPr>
          <w:rFonts w:cs="Calibri"/>
          <w:sz w:val="20"/>
          <w:szCs w:val="20"/>
          <w:lang w:eastAsia="ar-SA"/>
        </w:rPr>
        <w:t>has to</w:t>
      </w:r>
      <w:proofErr w:type="gramEnd"/>
      <w:r w:rsidRPr="009E5F74">
        <w:rPr>
          <w:rFonts w:cs="Calibri"/>
          <w:sz w:val="20"/>
          <w:szCs w:val="20"/>
          <w:lang w:eastAsia="ar-SA"/>
        </w:rPr>
        <w:t xml:space="preserve"> be submitted adapting the Form to the necessary rows.</w:t>
      </w:r>
    </w:p>
    <w:p w14:paraId="4E04ADC5" w14:textId="235CDA38" w:rsidR="0020076A" w:rsidRPr="009E5F74" w:rsidRDefault="0020076A" w:rsidP="0020076A">
      <w:pPr>
        <w:widowControl w:val="0"/>
        <w:overflowPunct w:val="0"/>
        <w:autoSpaceDE w:val="0"/>
        <w:autoSpaceDN w:val="0"/>
        <w:adjustRightInd w:val="0"/>
        <w:spacing w:after="0"/>
        <w:ind w:right="160"/>
        <w:jc w:val="both"/>
        <w:rPr>
          <w:rFonts w:cs="Calibri"/>
          <w:sz w:val="20"/>
          <w:szCs w:val="20"/>
          <w:lang w:eastAsia="ar-SA"/>
        </w:rPr>
      </w:pPr>
      <w:r w:rsidRPr="009E5F74">
        <w:rPr>
          <w:rFonts w:cs="Calibri"/>
          <w:sz w:val="20"/>
          <w:szCs w:val="20"/>
          <w:lang w:eastAsia="ar-SA"/>
        </w:rPr>
        <w:t>NRC may conduct reference checks for previous contracts completed</w:t>
      </w:r>
    </w:p>
    <w:p w14:paraId="50A3B20C" w14:textId="77777777" w:rsidR="0001521B" w:rsidRPr="009E5F74" w:rsidRDefault="0001521B" w:rsidP="00AA5DDB">
      <w:pPr>
        <w:widowControl w:val="0"/>
        <w:overflowPunct w:val="0"/>
        <w:autoSpaceDE w:val="0"/>
        <w:autoSpaceDN w:val="0"/>
        <w:adjustRightInd w:val="0"/>
        <w:spacing w:after="0"/>
        <w:ind w:right="160"/>
        <w:jc w:val="both"/>
        <w:rPr>
          <w:rFonts w:asciiTheme="minorHAnsi" w:hAnsiTheme="minorHAnsi"/>
          <w:sz w:val="20"/>
          <w:szCs w:val="20"/>
        </w:rPr>
      </w:pPr>
    </w:p>
    <w:p w14:paraId="50BA9DA7" w14:textId="44F84B9B" w:rsidR="007D6DF4" w:rsidRPr="009E5F74" w:rsidRDefault="007D6DF4">
      <w:pPr>
        <w:rPr>
          <w:rFonts w:asciiTheme="minorHAnsi" w:hAnsiTheme="minorHAnsi"/>
          <w:sz w:val="20"/>
          <w:szCs w:val="20"/>
        </w:rPr>
      </w:pPr>
      <w:r w:rsidRPr="009E5F74">
        <w:rPr>
          <w:rFonts w:asciiTheme="minorHAnsi" w:hAnsiTheme="minorHAnsi"/>
          <w:sz w:val="20"/>
          <w:szCs w:val="20"/>
        </w:rPr>
        <w:br w:type="page"/>
      </w:r>
    </w:p>
    <w:p w14:paraId="0BFE1D2C" w14:textId="77777777" w:rsidR="00515E1F" w:rsidRDefault="00515E1F" w:rsidP="004574F8">
      <w:pPr>
        <w:rPr>
          <w:rFonts w:asciiTheme="minorHAnsi" w:hAnsiTheme="minorHAnsi"/>
          <w:sz w:val="20"/>
          <w:szCs w:val="20"/>
        </w:rPr>
        <w:sectPr w:rsidR="00515E1F" w:rsidSect="00515E1F">
          <w:pgSz w:w="15840" w:h="12240" w:orient="landscape"/>
          <w:pgMar w:top="1080" w:right="1080" w:bottom="1080" w:left="1080" w:header="619" w:footer="677" w:gutter="0"/>
          <w:cols w:space="720"/>
          <w:docGrid w:linePitch="360"/>
        </w:sectPr>
      </w:pPr>
    </w:p>
    <w:p w14:paraId="047944B1" w14:textId="12C789CC" w:rsidR="003B4F6B" w:rsidRPr="00257C42" w:rsidRDefault="003B4F6B" w:rsidP="004574F8">
      <w:pPr>
        <w:rPr>
          <w:rFonts w:asciiTheme="minorHAnsi" w:hAnsiTheme="minorHAnsi"/>
          <w:sz w:val="20"/>
          <w:szCs w:val="20"/>
        </w:rPr>
      </w:pPr>
    </w:p>
    <w:p w14:paraId="62FBD4B5" w14:textId="37B8F29A"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w:t>
      </w:r>
      <w:r w:rsidR="0009373D">
        <w:rPr>
          <w:rFonts w:asciiTheme="minorHAnsi" w:hAnsiTheme="minorHAnsi"/>
          <w:b/>
          <w:bCs/>
          <w:sz w:val="26"/>
          <w:szCs w:val="26"/>
        </w:rPr>
        <w:t xml:space="preserve">ECTION </w:t>
      </w:r>
      <w:r w:rsidR="00923C46">
        <w:rPr>
          <w:rFonts w:asciiTheme="minorHAnsi" w:hAnsiTheme="minorHAnsi"/>
          <w:b/>
          <w:bCs/>
          <w:sz w:val="26"/>
          <w:szCs w:val="26"/>
        </w:rPr>
        <w:t>8</w:t>
      </w:r>
    </w:p>
    <w:p w14:paraId="721C13B2"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3A2C7BBD" w14:textId="77777777" w:rsidR="007D3918" w:rsidRPr="000E439D" w:rsidRDefault="007D3918" w:rsidP="007D3918">
      <w:pPr>
        <w:autoSpaceDE w:val="0"/>
        <w:autoSpaceDN w:val="0"/>
        <w:adjustRightInd w:val="0"/>
        <w:spacing w:after="0" w:line="240" w:lineRule="auto"/>
        <w:rPr>
          <w:rFonts w:asciiTheme="minorHAnsi" w:hAnsiTheme="minorHAnsi" w:cstheme="minorHAnsi"/>
          <w:sz w:val="20"/>
          <w:szCs w:val="20"/>
          <w:lang w:val="en-AU" w:eastAsia="nb-NO"/>
        </w:rPr>
      </w:pPr>
    </w:p>
    <w:p w14:paraId="5793E709" w14:textId="1331E369"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proofErr w:type="spellStart"/>
      <w:r w:rsidRPr="007D3918">
        <w:rPr>
          <w:rFonts w:cs="Calibri"/>
          <w:iCs/>
          <w:sz w:val="20"/>
          <w:szCs w:val="20"/>
        </w:rPr>
        <w:t>organisation</w:t>
      </w:r>
      <w:proofErr w:type="spellEnd"/>
      <w:r w:rsidRPr="007D3918">
        <w:rPr>
          <w:rFonts w:cs="Calibr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7D3918" w:rsidRDefault="007D3918" w:rsidP="007D3918">
      <w:pPr>
        <w:autoSpaceDE w:val="0"/>
        <w:autoSpaceDN w:val="0"/>
        <w:adjustRightInd w:val="0"/>
        <w:spacing w:after="0" w:line="240" w:lineRule="auto"/>
        <w:rPr>
          <w:rFonts w:cs="Calibri"/>
          <w:iCs/>
          <w:sz w:val="20"/>
          <w:szCs w:val="20"/>
        </w:rPr>
      </w:pPr>
    </w:p>
    <w:p w14:paraId="5CD51789" w14:textId="77777777"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w:t>
      </w:r>
      <w:proofErr w:type="gramStart"/>
      <w:r w:rsidRPr="007D3918">
        <w:rPr>
          <w:rFonts w:cs="Calibri"/>
          <w:iCs/>
          <w:sz w:val="20"/>
          <w:szCs w:val="20"/>
        </w:rPr>
        <w:t>any and all</w:t>
      </w:r>
      <w:proofErr w:type="gramEnd"/>
      <w:r w:rsidRPr="007D3918">
        <w:rPr>
          <w:rFonts w:cs="Calibri"/>
          <w:iCs/>
          <w:sz w:val="20"/>
          <w:szCs w:val="20"/>
        </w:rPr>
        <w:t xml:space="preserve"> contracts and agreements with NRC may be terminated. </w:t>
      </w:r>
    </w:p>
    <w:p w14:paraId="75F4C453" w14:textId="77777777" w:rsidR="007D3918" w:rsidRPr="007D3918" w:rsidRDefault="007D3918" w:rsidP="007D3918">
      <w:pPr>
        <w:spacing w:after="0" w:line="240" w:lineRule="auto"/>
        <w:rPr>
          <w:rFonts w:cs="Calibri"/>
          <w:iCs/>
          <w:sz w:val="20"/>
          <w:szCs w:val="20"/>
        </w:rPr>
      </w:pPr>
    </w:p>
    <w:p w14:paraId="4A1C9106"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Anyone doing business with Norwegian Refugee Council shall as a </w:t>
      </w:r>
      <w:proofErr w:type="gramStart"/>
      <w:r w:rsidRPr="007D3918">
        <w:rPr>
          <w:rFonts w:cs="Calibri"/>
          <w:iCs/>
          <w:sz w:val="20"/>
          <w:szCs w:val="20"/>
        </w:rPr>
        <w:t>minimum;</w:t>
      </w:r>
      <w:proofErr w:type="gramEnd"/>
    </w:p>
    <w:p w14:paraId="44F46A2C"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 xml:space="preserve">Comply with all laws and regulations in effect in the country or countries of </w:t>
      </w:r>
      <w:proofErr w:type="gramStart"/>
      <w:r w:rsidRPr="007D3918">
        <w:rPr>
          <w:rFonts w:cs="Calibri"/>
          <w:iCs/>
          <w:sz w:val="20"/>
          <w:szCs w:val="20"/>
        </w:rPr>
        <w:t>business;</w:t>
      </w:r>
      <w:proofErr w:type="gramEnd"/>
    </w:p>
    <w:p w14:paraId="6F99EF66"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Meet the ethical standards as listed below; or</w:t>
      </w:r>
    </w:p>
    <w:p w14:paraId="7F821EF3" w14:textId="77777777" w:rsidR="007D3918" w:rsidRPr="007D3918" w:rsidRDefault="007D3918" w:rsidP="00BD3878">
      <w:pPr>
        <w:pStyle w:val="ListParagraph"/>
        <w:numPr>
          <w:ilvl w:val="0"/>
          <w:numId w:val="13"/>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proofErr w:type="spellStart"/>
      <w:r w:rsidRPr="007D3918">
        <w:rPr>
          <w:rFonts w:cs="Calibri"/>
          <w:iCs/>
          <w:sz w:val="20"/>
          <w:szCs w:val="20"/>
        </w:rPr>
        <w:t>organisation</w:t>
      </w:r>
      <w:proofErr w:type="spellEnd"/>
      <w:r w:rsidRPr="007D3918">
        <w:rPr>
          <w:rFonts w:cs="Calibri"/>
          <w:iCs/>
          <w:sz w:val="20"/>
          <w:szCs w:val="20"/>
        </w:rPr>
        <w:t xml:space="preserve">.   </w:t>
      </w:r>
    </w:p>
    <w:p w14:paraId="3DEA5D11" w14:textId="77777777" w:rsidR="007D3918" w:rsidRPr="007D3918" w:rsidRDefault="007D3918" w:rsidP="007D3918">
      <w:pPr>
        <w:spacing w:after="0" w:line="240" w:lineRule="auto"/>
        <w:rPr>
          <w:rFonts w:cs="Calibri"/>
          <w:sz w:val="20"/>
          <w:szCs w:val="20"/>
          <w:lang w:val="en-AU"/>
        </w:rPr>
      </w:pPr>
    </w:p>
    <w:p w14:paraId="63013AB4"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 xml:space="preserve">Anti-corruption and </w:t>
      </w:r>
      <w:proofErr w:type="gramStart"/>
      <w:r w:rsidRPr="007D3918">
        <w:rPr>
          <w:rFonts w:cs="Calibri"/>
          <w:b/>
          <w:iCs/>
          <w:sz w:val="20"/>
          <w:szCs w:val="20"/>
        </w:rPr>
        <w:t>suppliers</w:t>
      </w:r>
      <w:proofErr w:type="gramEnd"/>
      <w:r w:rsidRPr="007D3918">
        <w:rPr>
          <w:rFonts w:cs="Calibri"/>
          <w:b/>
          <w:iCs/>
          <w:sz w:val="20"/>
          <w:szCs w:val="20"/>
        </w:rPr>
        <w:t xml:space="preserve"> compliance with laws and regulations:</w:t>
      </w:r>
    </w:p>
    <w:p w14:paraId="4135E9F3"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4C5CF1F5" w14:textId="6430A568"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proofErr w:type="gramStart"/>
      <w:r w:rsidRPr="007D3918">
        <w:rPr>
          <w:rFonts w:cs="Calibri"/>
          <w:iCs/>
          <w:sz w:val="20"/>
          <w:szCs w:val="20"/>
        </w:rPr>
        <w:t>suppliers</w:t>
      </w:r>
      <w:proofErr w:type="gramEnd"/>
      <w:r w:rsidRPr="007D3918">
        <w:rPr>
          <w:rFonts w:cs="Calibri"/>
          <w:iCs/>
          <w:sz w:val="20"/>
          <w:szCs w:val="20"/>
        </w:rPr>
        <w:t xml:space="preserve"> staff members with any NRC staff member, the supplier shall notify NRC in writing of the potential conflict. NRC shall then determine whether action is required.</w:t>
      </w:r>
      <w:r w:rsidR="003D08CE">
        <w:rPr>
          <w:rFonts w:cs="Calibri"/>
          <w:iCs/>
          <w:sz w:val="20"/>
          <w:szCs w:val="20"/>
        </w:rPr>
        <w:t xml:space="preserve"> </w:t>
      </w:r>
      <w:r w:rsidRPr="007D3918">
        <w:rPr>
          <w:rFonts w:cs="Calibri"/>
          <w:iCs/>
          <w:sz w:val="20"/>
          <w:szCs w:val="20"/>
        </w:rPr>
        <w:t>A conflict of interest can be due to a relationship with a staff member such as close family etc.</w:t>
      </w:r>
    </w:p>
    <w:p w14:paraId="24BB265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3AB98A87"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The supplier shall be registered with the relevant government authority </w:t>
      </w:r>
      <w:proofErr w:type="gramStart"/>
      <w:r w:rsidRPr="007D3918">
        <w:rPr>
          <w:rFonts w:cs="Calibri"/>
          <w:iCs/>
          <w:sz w:val="20"/>
          <w:szCs w:val="20"/>
        </w:rPr>
        <w:t>with regard to</w:t>
      </w:r>
      <w:proofErr w:type="gramEnd"/>
      <w:r w:rsidRPr="007D3918">
        <w:rPr>
          <w:rFonts w:cs="Calibri"/>
          <w:iCs/>
          <w:sz w:val="20"/>
          <w:szCs w:val="20"/>
        </w:rPr>
        <w:t xml:space="preserve"> taxation.</w:t>
      </w:r>
    </w:p>
    <w:p w14:paraId="7B04311C"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6ADCF7B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3A18A4D0" w14:textId="77777777" w:rsidR="007D3918" w:rsidRPr="007D3918" w:rsidRDefault="007D3918" w:rsidP="007D3918">
      <w:pPr>
        <w:spacing w:after="0" w:line="240" w:lineRule="auto"/>
        <w:outlineLvl w:val="0"/>
        <w:rPr>
          <w:rFonts w:cs="Calibri"/>
          <w:b/>
          <w:sz w:val="20"/>
          <w:szCs w:val="20"/>
          <w:lang w:val="en-AU"/>
        </w:rPr>
      </w:pPr>
    </w:p>
    <w:p w14:paraId="5E779E58"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Conditions related to the employees:</w:t>
      </w:r>
    </w:p>
    <w:p w14:paraId="2E028D8E"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32FD568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3BED5FFF"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1C888325"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3C1BDD3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There shall be no discrimination at the </w:t>
      </w:r>
      <w:proofErr w:type="gramStart"/>
      <w:r w:rsidRPr="007D3918">
        <w:rPr>
          <w:rFonts w:cs="Calibri"/>
          <w:iCs/>
          <w:sz w:val="20"/>
          <w:szCs w:val="20"/>
        </w:rPr>
        <w:t>work place</w:t>
      </w:r>
      <w:proofErr w:type="gramEnd"/>
      <w:r w:rsidRPr="007D3918">
        <w:rPr>
          <w:rFonts w:cs="Calibri"/>
          <w:iCs/>
          <w:sz w:val="20"/>
          <w:szCs w:val="20"/>
        </w:rPr>
        <w:t xml:space="preserve"> based on ethnic background, religion, age, disability, gender, marital status, sexual orientation, union membership or political affiliation. </w:t>
      </w:r>
    </w:p>
    <w:p w14:paraId="0EA120C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Measures shall be established to protect workers from sexually intrusive, threatening, insulting or exploitative </w:t>
      </w:r>
      <w:proofErr w:type="spellStart"/>
      <w:r w:rsidRPr="007D3918">
        <w:rPr>
          <w:rFonts w:cs="Calibri"/>
          <w:iCs/>
          <w:sz w:val="20"/>
          <w:szCs w:val="20"/>
        </w:rPr>
        <w:t>behaviour</w:t>
      </w:r>
      <w:proofErr w:type="spellEnd"/>
      <w:r w:rsidRPr="007D3918">
        <w:rPr>
          <w:rFonts w:cs="Calibri"/>
          <w:iCs/>
          <w:sz w:val="20"/>
          <w:szCs w:val="20"/>
        </w:rPr>
        <w:t xml:space="preserve">, and from discrimination or termination of employment on unjustifiable grounds, </w:t>
      </w:r>
      <w:proofErr w:type="gramStart"/>
      <w:r w:rsidRPr="007D3918">
        <w:rPr>
          <w:rFonts w:cs="Calibri"/>
          <w:iCs/>
          <w:sz w:val="20"/>
          <w:szCs w:val="20"/>
        </w:rPr>
        <w:t>e.g.</w:t>
      </w:r>
      <w:proofErr w:type="gramEnd"/>
      <w:r w:rsidRPr="007D3918">
        <w:rPr>
          <w:rFonts w:cs="Calibri"/>
          <w:iCs/>
          <w:sz w:val="20"/>
          <w:szCs w:val="20"/>
        </w:rPr>
        <w:t xml:space="preserve"> marriage, pregnancy, parenthood or HIV status.</w:t>
      </w:r>
    </w:p>
    <w:p w14:paraId="567364D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w:t>
      </w:r>
      <w:proofErr w:type="gramStart"/>
      <w:r w:rsidRPr="007D3918">
        <w:rPr>
          <w:rFonts w:cs="Calibri"/>
          <w:iCs/>
          <w:sz w:val="20"/>
          <w:szCs w:val="20"/>
        </w:rPr>
        <w:t>standards</w:t>
      </w:r>
      <w:proofErr w:type="gramEnd"/>
      <w:r w:rsidRPr="007D3918">
        <w:rPr>
          <w:rFonts w:cs="Calibri"/>
          <w:iCs/>
          <w:sz w:val="20"/>
          <w:szCs w:val="20"/>
        </w:rPr>
        <w:t xml:space="preserve"> or industry benchmark standards, whichever is higher. Wages should always be enough to meet basic needs. </w:t>
      </w:r>
    </w:p>
    <w:p w14:paraId="324DAB2E"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lastRenderedPageBreak/>
        <w:t xml:space="preserve">Workers shall be provided with at least one day off for every </w:t>
      </w:r>
      <w:proofErr w:type="gramStart"/>
      <w:r w:rsidRPr="007D3918">
        <w:rPr>
          <w:rFonts w:cs="Calibri"/>
          <w:iCs/>
          <w:sz w:val="20"/>
          <w:szCs w:val="20"/>
        </w:rPr>
        <w:t>7 day</w:t>
      </w:r>
      <w:proofErr w:type="gramEnd"/>
      <w:r w:rsidRPr="007D3918">
        <w:rPr>
          <w:rFonts w:cs="Calibri"/>
          <w:iCs/>
          <w:sz w:val="20"/>
          <w:szCs w:val="20"/>
        </w:rPr>
        <w:t xml:space="preserve"> period.</w:t>
      </w:r>
    </w:p>
    <w:p w14:paraId="46F6675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All workers are entitled to a contract of employment that shall be written in a language they understand.</w:t>
      </w:r>
    </w:p>
    <w:p w14:paraId="75E79E51"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51B17339"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1F9E3DD5"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Accommodation, where provided, shall be clean, </w:t>
      </w:r>
      <w:proofErr w:type="gramStart"/>
      <w:r w:rsidRPr="007D3918">
        <w:rPr>
          <w:rFonts w:cs="Calibri"/>
          <w:iCs/>
          <w:sz w:val="20"/>
          <w:szCs w:val="20"/>
        </w:rPr>
        <w:t>safe</w:t>
      </w:r>
      <w:proofErr w:type="gramEnd"/>
      <w:r w:rsidRPr="007D3918">
        <w:rPr>
          <w:rFonts w:cs="Calibri"/>
          <w:iCs/>
          <w:sz w:val="20"/>
          <w:szCs w:val="20"/>
        </w:rPr>
        <w:t xml:space="preserve"> and adequately ventilated, and shall have access to clean toilet facilities and potable water.</w:t>
      </w:r>
    </w:p>
    <w:p w14:paraId="14B6CBF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No Deductions from wages shall be made as a disciplinary measure.</w:t>
      </w:r>
    </w:p>
    <w:p w14:paraId="43BC071E" w14:textId="77777777" w:rsidR="007D3918" w:rsidRPr="007D3918" w:rsidRDefault="007D3918" w:rsidP="007D3918">
      <w:pPr>
        <w:spacing w:after="0" w:line="240" w:lineRule="auto"/>
        <w:ind w:left="180"/>
        <w:rPr>
          <w:rFonts w:cs="Calibri"/>
          <w:sz w:val="20"/>
          <w:szCs w:val="20"/>
          <w:lang w:val="en-AU"/>
        </w:rPr>
      </w:pPr>
    </w:p>
    <w:p w14:paraId="1F69E6D0" w14:textId="77777777" w:rsidR="007D3918" w:rsidRPr="007D3918" w:rsidRDefault="007D3918" w:rsidP="00BD3878">
      <w:pPr>
        <w:numPr>
          <w:ilvl w:val="0"/>
          <w:numId w:val="12"/>
        </w:numPr>
        <w:spacing w:after="0" w:line="240" w:lineRule="auto"/>
        <w:outlineLvl w:val="0"/>
        <w:rPr>
          <w:rFonts w:cs="Calibri"/>
          <w:b/>
          <w:iCs/>
          <w:sz w:val="20"/>
          <w:szCs w:val="20"/>
        </w:rPr>
      </w:pPr>
      <w:r w:rsidRPr="007D3918">
        <w:rPr>
          <w:rFonts w:cs="Calibri"/>
          <w:b/>
          <w:iCs/>
          <w:sz w:val="20"/>
          <w:szCs w:val="20"/>
        </w:rPr>
        <w:t>Environmental conditions:</w:t>
      </w:r>
    </w:p>
    <w:p w14:paraId="3CC8760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 xml:space="preserve">Environmental measures shall be taken into consideration throughout the production and distribution chain ranging from the production of raw material to the consumer sale. Local, </w:t>
      </w:r>
      <w:proofErr w:type="gramStart"/>
      <w:r w:rsidRPr="007D3918">
        <w:rPr>
          <w:rFonts w:cs="Calibri"/>
          <w:iCs/>
          <w:sz w:val="20"/>
          <w:szCs w:val="20"/>
        </w:rPr>
        <w:t>regional</w:t>
      </w:r>
      <w:proofErr w:type="gramEnd"/>
      <w:r w:rsidRPr="007D3918">
        <w:rPr>
          <w:rFonts w:cs="Calibri"/>
          <w:iCs/>
          <w:sz w:val="20"/>
          <w:szCs w:val="20"/>
        </w:rPr>
        <w:t xml:space="preserve"> and global environmental aspects shall be considered. The local environment at the production site shall not be exploited or degraded by pollution.</w:t>
      </w:r>
    </w:p>
    <w:p w14:paraId="452A2E9B"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7E4AC533" w14:textId="77777777" w:rsidR="007D3918" w:rsidRPr="007D3918" w:rsidRDefault="007D3918" w:rsidP="00BD3878">
      <w:pPr>
        <w:pStyle w:val="ListParagraph"/>
        <w:numPr>
          <w:ilvl w:val="1"/>
          <w:numId w:val="12"/>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157C2E04" w14:textId="77777777" w:rsidR="007D3918" w:rsidRPr="007D3918" w:rsidRDefault="007D3918" w:rsidP="007D3918">
      <w:pPr>
        <w:spacing w:after="0" w:line="240" w:lineRule="auto"/>
        <w:ind w:left="180"/>
        <w:rPr>
          <w:rFonts w:cs="Calibri"/>
          <w:sz w:val="20"/>
          <w:szCs w:val="20"/>
          <w:lang w:val="en-AU"/>
        </w:rPr>
      </w:pPr>
    </w:p>
    <w:p w14:paraId="57FE05ED" w14:textId="77777777" w:rsidR="007D3918" w:rsidRPr="007D3918" w:rsidRDefault="007D3918" w:rsidP="007D3918">
      <w:pPr>
        <w:spacing w:after="0" w:line="240" w:lineRule="auto"/>
        <w:rPr>
          <w:rFonts w:cs="Calibri"/>
          <w:iCs/>
          <w:sz w:val="20"/>
          <w:szCs w:val="20"/>
        </w:rPr>
      </w:pPr>
      <w:r w:rsidRPr="007D3918">
        <w:rPr>
          <w:rFonts w:cs="Calibri"/>
          <w:iCs/>
          <w:sz w:val="20"/>
          <w:szCs w:val="20"/>
        </w:rPr>
        <w:t xml:space="preserve">We, the undersigned verify that we </w:t>
      </w:r>
      <w:proofErr w:type="gramStart"/>
      <w:r w:rsidRPr="007D3918">
        <w:rPr>
          <w:rFonts w:cs="Calibri"/>
          <w:iCs/>
          <w:sz w:val="20"/>
          <w:szCs w:val="20"/>
        </w:rPr>
        <w:t>are in compliance with</w:t>
      </w:r>
      <w:proofErr w:type="gramEnd"/>
      <w:r w:rsidRPr="007D3918">
        <w:rPr>
          <w:rFonts w:cs="Calibri"/>
          <w:iCs/>
          <w:sz w:val="20"/>
          <w:szCs w:val="20"/>
        </w:rPr>
        <w:t xml:space="preserve">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473630F6" w14:textId="77777777" w:rsidR="007D3918" w:rsidRPr="007D3918" w:rsidRDefault="007D3918" w:rsidP="007D3918">
      <w:pPr>
        <w:spacing w:after="0" w:line="240" w:lineRule="auto"/>
        <w:ind w:left="360"/>
        <w:rPr>
          <w:rFonts w:cs="Calibri"/>
          <w:sz w:val="20"/>
          <w:szCs w:val="20"/>
          <w:lang w:val="en-AU"/>
        </w:rPr>
      </w:pPr>
      <w:r w:rsidRPr="007D3918">
        <w:rPr>
          <w:rFonts w:cs="Calibri"/>
          <w:sz w:val="20"/>
          <w:szCs w:val="20"/>
          <w:lang w:val="en-AU"/>
        </w:rPr>
        <w:tab/>
        <w:t xml:space="preserve"> </w:t>
      </w:r>
    </w:p>
    <w:p w14:paraId="05011B5F"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1683C25D" w14:textId="77777777" w:rsidR="007D3918" w:rsidRPr="007D3918" w:rsidRDefault="007D3918" w:rsidP="007D3918">
      <w:pPr>
        <w:tabs>
          <w:tab w:val="left" w:pos="851"/>
        </w:tabs>
        <w:spacing w:after="0" w:line="240" w:lineRule="auto"/>
        <w:ind w:right="-144"/>
        <w:rPr>
          <w:rFonts w:cs="Calibri"/>
          <w:i/>
          <w:sz w:val="20"/>
          <w:szCs w:val="20"/>
          <w:lang w:val="en-AU"/>
        </w:rPr>
      </w:pPr>
    </w:p>
    <w:p w14:paraId="57C41BC3"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SUPPLIER/COMPANY:</w:t>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1969E79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EE6B7AB"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4420E1DA"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3C855405"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61F505E7"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0FF050B4"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1154BE71"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1BF409FF" w14:textId="77777777" w:rsidR="007D3918" w:rsidRPr="00257C42" w:rsidRDefault="007D3918" w:rsidP="00F11770">
      <w:pPr>
        <w:rPr>
          <w:rFonts w:asciiTheme="minorHAnsi" w:hAnsiTheme="minorHAnsi"/>
          <w:sz w:val="20"/>
          <w:szCs w:val="20"/>
        </w:rPr>
      </w:pPr>
    </w:p>
    <w:sectPr w:rsidR="007D3918" w:rsidRPr="00257C42"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A984" w14:textId="77777777" w:rsidR="00AA341F" w:rsidRDefault="00AA341F" w:rsidP="00350FCD">
      <w:pPr>
        <w:spacing w:after="0" w:line="240" w:lineRule="auto"/>
      </w:pPr>
      <w:r>
        <w:separator/>
      </w:r>
    </w:p>
  </w:endnote>
  <w:endnote w:type="continuationSeparator" w:id="0">
    <w:p w14:paraId="22E5188A" w14:textId="77777777" w:rsidR="00AA341F" w:rsidRDefault="00AA341F" w:rsidP="00350FCD">
      <w:pPr>
        <w:spacing w:after="0" w:line="240" w:lineRule="auto"/>
      </w:pPr>
      <w:r>
        <w:continuationSeparator/>
      </w:r>
    </w:p>
  </w:endnote>
  <w:endnote w:type="continuationNotice" w:id="1">
    <w:p w14:paraId="5D02B32B" w14:textId="77777777" w:rsidR="00AA341F" w:rsidRDefault="00AA3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77777777" w:rsidR="00390813" w:rsidRDefault="00390813"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390813" w:rsidRDefault="00390813"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2201" w14:textId="21541FEC" w:rsidR="00390813" w:rsidRDefault="00390813"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3C15B19" w14:textId="77777777" w:rsidR="00390813" w:rsidRDefault="00390813"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2BCC" w14:textId="77777777" w:rsidR="00AA341F" w:rsidRDefault="00AA341F" w:rsidP="00350FCD">
      <w:pPr>
        <w:spacing w:after="0" w:line="240" w:lineRule="auto"/>
      </w:pPr>
      <w:r>
        <w:separator/>
      </w:r>
    </w:p>
  </w:footnote>
  <w:footnote w:type="continuationSeparator" w:id="0">
    <w:p w14:paraId="14DC9A88" w14:textId="77777777" w:rsidR="00AA341F" w:rsidRDefault="00AA341F" w:rsidP="00350FCD">
      <w:pPr>
        <w:spacing w:after="0" w:line="240" w:lineRule="auto"/>
      </w:pPr>
      <w:r>
        <w:continuationSeparator/>
      </w:r>
    </w:p>
  </w:footnote>
  <w:footnote w:type="continuationNotice" w:id="1">
    <w:p w14:paraId="08420D8A" w14:textId="77777777" w:rsidR="00AA341F" w:rsidRDefault="00AA3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6D0" w14:textId="041983C3" w:rsidR="00390813" w:rsidRPr="007A7BC7" w:rsidRDefault="00390813" w:rsidP="00837910">
    <w:pPr>
      <w:pStyle w:val="Header"/>
      <w:rPr>
        <w:b/>
        <w:sz w:val="24"/>
      </w:rPr>
    </w:pPr>
    <w:r w:rsidRPr="007A7BC7">
      <w:rPr>
        <w:b/>
        <w:noProof/>
        <w:sz w:val="24"/>
        <w:lang w:val="en-GB" w:eastAsia="en-GB"/>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3"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234"/>
    <w:multiLevelType w:val="hybridMultilevel"/>
    <w:tmpl w:val="EBE8A1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15:restartNumberingAfterBreak="0">
    <w:nsid w:val="109C61F9"/>
    <w:multiLevelType w:val="hybridMultilevel"/>
    <w:tmpl w:val="D6E0D8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2CF32FB"/>
    <w:multiLevelType w:val="hybridMultilevel"/>
    <w:tmpl w:val="2B96680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E27509"/>
    <w:multiLevelType w:val="hybridMultilevel"/>
    <w:tmpl w:val="7B82A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D">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C799D"/>
    <w:multiLevelType w:val="hybridMultilevel"/>
    <w:tmpl w:val="889C71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2440FB"/>
    <w:multiLevelType w:val="hybridMultilevel"/>
    <w:tmpl w:val="38E033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577DA9"/>
    <w:multiLevelType w:val="hybridMultilevel"/>
    <w:tmpl w:val="46A20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0" w15:restartNumberingAfterBreak="0">
    <w:nsid w:val="517E0FED"/>
    <w:multiLevelType w:val="hybridMultilevel"/>
    <w:tmpl w:val="3982A4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82AF8"/>
    <w:multiLevelType w:val="hybridMultilevel"/>
    <w:tmpl w:val="1318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A3EB2"/>
    <w:multiLevelType w:val="hybridMultilevel"/>
    <w:tmpl w:val="31CCE50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6580AF7"/>
    <w:multiLevelType w:val="hybridMultilevel"/>
    <w:tmpl w:val="160E5E52"/>
    <w:lvl w:ilvl="0" w:tplc="F16E900E">
      <w:start w:val="1"/>
      <w:numFmt w:val="bullet"/>
      <w:lvlText w:val=""/>
      <w:lvlJc w:val="left"/>
      <w:pPr>
        <w:ind w:left="1080" w:hanging="360"/>
      </w:pPr>
      <w:rPr>
        <w:rFonts w:ascii="Wingdings" w:hAnsi="Wingdings" w:hint="default"/>
        <w:color w:val="00A3D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2A0094"/>
    <w:multiLevelType w:val="hybridMultilevel"/>
    <w:tmpl w:val="B0E02F6E"/>
    <w:lvl w:ilvl="0" w:tplc="2000000D">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27"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64B3C"/>
    <w:multiLevelType w:val="hybridMultilevel"/>
    <w:tmpl w:val="2758E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89247953">
    <w:abstractNumId w:val="8"/>
  </w:num>
  <w:num w:numId="2" w16cid:durableId="234899696">
    <w:abstractNumId w:val="21"/>
  </w:num>
  <w:num w:numId="3" w16cid:durableId="702172439">
    <w:abstractNumId w:val="2"/>
  </w:num>
  <w:num w:numId="4" w16cid:durableId="1115757497">
    <w:abstractNumId w:val="28"/>
  </w:num>
  <w:num w:numId="5" w16cid:durableId="1393388776">
    <w:abstractNumId w:val="4"/>
  </w:num>
  <w:num w:numId="6" w16cid:durableId="922759077">
    <w:abstractNumId w:val="7"/>
  </w:num>
  <w:num w:numId="7" w16cid:durableId="730420425">
    <w:abstractNumId w:val="27"/>
  </w:num>
  <w:num w:numId="8" w16cid:durableId="1302922743">
    <w:abstractNumId w:val="16"/>
  </w:num>
  <w:num w:numId="9" w16cid:durableId="1777943530">
    <w:abstractNumId w:val="25"/>
  </w:num>
  <w:num w:numId="10" w16cid:durableId="1531261361">
    <w:abstractNumId w:val="10"/>
  </w:num>
  <w:num w:numId="11" w16cid:durableId="1768118075">
    <w:abstractNumId w:val="14"/>
  </w:num>
  <w:num w:numId="12" w16cid:durableId="1166095209">
    <w:abstractNumId w:val="11"/>
  </w:num>
  <w:num w:numId="13" w16cid:durableId="1623269756">
    <w:abstractNumId w:val="1"/>
  </w:num>
  <w:num w:numId="14" w16cid:durableId="1571116221">
    <w:abstractNumId w:val="15"/>
  </w:num>
  <w:num w:numId="15" w16cid:durableId="1649162207">
    <w:abstractNumId w:val="17"/>
  </w:num>
  <w:num w:numId="16" w16cid:durableId="2104689595">
    <w:abstractNumId w:val="3"/>
  </w:num>
  <w:num w:numId="17" w16cid:durableId="2074739164">
    <w:abstractNumId w:val="19"/>
  </w:num>
  <w:num w:numId="18" w16cid:durableId="212236890">
    <w:abstractNumId w:val="26"/>
  </w:num>
  <w:num w:numId="19" w16cid:durableId="676811769">
    <w:abstractNumId w:val="22"/>
  </w:num>
  <w:num w:numId="20" w16cid:durableId="2088064391">
    <w:abstractNumId w:val="20"/>
  </w:num>
  <w:num w:numId="21" w16cid:durableId="1433547784">
    <w:abstractNumId w:val="0"/>
  </w:num>
  <w:num w:numId="22" w16cid:durableId="1904675233">
    <w:abstractNumId w:val="18"/>
  </w:num>
  <w:num w:numId="23" w16cid:durableId="876621882">
    <w:abstractNumId w:val="13"/>
  </w:num>
  <w:num w:numId="24" w16cid:durableId="820535680">
    <w:abstractNumId w:val="9"/>
  </w:num>
  <w:num w:numId="25" w16cid:durableId="45296119">
    <w:abstractNumId w:val="6"/>
  </w:num>
  <w:num w:numId="26" w16cid:durableId="1872912175">
    <w:abstractNumId w:val="24"/>
  </w:num>
  <w:num w:numId="27" w16cid:durableId="738940815">
    <w:abstractNumId w:val="23"/>
  </w:num>
  <w:num w:numId="28" w16cid:durableId="867836139">
    <w:abstractNumId w:val="5"/>
  </w:num>
  <w:num w:numId="29" w16cid:durableId="182593955">
    <w:abstractNumId w:val="29"/>
  </w:num>
  <w:num w:numId="30" w16cid:durableId="64346357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020F"/>
    <w:rsid w:val="00001DB9"/>
    <w:rsid w:val="00011799"/>
    <w:rsid w:val="00011CFB"/>
    <w:rsid w:val="00012453"/>
    <w:rsid w:val="00012FD2"/>
    <w:rsid w:val="0001345C"/>
    <w:rsid w:val="0001521B"/>
    <w:rsid w:val="0002083D"/>
    <w:rsid w:val="00024739"/>
    <w:rsid w:val="000276F8"/>
    <w:rsid w:val="0003153F"/>
    <w:rsid w:val="00033616"/>
    <w:rsid w:val="0003564E"/>
    <w:rsid w:val="00035921"/>
    <w:rsid w:val="00037923"/>
    <w:rsid w:val="000400A2"/>
    <w:rsid w:val="00040368"/>
    <w:rsid w:val="00044088"/>
    <w:rsid w:val="000512A3"/>
    <w:rsid w:val="000528DA"/>
    <w:rsid w:val="000534A6"/>
    <w:rsid w:val="000542CB"/>
    <w:rsid w:val="00054F30"/>
    <w:rsid w:val="0005644E"/>
    <w:rsid w:val="00056DF1"/>
    <w:rsid w:val="00060FA6"/>
    <w:rsid w:val="000613C4"/>
    <w:rsid w:val="00061E68"/>
    <w:rsid w:val="00062412"/>
    <w:rsid w:val="000721C3"/>
    <w:rsid w:val="0007605C"/>
    <w:rsid w:val="000879C5"/>
    <w:rsid w:val="00090C92"/>
    <w:rsid w:val="0009148A"/>
    <w:rsid w:val="00092B7F"/>
    <w:rsid w:val="0009373D"/>
    <w:rsid w:val="000A0177"/>
    <w:rsid w:val="000A0244"/>
    <w:rsid w:val="000A5EC8"/>
    <w:rsid w:val="000A760D"/>
    <w:rsid w:val="000B0DFE"/>
    <w:rsid w:val="000B3099"/>
    <w:rsid w:val="000B3B94"/>
    <w:rsid w:val="000B44DE"/>
    <w:rsid w:val="000B462C"/>
    <w:rsid w:val="000B5434"/>
    <w:rsid w:val="000B6D81"/>
    <w:rsid w:val="000B7649"/>
    <w:rsid w:val="000C2D63"/>
    <w:rsid w:val="000C4260"/>
    <w:rsid w:val="000C7797"/>
    <w:rsid w:val="000D0813"/>
    <w:rsid w:val="000D211A"/>
    <w:rsid w:val="000D4837"/>
    <w:rsid w:val="000D4D2A"/>
    <w:rsid w:val="000D59ED"/>
    <w:rsid w:val="000D5C78"/>
    <w:rsid w:val="000E5FA1"/>
    <w:rsid w:val="000F0A46"/>
    <w:rsid w:val="000F2AE4"/>
    <w:rsid w:val="000F35FA"/>
    <w:rsid w:val="000F42D0"/>
    <w:rsid w:val="000F4E3F"/>
    <w:rsid w:val="00103978"/>
    <w:rsid w:val="00107935"/>
    <w:rsid w:val="00107CFC"/>
    <w:rsid w:val="001120A2"/>
    <w:rsid w:val="00116C2B"/>
    <w:rsid w:val="00116C97"/>
    <w:rsid w:val="00120B76"/>
    <w:rsid w:val="00125055"/>
    <w:rsid w:val="00130F8B"/>
    <w:rsid w:val="00134605"/>
    <w:rsid w:val="00134831"/>
    <w:rsid w:val="00142956"/>
    <w:rsid w:val="001448D0"/>
    <w:rsid w:val="001468A0"/>
    <w:rsid w:val="00147811"/>
    <w:rsid w:val="00150891"/>
    <w:rsid w:val="001517DC"/>
    <w:rsid w:val="0015369B"/>
    <w:rsid w:val="001536D6"/>
    <w:rsid w:val="0015430C"/>
    <w:rsid w:val="00154D08"/>
    <w:rsid w:val="00161569"/>
    <w:rsid w:val="001623BF"/>
    <w:rsid w:val="0016364B"/>
    <w:rsid w:val="00164BA1"/>
    <w:rsid w:val="00165011"/>
    <w:rsid w:val="001666F8"/>
    <w:rsid w:val="00171013"/>
    <w:rsid w:val="00172B32"/>
    <w:rsid w:val="00181F6E"/>
    <w:rsid w:val="001901F8"/>
    <w:rsid w:val="001A3408"/>
    <w:rsid w:val="001B2238"/>
    <w:rsid w:val="001C3FCB"/>
    <w:rsid w:val="001C4457"/>
    <w:rsid w:val="001C50D4"/>
    <w:rsid w:val="001C54BA"/>
    <w:rsid w:val="001C6581"/>
    <w:rsid w:val="001D0F9A"/>
    <w:rsid w:val="001E3AB3"/>
    <w:rsid w:val="001E4BEA"/>
    <w:rsid w:val="001F3AF0"/>
    <w:rsid w:val="001F5313"/>
    <w:rsid w:val="001F6EC0"/>
    <w:rsid w:val="001F7875"/>
    <w:rsid w:val="0020076A"/>
    <w:rsid w:val="0020472C"/>
    <w:rsid w:val="00204E20"/>
    <w:rsid w:val="00206EE4"/>
    <w:rsid w:val="00207FDF"/>
    <w:rsid w:val="00213A0F"/>
    <w:rsid w:val="002147F6"/>
    <w:rsid w:val="00214F62"/>
    <w:rsid w:val="0021590D"/>
    <w:rsid w:val="00216C6A"/>
    <w:rsid w:val="002204D1"/>
    <w:rsid w:val="00223ADB"/>
    <w:rsid w:val="0022508A"/>
    <w:rsid w:val="002250D2"/>
    <w:rsid w:val="00225DBF"/>
    <w:rsid w:val="0022677C"/>
    <w:rsid w:val="00226A0F"/>
    <w:rsid w:val="00226FF3"/>
    <w:rsid w:val="00231A1A"/>
    <w:rsid w:val="00232554"/>
    <w:rsid w:val="0023305F"/>
    <w:rsid w:val="00234301"/>
    <w:rsid w:val="00236201"/>
    <w:rsid w:val="002417F9"/>
    <w:rsid w:val="00245659"/>
    <w:rsid w:val="00253770"/>
    <w:rsid w:val="00253DF6"/>
    <w:rsid w:val="00255AEC"/>
    <w:rsid w:val="0025650F"/>
    <w:rsid w:val="00256FDE"/>
    <w:rsid w:val="0025788C"/>
    <w:rsid w:val="00257C42"/>
    <w:rsid w:val="00257F67"/>
    <w:rsid w:val="002605EF"/>
    <w:rsid w:val="00267387"/>
    <w:rsid w:val="002701C5"/>
    <w:rsid w:val="002732FA"/>
    <w:rsid w:val="00275958"/>
    <w:rsid w:val="00276341"/>
    <w:rsid w:val="002850C4"/>
    <w:rsid w:val="00290354"/>
    <w:rsid w:val="0029170D"/>
    <w:rsid w:val="00292447"/>
    <w:rsid w:val="00292FBF"/>
    <w:rsid w:val="00294858"/>
    <w:rsid w:val="002A21FE"/>
    <w:rsid w:val="002A504A"/>
    <w:rsid w:val="002A5421"/>
    <w:rsid w:val="002A7905"/>
    <w:rsid w:val="002A7B75"/>
    <w:rsid w:val="002B10AA"/>
    <w:rsid w:val="002B1182"/>
    <w:rsid w:val="002B1C67"/>
    <w:rsid w:val="002B3067"/>
    <w:rsid w:val="002B5EED"/>
    <w:rsid w:val="002B7329"/>
    <w:rsid w:val="002B7D9E"/>
    <w:rsid w:val="002C0389"/>
    <w:rsid w:val="002C0836"/>
    <w:rsid w:val="002C15F6"/>
    <w:rsid w:val="002C2593"/>
    <w:rsid w:val="002C618C"/>
    <w:rsid w:val="002E0366"/>
    <w:rsid w:val="002E0504"/>
    <w:rsid w:val="002E5AB3"/>
    <w:rsid w:val="002E5FA4"/>
    <w:rsid w:val="002E7FCA"/>
    <w:rsid w:val="002F0053"/>
    <w:rsid w:val="002F1161"/>
    <w:rsid w:val="002F129B"/>
    <w:rsid w:val="0030261F"/>
    <w:rsid w:val="00303235"/>
    <w:rsid w:val="00307219"/>
    <w:rsid w:val="00310243"/>
    <w:rsid w:val="00311696"/>
    <w:rsid w:val="0031393B"/>
    <w:rsid w:val="00313D90"/>
    <w:rsid w:val="00316C18"/>
    <w:rsid w:val="00317D67"/>
    <w:rsid w:val="00325220"/>
    <w:rsid w:val="0032700D"/>
    <w:rsid w:val="00327942"/>
    <w:rsid w:val="0033040A"/>
    <w:rsid w:val="0033449D"/>
    <w:rsid w:val="00334E29"/>
    <w:rsid w:val="00342A9A"/>
    <w:rsid w:val="00343BDA"/>
    <w:rsid w:val="00343DBA"/>
    <w:rsid w:val="00345D3A"/>
    <w:rsid w:val="003464EE"/>
    <w:rsid w:val="003479FA"/>
    <w:rsid w:val="00350FCD"/>
    <w:rsid w:val="003541EB"/>
    <w:rsid w:val="003567AA"/>
    <w:rsid w:val="003619D3"/>
    <w:rsid w:val="00365920"/>
    <w:rsid w:val="0037169A"/>
    <w:rsid w:val="003745CC"/>
    <w:rsid w:val="003769FA"/>
    <w:rsid w:val="0037771E"/>
    <w:rsid w:val="00385A2C"/>
    <w:rsid w:val="003866B4"/>
    <w:rsid w:val="00390310"/>
    <w:rsid w:val="00390813"/>
    <w:rsid w:val="00392E99"/>
    <w:rsid w:val="003943A0"/>
    <w:rsid w:val="0039460E"/>
    <w:rsid w:val="003969E8"/>
    <w:rsid w:val="00396B39"/>
    <w:rsid w:val="003A19F4"/>
    <w:rsid w:val="003A1C06"/>
    <w:rsid w:val="003A1F37"/>
    <w:rsid w:val="003A5344"/>
    <w:rsid w:val="003A5A4B"/>
    <w:rsid w:val="003A5CA0"/>
    <w:rsid w:val="003B1C7F"/>
    <w:rsid w:val="003B4F6B"/>
    <w:rsid w:val="003B58CC"/>
    <w:rsid w:val="003B629B"/>
    <w:rsid w:val="003B63C1"/>
    <w:rsid w:val="003C6393"/>
    <w:rsid w:val="003D08CE"/>
    <w:rsid w:val="003D1127"/>
    <w:rsid w:val="003F3D0B"/>
    <w:rsid w:val="003F3DE1"/>
    <w:rsid w:val="003F49F8"/>
    <w:rsid w:val="003F4C2F"/>
    <w:rsid w:val="00402B08"/>
    <w:rsid w:val="00404ECA"/>
    <w:rsid w:val="004050AF"/>
    <w:rsid w:val="004077A2"/>
    <w:rsid w:val="00414280"/>
    <w:rsid w:val="00421DE1"/>
    <w:rsid w:val="00423847"/>
    <w:rsid w:val="00423CDD"/>
    <w:rsid w:val="00423EAA"/>
    <w:rsid w:val="0042405B"/>
    <w:rsid w:val="00425F0A"/>
    <w:rsid w:val="0042690D"/>
    <w:rsid w:val="00427210"/>
    <w:rsid w:val="00427F12"/>
    <w:rsid w:val="00430AB9"/>
    <w:rsid w:val="00430E56"/>
    <w:rsid w:val="00432327"/>
    <w:rsid w:val="00432C12"/>
    <w:rsid w:val="00435837"/>
    <w:rsid w:val="004424AC"/>
    <w:rsid w:val="00442BBA"/>
    <w:rsid w:val="0044442F"/>
    <w:rsid w:val="00445340"/>
    <w:rsid w:val="004471DC"/>
    <w:rsid w:val="00447B39"/>
    <w:rsid w:val="00450D6B"/>
    <w:rsid w:val="00454C70"/>
    <w:rsid w:val="00454CA2"/>
    <w:rsid w:val="00456709"/>
    <w:rsid w:val="004574F8"/>
    <w:rsid w:val="004602A0"/>
    <w:rsid w:val="004614DD"/>
    <w:rsid w:val="0047302C"/>
    <w:rsid w:val="004735EE"/>
    <w:rsid w:val="0047623B"/>
    <w:rsid w:val="0047746B"/>
    <w:rsid w:val="00481F8B"/>
    <w:rsid w:val="004846D8"/>
    <w:rsid w:val="00486D71"/>
    <w:rsid w:val="004873C7"/>
    <w:rsid w:val="00490F42"/>
    <w:rsid w:val="004926FE"/>
    <w:rsid w:val="004955EB"/>
    <w:rsid w:val="00496054"/>
    <w:rsid w:val="004A1869"/>
    <w:rsid w:val="004A2B6B"/>
    <w:rsid w:val="004A4C1C"/>
    <w:rsid w:val="004C13D4"/>
    <w:rsid w:val="004C1590"/>
    <w:rsid w:val="004C1CD4"/>
    <w:rsid w:val="004C2EB1"/>
    <w:rsid w:val="004C4D93"/>
    <w:rsid w:val="004C5655"/>
    <w:rsid w:val="004D1271"/>
    <w:rsid w:val="004D5098"/>
    <w:rsid w:val="004E02D2"/>
    <w:rsid w:val="004E1FC5"/>
    <w:rsid w:val="004E6F26"/>
    <w:rsid w:val="004E794E"/>
    <w:rsid w:val="004F2776"/>
    <w:rsid w:val="004F27B4"/>
    <w:rsid w:val="004F2C61"/>
    <w:rsid w:val="004F5A78"/>
    <w:rsid w:val="00501E91"/>
    <w:rsid w:val="0050305C"/>
    <w:rsid w:val="00503D37"/>
    <w:rsid w:val="00511FDC"/>
    <w:rsid w:val="005134B2"/>
    <w:rsid w:val="0051496A"/>
    <w:rsid w:val="00515E1F"/>
    <w:rsid w:val="0051722E"/>
    <w:rsid w:val="005178A4"/>
    <w:rsid w:val="00520A51"/>
    <w:rsid w:val="00520D53"/>
    <w:rsid w:val="00520D97"/>
    <w:rsid w:val="00523810"/>
    <w:rsid w:val="00526393"/>
    <w:rsid w:val="00527475"/>
    <w:rsid w:val="00527834"/>
    <w:rsid w:val="00531682"/>
    <w:rsid w:val="00534C25"/>
    <w:rsid w:val="005365B6"/>
    <w:rsid w:val="00537BC2"/>
    <w:rsid w:val="0054040A"/>
    <w:rsid w:val="00542EF4"/>
    <w:rsid w:val="00547E40"/>
    <w:rsid w:val="00552C77"/>
    <w:rsid w:val="005548B0"/>
    <w:rsid w:val="00554E13"/>
    <w:rsid w:val="00555161"/>
    <w:rsid w:val="00556655"/>
    <w:rsid w:val="005605C0"/>
    <w:rsid w:val="00560A88"/>
    <w:rsid w:val="00561419"/>
    <w:rsid w:val="0056154E"/>
    <w:rsid w:val="005619F3"/>
    <w:rsid w:val="005641D0"/>
    <w:rsid w:val="0056612C"/>
    <w:rsid w:val="005663D6"/>
    <w:rsid w:val="005723E7"/>
    <w:rsid w:val="005730A4"/>
    <w:rsid w:val="00573D08"/>
    <w:rsid w:val="005756BE"/>
    <w:rsid w:val="0058174F"/>
    <w:rsid w:val="00583744"/>
    <w:rsid w:val="0058714D"/>
    <w:rsid w:val="00590D88"/>
    <w:rsid w:val="00590EF1"/>
    <w:rsid w:val="0059232E"/>
    <w:rsid w:val="00594057"/>
    <w:rsid w:val="005957EB"/>
    <w:rsid w:val="00595EDF"/>
    <w:rsid w:val="0059747E"/>
    <w:rsid w:val="005A1123"/>
    <w:rsid w:val="005A1CEA"/>
    <w:rsid w:val="005A1DD1"/>
    <w:rsid w:val="005A3B3E"/>
    <w:rsid w:val="005A7EDA"/>
    <w:rsid w:val="005B2046"/>
    <w:rsid w:val="005B23FF"/>
    <w:rsid w:val="005B40F3"/>
    <w:rsid w:val="005C457A"/>
    <w:rsid w:val="005C5C68"/>
    <w:rsid w:val="005C6914"/>
    <w:rsid w:val="005D05FF"/>
    <w:rsid w:val="005D4F02"/>
    <w:rsid w:val="005D660D"/>
    <w:rsid w:val="005D695D"/>
    <w:rsid w:val="005D7019"/>
    <w:rsid w:val="005E4CD2"/>
    <w:rsid w:val="005F06D5"/>
    <w:rsid w:val="005F4185"/>
    <w:rsid w:val="005F7683"/>
    <w:rsid w:val="006043F8"/>
    <w:rsid w:val="0060550B"/>
    <w:rsid w:val="00605591"/>
    <w:rsid w:val="00611632"/>
    <w:rsid w:val="006127EE"/>
    <w:rsid w:val="00615AE0"/>
    <w:rsid w:val="00617327"/>
    <w:rsid w:val="00622557"/>
    <w:rsid w:val="00624472"/>
    <w:rsid w:val="00626B8C"/>
    <w:rsid w:val="006312F6"/>
    <w:rsid w:val="00632EFF"/>
    <w:rsid w:val="00634BD5"/>
    <w:rsid w:val="00636812"/>
    <w:rsid w:val="00636F2A"/>
    <w:rsid w:val="006401CD"/>
    <w:rsid w:val="006410C6"/>
    <w:rsid w:val="00641466"/>
    <w:rsid w:val="0064446F"/>
    <w:rsid w:val="006451E8"/>
    <w:rsid w:val="0064637A"/>
    <w:rsid w:val="00646CA0"/>
    <w:rsid w:val="006524E4"/>
    <w:rsid w:val="00664E04"/>
    <w:rsid w:val="00665AFB"/>
    <w:rsid w:val="00670599"/>
    <w:rsid w:val="0067361F"/>
    <w:rsid w:val="0067622E"/>
    <w:rsid w:val="00677114"/>
    <w:rsid w:val="00691142"/>
    <w:rsid w:val="006920C8"/>
    <w:rsid w:val="00697141"/>
    <w:rsid w:val="006A39D9"/>
    <w:rsid w:val="006A3A9C"/>
    <w:rsid w:val="006A5BBF"/>
    <w:rsid w:val="006A5EFD"/>
    <w:rsid w:val="006B142F"/>
    <w:rsid w:val="006B6526"/>
    <w:rsid w:val="006B7435"/>
    <w:rsid w:val="006C552C"/>
    <w:rsid w:val="006D0C19"/>
    <w:rsid w:val="006D12E3"/>
    <w:rsid w:val="006D15B5"/>
    <w:rsid w:val="006D5921"/>
    <w:rsid w:val="006E0920"/>
    <w:rsid w:val="006E4EDE"/>
    <w:rsid w:val="006E5454"/>
    <w:rsid w:val="006F35E6"/>
    <w:rsid w:val="006F55EB"/>
    <w:rsid w:val="006F6AFF"/>
    <w:rsid w:val="0070043F"/>
    <w:rsid w:val="00704169"/>
    <w:rsid w:val="00707908"/>
    <w:rsid w:val="00711B4B"/>
    <w:rsid w:val="00712AF5"/>
    <w:rsid w:val="00724557"/>
    <w:rsid w:val="007302BD"/>
    <w:rsid w:val="007307D6"/>
    <w:rsid w:val="00737085"/>
    <w:rsid w:val="0074344B"/>
    <w:rsid w:val="00744973"/>
    <w:rsid w:val="00746FBF"/>
    <w:rsid w:val="00750FCF"/>
    <w:rsid w:val="007538B5"/>
    <w:rsid w:val="007622C0"/>
    <w:rsid w:val="007630D2"/>
    <w:rsid w:val="00763CD9"/>
    <w:rsid w:val="00764125"/>
    <w:rsid w:val="00764509"/>
    <w:rsid w:val="00764CAB"/>
    <w:rsid w:val="00767F9E"/>
    <w:rsid w:val="0077299B"/>
    <w:rsid w:val="00775E9D"/>
    <w:rsid w:val="00776B21"/>
    <w:rsid w:val="00776E88"/>
    <w:rsid w:val="0078637B"/>
    <w:rsid w:val="0079625A"/>
    <w:rsid w:val="007967F8"/>
    <w:rsid w:val="00797A45"/>
    <w:rsid w:val="007A0EEE"/>
    <w:rsid w:val="007A2522"/>
    <w:rsid w:val="007A42D3"/>
    <w:rsid w:val="007A4A7B"/>
    <w:rsid w:val="007A6124"/>
    <w:rsid w:val="007A7BC7"/>
    <w:rsid w:val="007C04F4"/>
    <w:rsid w:val="007C3957"/>
    <w:rsid w:val="007C6EE5"/>
    <w:rsid w:val="007D2A9E"/>
    <w:rsid w:val="007D3918"/>
    <w:rsid w:val="007D5781"/>
    <w:rsid w:val="007D6DF4"/>
    <w:rsid w:val="007E19D5"/>
    <w:rsid w:val="007E3373"/>
    <w:rsid w:val="007F67BC"/>
    <w:rsid w:val="007F7DBD"/>
    <w:rsid w:val="008006D7"/>
    <w:rsid w:val="00802497"/>
    <w:rsid w:val="00816E4C"/>
    <w:rsid w:val="00821B48"/>
    <w:rsid w:val="00821CE8"/>
    <w:rsid w:val="00822374"/>
    <w:rsid w:val="008243FA"/>
    <w:rsid w:val="00824418"/>
    <w:rsid w:val="0082637F"/>
    <w:rsid w:val="0083038D"/>
    <w:rsid w:val="00830E88"/>
    <w:rsid w:val="00835AEC"/>
    <w:rsid w:val="00836988"/>
    <w:rsid w:val="00837910"/>
    <w:rsid w:val="00840B8C"/>
    <w:rsid w:val="00844D8E"/>
    <w:rsid w:val="008453DE"/>
    <w:rsid w:val="00847DEB"/>
    <w:rsid w:val="008535C2"/>
    <w:rsid w:val="00854436"/>
    <w:rsid w:val="008549AE"/>
    <w:rsid w:val="00856C52"/>
    <w:rsid w:val="00861894"/>
    <w:rsid w:val="00862C1C"/>
    <w:rsid w:val="0086383D"/>
    <w:rsid w:val="00864975"/>
    <w:rsid w:val="00865598"/>
    <w:rsid w:val="0086757B"/>
    <w:rsid w:val="00871AF2"/>
    <w:rsid w:val="00872C51"/>
    <w:rsid w:val="00884831"/>
    <w:rsid w:val="00893A68"/>
    <w:rsid w:val="00896FDA"/>
    <w:rsid w:val="008A00E4"/>
    <w:rsid w:val="008A0FE2"/>
    <w:rsid w:val="008A1A86"/>
    <w:rsid w:val="008A29A5"/>
    <w:rsid w:val="008A4FDE"/>
    <w:rsid w:val="008A5A8B"/>
    <w:rsid w:val="008A72CD"/>
    <w:rsid w:val="008A79E2"/>
    <w:rsid w:val="008B1D90"/>
    <w:rsid w:val="008B49AF"/>
    <w:rsid w:val="008C5834"/>
    <w:rsid w:val="008C774E"/>
    <w:rsid w:val="008C7B77"/>
    <w:rsid w:val="008D3AA5"/>
    <w:rsid w:val="008D49A0"/>
    <w:rsid w:val="008E0B02"/>
    <w:rsid w:val="008E257C"/>
    <w:rsid w:val="008E26AE"/>
    <w:rsid w:val="008E47B3"/>
    <w:rsid w:val="008E5B17"/>
    <w:rsid w:val="008E6575"/>
    <w:rsid w:val="008F51BF"/>
    <w:rsid w:val="00900156"/>
    <w:rsid w:val="009004C4"/>
    <w:rsid w:val="00902DFE"/>
    <w:rsid w:val="009112E5"/>
    <w:rsid w:val="009116FE"/>
    <w:rsid w:val="009214DB"/>
    <w:rsid w:val="00923C46"/>
    <w:rsid w:val="00926955"/>
    <w:rsid w:val="00931449"/>
    <w:rsid w:val="0093258A"/>
    <w:rsid w:val="009337A9"/>
    <w:rsid w:val="00941EFF"/>
    <w:rsid w:val="0094497B"/>
    <w:rsid w:val="0094498F"/>
    <w:rsid w:val="009476CE"/>
    <w:rsid w:val="0095189F"/>
    <w:rsid w:val="00951C1D"/>
    <w:rsid w:val="00952433"/>
    <w:rsid w:val="00952D28"/>
    <w:rsid w:val="00956B27"/>
    <w:rsid w:val="00960001"/>
    <w:rsid w:val="00961004"/>
    <w:rsid w:val="00961E74"/>
    <w:rsid w:val="009717E1"/>
    <w:rsid w:val="00975B9B"/>
    <w:rsid w:val="00976D9C"/>
    <w:rsid w:val="00983C8F"/>
    <w:rsid w:val="00987714"/>
    <w:rsid w:val="00990A8D"/>
    <w:rsid w:val="0099183B"/>
    <w:rsid w:val="00992139"/>
    <w:rsid w:val="00993BA0"/>
    <w:rsid w:val="00996099"/>
    <w:rsid w:val="009966A3"/>
    <w:rsid w:val="009A042A"/>
    <w:rsid w:val="009A042C"/>
    <w:rsid w:val="009A09DB"/>
    <w:rsid w:val="009A7E4E"/>
    <w:rsid w:val="009B356B"/>
    <w:rsid w:val="009B3612"/>
    <w:rsid w:val="009B7C64"/>
    <w:rsid w:val="009C47DC"/>
    <w:rsid w:val="009C49DC"/>
    <w:rsid w:val="009C52E2"/>
    <w:rsid w:val="009C5550"/>
    <w:rsid w:val="009D14D0"/>
    <w:rsid w:val="009D773E"/>
    <w:rsid w:val="009E5F74"/>
    <w:rsid w:val="00A0269F"/>
    <w:rsid w:val="00A04870"/>
    <w:rsid w:val="00A04DFD"/>
    <w:rsid w:val="00A060D1"/>
    <w:rsid w:val="00A06AF3"/>
    <w:rsid w:val="00A12E7B"/>
    <w:rsid w:val="00A229EF"/>
    <w:rsid w:val="00A265A9"/>
    <w:rsid w:val="00A3059B"/>
    <w:rsid w:val="00A34101"/>
    <w:rsid w:val="00A346B3"/>
    <w:rsid w:val="00A43EA3"/>
    <w:rsid w:val="00A45297"/>
    <w:rsid w:val="00A47C57"/>
    <w:rsid w:val="00A516D0"/>
    <w:rsid w:val="00A53544"/>
    <w:rsid w:val="00A54386"/>
    <w:rsid w:val="00A606A1"/>
    <w:rsid w:val="00A62691"/>
    <w:rsid w:val="00A65CA6"/>
    <w:rsid w:val="00A702BC"/>
    <w:rsid w:val="00A70C7F"/>
    <w:rsid w:val="00A71B52"/>
    <w:rsid w:val="00A8194C"/>
    <w:rsid w:val="00A845F5"/>
    <w:rsid w:val="00A8745D"/>
    <w:rsid w:val="00A91043"/>
    <w:rsid w:val="00A93DAF"/>
    <w:rsid w:val="00AA09C7"/>
    <w:rsid w:val="00AA25AF"/>
    <w:rsid w:val="00AA2DAC"/>
    <w:rsid w:val="00AA341F"/>
    <w:rsid w:val="00AA5DDB"/>
    <w:rsid w:val="00AB215C"/>
    <w:rsid w:val="00AB4AAD"/>
    <w:rsid w:val="00AB517B"/>
    <w:rsid w:val="00AB57FA"/>
    <w:rsid w:val="00AB588F"/>
    <w:rsid w:val="00AC3477"/>
    <w:rsid w:val="00AC6BBD"/>
    <w:rsid w:val="00AC7146"/>
    <w:rsid w:val="00AD3925"/>
    <w:rsid w:val="00AD5DD1"/>
    <w:rsid w:val="00AD67C1"/>
    <w:rsid w:val="00AE3F25"/>
    <w:rsid w:val="00AE7A55"/>
    <w:rsid w:val="00AF13EC"/>
    <w:rsid w:val="00AF1F95"/>
    <w:rsid w:val="00AF370F"/>
    <w:rsid w:val="00AF3934"/>
    <w:rsid w:val="00AF414D"/>
    <w:rsid w:val="00AF6CF9"/>
    <w:rsid w:val="00AF6E48"/>
    <w:rsid w:val="00AF702D"/>
    <w:rsid w:val="00B03BB2"/>
    <w:rsid w:val="00B03D2B"/>
    <w:rsid w:val="00B06CD3"/>
    <w:rsid w:val="00B120DD"/>
    <w:rsid w:val="00B129E6"/>
    <w:rsid w:val="00B12CAD"/>
    <w:rsid w:val="00B161B1"/>
    <w:rsid w:val="00B17543"/>
    <w:rsid w:val="00B20B77"/>
    <w:rsid w:val="00B236FB"/>
    <w:rsid w:val="00B23B5C"/>
    <w:rsid w:val="00B23F40"/>
    <w:rsid w:val="00B24092"/>
    <w:rsid w:val="00B26AD4"/>
    <w:rsid w:val="00B26ED3"/>
    <w:rsid w:val="00B302C1"/>
    <w:rsid w:val="00B30B9F"/>
    <w:rsid w:val="00B4590A"/>
    <w:rsid w:val="00B460C6"/>
    <w:rsid w:val="00B469F0"/>
    <w:rsid w:val="00B46BB5"/>
    <w:rsid w:val="00B475A8"/>
    <w:rsid w:val="00B47876"/>
    <w:rsid w:val="00B47941"/>
    <w:rsid w:val="00B51411"/>
    <w:rsid w:val="00B570B2"/>
    <w:rsid w:val="00B61B8B"/>
    <w:rsid w:val="00B62B77"/>
    <w:rsid w:val="00B64379"/>
    <w:rsid w:val="00B66324"/>
    <w:rsid w:val="00B6703C"/>
    <w:rsid w:val="00B6794A"/>
    <w:rsid w:val="00B70440"/>
    <w:rsid w:val="00B7139F"/>
    <w:rsid w:val="00B71B69"/>
    <w:rsid w:val="00B721F3"/>
    <w:rsid w:val="00B7323F"/>
    <w:rsid w:val="00B80AA1"/>
    <w:rsid w:val="00B8234B"/>
    <w:rsid w:val="00B82DD1"/>
    <w:rsid w:val="00B83D72"/>
    <w:rsid w:val="00B841FC"/>
    <w:rsid w:val="00B923E7"/>
    <w:rsid w:val="00B93FD7"/>
    <w:rsid w:val="00B96D3F"/>
    <w:rsid w:val="00B975F8"/>
    <w:rsid w:val="00BA5CC0"/>
    <w:rsid w:val="00BA62AD"/>
    <w:rsid w:val="00BA6580"/>
    <w:rsid w:val="00BA7AAD"/>
    <w:rsid w:val="00BB257C"/>
    <w:rsid w:val="00BB625A"/>
    <w:rsid w:val="00BB7045"/>
    <w:rsid w:val="00BC0067"/>
    <w:rsid w:val="00BC4D26"/>
    <w:rsid w:val="00BC62D1"/>
    <w:rsid w:val="00BC6C95"/>
    <w:rsid w:val="00BC748B"/>
    <w:rsid w:val="00BC76FC"/>
    <w:rsid w:val="00BD0584"/>
    <w:rsid w:val="00BD0E16"/>
    <w:rsid w:val="00BD2F2C"/>
    <w:rsid w:val="00BD3878"/>
    <w:rsid w:val="00BE21F0"/>
    <w:rsid w:val="00BE23A1"/>
    <w:rsid w:val="00BE3525"/>
    <w:rsid w:val="00BE46FE"/>
    <w:rsid w:val="00BE51A4"/>
    <w:rsid w:val="00BE76E7"/>
    <w:rsid w:val="00BF2E5D"/>
    <w:rsid w:val="00BF3F90"/>
    <w:rsid w:val="00C0384F"/>
    <w:rsid w:val="00C04D17"/>
    <w:rsid w:val="00C06D5F"/>
    <w:rsid w:val="00C13E74"/>
    <w:rsid w:val="00C14BCC"/>
    <w:rsid w:val="00C16BCA"/>
    <w:rsid w:val="00C27D2E"/>
    <w:rsid w:val="00C31572"/>
    <w:rsid w:val="00C3167C"/>
    <w:rsid w:val="00C31D30"/>
    <w:rsid w:val="00C32770"/>
    <w:rsid w:val="00C34893"/>
    <w:rsid w:val="00C34F82"/>
    <w:rsid w:val="00C4066A"/>
    <w:rsid w:val="00C42743"/>
    <w:rsid w:val="00C4340F"/>
    <w:rsid w:val="00C43E70"/>
    <w:rsid w:val="00C453F9"/>
    <w:rsid w:val="00C457C4"/>
    <w:rsid w:val="00C46466"/>
    <w:rsid w:val="00C56A5B"/>
    <w:rsid w:val="00C57D90"/>
    <w:rsid w:val="00C70465"/>
    <w:rsid w:val="00C73691"/>
    <w:rsid w:val="00C75806"/>
    <w:rsid w:val="00C8114C"/>
    <w:rsid w:val="00C867D9"/>
    <w:rsid w:val="00C8681E"/>
    <w:rsid w:val="00C8792E"/>
    <w:rsid w:val="00C95327"/>
    <w:rsid w:val="00CA023F"/>
    <w:rsid w:val="00CA266B"/>
    <w:rsid w:val="00CA2DC8"/>
    <w:rsid w:val="00CA6153"/>
    <w:rsid w:val="00CA70AF"/>
    <w:rsid w:val="00CB10B2"/>
    <w:rsid w:val="00CB6E04"/>
    <w:rsid w:val="00CB7147"/>
    <w:rsid w:val="00CB7296"/>
    <w:rsid w:val="00CC1425"/>
    <w:rsid w:val="00CC1D20"/>
    <w:rsid w:val="00CC71E5"/>
    <w:rsid w:val="00CC7CA7"/>
    <w:rsid w:val="00CD01EA"/>
    <w:rsid w:val="00CD47B9"/>
    <w:rsid w:val="00CE0896"/>
    <w:rsid w:val="00CE39D7"/>
    <w:rsid w:val="00CE46C1"/>
    <w:rsid w:val="00CE5576"/>
    <w:rsid w:val="00CF0EE4"/>
    <w:rsid w:val="00CF1969"/>
    <w:rsid w:val="00CF1DF0"/>
    <w:rsid w:val="00CF5B64"/>
    <w:rsid w:val="00CF63B7"/>
    <w:rsid w:val="00CF6A1F"/>
    <w:rsid w:val="00D01BD1"/>
    <w:rsid w:val="00D02A9C"/>
    <w:rsid w:val="00D0365A"/>
    <w:rsid w:val="00D03A1F"/>
    <w:rsid w:val="00D03F1B"/>
    <w:rsid w:val="00D06989"/>
    <w:rsid w:val="00D075A5"/>
    <w:rsid w:val="00D11B08"/>
    <w:rsid w:val="00D15541"/>
    <w:rsid w:val="00D173EE"/>
    <w:rsid w:val="00D20802"/>
    <w:rsid w:val="00D22648"/>
    <w:rsid w:val="00D2529F"/>
    <w:rsid w:val="00D272A4"/>
    <w:rsid w:val="00D30778"/>
    <w:rsid w:val="00D32F94"/>
    <w:rsid w:val="00D5073C"/>
    <w:rsid w:val="00D519D7"/>
    <w:rsid w:val="00D5330E"/>
    <w:rsid w:val="00D53F38"/>
    <w:rsid w:val="00D55075"/>
    <w:rsid w:val="00D568E9"/>
    <w:rsid w:val="00D5757F"/>
    <w:rsid w:val="00D60C82"/>
    <w:rsid w:val="00D626B1"/>
    <w:rsid w:val="00D62C6C"/>
    <w:rsid w:val="00D65518"/>
    <w:rsid w:val="00D67376"/>
    <w:rsid w:val="00D71477"/>
    <w:rsid w:val="00D71FD9"/>
    <w:rsid w:val="00D72879"/>
    <w:rsid w:val="00D75E37"/>
    <w:rsid w:val="00D75EBB"/>
    <w:rsid w:val="00D80944"/>
    <w:rsid w:val="00D83BFB"/>
    <w:rsid w:val="00D85228"/>
    <w:rsid w:val="00D858B2"/>
    <w:rsid w:val="00D87137"/>
    <w:rsid w:val="00D87D7C"/>
    <w:rsid w:val="00D91A76"/>
    <w:rsid w:val="00DA0F93"/>
    <w:rsid w:val="00DB1399"/>
    <w:rsid w:val="00DB1E11"/>
    <w:rsid w:val="00DB2D6B"/>
    <w:rsid w:val="00DB3DA2"/>
    <w:rsid w:val="00DB6B18"/>
    <w:rsid w:val="00DB6C98"/>
    <w:rsid w:val="00DB7B79"/>
    <w:rsid w:val="00DC4026"/>
    <w:rsid w:val="00DD2F5A"/>
    <w:rsid w:val="00DD5CF9"/>
    <w:rsid w:val="00DE0ED7"/>
    <w:rsid w:val="00DE1B7A"/>
    <w:rsid w:val="00DF1B1B"/>
    <w:rsid w:val="00DF2633"/>
    <w:rsid w:val="00DF4E3B"/>
    <w:rsid w:val="00DF6653"/>
    <w:rsid w:val="00DF74BA"/>
    <w:rsid w:val="00E003ED"/>
    <w:rsid w:val="00E02B40"/>
    <w:rsid w:val="00E07C6A"/>
    <w:rsid w:val="00E11857"/>
    <w:rsid w:val="00E13B5C"/>
    <w:rsid w:val="00E161FA"/>
    <w:rsid w:val="00E1775F"/>
    <w:rsid w:val="00E17A85"/>
    <w:rsid w:val="00E21E47"/>
    <w:rsid w:val="00E24064"/>
    <w:rsid w:val="00E25420"/>
    <w:rsid w:val="00E30130"/>
    <w:rsid w:val="00E30B62"/>
    <w:rsid w:val="00E3349A"/>
    <w:rsid w:val="00E33F44"/>
    <w:rsid w:val="00E34400"/>
    <w:rsid w:val="00E3570D"/>
    <w:rsid w:val="00E361E4"/>
    <w:rsid w:val="00E40459"/>
    <w:rsid w:val="00E4075A"/>
    <w:rsid w:val="00E4232F"/>
    <w:rsid w:val="00E4240B"/>
    <w:rsid w:val="00E426FC"/>
    <w:rsid w:val="00E437F0"/>
    <w:rsid w:val="00E5032B"/>
    <w:rsid w:val="00E50382"/>
    <w:rsid w:val="00E523BD"/>
    <w:rsid w:val="00E5522D"/>
    <w:rsid w:val="00E55354"/>
    <w:rsid w:val="00E56272"/>
    <w:rsid w:val="00E56C91"/>
    <w:rsid w:val="00E63BC0"/>
    <w:rsid w:val="00E64D73"/>
    <w:rsid w:val="00E71997"/>
    <w:rsid w:val="00E73985"/>
    <w:rsid w:val="00E74B99"/>
    <w:rsid w:val="00E77071"/>
    <w:rsid w:val="00E82101"/>
    <w:rsid w:val="00E83576"/>
    <w:rsid w:val="00E8429B"/>
    <w:rsid w:val="00E865C4"/>
    <w:rsid w:val="00E87A5A"/>
    <w:rsid w:val="00E93579"/>
    <w:rsid w:val="00E95285"/>
    <w:rsid w:val="00E961B0"/>
    <w:rsid w:val="00E96611"/>
    <w:rsid w:val="00E96C5E"/>
    <w:rsid w:val="00E978DB"/>
    <w:rsid w:val="00EA22CD"/>
    <w:rsid w:val="00EA37BF"/>
    <w:rsid w:val="00EA6E60"/>
    <w:rsid w:val="00EB142E"/>
    <w:rsid w:val="00EB216A"/>
    <w:rsid w:val="00EB7AD0"/>
    <w:rsid w:val="00ED04EE"/>
    <w:rsid w:val="00ED11DA"/>
    <w:rsid w:val="00ED12F3"/>
    <w:rsid w:val="00ED4746"/>
    <w:rsid w:val="00ED7B68"/>
    <w:rsid w:val="00EE1976"/>
    <w:rsid w:val="00EF001D"/>
    <w:rsid w:val="00EF5758"/>
    <w:rsid w:val="00EF5E05"/>
    <w:rsid w:val="00EF68CE"/>
    <w:rsid w:val="00F018F7"/>
    <w:rsid w:val="00F03635"/>
    <w:rsid w:val="00F038CD"/>
    <w:rsid w:val="00F06EFD"/>
    <w:rsid w:val="00F11770"/>
    <w:rsid w:val="00F169ED"/>
    <w:rsid w:val="00F26682"/>
    <w:rsid w:val="00F27CAC"/>
    <w:rsid w:val="00F27FF9"/>
    <w:rsid w:val="00F3057E"/>
    <w:rsid w:val="00F316CA"/>
    <w:rsid w:val="00F34610"/>
    <w:rsid w:val="00F34811"/>
    <w:rsid w:val="00F361A1"/>
    <w:rsid w:val="00F426A2"/>
    <w:rsid w:val="00F42E29"/>
    <w:rsid w:val="00F4383B"/>
    <w:rsid w:val="00F43BC8"/>
    <w:rsid w:val="00F50BC5"/>
    <w:rsid w:val="00F51354"/>
    <w:rsid w:val="00F614FB"/>
    <w:rsid w:val="00F62E1E"/>
    <w:rsid w:val="00F63E0B"/>
    <w:rsid w:val="00F70884"/>
    <w:rsid w:val="00F73F25"/>
    <w:rsid w:val="00F80A36"/>
    <w:rsid w:val="00F80D31"/>
    <w:rsid w:val="00F8255C"/>
    <w:rsid w:val="00F8664B"/>
    <w:rsid w:val="00FA014C"/>
    <w:rsid w:val="00FA4F27"/>
    <w:rsid w:val="00FA7E4A"/>
    <w:rsid w:val="00FB0613"/>
    <w:rsid w:val="00FB20AF"/>
    <w:rsid w:val="00FC2BCC"/>
    <w:rsid w:val="00FC67F8"/>
    <w:rsid w:val="00FD3E7B"/>
    <w:rsid w:val="00FD5012"/>
    <w:rsid w:val="00FD740B"/>
    <w:rsid w:val="00FD78B4"/>
    <w:rsid w:val="00FE402C"/>
    <w:rsid w:val="00FE56F3"/>
    <w:rsid w:val="00FE5800"/>
    <w:rsid w:val="00FE6EED"/>
    <w:rsid w:val="00FF48E1"/>
    <w:rsid w:val="00FF4F3B"/>
    <w:rsid w:val="00FF7986"/>
    <w:rsid w:val="031DF729"/>
    <w:rsid w:val="05A08978"/>
    <w:rsid w:val="071BBC72"/>
    <w:rsid w:val="0AB7C29A"/>
    <w:rsid w:val="0BCE4AA4"/>
    <w:rsid w:val="0C8A7D0D"/>
    <w:rsid w:val="0FC4E4CC"/>
    <w:rsid w:val="1864AF09"/>
    <w:rsid w:val="1AF83439"/>
    <w:rsid w:val="206A974F"/>
    <w:rsid w:val="271FEBD8"/>
    <w:rsid w:val="27472D59"/>
    <w:rsid w:val="274821A2"/>
    <w:rsid w:val="2D77FD2C"/>
    <w:rsid w:val="32220C4F"/>
    <w:rsid w:val="3619CF89"/>
    <w:rsid w:val="371E248E"/>
    <w:rsid w:val="3813F355"/>
    <w:rsid w:val="3C801D7D"/>
    <w:rsid w:val="3E0A7A3A"/>
    <w:rsid w:val="3E7863D8"/>
    <w:rsid w:val="49CDB598"/>
    <w:rsid w:val="4B2BFF0E"/>
    <w:rsid w:val="4C2CBC19"/>
    <w:rsid w:val="4D1420C7"/>
    <w:rsid w:val="4F961580"/>
    <w:rsid w:val="546A3B2F"/>
    <w:rsid w:val="55C72A98"/>
    <w:rsid w:val="56B279B4"/>
    <w:rsid w:val="5733C4F3"/>
    <w:rsid w:val="57785CE4"/>
    <w:rsid w:val="57CBB1F5"/>
    <w:rsid w:val="5A4C7AD6"/>
    <w:rsid w:val="5E56E42E"/>
    <w:rsid w:val="63A5E3F1"/>
    <w:rsid w:val="640C3EAB"/>
    <w:rsid w:val="686C5B65"/>
    <w:rsid w:val="696D1870"/>
    <w:rsid w:val="69CB0299"/>
    <w:rsid w:val="6A082BC6"/>
    <w:rsid w:val="6B947F24"/>
    <w:rsid w:val="6D5E50BF"/>
    <w:rsid w:val="6E6C2554"/>
    <w:rsid w:val="715F01F8"/>
    <w:rsid w:val="73C81B66"/>
    <w:rsid w:val="770D8067"/>
    <w:rsid w:val="7880B8C7"/>
    <w:rsid w:val="7884D510"/>
    <w:rsid w:val="78D7D6BD"/>
    <w:rsid w:val="79AF3A57"/>
    <w:rsid w:val="7A3F8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211A"/>
    <w:rPr>
      <w:color w:val="0000FF" w:themeColor="hyperlink"/>
      <w:u w:val="single"/>
    </w:rPr>
  </w:style>
  <w:style w:type="character" w:styleId="FootnoteReference">
    <w:name w:val="footnote reference"/>
    <w:basedOn w:val="DefaultParagraphFont"/>
    <w:uiPriority w:val="99"/>
    <w:unhideWhenUsed/>
    <w:rsid w:val="00035921"/>
    <w:rPr>
      <w:vertAlign w:val="superscript"/>
    </w:rPr>
  </w:style>
  <w:style w:type="paragraph" w:styleId="FootnoteText">
    <w:name w:val="footnote text"/>
    <w:basedOn w:val="Normal"/>
    <w:link w:val="FootnoteTextChar1"/>
    <w:uiPriority w:val="99"/>
    <w:semiHidden/>
    <w:unhideWhenUsed/>
    <w:rsid w:val="00035921"/>
    <w:pPr>
      <w:keepLines/>
      <w:widowControl w:val="0"/>
      <w:spacing w:after="0" w:line="240" w:lineRule="auto"/>
    </w:pPr>
    <w:rPr>
      <w:rFonts w:ascii="Times New Roman" w:hAnsi="Times New Roman"/>
      <w:sz w:val="20"/>
      <w:szCs w:val="20"/>
      <w:lang w:val="en-GB" w:eastAsia="en-GB" w:bidi="en-GB"/>
    </w:rPr>
  </w:style>
  <w:style w:type="character" w:customStyle="1" w:styleId="FootnoteTextChar">
    <w:name w:val="Footnote Text Char"/>
    <w:basedOn w:val="DefaultParagraphFont"/>
    <w:uiPriority w:val="99"/>
    <w:semiHidden/>
    <w:rsid w:val="00035921"/>
    <w:rPr>
      <w:rFonts w:ascii="Calibri" w:eastAsia="Times New Roman" w:hAnsi="Calibri" w:cs="Times New Roman"/>
      <w:sz w:val="20"/>
      <w:szCs w:val="20"/>
    </w:rPr>
  </w:style>
  <w:style w:type="character" w:customStyle="1" w:styleId="FootnoteTextChar1">
    <w:name w:val="Footnote Text Char1"/>
    <w:basedOn w:val="DefaultParagraphFont"/>
    <w:link w:val="FootnoteText"/>
    <w:uiPriority w:val="99"/>
    <w:semiHidden/>
    <w:rsid w:val="00035921"/>
    <w:rPr>
      <w:rFonts w:ascii="Times New Roman" w:eastAsia="Times New Roman" w:hAnsi="Times New Roman" w:cs="Times New Roman"/>
      <w:sz w:val="20"/>
      <w:szCs w:val="20"/>
      <w:lang w:val="en-GB" w:eastAsia="en-GB" w:bidi="en-GB"/>
    </w:rPr>
  </w:style>
  <w:style w:type="character" w:styleId="UnresolvedMention">
    <w:name w:val="Unresolved Mention"/>
    <w:basedOn w:val="DefaultParagraphFont"/>
    <w:uiPriority w:val="99"/>
    <w:semiHidden/>
    <w:unhideWhenUsed/>
    <w:rsid w:val="00DD5CF9"/>
    <w:rPr>
      <w:color w:val="605E5C"/>
      <w:shd w:val="clear" w:color="auto" w:fill="E1DFDD"/>
    </w:rPr>
  </w:style>
  <w:style w:type="paragraph" w:styleId="Revision">
    <w:name w:val="Revision"/>
    <w:hidden/>
    <w:uiPriority w:val="99"/>
    <w:semiHidden/>
    <w:rsid w:val="002A7905"/>
    <w:pPr>
      <w:spacing w:after="0" w:line="240" w:lineRule="auto"/>
    </w:pPr>
    <w:rPr>
      <w:rFonts w:ascii="Calibri" w:eastAsia="Times New Roman" w:hAnsi="Calibri" w:cs="Times New Roman"/>
    </w:rPr>
  </w:style>
  <w:style w:type="paragraph" w:styleId="NoSpacing">
    <w:name w:val="No Spacing"/>
    <w:uiPriority w:val="1"/>
    <w:qFormat/>
    <w:rsid w:val="00ED12F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2192">
      <w:bodyDiv w:val="1"/>
      <w:marLeft w:val="0"/>
      <w:marRight w:val="0"/>
      <w:marTop w:val="0"/>
      <w:marBottom w:val="0"/>
      <w:divBdr>
        <w:top w:val="none" w:sz="0" w:space="0" w:color="auto"/>
        <w:left w:val="none" w:sz="0" w:space="0" w:color="auto"/>
        <w:bottom w:val="none" w:sz="0" w:space="0" w:color="auto"/>
        <w:right w:val="none" w:sz="0" w:space="0" w:color="auto"/>
      </w:divBdr>
    </w:div>
    <w:div w:id="589511421">
      <w:bodyDiv w:val="1"/>
      <w:marLeft w:val="0"/>
      <w:marRight w:val="0"/>
      <w:marTop w:val="0"/>
      <w:marBottom w:val="0"/>
      <w:divBdr>
        <w:top w:val="none" w:sz="0" w:space="0" w:color="auto"/>
        <w:left w:val="none" w:sz="0" w:space="0" w:color="auto"/>
        <w:bottom w:val="none" w:sz="0" w:space="0" w:color="auto"/>
        <w:right w:val="none" w:sz="0" w:space="0" w:color="auto"/>
      </w:divBdr>
    </w:div>
    <w:div w:id="631137443">
      <w:bodyDiv w:val="1"/>
      <w:marLeft w:val="0"/>
      <w:marRight w:val="0"/>
      <w:marTop w:val="0"/>
      <w:marBottom w:val="0"/>
      <w:divBdr>
        <w:top w:val="none" w:sz="0" w:space="0" w:color="auto"/>
        <w:left w:val="none" w:sz="0" w:space="0" w:color="auto"/>
        <w:bottom w:val="none" w:sz="0" w:space="0" w:color="auto"/>
        <w:right w:val="none" w:sz="0" w:space="0" w:color="auto"/>
      </w:divBdr>
    </w:div>
    <w:div w:id="675615216">
      <w:bodyDiv w:val="1"/>
      <w:marLeft w:val="0"/>
      <w:marRight w:val="0"/>
      <w:marTop w:val="0"/>
      <w:marBottom w:val="0"/>
      <w:divBdr>
        <w:top w:val="none" w:sz="0" w:space="0" w:color="auto"/>
        <w:left w:val="none" w:sz="0" w:space="0" w:color="auto"/>
        <w:bottom w:val="none" w:sz="0" w:space="0" w:color="auto"/>
        <w:right w:val="none" w:sz="0" w:space="0" w:color="auto"/>
      </w:divBdr>
    </w:div>
    <w:div w:id="985360000">
      <w:bodyDiv w:val="1"/>
      <w:marLeft w:val="0"/>
      <w:marRight w:val="0"/>
      <w:marTop w:val="0"/>
      <w:marBottom w:val="0"/>
      <w:divBdr>
        <w:top w:val="none" w:sz="0" w:space="0" w:color="auto"/>
        <w:left w:val="none" w:sz="0" w:space="0" w:color="auto"/>
        <w:bottom w:val="none" w:sz="0" w:space="0" w:color="auto"/>
        <w:right w:val="none" w:sz="0" w:space="0" w:color="auto"/>
      </w:divBdr>
    </w:div>
    <w:div w:id="1084451526">
      <w:bodyDiv w:val="1"/>
      <w:marLeft w:val="0"/>
      <w:marRight w:val="0"/>
      <w:marTop w:val="0"/>
      <w:marBottom w:val="0"/>
      <w:divBdr>
        <w:top w:val="none" w:sz="0" w:space="0" w:color="auto"/>
        <w:left w:val="none" w:sz="0" w:space="0" w:color="auto"/>
        <w:bottom w:val="none" w:sz="0" w:space="0" w:color="auto"/>
        <w:right w:val="none" w:sz="0" w:space="0" w:color="auto"/>
      </w:divBdr>
    </w:div>
    <w:div w:id="1302534816">
      <w:bodyDiv w:val="1"/>
      <w:marLeft w:val="0"/>
      <w:marRight w:val="0"/>
      <w:marTop w:val="0"/>
      <w:marBottom w:val="0"/>
      <w:divBdr>
        <w:top w:val="none" w:sz="0" w:space="0" w:color="auto"/>
        <w:left w:val="none" w:sz="0" w:space="0" w:color="auto"/>
        <w:bottom w:val="none" w:sz="0" w:space="0" w:color="auto"/>
        <w:right w:val="none" w:sz="0" w:space="0" w:color="auto"/>
      </w:divBdr>
    </w:div>
    <w:div w:id="1575510344">
      <w:bodyDiv w:val="1"/>
      <w:marLeft w:val="0"/>
      <w:marRight w:val="0"/>
      <w:marTop w:val="0"/>
      <w:marBottom w:val="0"/>
      <w:divBdr>
        <w:top w:val="none" w:sz="0" w:space="0" w:color="auto"/>
        <w:left w:val="none" w:sz="0" w:space="0" w:color="auto"/>
        <w:bottom w:val="none" w:sz="0" w:space="0" w:color="auto"/>
        <w:right w:val="none" w:sz="0" w:space="0" w:color="auto"/>
      </w:divBdr>
    </w:div>
    <w:div w:id="1775516722">
      <w:bodyDiv w:val="1"/>
      <w:marLeft w:val="0"/>
      <w:marRight w:val="0"/>
      <w:marTop w:val="0"/>
      <w:marBottom w:val="0"/>
      <w:divBdr>
        <w:top w:val="none" w:sz="0" w:space="0" w:color="auto"/>
        <w:left w:val="none" w:sz="0" w:space="0" w:color="auto"/>
        <w:bottom w:val="none" w:sz="0" w:space="0" w:color="auto"/>
        <w:right w:val="none" w:sz="0" w:space="0" w:color="auto"/>
      </w:divBdr>
    </w:div>
    <w:div w:id="1784380013">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gvatenders@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gvatenders@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fcd149-a7b9-460c-8e06-b1f4f0aae56a" xsi:nil="true"/>
    <lcf76f155ced4ddcb4097134ff3c332f xmlns="6fd62e86-098d-4b8e-a6c6-014cc0a72858">
      <Terms xmlns="http://schemas.microsoft.com/office/infopath/2007/PartnerControls"/>
    </lcf76f155ced4ddcb4097134ff3c332f>
    <SharedWithUsers xmlns="adfcd149-a7b9-460c-8e06-b1f4f0aae56a">
      <UserInfo>
        <DisplayName>Vivcie Bendo</DisplayName>
        <AccountId>281</AccountId>
        <AccountType/>
      </UserInfo>
    </SharedWithUsers>
    <Document_x0020_type xmlns="6fd62e86-098d-4b8e-a6c6-014cc0a72858" xsi:nil="true"/>
    <Organisation xmlns="6fd62e86-098d-4b8e-a6c6-014cc0a72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9AA2E5633454C917E4F42DAA26C23" ma:contentTypeVersion="18" ma:contentTypeDescription="Create a new document." ma:contentTypeScope="" ma:versionID="dbc1cc0b1777cfbca848b172d2765174">
  <xsd:schema xmlns:xsd="http://www.w3.org/2001/XMLSchema" xmlns:xs="http://www.w3.org/2001/XMLSchema" xmlns:p="http://schemas.microsoft.com/office/2006/metadata/properties" xmlns:ns2="6fd62e86-098d-4b8e-a6c6-014cc0a72858" xmlns:ns3="adfcd149-a7b9-460c-8e06-b1f4f0aae56a" targetNamespace="http://schemas.microsoft.com/office/2006/metadata/properties" ma:root="true" ma:fieldsID="f0df0bfb065783a18ddabd4deda60cd0" ns2:_="" ns3:_="">
    <xsd:import namespace="6fd62e86-098d-4b8e-a6c6-014cc0a72858"/>
    <xsd:import namespace="adfcd149-a7b9-460c-8e06-b1f4f0aae56a"/>
    <xsd:element name="properties">
      <xsd:complexType>
        <xsd:sequence>
          <xsd:element name="documentManagement">
            <xsd:complexType>
              <xsd:all>
                <xsd:element ref="ns2:Organisation" minOccurs="0"/>
                <xsd:element ref="ns2:Document_x0020_typ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62e86-098d-4b8e-a6c6-014cc0a72858" elementFormDefault="qualified">
    <xsd:import namespace="http://schemas.microsoft.com/office/2006/documentManagement/types"/>
    <xsd:import namespace="http://schemas.microsoft.com/office/infopath/2007/PartnerControls"/>
    <xsd:element name="Organisation" ma:index="8" nillable="true" ma:displayName="Organisation" ma:internalName="Organisation">
      <xsd:simpleType>
        <xsd:restriction base="dms:Text">
          <xsd:maxLength value="255"/>
        </xsd:restriction>
      </xsd:simpleType>
    </xsd:element>
    <xsd:element name="Document_x0020_type" ma:index="9" nillable="true" ma:displayName="Document type" ma:description="Contract, invoice etc" ma:internalName="Document_x0020_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fcd149-a7b9-460c-8e06-b1f4f0aae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786fd55-6dd1-4a74-8dd0-3d37b14786a7}" ma:internalName="TaxCatchAll" ma:showField="CatchAllData" ma:web="adfcd149-a7b9-460c-8e06-b1f4f0aae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adfcd149-a7b9-460c-8e06-b1f4f0aae56a"/>
    <ds:schemaRef ds:uri="6fd62e86-098d-4b8e-a6c6-014cc0a72858"/>
  </ds:schemaRefs>
</ds:datastoreItem>
</file>

<file path=customXml/itemProps2.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3.xml><?xml version="1.0" encoding="utf-8"?>
<ds:datastoreItem xmlns:ds="http://schemas.openxmlformats.org/officeDocument/2006/customXml" ds:itemID="{DBB50728-891B-4704-AAA3-5C579F25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62e86-098d-4b8e-a6c6-014cc0a72858"/>
    <ds:schemaRef ds:uri="adfcd149-a7b9-460c-8e06-b1f4f0aa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48467-08F2-4138-938E-00329F6CBD3E}">
  <ds:schemaRefs>
    <ds:schemaRef ds:uri="http://schemas.openxmlformats.org/officeDocument/2006/bibliography"/>
  </ds:schemaRefs>
</ds:datastoreItem>
</file>

<file path=customXml/itemProps5.xml><?xml version="1.0" encoding="utf-8"?>
<ds:datastoreItem xmlns:ds="http://schemas.openxmlformats.org/officeDocument/2006/customXml" ds:itemID="{B3CE2778-4FF9-4946-8DD9-9F7B5280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6030</Words>
  <Characters>34374</Characters>
  <Application>Microsoft Office Word</Application>
  <DocSecurity>0</DocSecurity>
  <Lines>286</Lines>
  <Paragraphs>80</Paragraphs>
  <ScaleCrop>false</ScaleCrop>
  <Company>Microsoft</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Maria Keucheyan</cp:lastModifiedBy>
  <cp:revision>33</cp:revision>
  <cp:lastPrinted>2014-04-30T09:26:00Z</cp:lastPrinted>
  <dcterms:created xsi:type="dcterms:W3CDTF">2022-09-21T13:05:00Z</dcterms:created>
  <dcterms:modified xsi:type="dcterms:W3CDTF">2022-09-30T10:18:00Z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0x0101004739AA2E5633454C917E4F42DAA26C23</vt:lpwstr>
  </property>
  <property fmtid="{D5CDD505-2E9C-101B-9397-08002B2CF9AE}" pid="3" name="MediaServiceImageTags">
    <vt:lpwstr/>
  </property>
</Properties>
</file>