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4C063" w14:textId="5231BC2C" w:rsidR="00351096" w:rsidRPr="001C28DE" w:rsidRDefault="00351096" w:rsidP="00351096">
      <w:pPr>
        <w:pStyle w:val="xxxxmsonormal"/>
        <w:rPr>
          <w:b/>
          <w:bCs/>
          <w:color w:val="000000"/>
          <w:sz w:val="22"/>
          <w:szCs w:val="22"/>
          <w:lang w:val="en-GB"/>
        </w:rPr>
      </w:pPr>
      <w:r w:rsidRPr="001C28DE">
        <w:rPr>
          <w:b/>
          <w:bCs/>
          <w:color w:val="000000"/>
          <w:sz w:val="22"/>
          <w:szCs w:val="22"/>
          <w:lang w:val="en-GB"/>
        </w:rPr>
        <w:t>Introduction</w:t>
      </w:r>
      <w:r>
        <w:rPr>
          <w:b/>
          <w:bCs/>
          <w:color w:val="000000"/>
          <w:sz w:val="22"/>
          <w:szCs w:val="22"/>
          <w:lang w:val="en-GB"/>
        </w:rPr>
        <w:t xml:space="preserve"> to NORCAP</w:t>
      </w:r>
    </w:p>
    <w:p w14:paraId="03AA8F06" w14:textId="668AB680" w:rsidR="00351096" w:rsidRDefault="00351096" w:rsidP="00351096">
      <w:pPr>
        <w:pStyle w:val="xxxxmsonormal"/>
        <w:rPr>
          <w:color w:val="000000"/>
          <w:sz w:val="22"/>
          <w:szCs w:val="22"/>
          <w:lang w:val="en-GB"/>
        </w:rPr>
      </w:pPr>
      <w:r w:rsidRPr="001C28DE">
        <w:rPr>
          <w:color w:val="000000"/>
          <w:sz w:val="22"/>
          <w:szCs w:val="22"/>
          <w:lang w:val="en-GB"/>
        </w:rPr>
        <w:t>NORCAP</w:t>
      </w:r>
      <w:r>
        <w:rPr>
          <w:color w:val="000000"/>
          <w:sz w:val="22"/>
          <w:szCs w:val="22"/>
          <w:lang w:val="en-GB"/>
        </w:rPr>
        <w:t xml:space="preserve"> is part of Norwegian Refugee council (NRC), and has a m</w:t>
      </w:r>
      <w:r w:rsidRPr="001C28DE">
        <w:rPr>
          <w:color w:val="000000"/>
          <w:sz w:val="22"/>
          <w:szCs w:val="22"/>
          <w:lang w:val="en-GB"/>
        </w:rPr>
        <w:t>ission is to improve aid to protect and empower people affected by crises and climate change. With expertise in the humanitarian, development, and peacebuilding sectors, we collaborate with local, national, and international partners on finding solutions that meet the needs of people at risk.</w:t>
      </w:r>
    </w:p>
    <w:p w14:paraId="248CE92C" w14:textId="77777777" w:rsidR="00351096" w:rsidRDefault="00351096" w:rsidP="00351096">
      <w:pPr>
        <w:pStyle w:val="xxxxmsonormal"/>
        <w:rPr>
          <w:color w:val="000000"/>
          <w:sz w:val="22"/>
          <w:szCs w:val="22"/>
          <w:lang w:val="en-GB"/>
        </w:rPr>
      </w:pPr>
    </w:p>
    <w:p w14:paraId="6E83CEA2" w14:textId="51F579D8" w:rsidR="00351096" w:rsidRPr="00351096" w:rsidRDefault="00351096" w:rsidP="00351096">
      <w:pPr>
        <w:pStyle w:val="xxxxmsonormal"/>
        <w:rPr>
          <w:b/>
          <w:bCs/>
          <w:color w:val="000000"/>
          <w:sz w:val="22"/>
          <w:szCs w:val="22"/>
          <w:lang w:val="en-GB"/>
        </w:rPr>
      </w:pPr>
      <w:r w:rsidRPr="00351096">
        <w:rPr>
          <w:b/>
          <w:bCs/>
          <w:color w:val="000000"/>
          <w:sz w:val="22"/>
          <w:szCs w:val="22"/>
          <w:lang w:val="en-GB"/>
        </w:rPr>
        <w:t>Context of the evaluation</w:t>
      </w:r>
    </w:p>
    <w:p w14:paraId="52618D09" w14:textId="53310F7D" w:rsidR="00351096" w:rsidRPr="00351096" w:rsidRDefault="00351096" w:rsidP="00351096">
      <w:pPr>
        <w:pStyle w:val="xxxxmsonormal"/>
        <w:rPr>
          <w:color w:val="000000"/>
          <w:sz w:val="22"/>
          <w:szCs w:val="22"/>
          <w:lang w:val="en-GB"/>
        </w:rPr>
      </w:pPr>
      <w:r w:rsidRPr="00351096">
        <w:rPr>
          <w:color w:val="000000"/>
          <w:sz w:val="22"/>
          <w:szCs w:val="22"/>
          <w:lang w:val="en-GB"/>
        </w:rPr>
        <w:t xml:space="preserve">NORCAP </w:t>
      </w:r>
      <w:r>
        <w:rPr>
          <w:color w:val="000000"/>
          <w:sz w:val="22"/>
          <w:szCs w:val="22"/>
          <w:lang w:val="en-GB"/>
        </w:rPr>
        <w:t>is</w:t>
      </w:r>
      <w:r w:rsidR="007219F5">
        <w:rPr>
          <w:color w:val="000000"/>
          <w:sz w:val="22"/>
          <w:szCs w:val="22"/>
          <w:lang w:val="en-GB"/>
        </w:rPr>
        <w:t xml:space="preserve"> the lead off </w:t>
      </w:r>
      <w:r w:rsidRPr="00351096">
        <w:rPr>
          <w:color w:val="000000"/>
          <w:sz w:val="22"/>
          <w:szCs w:val="22"/>
          <w:lang w:val="en-GB"/>
        </w:rPr>
        <w:t>consortium “Improving Smallholder Resilience through Customised Climate Services” (called also ARCS project) funded by Norad</w:t>
      </w:r>
      <w:r>
        <w:rPr>
          <w:color w:val="000000"/>
          <w:sz w:val="22"/>
          <w:szCs w:val="22"/>
          <w:lang w:val="en-GB"/>
        </w:rPr>
        <w:t xml:space="preserve"> and implemented in Ethiopia</w:t>
      </w:r>
      <w:r w:rsidRPr="00351096">
        <w:rPr>
          <w:color w:val="000000"/>
          <w:sz w:val="22"/>
          <w:szCs w:val="22"/>
          <w:lang w:val="en-GB"/>
        </w:rPr>
        <w:t xml:space="preserve"> </w:t>
      </w:r>
      <w:r>
        <w:rPr>
          <w:color w:val="000000"/>
          <w:sz w:val="22"/>
          <w:szCs w:val="22"/>
          <w:lang w:val="en-GB"/>
        </w:rPr>
        <w:t>and Malawi</w:t>
      </w:r>
      <w:r w:rsidRPr="00351096">
        <w:rPr>
          <w:color w:val="000000"/>
          <w:sz w:val="22"/>
          <w:szCs w:val="22"/>
          <w:lang w:val="en-GB"/>
        </w:rPr>
        <w:t xml:space="preserve">. The project includes research and development components, and it is </w:t>
      </w:r>
      <w:r>
        <w:rPr>
          <w:color w:val="000000"/>
          <w:sz w:val="22"/>
          <w:szCs w:val="22"/>
          <w:lang w:val="en-GB"/>
        </w:rPr>
        <w:t xml:space="preserve">concluded between </w:t>
      </w:r>
      <w:r w:rsidRPr="00351096">
        <w:rPr>
          <w:color w:val="000000"/>
          <w:sz w:val="22"/>
          <w:szCs w:val="22"/>
          <w:lang w:val="en-GB"/>
        </w:rPr>
        <w:t xml:space="preserve">NORCAP (part of Norwegian Refugee Council), NORCE Norwegian Research Centre, Chr. Michelsen Institute (CMI), and the Development Fund of Norway (DF). </w:t>
      </w:r>
    </w:p>
    <w:p w14:paraId="48FCA8F8" w14:textId="77777777" w:rsidR="00351096" w:rsidRDefault="00351096" w:rsidP="00351096">
      <w:pPr>
        <w:pStyle w:val="xxxxmsonormal"/>
        <w:rPr>
          <w:color w:val="000000"/>
          <w:sz w:val="22"/>
          <w:szCs w:val="22"/>
          <w:lang w:val="en-GB"/>
        </w:rPr>
      </w:pPr>
    </w:p>
    <w:p w14:paraId="7342DA45" w14:textId="1C2C142A" w:rsidR="004809B5" w:rsidRPr="004809B5" w:rsidRDefault="00351096" w:rsidP="004809B5">
      <w:pPr>
        <w:pStyle w:val="xxxxmsonormal"/>
        <w:rPr>
          <w:color w:val="000000"/>
          <w:sz w:val="22"/>
          <w:szCs w:val="22"/>
          <w:lang w:val="en-GB"/>
        </w:rPr>
      </w:pPr>
      <w:r w:rsidRPr="00351096">
        <w:rPr>
          <w:color w:val="000000"/>
          <w:sz w:val="22"/>
          <w:szCs w:val="22"/>
          <w:lang w:val="en-GB"/>
        </w:rPr>
        <w:t>Th</w:t>
      </w:r>
      <w:r>
        <w:rPr>
          <w:color w:val="000000"/>
          <w:sz w:val="22"/>
          <w:szCs w:val="22"/>
          <w:lang w:val="en-GB"/>
        </w:rPr>
        <w:t>is</w:t>
      </w:r>
      <w:r w:rsidRPr="00351096">
        <w:rPr>
          <w:color w:val="000000"/>
          <w:sz w:val="22"/>
          <w:szCs w:val="22"/>
          <w:lang w:val="en-GB"/>
        </w:rPr>
        <w:t xml:space="preserve"> research and development project aims to enhance the resilience, food security, and well-being of smallholder farmers in Ethiopia and Malawi by addressing the climate information services value chain, </w:t>
      </w:r>
      <w:r>
        <w:rPr>
          <w:color w:val="000000"/>
          <w:sz w:val="22"/>
          <w:szCs w:val="22"/>
          <w:lang w:val="en-GB"/>
        </w:rPr>
        <w:t>ensuring</w:t>
      </w:r>
      <w:r w:rsidRPr="00351096">
        <w:rPr>
          <w:color w:val="000000"/>
          <w:sz w:val="22"/>
          <w:szCs w:val="22"/>
          <w:lang w:val="en-GB"/>
        </w:rPr>
        <w:t xml:space="preserve"> access to reliable, demand-driven climate information services (CIS) and strengthening institutional capacity for their co-production, efficient delivery, and use.  </w:t>
      </w:r>
      <w:r w:rsidR="004809B5" w:rsidRPr="004809B5">
        <w:rPr>
          <w:color w:val="000000"/>
          <w:sz w:val="22"/>
          <w:szCs w:val="22"/>
          <w:lang w:val="en-GB"/>
        </w:rPr>
        <w:t>The implementation of the project spans 2022–2027 (with some components continuing through a no-cost extension in 2028), targeting approximately 100,000 smallholder farmers with CIS and enabling activities, as well as national meteorological and agricultural institutions and other actors across the CIS value cycle.</w:t>
      </w:r>
    </w:p>
    <w:p w14:paraId="6C4A2EB2" w14:textId="77777777" w:rsidR="00351096" w:rsidRPr="00351096" w:rsidRDefault="00351096" w:rsidP="00351096">
      <w:pPr>
        <w:pStyle w:val="xxxxmsonormal"/>
        <w:rPr>
          <w:color w:val="000000"/>
          <w:sz w:val="22"/>
          <w:szCs w:val="22"/>
          <w:lang w:val="en-GB"/>
        </w:rPr>
      </w:pPr>
    </w:p>
    <w:p w14:paraId="353EE72C" w14:textId="2FC76160" w:rsidR="00351096" w:rsidRPr="00351096" w:rsidRDefault="00351096" w:rsidP="00351096">
      <w:pPr>
        <w:pStyle w:val="xxxxmsonormal"/>
        <w:rPr>
          <w:b/>
          <w:bCs/>
          <w:color w:val="000000"/>
          <w:sz w:val="22"/>
          <w:szCs w:val="22"/>
          <w:lang w:val="en-GB"/>
        </w:rPr>
      </w:pPr>
      <w:r w:rsidRPr="00351096">
        <w:rPr>
          <w:b/>
          <w:bCs/>
          <w:color w:val="000000"/>
          <w:sz w:val="22"/>
          <w:szCs w:val="22"/>
          <w:lang w:val="en-GB"/>
        </w:rPr>
        <w:t>Objective</w:t>
      </w:r>
      <w:r>
        <w:rPr>
          <w:b/>
          <w:bCs/>
          <w:color w:val="000000"/>
          <w:sz w:val="22"/>
          <w:szCs w:val="22"/>
          <w:lang w:val="en-GB"/>
        </w:rPr>
        <w:t xml:space="preserve"> of the evaluation </w:t>
      </w:r>
    </w:p>
    <w:p w14:paraId="4A6E288B" w14:textId="5BFA0BBD" w:rsidR="00351096" w:rsidRDefault="004809B5" w:rsidP="00351096">
      <w:pPr>
        <w:pStyle w:val="xxxxmsonormal"/>
        <w:rPr>
          <w:color w:val="000000"/>
          <w:sz w:val="22"/>
          <w:szCs w:val="22"/>
          <w:lang w:val="en-GB"/>
        </w:rPr>
      </w:pPr>
      <w:r w:rsidRPr="004809B5">
        <w:rPr>
          <w:color w:val="000000"/>
          <w:sz w:val="22"/>
          <w:szCs w:val="22"/>
          <w:lang w:val="en-GB"/>
        </w:rPr>
        <w:t>This mid-term evaluation aims to assess the operational structure, implementation and early outcomes of the ARCS project. The evaluation will be guided by the evaluation criteria developed by the OECD Development Assistance Committee: relevance, coherence, effectiveness, efficiency, impact, and sustainability; it will assess the potential to achieve intended outcomes; and provide forward-looking recommendations to guide potential upscaling. The evaluation will also zoom in on the consortium structure, management and coordination processes. The evaluation</w:t>
      </w:r>
    </w:p>
    <w:p w14:paraId="1D7E8E9F" w14:textId="77777777" w:rsidR="007219F5" w:rsidRDefault="007219F5" w:rsidP="004809B5">
      <w:pPr>
        <w:pStyle w:val="xxxxmsonormal"/>
        <w:rPr>
          <w:b/>
          <w:bCs/>
          <w:color w:val="000000"/>
          <w:sz w:val="22"/>
          <w:szCs w:val="22"/>
          <w:lang w:val="en-GB"/>
        </w:rPr>
      </w:pPr>
    </w:p>
    <w:p w14:paraId="6BADDBF2" w14:textId="22A13518" w:rsidR="004809B5" w:rsidRPr="004809B5" w:rsidRDefault="004809B5" w:rsidP="004809B5">
      <w:pPr>
        <w:pStyle w:val="xxxxmsonormal"/>
        <w:rPr>
          <w:b/>
          <w:bCs/>
          <w:color w:val="000000"/>
          <w:sz w:val="22"/>
          <w:szCs w:val="22"/>
          <w:lang w:val="en-GB"/>
        </w:rPr>
      </w:pPr>
      <w:r w:rsidRPr="004809B5">
        <w:rPr>
          <w:b/>
          <w:bCs/>
          <w:color w:val="000000"/>
          <w:sz w:val="22"/>
          <w:szCs w:val="22"/>
          <w:lang w:val="en-GB"/>
        </w:rPr>
        <w:t>Scope of work for the evaluation</w:t>
      </w:r>
    </w:p>
    <w:p w14:paraId="66F7F722" w14:textId="21AA3259" w:rsidR="004809B5" w:rsidRPr="00462FA8" w:rsidRDefault="004809B5" w:rsidP="00462FA8">
      <w:pPr>
        <w:pStyle w:val="xxxxmsonormal"/>
        <w:rPr>
          <w:color w:val="000000"/>
          <w:sz w:val="22"/>
          <w:szCs w:val="22"/>
          <w:lang w:val="en-GB"/>
        </w:rPr>
      </w:pPr>
      <w:r w:rsidRPr="00462FA8">
        <w:rPr>
          <w:color w:val="000000"/>
          <w:sz w:val="22"/>
          <w:szCs w:val="22"/>
          <w:lang w:val="en-GB"/>
        </w:rPr>
        <w:t xml:space="preserve">The evaluators </w:t>
      </w:r>
      <w:r w:rsidR="007219F5">
        <w:rPr>
          <w:color w:val="000000"/>
          <w:sz w:val="22"/>
          <w:szCs w:val="22"/>
          <w:lang w:val="en-GB"/>
        </w:rPr>
        <w:t xml:space="preserve">will be requested to explore the </w:t>
      </w:r>
      <w:r w:rsidRPr="00462FA8">
        <w:rPr>
          <w:color w:val="000000"/>
          <w:sz w:val="22"/>
          <w:szCs w:val="22"/>
          <w:lang w:val="en-GB"/>
        </w:rPr>
        <w:t>following questions:</w:t>
      </w:r>
    </w:p>
    <w:p w14:paraId="51D0AE3D" w14:textId="77777777" w:rsidR="004809B5" w:rsidRPr="00462FA8" w:rsidRDefault="004809B5" w:rsidP="00462FA8">
      <w:pPr>
        <w:pStyle w:val="xxxxmsonormal"/>
        <w:rPr>
          <w:color w:val="000000"/>
          <w:sz w:val="22"/>
          <w:szCs w:val="22"/>
          <w:lang w:val="en-GB"/>
        </w:rPr>
      </w:pPr>
      <w:r w:rsidRPr="00462FA8">
        <w:rPr>
          <w:color w:val="000000"/>
          <w:sz w:val="22"/>
          <w:szCs w:val="22"/>
          <w:lang w:val="en-GB"/>
        </w:rPr>
        <w:t>1.</w:t>
      </w:r>
      <w:r w:rsidRPr="00462FA8">
        <w:rPr>
          <w:color w:val="000000"/>
          <w:sz w:val="22"/>
          <w:szCs w:val="22"/>
          <w:lang w:val="en-GB"/>
        </w:rPr>
        <w:tab/>
        <w:t xml:space="preserve">Implementation Progress and Early Outcomes. </w:t>
      </w:r>
    </w:p>
    <w:p w14:paraId="301E4866" w14:textId="77777777" w:rsidR="004809B5" w:rsidRPr="00462FA8" w:rsidRDefault="004809B5" w:rsidP="00462FA8">
      <w:pPr>
        <w:pStyle w:val="xxxxmsonormal"/>
        <w:rPr>
          <w:color w:val="000000"/>
          <w:sz w:val="22"/>
          <w:szCs w:val="22"/>
          <w:lang w:val="en-GB"/>
        </w:rPr>
      </w:pPr>
      <w:r w:rsidRPr="00462FA8">
        <w:rPr>
          <w:color w:val="000000"/>
          <w:sz w:val="22"/>
          <w:szCs w:val="22"/>
          <w:lang w:val="en-GB"/>
        </w:rPr>
        <w:t>2.</w:t>
      </w:r>
      <w:r w:rsidRPr="00462FA8">
        <w:rPr>
          <w:color w:val="000000"/>
          <w:sz w:val="22"/>
          <w:szCs w:val="22"/>
          <w:lang w:val="en-GB"/>
        </w:rPr>
        <w:tab/>
        <w:t xml:space="preserve">Strategic relevance of the ARCS project, its rationale, design and setup </w:t>
      </w:r>
    </w:p>
    <w:p w14:paraId="01DBF66E" w14:textId="77777777" w:rsidR="004809B5" w:rsidRPr="00462FA8" w:rsidRDefault="004809B5" w:rsidP="00462FA8">
      <w:pPr>
        <w:pStyle w:val="xxxxmsonormal"/>
        <w:rPr>
          <w:color w:val="000000"/>
          <w:sz w:val="22"/>
          <w:szCs w:val="22"/>
          <w:lang w:val="en-GB"/>
        </w:rPr>
      </w:pPr>
      <w:r w:rsidRPr="00462FA8">
        <w:rPr>
          <w:color w:val="000000"/>
          <w:sz w:val="22"/>
          <w:szCs w:val="22"/>
          <w:lang w:val="en-GB"/>
        </w:rPr>
        <w:t>3.</w:t>
      </w:r>
      <w:r w:rsidRPr="00462FA8">
        <w:rPr>
          <w:color w:val="000000"/>
          <w:sz w:val="22"/>
          <w:szCs w:val="22"/>
          <w:lang w:val="en-GB"/>
        </w:rPr>
        <w:tab/>
        <w:t>Risks and mitigation measures.</w:t>
      </w:r>
    </w:p>
    <w:p w14:paraId="58DEC691" w14:textId="77777777" w:rsidR="004809B5" w:rsidRPr="00462FA8" w:rsidRDefault="004809B5" w:rsidP="00462FA8">
      <w:pPr>
        <w:pStyle w:val="xxxxmsonormal"/>
        <w:rPr>
          <w:color w:val="000000"/>
          <w:sz w:val="22"/>
          <w:szCs w:val="22"/>
          <w:lang w:val="en-GB"/>
        </w:rPr>
      </w:pPr>
      <w:r w:rsidRPr="00462FA8">
        <w:rPr>
          <w:color w:val="000000"/>
          <w:sz w:val="22"/>
          <w:szCs w:val="22"/>
          <w:lang w:val="en-GB"/>
        </w:rPr>
        <w:t>4.</w:t>
      </w:r>
      <w:r w:rsidRPr="00462FA8">
        <w:rPr>
          <w:color w:val="000000"/>
          <w:sz w:val="22"/>
          <w:szCs w:val="22"/>
          <w:lang w:val="en-GB"/>
        </w:rPr>
        <w:tab/>
        <w:t>Consortium governance and management. Accountability of the consortium partners.</w:t>
      </w:r>
    </w:p>
    <w:p w14:paraId="475CF656" w14:textId="4103D33C" w:rsidR="004809B5" w:rsidRPr="00462FA8" w:rsidRDefault="004809B5" w:rsidP="00462FA8">
      <w:pPr>
        <w:pStyle w:val="xxxxmsonormal"/>
        <w:rPr>
          <w:color w:val="000000"/>
          <w:sz w:val="22"/>
          <w:szCs w:val="22"/>
          <w:lang w:val="en-GB"/>
        </w:rPr>
      </w:pPr>
      <w:r w:rsidRPr="00462FA8">
        <w:rPr>
          <w:color w:val="000000"/>
          <w:sz w:val="22"/>
          <w:szCs w:val="22"/>
          <w:lang w:val="en-GB"/>
        </w:rPr>
        <w:t>5.</w:t>
      </w:r>
      <w:r w:rsidRPr="00462FA8">
        <w:rPr>
          <w:color w:val="000000"/>
          <w:sz w:val="22"/>
          <w:szCs w:val="22"/>
          <w:lang w:val="en-GB"/>
        </w:rPr>
        <w:tab/>
        <w:t>Learning, evidence, accountability, and agile adaptive management.</w:t>
      </w:r>
    </w:p>
    <w:p w14:paraId="54632BB7" w14:textId="77777777" w:rsidR="004809B5" w:rsidRPr="00462FA8" w:rsidRDefault="004809B5" w:rsidP="00462FA8">
      <w:pPr>
        <w:pStyle w:val="xxxxmsonormal"/>
        <w:rPr>
          <w:color w:val="000000"/>
          <w:sz w:val="22"/>
          <w:szCs w:val="22"/>
          <w:lang w:val="en-GB"/>
        </w:rPr>
      </w:pPr>
      <w:r w:rsidRPr="00462FA8">
        <w:rPr>
          <w:color w:val="000000"/>
          <w:sz w:val="22"/>
          <w:szCs w:val="22"/>
          <w:lang w:val="en-GB"/>
        </w:rPr>
        <w:t>6.</w:t>
      </w:r>
      <w:r w:rsidRPr="00462FA8">
        <w:rPr>
          <w:color w:val="000000"/>
          <w:sz w:val="22"/>
          <w:szCs w:val="22"/>
          <w:lang w:val="en-GB"/>
        </w:rPr>
        <w:tab/>
        <w:t>Project sustainability and institutional change.</w:t>
      </w:r>
    </w:p>
    <w:p w14:paraId="7B90E996" w14:textId="6FF9F83A" w:rsidR="004809B5" w:rsidRDefault="004809B5" w:rsidP="00462FA8">
      <w:pPr>
        <w:pStyle w:val="xxxxmsonormal"/>
        <w:rPr>
          <w:color w:val="000000"/>
          <w:sz w:val="22"/>
          <w:szCs w:val="22"/>
          <w:lang w:val="en-GB"/>
        </w:rPr>
      </w:pPr>
      <w:r w:rsidRPr="00462FA8">
        <w:rPr>
          <w:color w:val="000000"/>
          <w:sz w:val="22"/>
          <w:szCs w:val="22"/>
          <w:lang w:val="en-GB"/>
        </w:rPr>
        <w:t xml:space="preserve">Please see a more detailed description of the </w:t>
      </w:r>
      <w:r w:rsidR="00DC69BF">
        <w:rPr>
          <w:color w:val="000000"/>
          <w:sz w:val="22"/>
          <w:szCs w:val="22"/>
          <w:lang w:val="en-GB"/>
        </w:rPr>
        <w:t xml:space="preserve">consortium project and evaluation </w:t>
      </w:r>
      <w:r w:rsidRPr="00462FA8">
        <w:rPr>
          <w:color w:val="000000"/>
          <w:sz w:val="22"/>
          <w:szCs w:val="22"/>
          <w:lang w:val="en-GB"/>
        </w:rPr>
        <w:t>questions in the Terms of Reference (attached)</w:t>
      </w:r>
      <w:r w:rsidR="00DC69BF">
        <w:rPr>
          <w:color w:val="000000"/>
          <w:sz w:val="22"/>
          <w:szCs w:val="22"/>
          <w:lang w:val="en-GB"/>
        </w:rPr>
        <w:t xml:space="preserve">. </w:t>
      </w:r>
    </w:p>
    <w:p w14:paraId="3ABB53F9" w14:textId="77777777" w:rsidR="00462FA8" w:rsidRPr="00462FA8" w:rsidRDefault="00462FA8" w:rsidP="00462FA8">
      <w:pPr>
        <w:pStyle w:val="xxxxmsonormal"/>
        <w:rPr>
          <w:color w:val="000000"/>
          <w:sz w:val="22"/>
          <w:szCs w:val="22"/>
          <w:lang w:val="en-GB"/>
        </w:rPr>
      </w:pPr>
    </w:p>
    <w:p w14:paraId="3315CB7A" w14:textId="77777777" w:rsidR="00462FA8" w:rsidRDefault="00462FA8" w:rsidP="00462FA8">
      <w:pPr>
        <w:pStyle w:val="xxxxmsonormal"/>
        <w:rPr>
          <w:b/>
          <w:bCs/>
          <w:color w:val="000000"/>
          <w:sz w:val="22"/>
          <w:szCs w:val="22"/>
          <w:lang w:val="en-GB"/>
        </w:rPr>
      </w:pPr>
      <w:r w:rsidRPr="00462FA8">
        <w:rPr>
          <w:b/>
          <w:bCs/>
          <w:color w:val="000000"/>
          <w:sz w:val="22"/>
          <w:szCs w:val="22"/>
          <w:lang w:val="en-GB"/>
        </w:rPr>
        <w:t>Expected Outputs and Timeline</w:t>
      </w:r>
    </w:p>
    <w:p w14:paraId="41426C50" w14:textId="4AFA8778" w:rsidR="00462FA8" w:rsidRPr="00462FA8" w:rsidRDefault="00462FA8" w:rsidP="00462FA8">
      <w:p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 xml:space="preserve">The evaluator(s) are expected to prepare the following: </w:t>
      </w:r>
    </w:p>
    <w:p w14:paraId="662BD0AC" w14:textId="77777777" w:rsidR="00462FA8" w:rsidRPr="00462FA8" w:rsidRDefault="00462FA8" w:rsidP="00462FA8">
      <w:pPr>
        <w:pStyle w:val="xxxxmsonormal"/>
        <w:rPr>
          <w:color w:val="000000"/>
          <w:sz w:val="22"/>
          <w:szCs w:val="22"/>
          <w:lang w:val="en-GB"/>
        </w:rPr>
      </w:pPr>
      <w:r w:rsidRPr="00462FA8">
        <w:rPr>
          <w:color w:val="000000"/>
          <w:sz w:val="22"/>
          <w:szCs w:val="22"/>
          <w:lang w:val="en-GB"/>
        </w:rPr>
        <w:t>1.</w:t>
      </w:r>
      <w:r w:rsidRPr="00462FA8">
        <w:rPr>
          <w:color w:val="000000"/>
          <w:sz w:val="22"/>
          <w:szCs w:val="22"/>
          <w:lang w:val="en-GB"/>
        </w:rPr>
        <w:tab/>
        <w:t>Inception Report</w:t>
      </w:r>
    </w:p>
    <w:p w14:paraId="04097BB1" w14:textId="77777777" w:rsidR="00462FA8" w:rsidRDefault="00462FA8" w:rsidP="00462FA8">
      <w:pPr>
        <w:pStyle w:val="xxxxmsonormal"/>
        <w:rPr>
          <w:color w:val="000000"/>
          <w:sz w:val="22"/>
          <w:szCs w:val="22"/>
          <w:lang w:val="en-GB"/>
        </w:rPr>
      </w:pPr>
      <w:r w:rsidRPr="00462FA8">
        <w:rPr>
          <w:color w:val="000000"/>
          <w:sz w:val="22"/>
          <w:szCs w:val="22"/>
          <w:lang w:val="en-GB"/>
        </w:rPr>
        <w:lastRenderedPageBreak/>
        <w:t>2.</w:t>
      </w:r>
      <w:r w:rsidRPr="00462FA8">
        <w:rPr>
          <w:color w:val="000000"/>
          <w:sz w:val="22"/>
          <w:szCs w:val="22"/>
          <w:lang w:val="en-GB"/>
        </w:rPr>
        <w:tab/>
        <w:t>Draft Report</w:t>
      </w:r>
    </w:p>
    <w:p w14:paraId="159B9C04" w14:textId="49D9DD30" w:rsidR="00462FA8" w:rsidRDefault="00462FA8" w:rsidP="00462FA8">
      <w:pPr>
        <w:pStyle w:val="xxxxmsonormal"/>
        <w:rPr>
          <w:color w:val="000000"/>
          <w:sz w:val="22"/>
          <w:szCs w:val="22"/>
          <w:lang w:val="en-GB"/>
        </w:rPr>
      </w:pPr>
      <w:r w:rsidRPr="00462FA8">
        <w:rPr>
          <w:color w:val="000000"/>
          <w:sz w:val="22"/>
          <w:szCs w:val="22"/>
          <w:lang w:val="en-GB"/>
        </w:rPr>
        <w:t>3.</w:t>
      </w:r>
      <w:r w:rsidRPr="00462FA8">
        <w:rPr>
          <w:color w:val="000000"/>
          <w:sz w:val="22"/>
          <w:szCs w:val="22"/>
          <w:lang w:val="en-GB"/>
        </w:rPr>
        <w:tab/>
        <w:t>Final Report</w:t>
      </w:r>
    </w:p>
    <w:p w14:paraId="0F8C62E0" w14:textId="3DF8F64B" w:rsidR="00462FA8" w:rsidRPr="00462FA8" w:rsidRDefault="00462FA8" w:rsidP="00462FA8">
      <w:pPr>
        <w:pStyle w:val="xxxxmsonormal"/>
        <w:rPr>
          <w:color w:val="000000"/>
          <w:sz w:val="22"/>
          <w:szCs w:val="22"/>
          <w:lang w:val="en-GB"/>
        </w:rPr>
      </w:pPr>
      <w:r>
        <w:rPr>
          <w:color w:val="000000"/>
          <w:sz w:val="22"/>
          <w:szCs w:val="22"/>
          <w:lang w:val="en-GB"/>
        </w:rPr>
        <w:t xml:space="preserve">4. </w:t>
      </w:r>
      <w:r>
        <w:rPr>
          <w:color w:val="000000"/>
          <w:sz w:val="22"/>
          <w:szCs w:val="22"/>
          <w:lang w:val="en-GB"/>
        </w:rPr>
        <w:tab/>
      </w:r>
      <w:r w:rsidRPr="00462FA8">
        <w:rPr>
          <w:color w:val="000000"/>
          <w:sz w:val="22"/>
          <w:szCs w:val="22"/>
          <w:lang w:val="en-GB"/>
        </w:rPr>
        <w:t>Presentation of Findings</w:t>
      </w:r>
    </w:p>
    <w:p w14:paraId="17B9E632" w14:textId="77777777" w:rsidR="00462FA8" w:rsidRDefault="00462FA8" w:rsidP="00462FA8">
      <w:pPr>
        <w:spacing w:after="100" w:afterAutospacing="1" w:line="240" w:lineRule="auto"/>
        <w:jc w:val="both"/>
        <w:rPr>
          <w:rFonts w:eastAsia="Times New Roman" w:cs="Times New Roman"/>
        </w:rPr>
      </w:pPr>
      <w:r w:rsidRPr="00462FA8">
        <w:rPr>
          <w:rFonts w:ascii="Aptos" w:hAnsi="Aptos" w:cs="Aptos"/>
          <w:color w:val="000000"/>
          <w:sz w:val="22"/>
          <w:szCs w:val="22"/>
          <w:lang w:eastAsia="en-US"/>
        </w:rPr>
        <w:t>The consultant(s) will present draft and final mid-term evaluation findings to ARCS consortium partners, NORCAP, and Norad: key findings, conclusions, and actionable recommendations</w:t>
      </w:r>
      <w:r w:rsidRPr="003E70B1">
        <w:rPr>
          <w:rFonts w:eastAsia="Times New Roman" w:cs="Times New Roman"/>
        </w:rPr>
        <w:t>.</w:t>
      </w:r>
    </w:p>
    <w:p w14:paraId="5D1A9982" w14:textId="77777777" w:rsidR="00462FA8" w:rsidRDefault="00462FA8" w:rsidP="00462FA8">
      <w:p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The schedule will be agreed upon with the consultant(s). The timeframe for the work is between September and November 2026. The estimated time for the evaluation is 20-25 days. NORCAP and Norad reserve the right to make changes to the schedule.</w:t>
      </w:r>
    </w:p>
    <w:p w14:paraId="2279DB2A" w14:textId="77777777" w:rsidR="00462FA8" w:rsidRPr="00462FA8" w:rsidRDefault="00462FA8" w:rsidP="00462FA8">
      <w:pPr>
        <w:pStyle w:val="xxxxmsonormal"/>
        <w:rPr>
          <w:b/>
          <w:bCs/>
          <w:color w:val="000000"/>
          <w:sz w:val="22"/>
          <w:szCs w:val="22"/>
          <w:lang w:val="en-GB"/>
        </w:rPr>
      </w:pPr>
      <w:r w:rsidRPr="00462FA8">
        <w:rPr>
          <w:b/>
          <w:bCs/>
          <w:color w:val="000000"/>
          <w:sz w:val="22"/>
          <w:szCs w:val="22"/>
          <w:lang w:val="en-GB"/>
        </w:rPr>
        <w:t>Required Qualifications for the Consultant(s):</w:t>
      </w:r>
    </w:p>
    <w:p w14:paraId="37D9A9C2" w14:textId="77777777" w:rsidR="00462FA8" w:rsidRPr="00462FA8" w:rsidRDefault="00462FA8" w:rsidP="00462FA8">
      <w:pPr>
        <w:pStyle w:val="ListParagraph"/>
        <w:numPr>
          <w:ilvl w:val="0"/>
          <w:numId w:val="22"/>
        </w:num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Demonstrated ability to professionally review and analyse grant agreements.</w:t>
      </w:r>
    </w:p>
    <w:p w14:paraId="3452469A" w14:textId="77777777" w:rsidR="00462FA8" w:rsidRPr="00462FA8" w:rsidRDefault="00462FA8" w:rsidP="00462FA8">
      <w:pPr>
        <w:pStyle w:val="ListParagraph"/>
        <w:numPr>
          <w:ilvl w:val="0"/>
          <w:numId w:val="22"/>
        </w:num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A minimum of 7 years of experience in project/programme review, evaluation and management.</w:t>
      </w:r>
    </w:p>
    <w:p w14:paraId="536B5497" w14:textId="77777777" w:rsidR="00462FA8" w:rsidRPr="00462FA8" w:rsidRDefault="00462FA8" w:rsidP="00462FA8">
      <w:pPr>
        <w:pStyle w:val="ListParagraph"/>
        <w:numPr>
          <w:ilvl w:val="0"/>
          <w:numId w:val="22"/>
        </w:num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Strong analytical and communication skills.</w:t>
      </w:r>
    </w:p>
    <w:p w14:paraId="57990C1B" w14:textId="77777777" w:rsidR="00462FA8" w:rsidRPr="00462FA8" w:rsidRDefault="00462FA8" w:rsidP="00462FA8">
      <w:pPr>
        <w:pStyle w:val="ListParagraph"/>
        <w:numPr>
          <w:ilvl w:val="0"/>
          <w:numId w:val="22"/>
        </w:num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Advanced report-writing capabilities, with a focus on clarity and detail.</w:t>
      </w:r>
    </w:p>
    <w:p w14:paraId="25724D30" w14:textId="77777777" w:rsidR="00462FA8" w:rsidRPr="00462FA8" w:rsidRDefault="00462FA8" w:rsidP="00462FA8">
      <w:pPr>
        <w:pStyle w:val="ListParagraph"/>
        <w:numPr>
          <w:ilvl w:val="0"/>
          <w:numId w:val="22"/>
        </w:num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Experience in evaluating programmes and projects funded by Norwegian development assistance is an advantage.</w:t>
      </w:r>
    </w:p>
    <w:p w14:paraId="2D07FB10" w14:textId="77777777" w:rsidR="00462FA8" w:rsidRDefault="00462FA8" w:rsidP="00462FA8">
      <w:pPr>
        <w:pStyle w:val="ListParagraph"/>
        <w:numPr>
          <w:ilvl w:val="0"/>
          <w:numId w:val="22"/>
        </w:num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Competency in at least two of the following areas:</w:t>
      </w:r>
    </w:p>
    <w:p w14:paraId="2F844880" w14:textId="77777777" w:rsidR="00462FA8" w:rsidRPr="00462FA8" w:rsidRDefault="00462FA8" w:rsidP="007219F5">
      <w:pPr>
        <w:pStyle w:val="ListParagraph"/>
        <w:numPr>
          <w:ilvl w:val="1"/>
          <w:numId w:val="26"/>
        </w:num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 xml:space="preserve">Experience in Climate and Resilience Building: Proven experience in the climate and resilience sector, including community resilience, climate change adaptation, and capacity building for climate adaptation. </w:t>
      </w:r>
    </w:p>
    <w:p w14:paraId="00DE1811" w14:textId="77777777" w:rsidR="00462FA8" w:rsidRPr="00462FA8" w:rsidRDefault="00462FA8" w:rsidP="007219F5">
      <w:pPr>
        <w:pStyle w:val="ListParagraph"/>
        <w:numPr>
          <w:ilvl w:val="1"/>
          <w:numId w:val="26"/>
        </w:num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Knowledge of Research protocols, randomized control trials, qualitative research: In-depth understanding and experience with research agendas and methods, especially in the field of development sector.</w:t>
      </w:r>
    </w:p>
    <w:p w14:paraId="634DF52D" w14:textId="77777777" w:rsidR="00462FA8" w:rsidRPr="00462FA8" w:rsidRDefault="00462FA8" w:rsidP="007219F5">
      <w:pPr>
        <w:pStyle w:val="ListParagraph"/>
        <w:numPr>
          <w:ilvl w:val="1"/>
          <w:numId w:val="26"/>
        </w:num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Experience with Climate Information Services and Adaptation projects is an advantage: Demonstrated expertise in climate information services and the implementation of climate adaptation projects/programming.</w:t>
      </w:r>
    </w:p>
    <w:p w14:paraId="3B891448" w14:textId="77777777" w:rsidR="00462FA8" w:rsidRDefault="00462FA8" w:rsidP="00462FA8">
      <w:pPr>
        <w:spacing w:after="100" w:afterAutospacing="1" w:line="240" w:lineRule="auto"/>
        <w:jc w:val="both"/>
        <w:rPr>
          <w:rFonts w:ascii="Aptos" w:hAnsi="Aptos" w:cs="Aptos"/>
          <w:b/>
          <w:bCs/>
          <w:color w:val="000000"/>
          <w:sz w:val="22"/>
          <w:szCs w:val="22"/>
          <w:lang w:eastAsia="en-US"/>
        </w:rPr>
      </w:pPr>
      <w:r w:rsidRPr="00462FA8">
        <w:rPr>
          <w:rFonts w:ascii="Aptos" w:hAnsi="Aptos" w:cs="Aptos"/>
          <w:b/>
          <w:bCs/>
          <w:color w:val="000000"/>
          <w:sz w:val="22"/>
          <w:szCs w:val="22"/>
          <w:lang w:eastAsia="en-US"/>
        </w:rPr>
        <w:t>How to apply</w:t>
      </w:r>
      <w:r>
        <w:rPr>
          <w:rFonts w:ascii="Aptos" w:hAnsi="Aptos" w:cs="Aptos"/>
          <w:b/>
          <w:bCs/>
          <w:color w:val="000000"/>
          <w:sz w:val="22"/>
          <w:szCs w:val="22"/>
          <w:lang w:eastAsia="en-US"/>
        </w:rPr>
        <w:t xml:space="preserve">  </w:t>
      </w:r>
    </w:p>
    <w:p w14:paraId="62BEB264" w14:textId="50AE8458" w:rsidR="00462FA8" w:rsidRDefault="00462FA8" w:rsidP="00462FA8">
      <w:p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Consultants that meet the requirements and qualifications are invited to submit a complete application by </w:t>
      </w:r>
      <w:r w:rsidR="007219F5">
        <w:rPr>
          <w:rFonts w:ascii="Aptos" w:hAnsi="Aptos" w:cs="Aptos"/>
          <w:color w:val="000000"/>
          <w:sz w:val="22"/>
          <w:szCs w:val="22"/>
          <w:lang w:eastAsia="en-US"/>
        </w:rPr>
        <w:t>3</w:t>
      </w:r>
      <w:r w:rsidRPr="00462FA8">
        <w:rPr>
          <w:rFonts w:ascii="Aptos" w:hAnsi="Aptos" w:cs="Aptos"/>
          <w:color w:val="000000"/>
          <w:sz w:val="22"/>
          <w:szCs w:val="22"/>
          <w:lang w:eastAsia="en-US"/>
        </w:rPr>
        <w:t>1 July 202</w:t>
      </w:r>
      <w:r w:rsidR="00147A1B">
        <w:rPr>
          <w:rFonts w:ascii="Aptos" w:hAnsi="Aptos" w:cs="Aptos"/>
          <w:color w:val="000000"/>
          <w:sz w:val="22"/>
          <w:szCs w:val="22"/>
          <w:lang w:eastAsia="en-US"/>
        </w:rPr>
        <w:t>6</w:t>
      </w:r>
      <w:r w:rsidRPr="00462FA8">
        <w:rPr>
          <w:rFonts w:ascii="Aptos" w:hAnsi="Aptos" w:cs="Aptos"/>
          <w:color w:val="000000"/>
          <w:sz w:val="22"/>
          <w:szCs w:val="22"/>
          <w:lang w:eastAsia="en-US"/>
        </w:rPr>
        <w:t xml:space="preserve">, 23:59 CET to the email address </w:t>
      </w:r>
      <w:r>
        <w:rPr>
          <w:rFonts w:ascii="Aptos" w:hAnsi="Aptos" w:cs="Aptos"/>
          <w:color w:val="000000"/>
          <w:sz w:val="22"/>
          <w:szCs w:val="22"/>
          <w:lang w:eastAsia="en-US"/>
        </w:rPr>
        <w:t xml:space="preserve">Kostyantyn Bazhenov MEL Specialist </w:t>
      </w:r>
      <w:hyperlink r:id="rId12" w:history="1">
        <w:r w:rsidR="007219F5" w:rsidRPr="005B573D">
          <w:rPr>
            <w:rStyle w:val="Hyperlink"/>
            <w:rFonts w:ascii="Aptos" w:hAnsi="Aptos" w:cs="Aptos"/>
            <w:sz w:val="22"/>
            <w:szCs w:val="22"/>
            <w:lang w:eastAsia="en-US"/>
          </w:rPr>
          <w:t>Kostyantyn.bazhenov@nrc.no</w:t>
        </w:r>
      </w:hyperlink>
    </w:p>
    <w:p w14:paraId="733FA167" w14:textId="37C895A1" w:rsidR="00462FA8" w:rsidRPr="00462FA8" w:rsidRDefault="00462FA8" w:rsidP="00462FA8">
      <w:pPr>
        <w:spacing w:after="100" w:afterAutospacing="1" w:line="240" w:lineRule="auto"/>
        <w:jc w:val="both"/>
        <w:rPr>
          <w:rFonts w:ascii="Aptos" w:hAnsi="Aptos" w:cs="Aptos"/>
          <w:color w:val="000000"/>
          <w:sz w:val="22"/>
          <w:szCs w:val="22"/>
          <w:lang w:eastAsia="en-US"/>
        </w:rPr>
      </w:pPr>
      <w:r>
        <w:rPr>
          <w:rFonts w:ascii="Aptos" w:hAnsi="Aptos" w:cs="Aptos"/>
          <w:color w:val="000000"/>
          <w:sz w:val="22"/>
          <w:szCs w:val="22"/>
          <w:lang w:eastAsia="en-US"/>
        </w:rPr>
        <w:t xml:space="preserve">The </w:t>
      </w:r>
      <w:r w:rsidRPr="00462FA8">
        <w:rPr>
          <w:rFonts w:ascii="Aptos" w:hAnsi="Aptos" w:cs="Aptos"/>
          <w:color w:val="000000"/>
          <w:sz w:val="22"/>
          <w:szCs w:val="22"/>
          <w:lang w:eastAsia="en-US"/>
        </w:rPr>
        <w:t>application should be titled </w:t>
      </w:r>
      <w:r w:rsidR="007219F5">
        <w:rPr>
          <w:rFonts w:ascii="Aptos" w:hAnsi="Aptos" w:cs="Aptos"/>
          <w:color w:val="000000"/>
          <w:sz w:val="22"/>
          <w:szCs w:val="22"/>
          <w:lang w:eastAsia="en-US"/>
        </w:rPr>
        <w:t>“</w:t>
      </w:r>
      <w:r w:rsidRPr="007219F5">
        <w:rPr>
          <w:rFonts w:ascii="Aptos" w:hAnsi="Aptos" w:cs="Aptos"/>
          <w:b/>
          <w:bCs/>
          <w:color w:val="000000"/>
          <w:sz w:val="22"/>
          <w:szCs w:val="22"/>
          <w:lang w:eastAsia="en-US"/>
        </w:rPr>
        <w:t>ARCS mid-term evaluation</w:t>
      </w:r>
      <w:r w:rsidR="007219F5">
        <w:rPr>
          <w:rFonts w:ascii="Aptos" w:hAnsi="Aptos" w:cs="Aptos"/>
          <w:b/>
          <w:bCs/>
          <w:color w:val="000000"/>
          <w:sz w:val="22"/>
          <w:szCs w:val="22"/>
          <w:lang w:eastAsia="en-US"/>
        </w:rPr>
        <w:t>”</w:t>
      </w:r>
      <w:r w:rsidRPr="00462FA8">
        <w:rPr>
          <w:rFonts w:ascii="Aptos" w:hAnsi="Aptos" w:cs="Aptos"/>
          <w:color w:val="000000"/>
          <w:sz w:val="22"/>
          <w:szCs w:val="22"/>
          <w:lang w:eastAsia="en-US"/>
        </w:rPr>
        <w:t xml:space="preserve"> and include the following information as part of the application:</w:t>
      </w:r>
    </w:p>
    <w:p w14:paraId="6B1FE31A" w14:textId="77777777" w:rsidR="00462FA8" w:rsidRPr="00462FA8" w:rsidRDefault="00462FA8" w:rsidP="00462FA8">
      <w:pPr>
        <w:pStyle w:val="ListParagraph"/>
        <w:numPr>
          <w:ilvl w:val="0"/>
          <w:numId w:val="24"/>
        </w:num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Technical proposal (including methodology, work plan, and team composition)</w:t>
      </w:r>
    </w:p>
    <w:p w14:paraId="415851DC" w14:textId="77777777" w:rsidR="00462FA8" w:rsidRPr="00462FA8" w:rsidRDefault="00462FA8" w:rsidP="00462FA8">
      <w:pPr>
        <w:pStyle w:val="ListParagraph"/>
        <w:numPr>
          <w:ilvl w:val="0"/>
          <w:numId w:val="24"/>
        </w:num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Financial proposal (detailed budget)</w:t>
      </w:r>
    </w:p>
    <w:p w14:paraId="744930AC" w14:textId="69C04518" w:rsidR="00462FA8" w:rsidRPr="00462FA8" w:rsidRDefault="00462FA8" w:rsidP="00462FA8">
      <w:pPr>
        <w:pStyle w:val="ListParagraph"/>
        <w:numPr>
          <w:ilvl w:val="0"/>
          <w:numId w:val="24"/>
        </w:num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CVs of consultant(s)</w:t>
      </w:r>
    </w:p>
    <w:p w14:paraId="36DD28D3" w14:textId="77777777" w:rsidR="00462FA8" w:rsidRDefault="00462FA8" w:rsidP="00462FA8">
      <w:pPr>
        <w:pStyle w:val="ListParagraph"/>
        <w:numPr>
          <w:ilvl w:val="0"/>
          <w:numId w:val="24"/>
        </w:numPr>
        <w:spacing w:after="100" w:afterAutospacing="1" w:line="240" w:lineRule="auto"/>
        <w:jc w:val="both"/>
        <w:rPr>
          <w:rFonts w:ascii="Aptos" w:hAnsi="Aptos" w:cs="Aptos"/>
          <w:color w:val="000000"/>
          <w:sz w:val="22"/>
          <w:szCs w:val="22"/>
          <w:lang w:eastAsia="en-US"/>
        </w:rPr>
      </w:pPr>
      <w:r w:rsidRPr="00462FA8">
        <w:rPr>
          <w:rFonts w:ascii="Aptos" w:hAnsi="Aptos" w:cs="Aptos"/>
          <w:color w:val="000000"/>
          <w:sz w:val="22"/>
          <w:szCs w:val="22"/>
          <w:lang w:eastAsia="en-US"/>
        </w:rPr>
        <w:t>References or examples of similar work</w:t>
      </w:r>
    </w:p>
    <w:p w14:paraId="1DE3763C" w14:textId="474AFD32" w:rsidR="007219F5" w:rsidRDefault="007219F5" w:rsidP="00462FA8">
      <w:pPr>
        <w:spacing w:after="100" w:afterAutospacing="1" w:line="240" w:lineRule="auto"/>
        <w:jc w:val="both"/>
        <w:rPr>
          <w:rFonts w:ascii="Aptos" w:hAnsi="Aptos" w:cs="Aptos"/>
          <w:color w:val="000000"/>
          <w:sz w:val="22"/>
          <w:szCs w:val="22"/>
          <w:lang w:eastAsia="en-US"/>
        </w:rPr>
      </w:pPr>
      <w:r>
        <w:rPr>
          <w:rFonts w:ascii="Aptos" w:hAnsi="Aptos" w:cs="Aptos"/>
          <w:color w:val="000000"/>
          <w:sz w:val="22"/>
          <w:szCs w:val="22"/>
          <w:lang w:eastAsia="en-US"/>
        </w:rPr>
        <w:t xml:space="preserve">If you have any questions about the scope of the evaluation and the tasks, please contact </w:t>
      </w:r>
      <w:hyperlink r:id="rId13" w:history="1">
        <w:r w:rsidRPr="005B573D">
          <w:rPr>
            <w:rStyle w:val="Hyperlink"/>
            <w:rFonts w:ascii="Aptos" w:hAnsi="Aptos" w:cs="Aptos"/>
            <w:sz w:val="22"/>
            <w:szCs w:val="22"/>
            <w:lang w:eastAsia="en-US"/>
          </w:rPr>
          <w:t>Kostyantyn.bazhenov@nrc.no</w:t>
        </w:r>
      </w:hyperlink>
      <w:r>
        <w:rPr>
          <w:rFonts w:ascii="Aptos" w:hAnsi="Aptos" w:cs="Aptos"/>
          <w:color w:val="000000"/>
          <w:sz w:val="22"/>
          <w:szCs w:val="22"/>
          <w:lang w:eastAsia="en-US"/>
        </w:rPr>
        <w:t xml:space="preserve"> for clarifications between July 13 and 24. </w:t>
      </w:r>
    </w:p>
    <w:p w14:paraId="03CD9280" w14:textId="34315067" w:rsidR="00462FA8" w:rsidRPr="007219F5" w:rsidRDefault="00462FA8" w:rsidP="00462FA8">
      <w:pPr>
        <w:spacing w:after="100" w:afterAutospacing="1" w:line="240" w:lineRule="auto"/>
        <w:jc w:val="both"/>
        <w:rPr>
          <w:rFonts w:ascii="Aptos" w:hAnsi="Aptos" w:cs="Aptos"/>
          <w:b/>
          <w:bCs/>
          <w:color w:val="000000"/>
          <w:sz w:val="22"/>
          <w:szCs w:val="22"/>
          <w:lang w:eastAsia="en-US"/>
        </w:rPr>
      </w:pPr>
      <w:r w:rsidRPr="007219F5">
        <w:rPr>
          <w:rFonts w:ascii="Aptos" w:hAnsi="Aptos" w:cs="Aptos"/>
          <w:b/>
          <w:bCs/>
          <w:color w:val="000000"/>
          <w:sz w:val="22"/>
          <w:szCs w:val="22"/>
          <w:lang w:eastAsia="en-US"/>
        </w:rPr>
        <w:lastRenderedPageBreak/>
        <w:t>Criteria for the evaluation of consultants’ proposal</w:t>
      </w:r>
      <w:r w:rsidR="007219F5">
        <w:rPr>
          <w:rFonts w:ascii="Aptos" w:hAnsi="Aptos" w:cs="Aptos"/>
          <w:b/>
          <w:bCs/>
          <w:color w:val="000000"/>
          <w:sz w:val="22"/>
          <w:szCs w:val="22"/>
          <w:lang w:eastAsia="en-US"/>
        </w:rPr>
        <w:t>s</w:t>
      </w:r>
    </w:p>
    <w:p w14:paraId="03098388" w14:textId="00418562" w:rsidR="00462FA8" w:rsidRPr="007219F5" w:rsidRDefault="00462FA8" w:rsidP="007219F5">
      <w:pPr>
        <w:pStyle w:val="ListParagraph"/>
        <w:numPr>
          <w:ilvl w:val="0"/>
          <w:numId w:val="24"/>
        </w:numPr>
        <w:spacing w:after="100" w:afterAutospacing="1" w:line="240" w:lineRule="auto"/>
        <w:jc w:val="both"/>
        <w:rPr>
          <w:rFonts w:ascii="Aptos" w:hAnsi="Aptos" w:cs="Aptos"/>
          <w:color w:val="000000"/>
          <w:sz w:val="22"/>
          <w:szCs w:val="22"/>
          <w:lang w:eastAsia="en-US"/>
        </w:rPr>
      </w:pPr>
      <w:r w:rsidRPr="007219F5">
        <w:rPr>
          <w:rFonts w:ascii="Aptos" w:hAnsi="Aptos" w:cs="Aptos"/>
          <w:color w:val="000000"/>
          <w:sz w:val="22"/>
          <w:szCs w:val="22"/>
          <w:lang w:eastAsia="en-US"/>
        </w:rPr>
        <w:t>Relevance of past management and evaluation experience</w:t>
      </w:r>
      <w:r w:rsidR="007219F5">
        <w:rPr>
          <w:rFonts w:ascii="Aptos" w:hAnsi="Aptos" w:cs="Aptos"/>
          <w:color w:val="000000"/>
          <w:sz w:val="22"/>
          <w:szCs w:val="22"/>
          <w:lang w:eastAsia="en-US"/>
        </w:rPr>
        <w:t>, experience in areas relevant to the project</w:t>
      </w:r>
    </w:p>
    <w:p w14:paraId="40421600" w14:textId="159FCC1D" w:rsidR="00462FA8" w:rsidRPr="007219F5" w:rsidRDefault="00462FA8" w:rsidP="007219F5">
      <w:pPr>
        <w:pStyle w:val="ListParagraph"/>
        <w:numPr>
          <w:ilvl w:val="0"/>
          <w:numId w:val="24"/>
        </w:numPr>
        <w:spacing w:after="100" w:afterAutospacing="1" w:line="240" w:lineRule="auto"/>
        <w:jc w:val="both"/>
        <w:rPr>
          <w:rFonts w:ascii="Aptos" w:hAnsi="Aptos" w:cs="Aptos"/>
          <w:color w:val="000000"/>
          <w:sz w:val="22"/>
          <w:szCs w:val="22"/>
          <w:lang w:eastAsia="en-US"/>
        </w:rPr>
      </w:pPr>
      <w:r w:rsidRPr="007219F5">
        <w:rPr>
          <w:rFonts w:ascii="Aptos" w:hAnsi="Aptos" w:cs="Aptos"/>
          <w:color w:val="000000"/>
          <w:sz w:val="22"/>
          <w:szCs w:val="22"/>
          <w:lang w:eastAsia="en-US"/>
        </w:rPr>
        <w:t>Quality, clarity, and</w:t>
      </w:r>
      <w:r w:rsidR="007219F5">
        <w:rPr>
          <w:rFonts w:ascii="Aptos" w:hAnsi="Aptos" w:cs="Aptos"/>
          <w:color w:val="000000"/>
          <w:sz w:val="22"/>
          <w:szCs w:val="22"/>
          <w:lang w:eastAsia="en-US"/>
        </w:rPr>
        <w:t xml:space="preserve"> realistic</w:t>
      </w:r>
      <w:r w:rsidRPr="007219F5">
        <w:rPr>
          <w:rFonts w:ascii="Aptos" w:hAnsi="Aptos" w:cs="Aptos"/>
          <w:color w:val="000000"/>
          <w:sz w:val="22"/>
          <w:szCs w:val="22"/>
          <w:lang w:eastAsia="en-US"/>
        </w:rPr>
        <w:t xml:space="preserve"> feasibility of proposed methodology</w:t>
      </w:r>
    </w:p>
    <w:p w14:paraId="4252E421" w14:textId="23588763" w:rsidR="00462FA8" w:rsidRPr="007219F5" w:rsidRDefault="00462FA8" w:rsidP="007219F5">
      <w:pPr>
        <w:pStyle w:val="ListParagraph"/>
        <w:numPr>
          <w:ilvl w:val="0"/>
          <w:numId w:val="24"/>
        </w:numPr>
        <w:spacing w:after="100" w:afterAutospacing="1" w:line="240" w:lineRule="auto"/>
        <w:jc w:val="both"/>
        <w:rPr>
          <w:rFonts w:ascii="Aptos" w:hAnsi="Aptos" w:cs="Aptos"/>
          <w:color w:val="000000"/>
          <w:sz w:val="22"/>
          <w:szCs w:val="22"/>
          <w:lang w:eastAsia="en-US"/>
        </w:rPr>
      </w:pPr>
      <w:r w:rsidRPr="007219F5">
        <w:rPr>
          <w:rFonts w:ascii="Aptos" w:hAnsi="Aptos" w:cs="Aptos"/>
          <w:color w:val="000000"/>
          <w:sz w:val="22"/>
          <w:szCs w:val="22"/>
          <w:lang w:eastAsia="en-US"/>
        </w:rPr>
        <w:t>Track record in delivering similar evaluations</w:t>
      </w:r>
    </w:p>
    <w:p w14:paraId="01068F92" w14:textId="471C26D2" w:rsidR="00462FA8" w:rsidRPr="007219F5" w:rsidRDefault="00462FA8" w:rsidP="007219F5">
      <w:pPr>
        <w:pStyle w:val="ListParagraph"/>
        <w:numPr>
          <w:ilvl w:val="0"/>
          <w:numId w:val="24"/>
        </w:numPr>
        <w:spacing w:after="100" w:afterAutospacing="1" w:line="240" w:lineRule="auto"/>
        <w:jc w:val="both"/>
        <w:rPr>
          <w:rFonts w:ascii="Aptos" w:hAnsi="Aptos" w:cs="Aptos"/>
          <w:color w:val="000000"/>
          <w:sz w:val="22"/>
          <w:szCs w:val="22"/>
          <w:lang w:eastAsia="en-US"/>
        </w:rPr>
      </w:pPr>
      <w:r w:rsidRPr="007219F5">
        <w:rPr>
          <w:rFonts w:ascii="Aptos" w:hAnsi="Aptos" w:cs="Aptos"/>
          <w:color w:val="000000"/>
          <w:sz w:val="22"/>
          <w:szCs w:val="22"/>
          <w:lang w:eastAsia="en-US"/>
        </w:rPr>
        <w:t xml:space="preserve">Proposed team composition and </w:t>
      </w:r>
      <w:r w:rsidR="007219F5">
        <w:rPr>
          <w:rFonts w:ascii="Aptos" w:hAnsi="Aptos" w:cs="Aptos"/>
          <w:color w:val="000000"/>
          <w:sz w:val="22"/>
          <w:szCs w:val="22"/>
          <w:lang w:eastAsia="en-US"/>
        </w:rPr>
        <w:t xml:space="preserve">the </w:t>
      </w:r>
      <w:r w:rsidRPr="007219F5">
        <w:rPr>
          <w:rFonts w:ascii="Aptos" w:hAnsi="Aptos" w:cs="Aptos"/>
          <w:color w:val="000000"/>
          <w:sz w:val="22"/>
          <w:szCs w:val="22"/>
          <w:lang w:eastAsia="en-US"/>
        </w:rPr>
        <w:t>expertise</w:t>
      </w:r>
      <w:r w:rsidR="007219F5">
        <w:rPr>
          <w:rFonts w:ascii="Aptos" w:hAnsi="Aptos" w:cs="Aptos"/>
          <w:color w:val="000000"/>
          <w:sz w:val="22"/>
          <w:szCs w:val="22"/>
          <w:lang w:eastAsia="en-US"/>
        </w:rPr>
        <w:t xml:space="preserve"> of the members</w:t>
      </w:r>
    </w:p>
    <w:p w14:paraId="73BE95C0" w14:textId="77777777" w:rsidR="00462FA8" w:rsidRPr="007219F5" w:rsidRDefault="00462FA8" w:rsidP="007219F5">
      <w:pPr>
        <w:pStyle w:val="ListParagraph"/>
        <w:numPr>
          <w:ilvl w:val="0"/>
          <w:numId w:val="24"/>
        </w:numPr>
        <w:spacing w:after="100" w:afterAutospacing="1" w:line="240" w:lineRule="auto"/>
        <w:jc w:val="both"/>
        <w:rPr>
          <w:rFonts w:ascii="Aptos" w:hAnsi="Aptos" w:cs="Aptos"/>
          <w:color w:val="000000"/>
          <w:sz w:val="22"/>
          <w:szCs w:val="22"/>
          <w:lang w:eastAsia="en-US"/>
        </w:rPr>
      </w:pPr>
      <w:r w:rsidRPr="007219F5">
        <w:rPr>
          <w:rFonts w:ascii="Aptos" w:hAnsi="Aptos" w:cs="Aptos"/>
          <w:color w:val="000000"/>
          <w:sz w:val="22"/>
          <w:szCs w:val="22"/>
          <w:lang w:eastAsia="en-US"/>
        </w:rPr>
        <w:t>Cost-effectiveness and value for money</w:t>
      </w:r>
    </w:p>
    <w:p w14:paraId="7183CC0D" w14:textId="5AEE69EA" w:rsidR="00462FA8" w:rsidRDefault="00462FA8" w:rsidP="007219F5">
      <w:pPr>
        <w:pStyle w:val="ListParagraph"/>
        <w:numPr>
          <w:ilvl w:val="0"/>
          <w:numId w:val="24"/>
        </w:numPr>
        <w:spacing w:after="100" w:afterAutospacing="1" w:line="240" w:lineRule="auto"/>
        <w:jc w:val="both"/>
        <w:rPr>
          <w:rFonts w:ascii="Aptos" w:hAnsi="Aptos" w:cs="Aptos"/>
          <w:color w:val="000000"/>
          <w:sz w:val="22"/>
          <w:szCs w:val="22"/>
          <w:lang w:eastAsia="en-US"/>
        </w:rPr>
      </w:pPr>
      <w:r w:rsidRPr="007219F5">
        <w:rPr>
          <w:rFonts w:ascii="Aptos" w:hAnsi="Aptos" w:cs="Aptos"/>
          <w:color w:val="000000"/>
          <w:sz w:val="22"/>
          <w:szCs w:val="22"/>
          <w:lang w:eastAsia="en-US"/>
        </w:rPr>
        <w:t>Ability to facilitate interactive, project-based learning</w:t>
      </w:r>
      <w:bookmarkStart w:id="0" w:name="fnref1"/>
      <w:bookmarkStart w:id="1" w:name="fnref2"/>
      <w:bookmarkStart w:id="2" w:name="fnref3"/>
      <w:bookmarkEnd w:id="0"/>
      <w:bookmarkEnd w:id="1"/>
      <w:bookmarkEnd w:id="2"/>
      <w:r w:rsidRPr="007219F5">
        <w:rPr>
          <w:rFonts w:ascii="Aptos" w:hAnsi="Aptos" w:cs="Aptos"/>
          <w:color w:val="000000"/>
          <w:sz w:val="22"/>
          <w:szCs w:val="22"/>
          <w:lang w:eastAsia="en-US"/>
        </w:rPr>
        <w:t xml:space="preserve"> </w:t>
      </w:r>
    </w:p>
    <w:p w14:paraId="0825C525" w14:textId="453D4232" w:rsidR="007219F5" w:rsidRPr="007219F5" w:rsidRDefault="007219F5" w:rsidP="007219F5">
      <w:pPr>
        <w:pStyle w:val="ListParagraph"/>
        <w:numPr>
          <w:ilvl w:val="0"/>
          <w:numId w:val="24"/>
        </w:numPr>
        <w:spacing w:after="100" w:afterAutospacing="1" w:line="240" w:lineRule="auto"/>
        <w:jc w:val="both"/>
        <w:rPr>
          <w:rFonts w:ascii="Aptos" w:hAnsi="Aptos" w:cs="Aptos"/>
          <w:color w:val="000000"/>
          <w:sz w:val="22"/>
          <w:szCs w:val="22"/>
          <w:lang w:eastAsia="en-US"/>
        </w:rPr>
      </w:pPr>
      <w:r>
        <w:rPr>
          <w:rFonts w:ascii="Aptos" w:hAnsi="Aptos" w:cs="Aptos"/>
          <w:color w:val="000000"/>
          <w:sz w:val="22"/>
          <w:szCs w:val="22"/>
          <w:lang w:eastAsia="en-US"/>
        </w:rPr>
        <w:t>In reviewing the applications, we might penalize excessive</w:t>
      </w:r>
      <w:r w:rsidR="00B96D2C">
        <w:rPr>
          <w:rFonts w:ascii="Aptos" w:hAnsi="Aptos" w:cs="Aptos"/>
          <w:color w:val="000000"/>
          <w:sz w:val="22"/>
          <w:szCs w:val="22"/>
          <w:lang w:eastAsia="en-US"/>
        </w:rPr>
        <w:t>/irrelevant</w:t>
      </w:r>
      <w:r>
        <w:rPr>
          <w:rFonts w:ascii="Aptos" w:hAnsi="Aptos" w:cs="Aptos"/>
          <w:color w:val="000000"/>
          <w:sz w:val="22"/>
          <w:szCs w:val="22"/>
          <w:lang w:eastAsia="en-US"/>
        </w:rPr>
        <w:t xml:space="preserve"> use of large language model</w:t>
      </w:r>
      <w:r w:rsidR="00B96D2C">
        <w:rPr>
          <w:rFonts w:ascii="Aptos" w:hAnsi="Aptos" w:cs="Aptos"/>
          <w:color w:val="000000"/>
          <w:sz w:val="22"/>
          <w:szCs w:val="22"/>
          <w:lang w:eastAsia="en-US"/>
        </w:rPr>
        <w:t>s</w:t>
      </w:r>
      <w:r>
        <w:rPr>
          <w:rFonts w:ascii="Aptos" w:hAnsi="Aptos" w:cs="Aptos"/>
          <w:color w:val="000000"/>
          <w:sz w:val="22"/>
          <w:szCs w:val="22"/>
          <w:lang w:eastAsia="en-US"/>
        </w:rPr>
        <w:t xml:space="preserve"> in the application. </w:t>
      </w:r>
    </w:p>
    <w:p w14:paraId="64F0FEAE" w14:textId="509A36E2" w:rsidR="007219F5" w:rsidRDefault="007219F5" w:rsidP="007219F5">
      <w:pPr>
        <w:pStyle w:val="xxxxmsonormal"/>
        <w:rPr>
          <w:color w:val="000000"/>
          <w:sz w:val="22"/>
          <w:szCs w:val="22"/>
          <w:lang w:val="en-GB"/>
        </w:rPr>
      </w:pPr>
      <w:r w:rsidRPr="007219F5">
        <w:rPr>
          <w:b/>
          <w:bCs/>
          <w:color w:val="000000"/>
          <w:sz w:val="22"/>
          <w:szCs w:val="22"/>
          <w:lang w:val="en-GB"/>
        </w:rPr>
        <w:t xml:space="preserve">If you believe you could support the project with a quality evaluation, please apply following the steps above! </w:t>
      </w:r>
      <w:r>
        <w:rPr>
          <w:color w:val="000000"/>
          <w:sz w:val="22"/>
          <w:szCs w:val="22"/>
          <w:lang w:val="en-GB"/>
        </w:rPr>
        <w:t xml:space="preserve">Please note that: </w:t>
      </w:r>
    </w:p>
    <w:p w14:paraId="0D78A0D0" w14:textId="1EC0C923" w:rsidR="007219F5" w:rsidRPr="007219F5" w:rsidRDefault="007219F5" w:rsidP="007219F5">
      <w:pPr>
        <w:pStyle w:val="ListParagraph"/>
        <w:numPr>
          <w:ilvl w:val="0"/>
          <w:numId w:val="24"/>
        </w:numPr>
        <w:spacing w:after="100" w:afterAutospacing="1" w:line="240" w:lineRule="auto"/>
        <w:jc w:val="both"/>
        <w:rPr>
          <w:rFonts w:ascii="Aptos" w:hAnsi="Aptos" w:cs="Aptos"/>
          <w:color w:val="000000"/>
          <w:sz w:val="22"/>
          <w:szCs w:val="22"/>
          <w:lang w:eastAsia="en-US"/>
        </w:rPr>
      </w:pPr>
      <w:r w:rsidRPr="007219F5">
        <w:rPr>
          <w:rFonts w:ascii="Aptos" w:hAnsi="Aptos" w:cs="Aptos"/>
          <w:color w:val="000000"/>
          <w:sz w:val="22"/>
          <w:szCs w:val="22"/>
          <w:lang w:eastAsia="en-US"/>
        </w:rPr>
        <w:t>NORCAP values diversity, equity, and inclusion. We welcome applications from all qualified candidates, regardless of race, sex, sexual orientation, national origin, religion, or disability.</w:t>
      </w:r>
    </w:p>
    <w:p w14:paraId="67BE0063" w14:textId="77777777" w:rsidR="007219F5" w:rsidRDefault="007219F5" w:rsidP="007219F5">
      <w:pPr>
        <w:pStyle w:val="ListParagraph"/>
        <w:numPr>
          <w:ilvl w:val="0"/>
          <w:numId w:val="24"/>
        </w:numPr>
        <w:spacing w:after="100" w:afterAutospacing="1" w:line="240" w:lineRule="auto"/>
        <w:jc w:val="both"/>
        <w:rPr>
          <w:rFonts w:ascii="Aptos" w:hAnsi="Aptos" w:cs="Aptos"/>
          <w:color w:val="000000"/>
          <w:sz w:val="22"/>
          <w:szCs w:val="22"/>
          <w:lang w:eastAsia="en-US"/>
        </w:rPr>
      </w:pPr>
      <w:r w:rsidRPr="007219F5">
        <w:rPr>
          <w:rFonts w:ascii="Aptos" w:hAnsi="Aptos" w:cs="Aptos"/>
          <w:color w:val="000000"/>
          <w:sz w:val="22"/>
          <w:szCs w:val="22"/>
          <w:lang w:eastAsia="en-US"/>
        </w:rPr>
        <w:t>NORCAP reserves the right to conduct a full background check on shortlisted candidates for this consultancy.</w:t>
      </w:r>
    </w:p>
    <w:p w14:paraId="4AB59FC2" w14:textId="6A38CF1E" w:rsidR="007219F5" w:rsidRPr="001C28DE" w:rsidRDefault="007219F5" w:rsidP="007219F5">
      <w:pPr>
        <w:pStyle w:val="ListParagraph"/>
        <w:numPr>
          <w:ilvl w:val="0"/>
          <w:numId w:val="24"/>
        </w:numPr>
        <w:spacing w:after="100" w:afterAutospacing="1" w:line="240" w:lineRule="auto"/>
        <w:jc w:val="both"/>
        <w:rPr>
          <w:color w:val="000000"/>
        </w:rPr>
      </w:pPr>
      <w:r>
        <w:rPr>
          <w:rFonts w:ascii="Aptos" w:hAnsi="Aptos" w:cs="Aptos"/>
          <w:color w:val="000000"/>
          <w:sz w:val="22"/>
          <w:szCs w:val="22"/>
          <w:lang w:eastAsia="en-US"/>
        </w:rPr>
        <w:t xml:space="preserve">NORCAP will require selected candidate(s) to subscribe to our Code of Conduct. </w:t>
      </w:r>
    </w:p>
    <w:p w14:paraId="34BEAA85" w14:textId="77777777" w:rsidR="007219F5" w:rsidRPr="00B96D2C" w:rsidRDefault="007219F5" w:rsidP="007219F5">
      <w:pPr>
        <w:pStyle w:val="xxxxmsonormal"/>
        <w:rPr>
          <w:b/>
          <w:bCs/>
          <w:lang w:val="en-GB"/>
        </w:rPr>
      </w:pPr>
      <w:r w:rsidRPr="00B96D2C">
        <w:rPr>
          <w:b/>
          <w:bCs/>
          <w:color w:val="000000"/>
          <w:sz w:val="22"/>
          <w:szCs w:val="22"/>
          <w:lang w:val="en-GB"/>
        </w:rPr>
        <w:t>We look forward to receiving your application!</w:t>
      </w:r>
    </w:p>
    <w:p w14:paraId="48B57B89" w14:textId="77777777" w:rsidR="00462FA8" w:rsidRPr="007219F5" w:rsidRDefault="00462FA8" w:rsidP="00462FA8">
      <w:pPr>
        <w:spacing w:after="100" w:afterAutospacing="1" w:line="240" w:lineRule="auto"/>
        <w:jc w:val="both"/>
        <w:rPr>
          <w:rFonts w:ascii="Aptos" w:hAnsi="Aptos" w:cs="Aptos"/>
          <w:color w:val="000000"/>
          <w:sz w:val="22"/>
          <w:szCs w:val="22"/>
          <w:lang w:eastAsia="en-US"/>
        </w:rPr>
      </w:pPr>
    </w:p>
    <w:p w14:paraId="64E5CA4A" w14:textId="77777777" w:rsidR="00462FA8" w:rsidRPr="00462FA8" w:rsidRDefault="00462FA8" w:rsidP="00462FA8">
      <w:pPr>
        <w:spacing w:after="100" w:afterAutospacing="1" w:line="240" w:lineRule="auto"/>
        <w:jc w:val="both"/>
        <w:rPr>
          <w:rFonts w:ascii="Aptos" w:hAnsi="Aptos" w:cs="Aptos"/>
          <w:color w:val="000000"/>
          <w:sz w:val="22"/>
          <w:szCs w:val="22"/>
          <w:lang w:eastAsia="en-US"/>
        </w:rPr>
      </w:pPr>
    </w:p>
    <w:p w14:paraId="15AE6D18" w14:textId="77777777" w:rsidR="00462FA8" w:rsidRPr="00462FA8" w:rsidRDefault="00462FA8" w:rsidP="00462FA8">
      <w:pPr>
        <w:spacing w:after="100" w:afterAutospacing="1" w:line="240" w:lineRule="auto"/>
        <w:jc w:val="both"/>
        <w:rPr>
          <w:rFonts w:ascii="Aptos" w:hAnsi="Aptos" w:cs="Aptos"/>
          <w:color w:val="000000"/>
          <w:sz w:val="22"/>
          <w:szCs w:val="22"/>
          <w:lang w:eastAsia="en-US"/>
        </w:rPr>
      </w:pPr>
    </w:p>
    <w:p w14:paraId="587A0B91" w14:textId="77777777" w:rsidR="00462FA8" w:rsidRPr="003E70B1" w:rsidRDefault="00462FA8" w:rsidP="00462FA8">
      <w:pPr>
        <w:spacing w:after="100" w:afterAutospacing="1" w:line="240" w:lineRule="auto"/>
        <w:jc w:val="both"/>
        <w:rPr>
          <w:rFonts w:eastAsia="Times New Roman" w:cs="Times New Roman"/>
        </w:rPr>
      </w:pPr>
    </w:p>
    <w:p w14:paraId="0E4BDDE5" w14:textId="77777777" w:rsidR="00462FA8" w:rsidRDefault="00462FA8" w:rsidP="00462FA8"/>
    <w:p w14:paraId="717F7527" w14:textId="77777777" w:rsidR="00462FA8" w:rsidRPr="00105F51" w:rsidRDefault="00462FA8" w:rsidP="00462FA8">
      <w:pPr>
        <w:pStyle w:val="Heading1"/>
        <w:spacing w:before="0"/>
        <w:jc w:val="both"/>
        <w:rPr>
          <w:rFonts w:asciiTheme="minorHAnsi" w:hAnsiTheme="minorHAnsi"/>
          <w:sz w:val="22"/>
          <w:szCs w:val="22"/>
        </w:rPr>
      </w:pPr>
      <w:r w:rsidRPr="00105F51">
        <w:rPr>
          <w:rFonts w:asciiTheme="minorHAnsi" w:hAnsiTheme="minorHAnsi"/>
          <w:sz w:val="24"/>
          <w:szCs w:val="24"/>
        </w:rPr>
        <w:lastRenderedPageBreak/>
        <w:t>Timeline</w:t>
      </w:r>
    </w:p>
    <w:p w14:paraId="41BE4A29" w14:textId="77777777" w:rsidR="00462FA8" w:rsidRPr="003E70B1" w:rsidRDefault="00462FA8" w:rsidP="00462FA8">
      <w:pPr>
        <w:spacing w:after="100" w:afterAutospacing="1" w:line="240" w:lineRule="auto"/>
        <w:jc w:val="both"/>
        <w:rPr>
          <w:rFonts w:eastAsia="Times New Roman" w:cs="Times New Roman"/>
        </w:rPr>
      </w:pPr>
      <w:r w:rsidRPr="0A9A0D53">
        <w:rPr>
          <w:rFonts w:eastAsia="Times New Roman" w:cs="Times New Roman"/>
        </w:rPr>
        <w:t xml:space="preserve">The schedule will be agreed upon with the consultant(s). The timeframe for the work is between September and November 2026. The estimated time for the </w:t>
      </w:r>
      <w:r>
        <w:rPr>
          <w:rFonts w:eastAsia="Times New Roman" w:cs="Times New Roman"/>
        </w:rPr>
        <w:t>evaluation</w:t>
      </w:r>
      <w:r w:rsidRPr="0A9A0D53">
        <w:rPr>
          <w:rFonts w:eastAsia="Times New Roman" w:cs="Times New Roman"/>
        </w:rPr>
        <w:t xml:space="preserve"> is </w:t>
      </w:r>
      <w:r w:rsidRPr="00CA591E">
        <w:rPr>
          <w:rFonts w:eastAsia="Times New Roman" w:cs="Times New Roman"/>
          <w:highlight w:val="yellow"/>
        </w:rPr>
        <w:t>20-25 days.</w:t>
      </w:r>
      <w:r w:rsidRPr="0A9A0D53">
        <w:rPr>
          <w:rFonts w:eastAsia="Times New Roman" w:cs="Times New Roman"/>
        </w:rPr>
        <w:t xml:space="preserve"> NORCAP and Norad reserve the right to make changes to the schedule.</w:t>
      </w:r>
    </w:p>
    <w:p w14:paraId="1BA8830F" w14:textId="4ACB82AF" w:rsidR="004809B5" w:rsidRPr="00806664" w:rsidRDefault="004809B5" w:rsidP="004809B5"/>
    <w:sectPr w:rsidR="004809B5" w:rsidRPr="00806664" w:rsidSect="00706764">
      <w:endnotePr>
        <w:numFmt w:val="decimal"/>
      </w:endnotePr>
      <w:pgSz w:w="11906" w:h="16838"/>
      <w:pgMar w:top="1134" w:right="2495" w:bottom="198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FCE68" w14:textId="77777777" w:rsidR="0077528D" w:rsidRPr="00B0540E" w:rsidRDefault="0077528D" w:rsidP="00B0540E">
      <w:pPr>
        <w:pStyle w:val="Footer"/>
        <w:spacing w:before="0"/>
        <w:rPr>
          <w:sz w:val="2"/>
          <w:szCs w:val="2"/>
        </w:rPr>
      </w:pPr>
    </w:p>
  </w:endnote>
  <w:endnote w:type="continuationSeparator" w:id="0">
    <w:p w14:paraId="5A6765B2" w14:textId="77777777" w:rsidR="0077528D" w:rsidRDefault="0077528D" w:rsidP="005161DC">
      <w:pPr>
        <w:spacing w:line="240" w:lineRule="auto"/>
      </w:pPr>
      <w:r>
        <w:continuationSeparator/>
      </w:r>
    </w:p>
    <w:p w14:paraId="4BB53F5F" w14:textId="77777777" w:rsidR="0077528D" w:rsidRDefault="007752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erif">
    <w:charset w:val="00"/>
    <w:family w:val="roman"/>
    <w:pitch w:val="variable"/>
    <w:sig w:usb0="E00002FF" w:usb1="500078FF" w:usb2="00000029" w:usb3="00000000" w:csb0="0000019F" w:csb1="00000000"/>
    <w:embedRegular r:id="rId1" w:fontKey="{297ACE7F-B93B-4C79-8436-5EEC10439A69}"/>
    <w:embedBold r:id="rId2" w:fontKey="{CDBEEB36-0CB8-45EF-A3A1-2B0362BB0AA4}"/>
    <w:embedItalic r:id="rId3" w:fontKey="{E199D27D-6A65-4302-B39E-8A6F630D7CE7}"/>
    <w:embedBoldItalic r:id="rId4" w:fontKey="{C5FF08CD-FE58-4FAC-B8C8-01E6DD64984D}"/>
  </w:font>
  <w:font w:name="Roboto">
    <w:charset w:val="00"/>
    <w:family w:val="auto"/>
    <w:pitch w:val="variable"/>
    <w:sig w:usb0="E0000AFF" w:usb1="5000217F" w:usb2="00000021" w:usb3="00000000" w:csb0="0000019F" w:csb1="00000000"/>
    <w:embedRegular r:id="rId5" w:fontKey="{EBEC5D41-DDB9-4345-9421-08004FDD25F4}"/>
    <w:embedBold r:id="rId6" w:fontKey="{B8F83577-8A3B-4DE2-94D4-8F10F27FADFA}"/>
    <w:embedItalic r:id="rId7" w:fontKey="{9780AD28-CEB0-49E4-A06A-F1992152ADC2}"/>
    <w:embedBoldItalic r:id="rId8" w:fontKey="{4399986D-FD0C-4127-9739-3E9E70AC4FD3}"/>
  </w:font>
  <w:font w:name="Segoe UI">
    <w:panose1 w:val="020B0502040204020203"/>
    <w:charset w:val="00"/>
    <w:family w:val="swiss"/>
    <w:pitch w:val="variable"/>
    <w:sig w:usb0="E4002EFF" w:usb1="C000E47F" w:usb2="00000009" w:usb3="00000000" w:csb0="000001FF" w:csb1="00000000"/>
    <w:embedRegular r:id="rId9" w:fontKey="{65F08AC0-18F6-4647-9573-E33B86E5A532}"/>
  </w:font>
  <w:font w:name="Roboto Light">
    <w:charset w:val="00"/>
    <w:family w:val="auto"/>
    <w:pitch w:val="variable"/>
    <w:sig w:usb0="E0000AFF" w:usb1="5000217F" w:usb2="00000021" w:usb3="00000000" w:csb0="0000019F" w:csb1="00000000"/>
    <w:embedRegular r:id="rId10" w:fontKey="{071E4ABD-4914-4501-B6D0-8F5D7E2DDE60}"/>
    <w:embedBold r:id="rId11" w:fontKey="{2895BF8C-0920-443C-9B26-87F8BA25D3AD}"/>
  </w:font>
  <w:font w:name="Raavi">
    <w:panose1 w:val="02000500000000000000"/>
    <w:charset w:val="00"/>
    <w:family w:val="swiss"/>
    <w:pitch w:val="variable"/>
    <w:sig w:usb0="00020003" w:usb1="00000000" w:usb2="00000000" w:usb3="00000000" w:csb0="00000001" w:csb1="00000000"/>
    <w:embedRegular r:id="rId12" w:fontKey="{31F21643-83F7-460C-AF1E-328B3FFFF250}"/>
    <w:embedItalic r:id="rId13" w:fontKey="{C721B073-636C-42C1-ABB6-40057F88B28A}"/>
  </w:font>
  <w:font w:name="Consolas">
    <w:panose1 w:val="020B0609020204030204"/>
    <w:charset w:val="00"/>
    <w:family w:val="modern"/>
    <w:pitch w:val="fixed"/>
    <w:sig w:usb0="E00006FF" w:usb1="0000FCFF" w:usb2="00000001" w:usb3="00000000" w:csb0="0000019F" w:csb1="00000000"/>
    <w:embedRegular r:id="rId14" w:fontKey="{B7849C3B-428B-4909-B6FB-52AB25A5D517}"/>
  </w:font>
  <w:font w:name="Roboto Black">
    <w:charset w:val="00"/>
    <w:family w:val="auto"/>
    <w:pitch w:val="variable"/>
    <w:sig w:usb0="E0000AFF" w:usb1="5000217F" w:usb2="00000021" w:usb3="00000000" w:csb0="0000019F" w:csb1="00000000"/>
    <w:embedRegular r:id="rId15" w:fontKey="{E33F8D66-DBC5-4E34-B89A-AD76F2656EA8}"/>
  </w:font>
  <w:font w:name="Times-Roman">
    <w:altName w:val="Times New Roman"/>
    <w:charset w:val="00"/>
    <w:family w:val="auto"/>
    <w:pitch w:val="variable"/>
    <w:sig w:usb0="E00002FF" w:usb1="5000205A" w:usb2="00000000" w:usb3="00000000" w:csb0="0000019F" w:csb1="00000000"/>
  </w:font>
  <w:font w:name="Aptos">
    <w:charset w:val="00"/>
    <w:family w:val="swiss"/>
    <w:pitch w:val="variable"/>
    <w:sig w:usb0="20000287" w:usb1="00000003" w:usb2="00000000" w:usb3="00000000" w:csb0="0000019F" w:csb1="00000000"/>
    <w:embedRegular r:id="rId16" w:fontKey="{E2CA4A7B-E275-4F20-B0D5-EB6CED6973E9}"/>
    <w:embedBold r:id="rId17" w:fontKey="{582262CB-8877-4E1A-BED3-CFDBD5A0016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C90D0" w14:textId="77777777" w:rsidR="0077528D" w:rsidRDefault="0077528D" w:rsidP="005161DC">
      <w:pPr>
        <w:spacing w:line="240" w:lineRule="auto"/>
      </w:pPr>
      <w:r>
        <w:separator/>
      </w:r>
    </w:p>
    <w:p w14:paraId="72FC407E" w14:textId="77777777" w:rsidR="0077528D" w:rsidRDefault="0077528D"/>
  </w:footnote>
  <w:footnote w:type="continuationSeparator" w:id="0">
    <w:p w14:paraId="751C3E52" w14:textId="77777777" w:rsidR="0077528D" w:rsidRDefault="0077528D" w:rsidP="005161DC">
      <w:pPr>
        <w:spacing w:line="240" w:lineRule="auto"/>
      </w:pPr>
      <w:r>
        <w:continuationSeparator/>
      </w:r>
    </w:p>
    <w:p w14:paraId="578FD5E9" w14:textId="77777777" w:rsidR="0077528D" w:rsidRDefault="0077528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BC8B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97A762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4A648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DCBD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D1C3C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169E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929DA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A66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4AE46B0"/>
    <w:multiLevelType w:val="multilevel"/>
    <w:tmpl w:val="5120A65E"/>
    <w:lvl w:ilvl="0">
      <w:start w:val="1"/>
      <w:numFmt w:val="decimal"/>
      <w:pStyle w:val="ListNumber"/>
      <w:lvlText w:val="%1."/>
      <w:lvlJc w:val="left"/>
      <w:pPr>
        <w:ind w:left="227" w:hanging="22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62F71C6"/>
    <w:multiLevelType w:val="multilevel"/>
    <w:tmpl w:val="9BF0D6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DFC1BDA"/>
    <w:multiLevelType w:val="multilevel"/>
    <w:tmpl w:val="727C999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31D005C"/>
    <w:multiLevelType w:val="hybridMultilevel"/>
    <w:tmpl w:val="46B4BFF6"/>
    <w:lvl w:ilvl="0" w:tplc="FFFFFFFF">
      <w:start w:val="1"/>
      <w:numFmt w:val="bullet"/>
      <w:lvlText w:val=""/>
      <w:lvlJc w:val="left"/>
      <w:pPr>
        <w:ind w:left="720" w:hanging="360"/>
      </w:pPr>
      <w:rPr>
        <w:rFonts w:ascii="Symbol" w:hAnsi="Symbol" w:hint="default"/>
      </w:rPr>
    </w:lvl>
    <w:lvl w:ilvl="1" w:tplc="1000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AF16B1"/>
    <w:multiLevelType w:val="multilevel"/>
    <w:tmpl w:val="96D02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43E46"/>
    <w:multiLevelType w:val="multilevel"/>
    <w:tmpl w:val="041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133664"/>
    <w:multiLevelType w:val="multilevel"/>
    <w:tmpl w:val="A9360ACE"/>
    <w:lvl w:ilvl="0">
      <w:start w:val="1"/>
      <w:numFmt w:val="bullet"/>
      <w:pStyle w:val="ListBullet"/>
      <w:lvlText w:val=""/>
      <w:lvlJc w:val="left"/>
      <w:pPr>
        <w:ind w:left="227" w:hanging="227"/>
      </w:pPr>
      <w:rPr>
        <w:rFonts w:ascii="Symbol" w:hAnsi="Symbol" w:hint="default"/>
      </w:rPr>
    </w:lvl>
    <w:lvl w:ilvl="1">
      <w:start w:val="1"/>
      <w:numFmt w:val="bullet"/>
      <w:pStyle w:val="ListBullet2"/>
      <w:lvlText w:val="–"/>
      <w:lvlJc w:val="left"/>
      <w:pPr>
        <w:ind w:left="454" w:hanging="227"/>
      </w:pPr>
      <w:rPr>
        <w:rFonts w:ascii="Noto Serif" w:hAnsi="Noto Serif"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5" w15:restartNumberingAfterBreak="0">
    <w:nsid w:val="44FD5B63"/>
    <w:multiLevelType w:val="multilevel"/>
    <w:tmpl w:val="4C7CB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9340A0"/>
    <w:multiLevelType w:val="multilevel"/>
    <w:tmpl w:val="F36049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600465"/>
    <w:multiLevelType w:val="multilevel"/>
    <w:tmpl w:val="98986E7E"/>
    <w:lvl w:ilvl="0">
      <w:start w:val="1"/>
      <w:numFmt w:val="decimal"/>
      <w:lvlText w:val="%1."/>
      <w:lvlJc w:val="left"/>
      <w:pPr>
        <w:tabs>
          <w:tab w:val="num" w:pos="360"/>
        </w:tabs>
        <w:ind w:left="360" w:hanging="360"/>
      </w:pPr>
      <w:rPr>
        <w:b/>
        <w:bCs/>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940664C"/>
    <w:multiLevelType w:val="hybridMultilevel"/>
    <w:tmpl w:val="792876E8"/>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9" w15:restartNumberingAfterBreak="0">
    <w:nsid w:val="4BFC5706"/>
    <w:multiLevelType w:val="multilevel"/>
    <w:tmpl w:val="A0068C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E3566C"/>
    <w:multiLevelType w:val="hybridMultilevel"/>
    <w:tmpl w:val="49209E7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55961633"/>
    <w:multiLevelType w:val="multilevel"/>
    <w:tmpl w:val="0414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AD01BAB"/>
    <w:multiLevelType w:val="multilevel"/>
    <w:tmpl w:val="9028F1D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21137F"/>
    <w:multiLevelType w:val="multilevel"/>
    <w:tmpl w:val="04140023"/>
    <w:styleLink w:val="ArticleSection"/>
    <w:lvl w:ilvl="0">
      <w:start w:val="1"/>
      <w:numFmt w:val="upperRoman"/>
      <w:lvlText w:val="Artikkel %1."/>
      <w:lvlJc w:val="left"/>
      <w:pPr>
        <w:ind w:left="0" w:firstLine="0"/>
      </w:p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77B32CD"/>
    <w:multiLevelType w:val="hybridMultilevel"/>
    <w:tmpl w:val="20D00EFE"/>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5" w15:restartNumberingAfterBreak="0">
    <w:nsid w:val="67D06E67"/>
    <w:multiLevelType w:val="hybridMultilevel"/>
    <w:tmpl w:val="479A71C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75B56FA3"/>
    <w:multiLevelType w:val="multilevel"/>
    <w:tmpl w:val="CBBC6DD4"/>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27" w15:restartNumberingAfterBreak="0">
    <w:nsid w:val="7ECA67DB"/>
    <w:multiLevelType w:val="multilevel"/>
    <w:tmpl w:val="174E62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70171479">
    <w:abstractNumId w:val="13"/>
  </w:num>
  <w:num w:numId="2" w16cid:durableId="1281185611">
    <w:abstractNumId w:val="21"/>
  </w:num>
  <w:num w:numId="3" w16cid:durableId="702511359">
    <w:abstractNumId w:val="23"/>
  </w:num>
  <w:num w:numId="4" w16cid:durableId="2098818917">
    <w:abstractNumId w:val="8"/>
  </w:num>
  <w:num w:numId="5" w16cid:durableId="1893611707">
    <w:abstractNumId w:val="3"/>
  </w:num>
  <w:num w:numId="6" w16cid:durableId="340594174">
    <w:abstractNumId w:val="2"/>
  </w:num>
  <w:num w:numId="7" w16cid:durableId="819492957">
    <w:abstractNumId w:val="1"/>
  </w:num>
  <w:num w:numId="8" w16cid:durableId="1742360838">
    <w:abstractNumId w:val="0"/>
  </w:num>
  <w:num w:numId="9" w16cid:durableId="711150176">
    <w:abstractNumId w:val="14"/>
  </w:num>
  <w:num w:numId="10" w16cid:durableId="2126267027">
    <w:abstractNumId w:val="7"/>
  </w:num>
  <w:num w:numId="11" w16cid:durableId="940335572">
    <w:abstractNumId w:val="6"/>
  </w:num>
  <w:num w:numId="12" w16cid:durableId="641695218">
    <w:abstractNumId w:val="5"/>
  </w:num>
  <w:num w:numId="13" w16cid:durableId="788426608">
    <w:abstractNumId w:val="4"/>
  </w:num>
  <w:num w:numId="14" w16cid:durableId="1250046273">
    <w:abstractNumId w:val="26"/>
  </w:num>
  <w:num w:numId="15" w16cid:durableId="1770541090">
    <w:abstractNumId w:val="8"/>
    <w:lvlOverride w:ilvl="0">
      <w:startOverride w:val="1"/>
    </w:lvlOverride>
  </w:num>
  <w:num w:numId="16" w16cid:durableId="1357534831">
    <w:abstractNumId w:val="10"/>
  </w:num>
  <w:num w:numId="17" w16cid:durableId="755831169">
    <w:abstractNumId w:val="8"/>
    <w:lvlOverride w:ilvl="0">
      <w:startOverride w:val="1"/>
    </w:lvlOverride>
  </w:num>
  <w:num w:numId="18" w16cid:durableId="1828401203">
    <w:abstractNumId w:val="22"/>
  </w:num>
  <w:num w:numId="19" w16cid:durableId="1124884741">
    <w:abstractNumId w:val="17"/>
  </w:num>
  <w:num w:numId="20" w16cid:durableId="1416243897">
    <w:abstractNumId w:val="9"/>
  </w:num>
  <w:num w:numId="21" w16cid:durableId="447283272">
    <w:abstractNumId w:val="15"/>
  </w:num>
  <w:num w:numId="22" w16cid:durableId="103960163">
    <w:abstractNumId w:val="25"/>
  </w:num>
  <w:num w:numId="23" w16cid:durableId="820536165">
    <w:abstractNumId w:val="24"/>
  </w:num>
  <w:num w:numId="24" w16cid:durableId="995764605">
    <w:abstractNumId w:val="20"/>
  </w:num>
  <w:num w:numId="25" w16cid:durableId="48119496">
    <w:abstractNumId w:val="18"/>
  </w:num>
  <w:num w:numId="26" w16cid:durableId="1976519371">
    <w:abstractNumId w:val="11"/>
  </w:num>
  <w:num w:numId="27" w16cid:durableId="1119373228">
    <w:abstractNumId w:val="16"/>
  </w:num>
  <w:num w:numId="28" w16cid:durableId="1146438459">
    <w:abstractNumId w:val="27"/>
  </w:num>
  <w:num w:numId="29" w16cid:durableId="1499228873">
    <w:abstractNumId w:val="12"/>
  </w:num>
  <w:num w:numId="30" w16cid:durableId="14735926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096"/>
    <w:rsid w:val="0000197A"/>
    <w:rsid w:val="000627B9"/>
    <w:rsid w:val="000650F4"/>
    <w:rsid w:val="00076BEF"/>
    <w:rsid w:val="000C6F1F"/>
    <w:rsid w:val="000E3649"/>
    <w:rsid w:val="000E5757"/>
    <w:rsid w:val="000E7F05"/>
    <w:rsid w:val="001224FA"/>
    <w:rsid w:val="00131602"/>
    <w:rsid w:val="00146AD4"/>
    <w:rsid w:val="00147A1B"/>
    <w:rsid w:val="0015174E"/>
    <w:rsid w:val="001572E8"/>
    <w:rsid w:val="00164000"/>
    <w:rsid w:val="00164DC7"/>
    <w:rsid w:val="001908CF"/>
    <w:rsid w:val="001A1D4E"/>
    <w:rsid w:val="001A2201"/>
    <w:rsid w:val="001A45AE"/>
    <w:rsid w:val="001C381A"/>
    <w:rsid w:val="001C6343"/>
    <w:rsid w:val="001E0C03"/>
    <w:rsid w:val="00202B69"/>
    <w:rsid w:val="00221FA8"/>
    <w:rsid w:val="0022762F"/>
    <w:rsid w:val="0024166A"/>
    <w:rsid w:val="0029168B"/>
    <w:rsid w:val="002A3118"/>
    <w:rsid w:val="002E31DE"/>
    <w:rsid w:val="002F534D"/>
    <w:rsid w:val="0030093E"/>
    <w:rsid w:val="00301AF6"/>
    <w:rsid w:val="00307D5B"/>
    <w:rsid w:val="0033687C"/>
    <w:rsid w:val="0034321C"/>
    <w:rsid w:val="003506BE"/>
    <w:rsid w:val="00351096"/>
    <w:rsid w:val="00366E06"/>
    <w:rsid w:val="003B0038"/>
    <w:rsid w:val="003D1CF8"/>
    <w:rsid w:val="003E1C20"/>
    <w:rsid w:val="004146D0"/>
    <w:rsid w:val="00432467"/>
    <w:rsid w:val="00444292"/>
    <w:rsid w:val="0044462B"/>
    <w:rsid w:val="00451106"/>
    <w:rsid w:val="00451380"/>
    <w:rsid w:val="00454085"/>
    <w:rsid w:val="00455F09"/>
    <w:rsid w:val="00462FA8"/>
    <w:rsid w:val="00467EBD"/>
    <w:rsid w:val="00474569"/>
    <w:rsid w:val="004809B5"/>
    <w:rsid w:val="00481DAF"/>
    <w:rsid w:val="004A536C"/>
    <w:rsid w:val="004D1902"/>
    <w:rsid w:val="004E42BC"/>
    <w:rsid w:val="004F29EE"/>
    <w:rsid w:val="005161DC"/>
    <w:rsid w:val="00525B89"/>
    <w:rsid w:val="005312E1"/>
    <w:rsid w:val="0053177B"/>
    <w:rsid w:val="00540DBA"/>
    <w:rsid w:val="00556507"/>
    <w:rsid w:val="00562A4D"/>
    <w:rsid w:val="00565353"/>
    <w:rsid w:val="005875C2"/>
    <w:rsid w:val="005912A9"/>
    <w:rsid w:val="005B6DB7"/>
    <w:rsid w:val="005E17A8"/>
    <w:rsid w:val="005E4F46"/>
    <w:rsid w:val="00644F8D"/>
    <w:rsid w:val="00654ECE"/>
    <w:rsid w:val="006739B3"/>
    <w:rsid w:val="00693460"/>
    <w:rsid w:val="00695138"/>
    <w:rsid w:val="006A49CB"/>
    <w:rsid w:val="006C641B"/>
    <w:rsid w:val="006D0D95"/>
    <w:rsid w:val="006E4D7E"/>
    <w:rsid w:val="006F06FE"/>
    <w:rsid w:val="00701877"/>
    <w:rsid w:val="00706764"/>
    <w:rsid w:val="007219F5"/>
    <w:rsid w:val="00726038"/>
    <w:rsid w:val="00737017"/>
    <w:rsid w:val="00766873"/>
    <w:rsid w:val="0077528D"/>
    <w:rsid w:val="007775D4"/>
    <w:rsid w:val="00791745"/>
    <w:rsid w:val="00791CFF"/>
    <w:rsid w:val="007A28CB"/>
    <w:rsid w:val="007A39B0"/>
    <w:rsid w:val="007B39B3"/>
    <w:rsid w:val="007E6139"/>
    <w:rsid w:val="0080468A"/>
    <w:rsid w:val="00806664"/>
    <w:rsid w:val="008070CF"/>
    <w:rsid w:val="00815970"/>
    <w:rsid w:val="00842CD2"/>
    <w:rsid w:val="00847184"/>
    <w:rsid w:val="008745B4"/>
    <w:rsid w:val="0087464C"/>
    <w:rsid w:val="0088690E"/>
    <w:rsid w:val="008B712D"/>
    <w:rsid w:val="008C698E"/>
    <w:rsid w:val="008D3BF5"/>
    <w:rsid w:val="00923F95"/>
    <w:rsid w:val="00925D7E"/>
    <w:rsid w:val="00950D00"/>
    <w:rsid w:val="00974E02"/>
    <w:rsid w:val="009A1C90"/>
    <w:rsid w:val="009B5D0A"/>
    <w:rsid w:val="009E1543"/>
    <w:rsid w:val="009F6CB9"/>
    <w:rsid w:val="00A02849"/>
    <w:rsid w:val="00A038A3"/>
    <w:rsid w:val="00A20054"/>
    <w:rsid w:val="00A71D91"/>
    <w:rsid w:val="00A85BB4"/>
    <w:rsid w:val="00AA07FD"/>
    <w:rsid w:val="00AB54BC"/>
    <w:rsid w:val="00AD4E97"/>
    <w:rsid w:val="00B0540E"/>
    <w:rsid w:val="00B12695"/>
    <w:rsid w:val="00B171F0"/>
    <w:rsid w:val="00B46EE7"/>
    <w:rsid w:val="00B50AAC"/>
    <w:rsid w:val="00B50D18"/>
    <w:rsid w:val="00B67326"/>
    <w:rsid w:val="00B7444F"/>
    <w:rsid w:val="00B76E8A"/>
    <w:rsid w:val="00B77301"/>
    <w:rsid w:val="00B83771"/>
    <w:rsid w:val="00B96D2C"/>
    <w:rsid w:val="00BE20BE"/>
    <w:rsid w:val="00C073D8"/>
    <w:rsid w:val="00C07F18"/>
    <w:rsid w:val="00C25548"/>
    <w:rsid w:val="00C56370"/>
    <w:rsid w:val="00C6313C"/>
    <w:rsid w:val="00C845B1"/>
    <w:rsid w:val="00C84BF2"/>
    <w:rsid w:val="00C90AC0"/>
    <w:rsid w:val="00CA1D4E"/>
    <w:rsid w:val="00CB52F6"/>
    <w:rsid w:val="00CB7289"/>
    <w:rsid w:val="00CD4C7B"/>
    <w:rsid w:val="00CF71C7"/>
    <w:rsid w:val="00D01597"/>
    <w:rsid w:val="00D36881"/>
    <w:rsid w:val="00D54693"/>
    <w:rsid w:val="00D72791"/>
    <w:rsid w:val="00D740E5"/>
    <w:rsid w:val="00D8117A"/>
    <w:rsid w:val="00DA2CB0"/>
    <w:rsid w:val="00DB2F0A"/>
    <w:rsid w:val="00DC69BF"/>
    <w:rsid w:val="00DD0F25"/>
    <w:rsid w:val="00DD23A2"/>
    <w:rsid w:val="00DD241D"/>
    <w:rsid w:val="00E14AE6"/>
    <w:rsid w:val="00E1513C"/>
    <w:rsid w:val="00E27D28"/>
    <w:rsid w:val="00E31E81"/>
    <w:rsid w:val="00E55083"/>
    <w:rsid w:val="00E608E0"/>
    <w:rsid w:val="00E7449C"/>
    <w:rsid w:val="00E74C9E"/>
    <w:rsid w:val="00EA4003"/>
    <w:rsid w:val="00EA62C9"/>
    <w:rsid w:val="00EB2727"/>
    <w:rsid w:val="00EB6CEB"/>
    <w:rsid w:val="00EE4DB6"/>
    <w:rsid w:val="00EF2D3F"/>
    <w:rsid w:val="00F24D40"/>
    <w:rsid w:val="00F31DB4"/>
    <w:rsid w:val="00F35FE8"/>
    <w:rsid w:val="00F51C00"/>
    <w:rsid w:val="00F83E85"/>
    <w:rsid w:val="00F95C5F"/>
    <w:rsid w:val="00FA7F10"/>
    <w:rsid w:val="00FA7F47"/>
    <w:rsid w:val="00FB06ED"/>
    <w:rsid w:val="00FB4F73"/>
    <w:rsid w:val="00FC37EA"/>
    <w:rsid w:val="00FE0936"/>
    <w:rsid w:val="00FF1575"/>
    <w:rsid w:val="00FF42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1CA5E"/>
  <w15:chartTrackingRefBased/>
  <w15:docId w15:val="{E849C0E2-BAD5-4882-9A94-2E8D2F763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GB" w:bidi="ar-SA"/>
      </w:rPr>
    </w:rPrDefault>
    <w:pPrDefault>
      <w:pPr>
        <w:spacing w:before="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974E02"/>
  </w:style>
  <w:style w:type="paragraph" w:styleId="Heading1">
    <w:name w:val="heading 1"/>
    <w:basedOn w:val="Normal"/>
    <w:next w:val="Normal"/>
    <w:link w:val="Heading1Char"/>
    <w:uiPriority w:val="9"/>
    <w:qFormat/>
    <w:rsid w:val="0015174E"/>
    <w:pPr>
      <w:keepNext/>
      <w:keepLines/>
      <w:pageBreakBefore/>
      <w:numPr>
        <w:numId w:val="14"/>
      </w:numPr>
      <w:spacing w:after="1248" w:line="700" w:lineRule="atLeast"/>
      <w:outlineLvl w:val="0"/>
    </w:pPr>
    <w:rPr>
      <w:rFonts w:asciiTheme="majorHAnsi" w:eastAsiaTheme="majorEastAsia" w:hAnsiTheme="majorHAnsi" w:cstheme="majorBidi"/>
      <w:b/>
      <w:color w:val="FD5A00" w:themeColor="accent1"/>
      <w:sz w:val="72"/>
      <w:szCs w:val="32"/>
    </w:rPr>
  </w:style>
  <w:style w:type="paragraph" w:styleId="Heading2">
    <w:name w:val="heading 2"/>
    <w:basedOn w:val="Normal"/>
    <w:next w:val="Normal"/>
    <w:link w:val="Heading2Char"/>
    <w:uiPriority w:val="1"/>
    <w:qFormat/>
    <w:rsid w:val="00E14AE6"/>
    <w:pPr>
      <w:keepNext/>
      <w:keepLines/>
      <w:numPr>
        <w:ilvl w:val="1"/>
        <w:numId w:val="14"/>
      </w:numPr>
      <w:spacing w:before="680" w:after="114" w:line="420" w:lineRule="atLeast"/>
      <w:outlineLvl w:val="1"/>
    </w:pPr>
    <w:rPr>
      <w:rFonts w:asciiTheme="majorHAnsi" w:eastAsiaTheme="majorEastAsia" w:hAnsiTheme="majorHAnsi" w:cstheme="majorBidi"/>
      <w:b/>
      <w:color w:val="FD5A00" w:themeColor="accent1"/>
      <w:sz w:val="38"/>
      <w:szCs w:val="26"/>
    </w:rPr>
  </w:style>
  <w:style w:type="paragraph" w:styleId="Heading3">
    <w:name w:val="heading 3"/>
    <w:basedOn w:val="Normal"/>
    <w:next w:val="Normal"/>
    <w:link w:val="Heading3Char"/>
    <w:uiPriority w:val="1"/>
    <w:qFormat/>
    <w:rsid w:val="00D01597"/>
    <w:pPr>
      <w:keepNext/>
      <w:keepLines/>
      <w:numPr>
        <w:ilvl w:val="2"/>
        <w:numId w:val="14"/>
      </w:numPr>
      <w:spacing w:before="426" w:after="58" w:line="320" w:lineRule="atLeast"/>
      <w:outlineLvl w:val="2"/>
    </w:pPr>
    <w:rPr>
      <w:rFonts w:asciiTheme="majorHAnsi" w:eastAsiaTheme="majorEastAsia" w:hAnsiTheme="majorHAnsi" w:cstheme="majorBidi"/>
      <w:b/>
      <w:color w:val="FD5A00" w:themeColor="accent1"/>
      <w:sz w:val="29"/>
      <w:szCs w:val="24"/>
    </w:rPr>
  </w:style>
  <w:style w:type="paragraph" w:styleId="Heading4">
    <w:name w:val="heading 4"/>
    <w:basedOn w:val="Normal"/>
    <w:next w:val="Normal"/>
    <w:link w:val="Heading4Char"/>
    <w:uiPriority w:val="1"/>
    <w:qFormat/>
    <w:rsid w:val="00DD0F25"/>
    <w:pPr>
      <w:keepNext/>
      <w:keepLines/>
      <w:spacing w:before="426" w:after="58" w:line="320" w:lineRule="atLeast"/>
      <w:outlineLvl w:val="3"/>
    </w:pPr>
    <w:rPr>
      <w:rFonts w:asciiTheme="majorHAnsi" w:eastAsiaTheme="majorEastAsia" w:hAnsiTheme="majorHAnsi" w:cstheme="majorBidi"/>
      <w:b/>
      <w:i/>
      <w:iCs/>
      <w:color w:val="FD5A00" w:themeColor="accent1"/>
      <w:sz w:val="24"/>
    </w:rPr>
  </w:style>
  <w:style w:type="paragraph" w:styleId="Heading5">
    <w:name w:val="heading 5"/>
    <w:basedOn w:val="Normal"/>
    <w:next w:val="Normal"/>
    <w:link w:val="Heading5Char"/>
    <w:uiPriority w:val="9"/>
    <w:semiHidden/>
    <w:qFormat/>
    <w:rsid w:val="00451380"/>
    <w:pPr>
      <w:keepNext/>
      <w:keepLines/>
      <w:numPr>
        <w:ilvl w:val="4"/>
        <w:numId w:val="14"/>
      </w:numPr>
      <w:spacing w:before="40"/>
      <w:outlineLvl w:val="4"/>
    </w:pPr>
    <w:rPr>
      <w:rFonts w:asciiTheme="majorHAnsi" w:eastAsiaTheme="majorEastAsia" w:hAnsiTheme="majorHAnsi" w:cstheme="majorBidi"/>
      <w:color w:val="BD4200" w:themeColor="accent1" w:themeShade="BF"/>
    </w:rPr>
  </w:style>
  <w:style w:type="paragraph" w:styleId="Heading6">
    <w:name w:val="heading 6"/>
    <w:basedOn w:val="Normal"/>
    <w:next w:val="Normal"/>
    <w:link w:val="Heading6Char"/>
    <w:uiPriority w:val="9"/>
    <w:semiHidden/>
    <w:qFormat/>
    <w:rsid w:val="00451380"/>
    <w:pPr>
      <w:keepNext/>
      <w:keepLines/>
      <w:numPr>
        <w:ilvl w:val="5"/>
        <w:numId w:val="14"/>
      </w:numPr>
      <w:spacing w:before="40"/>
      <w:outlineLvl w:val="5"/>
    </w:pPr>
    <w:rPr>
      <w:rFonts w:asciiTheme="majorHAnsi" w:eastAsiaTheme="majorEastAsia" w:hAnsiTheme="majorHAnsi" w:cstheme="majorBidi"/>
      <w:color w:val="7E2C00" w:themeColor="accent1" w:themeShade="7F"/>
    </w:rPr>
  </w:style>
  <w:style w:type="paragraph" w:styleId="Heading7">
    <w:name w:val="heading 7"/>
    <w:basedOn w:val="Normal"/>
    <w:next w:val="Normal"/>
    <w:link w:val="Heading7Char"/>
    <w:uiPriority w:val="9"/>
    <w:semiHidden/>
    <w:qFormat/>
    <w:rsid w:val="00451380"/>
    <w:pPr>
      <w:keepNext/>
      <w:keepLines/>
      <w:numPr>
        <w:ilvl w:val="6"/>
        <w:numId w:val="14"/>
      </w:numPr>
      <w:spacing w:before="40"/>
      <w:outlineLvl w:val="6"/>
    </w:pPr>
    <w:rPr>
      <w:rFonts w:asciiTheme="majorHAnsi" w:eastAsiaTheme="majorEastAsia" w:hAnsiTheme="majorHAnsi" w:cstheme="majorBidi"/>
      <w:i/>
      <w:iCs/>
      <w:color w:val="7E2C00" w:themeColor="accent1" w:themeShade="7F"/>
    </w:rPr>
  </w:style>
  <w:style w:type="paragraph" w:styleId="Heading8">
    <w:name w:val="heading 8"/>
    <w:basedOn w:val="Normal"/>
    <w:next w:val="Normal"/>
    <w:link w:val="Heading8Char"/>
    <w:uiPriority w:val="9"/>
    <w:semiHidden/>
    <w:qFormat/>
    <w:rsid w:val="00451380"/>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451380"/>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5138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695"/>
    <w:rPr>
      <w:rFonts w:ascii="Segoe UI" w:hAnsi="Segoe UI" w:cs="Segoe UI"/>
      <w:sz w:val="18"/>
      <w:szCs w:val="18"/>
    </w:rPr>
  </w:style>
  <w:style w:type="numbering" w:styleId="111111">
    <w:name w:val="Outline List 2"/>
    <w:basedOn w:val="NoList"/>
    <w:uiPriority w:val="99"/>
    <w:semiHidden/>
    <w:unhideWhenUsed/>
    <w:rsid w:val="00451380"/>
    <w:pPr>
      <w:numPr>
        <w:numId w:val="1"/>
      </w:numPr>
    </w:pPr>
  </w:style>
  <w:style w:type="numbering" w:styleId="1ai">
    <w:name w:val="Outline List 1"/>
    <w:basedOn w:val="NoList"/>
    <w:uiPriority w:val="99"/>
    <w:semiHidden/>
    <w:unhideWhenUsed/>
    <w:rsid w:val="00451380"/>
    <w:pPr>
      <w:numPr>
        <w:numId w:val="2"/>
      </w:numPr>
    </w:pPr>
  </w:style>
  <w:style w:type="character" w:customStyle="1" w:styleId="Heading1Char">
    <w:name w:val="Heading 1 Char"/>
    <w:basedOn w:val="DefaultParagraphFont"/>
    <w:link w:val="Heading1"/>
    <w:uiPriority w:val="9"/>
    <w:rsid w:val="00701877"/>
    <w:rPr>
      <w:rFonts w:asciiTheme="majorHAnsi" w:eastAsiaTheme="majorEastAsia" w:hAnsiTheme="majorHAnsi" w:cstheme="majorBidi"/>
      <w:b/>
      <w:color w:val="FD5A00" w:themeColor="accent1"/>
      <w:sz w:val="72"/>
      <w:szCs w:val="32"/>
      <w:lang w:val="en-GB"/>
    </w:rPr>
  </w:style>
  <w:style w:type="character" w:customStyle="1" w:styleId="Heading2Char">
    <w:name w:val="Heading 2 Char"/>
    <w:basedOn w:val="DefaultParagraphFont"/>
    <w:link w:val="Heading2"/>
    <w:uiPriority w:val="1"/>
    <w:rsid w:val="00701877"/>
    <w:rPr>
      <w:rFonts w:asciiTheme="majorHAnsi" w:eastAsiaTheme="majorEastAsia" w:hAnsiTheme="majorHAnsi" w:cstheme="majorBidi"/>
      <w:b/>
      <w:color w:val="FD5A00" w:themeColor="accent1"/>
      <w:sz w:val="38"/>
      <w:szCs w:val="26"/>
      <w:lang w:val="en-GB"/>
    </w:rPr>
  </w:style>
  <w:style w:type="character" w:customStyle="1" w:styleId="Heading3Char">
    <w:name w:val="Heading 3 Char"/>
    <w:basedOn w:val="DefaultParagraphFont"/>
    <w:link w:val="Heading3"/>
    <w:uiPriority w:val="1"/>
    <w:rsid w:val="00701877"/>
    <w:rPr>
      <w:rFonts w:asciiTheme="majorHAnsi" w:eastAsiaTheme="majorEastAsia" w:hAnsiTheme="majorHAnsi" w:cstheme="majorBidi"/>
      <w:b/>
      <w:color w:val="FD5A00" w:themeColor="accent1"/>
      <w:sz w:val="29"/>
      <w:szCs w:val="24"/>
      <w:lang w:val="en-GB"/>
    </w:rPr>
  </w:style>
  <w:style w:type="character" w:customStyle="1" w:styleId="Heading4Char">
    <w:name w:val="Heading 4 Char"/>
    <w:basedOn w:val="DefaultParagraphFont"/>
    <w:link w:val="Heading4"/>
    <w:uiPriority w:val="1"/>
    <w:rsid w:val="00701877"/>
    <w:rPr>
      <w:rFonts w:asciiTheme="majorHAnsi" w:eastAsiaTheme="majorEastAsia" w:hAnsiTheme="majorHAnsi" w:cstheme="majorBidi"/>
      <w:b/>
      <w:i/>
      <w:iCs/>
      <w:color w:val="FD5A00" w:themeColor="accent1"/>
      <w:sz w:val="24"/>
      <w:lang w:val="en-GB"/>
    </w:rPr>
  </w:style>
  <w:style w:type="character" w:customStyle="1" w:styleId="Heading5Char">
    <w:name w:val="Heading 5 Char"/>
    <w:basedOn w:val="DefaultParagraphFont"/>
    <w:link w:val="Heading5"/>
    <w:uiPriority w:val="9"/>
    <w:semiHidden/>
    <w:rsid w:val="00B12695"/>
    <w:rPr>
      <w:rFonts w:asciiTheme="majorHAnsi" w:eastAsiaTheme="majorEastAsia" w:hAnsiTheme="majorHAnsi" w:cstheme="majorBidi"/>
      <w:color w:val="BD4200" w:themeColor="accent1" w:themeShade="BF"/>
    </w:rPr>
  </w:style>
  <w:style w:type="character" w:customStyle="1" w:styleId="Heading6Char">
    <w:name w:val="Heading 6 Char"/>
    <w:basedOn w:val="DefaultParagraphFont"/>
    <w:link w:val="Heading6"/>
    <w:uiPriority w:val="9"/>
    <w:semiHidden/>
    <w:rsid w:val="00B12695"/>
    <w:rPr>
      <w:rFonts w:asciiTheme="majorHAnsi" w:eastAsiaTheme="majorEastAsia" w:hAnsiTheme="majorHAnsi" w:cstheme="majorBidi"/>
      <w:color w:val="7E2C00" w:themeColor="accent1" w:themeShade="7F"/>
    </w:rPr>
  </w:style>
  <w:style w:type="character" w:customStyle="1" w:styleId="Heading7Char">
    <w:name w:val="Heading 7 Char"/>
    <w:basedOn w:val="DefaultParagraphFont"/>
    <w:link w:val="Heading7"/>
    <w:uiPriority w:val="9"/>
    <w:semiHidden/>
    <w:rsid w:val="00B12695"/>
    <w:rPr>
      <w:rFonts w:asciiTheme="majorHAnsi" w:eastAsiaTheme="majorEastAsia" w:hAnsiTheme="majorHAnsi" w:cstheme="majorBidi"/>
      <w:i/>
      <w:iCs/>
      <w:color w:val="7E2C00" w:themeColor="accent1" w:themeShade="7F"/>
    </w:rPr>
  </w:style>
  <w:style w:type="character" w:customStyle="1" w:styleId="Heading8Char">
    <w:name w:val="Heading 8 Char"/>
    <w:basedOn w:val="DefaultParagraphFont"/>
    <w:link w:val="Heading8"/>
    <w:uiPriority w:val="9"/>
    <w:semiHidden/>
    <w:rsid w:val="00B126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2695"/>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451380"/>
    <w:pPr>
      <w:numPr>
        <w:numId w:val="3"/>
      </w:numPr>
    </w:pPr>
  </w:style>
  <w:style w:type="paragraph" w:styleId="EnvelopeReturn">
    <w:name w:val="envelope return"/>
    <w:basedOn w:val="Normal"/>
    <w:uiPriority w:val="99"/>
    <w:semiHidden/>
    <w:rsid w:val="00451380"/>
    <w:pPr>
      <w:spacing w:line="240" w:lineRule="auto"/>
    </w:pPr>
    <w:rPr>
      <w:rFonts w:asciiTheme="majorHAnsi" w:eastAsiaTheme="majorEastAsia" w:hAnsiTheme="majorHAnsi" w:cstheme="majorBidi"/>
    </w:rPr>
  </w:style>
  <w:style w:type="paragraph" w:styleId="Bibliography">
    <w:name w:val="Bibliography"/>
    <w:basedOn w:val="Normal"/>
    <w:next w:val="Normal"/>
    <w:uiPriority w:val="37"/>
    <w:semiHidden/>
    <w:rsid w:val="00451380"/>
  </w:style>
  <w:style w:type="paragraph" w:styleId="Caption">
    <w:name w:val="caption"/>
    <w:basedOn w:val="Normal"/>
    <w:next w:val="Normal"/>
    <w:uiPriority w:val="4"/>
    <w:qFormat/>
    <w:rsid w:val="00451380"/>
    <w:pPr>
      <w:spacing w:before="146" w:line="240" w:lineRule="auto"/>
    </w:pPr>
    <w:rPr>
      <w:rFonts w:ascii="Roboto Light" w:hAnsi="Roboto Light" w:cs="Raavi"/>
      <w:iCs/>
      <w:color w:val="000000" w:themeColor="text2"/>
      <w:sz w:val="17"/>
      <w:szCs w:val="18"/>
    </w:rPr>
  </w:style>
  <w:style w:type="paragraph" w:styleId="BlockText">
    <w:name w:val="Block Text"/>
    <w:basedOn w:val="Normal"/>
    <w:uiPriority w:val="99"/>
    <w:semiHidden/>
    <w:rsid w:val="00451380"/>
    <w:pPr>
      <w:pBdr>
        <w:top w:val="single" w:sz="2" w:space="10" w:color="FD5A00" w:themeColor="accent1"/>
        <w:left w:val="single" w:sz="2" w:space="10" w:color="FD5A00" w:themeColor="accent1"/>
        <w:bottom w:val="single" w:sz="2" w:space="10" w:color="FD5A00" w:themeColor="accent1"/>
        <w:right w:val="single" w:sz="2" w:space="10" w:color="FD5A00" w:themeColor="accent1"/>
      </w:pBdr>
      <w:ind w:left="1152" w:right="1152"/>
    </w:pPr>
    <w:rPr>
      <w:rFonts w:eastAsiaTheme="minorEastAsia"/>
      <w:i/>
      <w:iCs/>
      <w:color w:val="FD5A00" w:themeColor="accent1"/>
    </w:rPr>
  </w:style>
  <w:style w:type="character" w:styleId="BookTitle">
    <w:name w:val="Book Title"/>
    <w:basedOn w:val="DefaultParagraphFont"/>
    <w:uiPriority w:val="33"/>
    <w:semiHidden/>
    <w:qFormat/>
    <w:rsid w:val="00451380"/>
    <w:rPr>
      <w:b/>
      <w:bCs/>
      <w:i/>
      <w:iCs/>
      <w:spacing w:val="5"/>
    </w:rPr>
  </w:style>
  <w:style w:type="paragraph" w:styleId="BodyText">
    <w:name w:val="Body Text"/>
    <w:basedOn w:val="Normal"/>
    <w:link w:val="BodyTextChar"/>
    <w:uiPriority w:val="99"/>
    <w:semiHidden/>
    <w:rsid w:val="00451380"/>
    <w:pPr>
      <w:spacing w:after="120"/>
    </w:pPr>
  </w:style>
  <w:style w:type="character" w:customStyle="1" w:styleId="BodyTextChar">
    <w:name w:val="Body Text Char"/>
    <w:basedOn w:val="DefaultParagraphFont"/>
    <w:link w:val="BodyText"/>
    <w:uiPriority w:val="99"/>
    <w:semiHidden/>
    <w:rsid w:val="00B12695"/>
  </w:style>
  <w:style w:type="paragraph" w:styleId="BodyTextFirstIndent">
    <w:name w:val="Body Text First Indent"/>
    <w:basedOn w:val="BodyText"/>
    <w:link w:val="BodyTextFirstIndentChar"/>
    <w:uiPriority w:val="99"/>
    <w:semiHidden/>
    <w:rsid w:val="00451380"/>
    <w:pPr>
      <w:spacing w:after="160"/>
      <w:ind w:firstLine="360"/>
    </w:pPr>
  </w:style>
  <w:style w:type="character" w:customStyle="1" w:styleId="BodyTextFirstIndentChar">
    <w:name w:val="Body Text First Indent Char"/>
    <w:basedOn w:val="BodyTextChar"/>
    <w:link w:val="BodyTextFirstIndent"/>
    <w:uiPriority w:val="99"/>
    <w:semiHidden/>
    <w:rsid w:val="00B12695"/>
  </w:style>
  <w:style w:type="paragraph" w:styleId="BodyTextIndent">
    <w:name w:val="Body Text Indent"/>
    <w:basedOn w:val="Normal"/>
    <w:link w:val="BodyTextIndentChar"/>
    <w:uiPriority w:val="99"/>
    <w:semiHidden/>
    <w:rsid w:val="00451380"/>
    <w:pPr>
      <w:spacing w:after="120"/>
      <w:ind w:left="283"/>
    </w:pPr>
  </w:style>
  <w:style w:type="character" w:customStyle="1" w:styleId="BodyTextIndentChar">
    <w:name w:val="Body Text Indent Char"/>
    <w:basedOn w:val="DefaultParagraphFont"/>
    <w:link w:val="BodyTextIndent"/>
    <w:uiPriority w:val="99"/>
    <w:semiHidden/>
    <w:rsid w:val="00B12695"/>
  </w:style>
  <w:style w:type="paragraph" w:styleId="BodyTextFirstIndent2">
    <w:name w:val="Body Text First Indent 2"/>
    <w:basedOn w:val="BodyTextIndent"/>
    <w:link w:val="BodyTextFirstIndent2Char"/>
    <w:uiPriority w:val="99"/>
    <w:semiHidden/>
    <w:rsid w:val="00451380"/>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B12695"/>
  </w:style>
  <w:style w:type="paragraph" w:styleId="BodyText2">
    <w:name w:val="Body Text 2"/>
    <w:basedOn w:val="Normal"/>
    <w:link w:val="BodyText2Char"/>
    <w:uiPriority w:val="99"/>
    <w:semiHidden/>
    <w:rsid w:val="00451380"/>
    <w:pPr>
      <w:spacing w:after="120" w:line="480" w:lineRule="auto"/>
    </w:pPr>
  </w:style>
  <w:style w:type="character" w:customStyle="1" w:styleId="BodyText2Char">
    <w:name w:val="Body Text 2 Char"/>
    <w:basedOn w:val="DefaultParagraphFont"/>
    <w:link w:val="BodyText2"/>
    <w:uiPriority w:val="99"/>
    <w:semiHidden/>
    <w:rsid w:val="00B12695"/>
  </w:style>
  <w:style w:type="paragraph" w:styleId="BodyText3">
    <w:name w:val="Body Text 3"/>
    <w:basedOn w:val="Normal"/>
    <w:link w:val="BodyText3Char"/>
    <w:uiPriority w:val="99"/>
    <w:semiHidden/>
    <w:rsid w:val="00451380"/>
    <w:pPr>
      <w:spacing w:after="120"/>
    </w:pPr>
    <w:rPr>
      <w:sz w:val="16"/>
      <w:szCs w:val="16"/>
    </w:rPr>
  </w:style>
  <w:style w:type="character" w:customStyle="1" w:styleId="BodyText3Char">
    <w:name w:val="Body Text 3 Char"/>
    <w:basedOn w:val="DefaultParagraphFont"/>
    <w:link w:val="BodyText3"/>
    <w:uiPriority w:val="99"/>
    <w:semiHidden/>
    <w:rsid w:val="00B12695"/>
    <w:rPr>
      <w:sz w:val="16"/>
      <w:szCs w:val="16"/>
    </w:rPr>
  </w:style>
  <w:style w:type="paragraph" w:styleId="BodyTextIndent2">
    <w:name w:val="Body Text Indent 2"/>
    <w:basedOn w:val="Normal"/>
    <w:link w:val="BodyTextIndent2Char"/>
    <w:uiPriority w:val="99"/>
    <w:semiHidden/>
    <w:rsid w:val="00451380"/>
    <w:pPr>
      <w:spacing w:after="120" w:line="480" w:lineRule="auto"/>
      <w:ind w:left="283"/>
    </w:pPr>
  </w:style>
  <w:style w:type="character" w:customStyle="1" w:styleId="BodyTextIndent2Char">
    <w:name w:val="Body Text Indent 2 Char"/>
    <w:basedOn w:val="DefaultParagraphFont"/>
    <w:link w:val="BodyTextIndent2"/>
    <w:uiPriority w:val="99"/>
    <w:semiHidden/>
    <w:rsid w:val="00B12695"/>
  </w:style>
  <w:style w:type="paragraph" w:styleId="BodyTextIndent3">
    <w:name w:val="Body Text Indent 3"/>
    <w:basedOn w:val="Normal"/>
    <w:link w:val="BodyTextIndent3Char"/>
    <w:uiPriority w:val="99"/>
    <w:semiHidden/>
    <w:rsid w:val="0045138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12695"/>
    <w:rPr>
      <w:sz w:val="16"/>
      <w:szCs w:val="16"/>
    </w:rPr>
  </w:style>
  <w:style w:type="paragraph" w:styleId="Footer">
    <w:name w:val="footer"/>
    <w:basedOn w:val="Normal"/>
    <w:link w:val="FooterChar"/>
    <w:uiPriority w:val="99"/>
    <w:semiHidden/>
    <w:rsid w:val="00451380"/>
    <w:pPr>
      <w:tabs>
        <w:tab w:val="right" w:pos="7795"/>
        <w:tab w:val="right" w:pos="9072"/>
      </w:tabs>
      <w:spacing w:line="240" w:lineRule="auto"/>
    </w:pPr>
    <w:rPr>
      <w:rFonts w:ascii="Roboto" w:hAnsi="Roboto" w:cs="Raavi"/>
      <w:color w:val="6D6E70"/>
      <w:sz w:val="16"/>
    </w:rPr>
  </w:style>
  <w:style w:type="character" w:customStyle="1" w:styleId="FooterChar">
    <w:name w:val="Footer Char"/>
    <w:basedOn w:val="DefaultParagraphFont"/>
    <w:link w:val="Footer"/>
    <w:uiPriority w:val="99"/>
    <w:semiHidden/>
    <w:rsid w:val="00B12695"/>
    <w:rPr>
      <w:rFonts w:ascii="Roboto" w:hAnsi="Roboto" w:cs="Raavi"/>
      <w:color w:val="6D6E70"/>
      <w:sz w:val="16"/>
      <w:lang w:val="en-GB"/>
    </w:rPr>
  </w:style>
  <w:style w:type="paragraph" w:styleId="Date">
    <w:name w:val="Date"/>
    <w:basedOn w:val="Normal"/>
    <w:next w:val="Normal"/>
    <w:link w:val="DateChar"/>
    <w:uiPriority w:val="99"/>
    <w:semiHidden/>
    <w:rsid w:val="00451380"/>
  </w:style>
  <w:style w:type="character" w:customStyle="1" w:styleId="DateChar">
    <w:name w:val="Date Char"/>
    <w:basedOn w:val="DefaultParagraphFont"/>
    <w:link w:val="Date"/>
    <w:uiPriority w:val="99"/>
    <w:semiHidden/>
    <w:rsid w:val="00B12695"/>
  </w:style>
  <w:style w:type="paragraph" w:styleId="DocumentMap">
    <w:name w:val="Document Map"/>
    <w:basedOn w:val="Normal"/>
    <w:link w:val="DocumentMapChar"/>
    <w:uiPriority w:val="99"/>
    <w:semiHidden/>
    <w:rsid w:val="00451380"/>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12695"/>
    <w:rPr>
      <w:rFonts w:ascii="Segoe UI" w:hAnsi="Segoe UI" w:cs="Segoe UI"/>
      <w:sz w:val="16"/>
      <w:szCs w:val="16"/>
    </w:rPr>
  </w:style>
  <w:style w:type="character" w:styleId="Hashtag">
    <w:name w:val="Hashtag"/>
    <w:basedOn w:val="DefaultParagraphFont"/>
    <w:uiPriority w:val="99"/>
    <w:semiHidden/>
    <w:rsid w:val="00451380"/>
    <w:rPr>
      <w:color w:val="2B579A"/>
      <w:shd w:val="clear" w:color="auto" w:fill="E1DFDD"/>
    </w:rPr>
  </w:style>
  <w:style w:type="table" w:styleId="TableSimple1">
    <w:name w:val="Table Simple 1"/>
    <w:basedOn w:val="TableNormal"/>
    <w:uiPriority w:val="99"/>
    <w:semiHidden/>
    <w:unhideWhenUsed/>
    <w:rsid w:val="0045138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5138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5138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uiPriority w:val="99"/>
    <w:semiHidden/>
    <w:rsid w:val="00451380"/>
    <w:pPr>
      <w:spacing w:line="240" w:lineRule="auto"/>
    </w:pPr>
  </w:style>
  <w:style w:type="character" w:customStyle="1" w:styleId="E-mailSignatureChar">
    <w:name w:val="E-mail Signature Char"/>
    <w:basedOn w:val="DefaultParagraphFont"/>
    <w:link w:val="E-mailSignature"/>
    <w:uiPriority w:val="99"/>
    <w:semiHidden/>
    <w:rsid w:val="00B12695"/>
  </w:style>
  <w:style w:type="table" w:styleId="ColorfulList">
    <w:name w:val="Colorful List"/>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7AFDD" w:themeFill="accent2" w:themeFillShade="CC"/>
      </w:tcPr>
    </w:tblStylePr>
    <w:tblStylePr w:type="lastRow">
      <w:rPr>
        <w:b/>
        <w:bCs/>
        <w:color w:val="37AF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FFEEE5" w:themeFill="accent1" w:themeFillTint="19"/>
    </w:tcPr>
    <w:tblStylePr w:type="firstRow">
      <w:rPr>
        <w:b/>
        <w:bCs/>
        <w:color w:val="FFFFFF" w:themeColor="background1"/>
      </w:rPr>
      <w:tblPr/>
      <w:tcPr>
        <w:tcBorders>
          <w:bottom w:val="single" w:sz="12" w:space="0" w:color="FFFFFF" w:themeColor="background1"/>
        </w:tcBorders>
        <w:shd w:val="clear" w:color="auto" w:fill="37AFDD" w:themeFill="accent2" w:themeFillShade="CC"/>
      </w:tcPr>
    </w:tblStylePr>
    <w:tblStylePr w:type="lastRow">
      <w:rPr>
        <w:b/>
        <w:bCs/>
        <w:color w:val="37AF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5BF" w:themeFill="accent1" w:themeFillTint="3F"/>
      </w:tcPr>
    </w:tblStylePr>
    <w:tblStylePr w:type="band1Horz">
      <w:tblPr/>
      <w:tcPr>
        <w:shd w:val="clear" w:color="auto" w:fill="FFDDCB" w:themeFill="accent1" w:themeFillTint="33"/>
      </w:tcPr>
    </w:tblStylePr>
  </w:style>
  <w:style w:type="table" w:styleId="ColorfulList-Accent2">
    <w:name w:val="Colorful List Accent 2"/>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F1F9FC" w:themeFill="accent2" w:themeFillTint="19"/>
    </w:tcPr>
    <w:tblStylePr w:type="firstRow">
      <w:rPr>
        <w:b/>
        <w:bCs/>
        <w:color w:val="FFFFFF" w:themeColor="background1"/>
      </w:rPr>
      <w:tblPr/>
      <w:tcPr>
        <w:tcBorders>
          <w:bottom w:val="single" w:sz="12" w:space="0" w:color="FFFFFF" w:themeColor="background1"/>
        </w:tcBorders>
        <w:shd w:val="clear" w:color="auto" w:fill="37AFDD" w:themeFill="accent2" w:themeFillShade="CC"/>
      </w:tcPr>
    </w:tblStylePr>
    <w:tblStylePr w:type="lastRow">
      <w:rPr>
        <w:b/>
        <w:bCs/>
        <w:color w:val="37AF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hemeFill="accent2" w:themeFillTint="3F"/>
      </w:tcPr>
    </w:tblStylePr>
    <w:tblStylePr w:type="band1Horz">
      <w:tblPr/>
      <w:tcPr>
        <w:shd w:val="clear" w:color="auto" w:fill="E2F3FA" w:themeFill="accent2" w:themeFillTint="33"/>
      </w:tcPr>
    </w:tblStylePr>
  </w:style>
  <w:style w:type="table" w:styleId="ColorfulList-Accent3">
    <w:name w:val="Colorful List Accent 3"/>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FEF9EA" w:themeFill="accent3" w:themeFillTint="19"/>
    </w:tcPr>
    <w:tblStylePr w:type="firstRow">
      <w:rPr>
        <w:b/>
        <w:bCs/>
        <w:color w:val="FFFFFF" w:themeColor="background1"/>
      </w:rPr>
      <w:tblPr/>
      <w:tcPr>
        <w:tcBorders>
          <w:bottom w:val="single" w:sz="12" w:space="0" w:color="FFFFFF" w:themeColor="background1"/>
        </w:tcBorders>
        <w:shd w:val="clear" w:color="auto" w:fill="AD432D" w:themeFill="accent4" w:themeFillShade="CC"/>
      </w:tcPr>
    </w:tblStylePr>
    <w:tblStylePr w:type="lastRow">
      <w:rPr>
        <w:b/>
        <w:bCs/>
        <w:color w:val="AD432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1CB" w:themeFill="accent3" w:themeFillTint="3F"/>
      </w:tcPr>
    </w:tblStylePr>
    <w:tblStylePr w:type="band1Horz">
      <w:tblPr/>
      <w:tcPr>
        <w:shd w:val="clear" w:color="auto" w:fill="FEF3D5" w:themeFill="accent3" w:themeFillTint="33"/>
      </w:tcPr>
    </w:tblStylePr>
  </w:style>
  <w:style w:type="table" w:styleId="ColorfulList-Accent4">
    <w:name w:val="Colorful List Accent 4"/>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FAEEEC" w:themeFill="accent4" w:themeFillTint="19"/>
    </w:tcPr>
    <w:tblStylePr w:type="firstRow">
      <w:rPr>
        <w:b/>
        <w:bCs/>
        <w:color w:val="FFFFFF" w:themeColor="background1"/>
      </w:rPr>
      <w:tblPr/>
      <w:tcPr>
        <w:tcBorders>
          <w:bottom w:val="single" w:sz="12" w:space="0" w:color="FFFFFF" w:themeColor="background1"/>
        </w:tcBorders>
        <w:shd w:val="clear" w:color="auto" w:fill="EDB002" w:themeFill="accent3" w:themeFillShade="CC"/>
      </w:tcPr>
    </w:tblStylePr>
    <w:tblStylePr w:type="lastRow">
      <w:rPr>
        <w:b/>
        <w:bCs/>
        <w:color w:val="EDB0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D6D0" w:themeFill="accent4" w:themeFillTint="3F"/>
      </w:tcPr>
    </w:tblStylePr>
    <w:tblStylePr w:type="band1Horz">
      <w:tblPr/>
      <w:tcPr>
        <w:shd w:val="clear" w:color="auto" w:fill="F5DED9" w:themeFill="accent4" w:themeFillTint="33"/>
      </w:tcPr>
    </w:tblStylePr>
  </w:style>
  <w:style w:type="table" w:styleId="ColorfulList-Accent5">
    <w:name w:val="Colorful List Accent 5"/>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E1F9FF" w:themeFill="accent5" w:themeFillTint="19"/>
    </w:tcPr>
    <w:tblStylePr w:type="firstRow">
      <w:rPr>
        <w:b/>
        <w:bCs/>
        <w:color w:val="FFFFFF" w:themeColor="background1"/>
      </w:rPr>
      <w:tblPr/>
      <w:tcPr>
        <w:tcBorders>
          <w:bottom w:val="single" w:sz="12" w:space="0" w:color="FFFFFF" w:themeColor="background1"/>
        </w:tcBorders>
        <w:shd w:val="clear" w:color="auto" w:fill="404040" w:themeFill="accent6" w:themeFillShade="CC"/>
      </w:tcPr>
    </w:tblStylePr>
    <w:tblStylePr w:type="lastRow">
      <w:rPr>
        <w:b/>
        <w:bCs/>
        <w:color w:val="40404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5" w:themeFillTint="3F"/>
      </w:tcPr>
    </w:tblStylePr>
    <w:tblStylePr w:type="band1Horz">
      <w:tblPr/>
      <w:tcPr>
        <w:shd w:val="clear" w:color="auto" w:fill="C2F4FF" w:themeFill="accent5" w:themeFillTint="33"/>
      </w:tcPr>
    </w:tblStylePr>
  </w:style>
  <w:style w:type="table" w:styleId="ColorfulList-Accent6">
    <w:name w:val="Colorful List Accent 6"/>
    <w:basedOn w:val="TableNormal"/>
    <w:uiPriority w:val="72"/>
    <w:semiHidden/>
    <w:unhideWhenUsed/>
    <w:rsid w:val="00451380"/>
    <w:pPr>
      <w:spacing w:line="240" w:lineRule="auto"/>
    </w:pPr>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008AA6" w:themeFill="accent5" w:themeFillShade="CC"/>
      </w:tcPr>
    </w:tblStylePr>
    <w:tblStylePr w:type="lastRow">
      <w:rPr>
        <w:b/>
        <w:bCs/>
        <w:color w:val="008AA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CDCDC" w:themeFill="accent6" w:themeFillTint="33"/>
      </w:tcPr>
    </w:tblStylePr>
  </w:style>
  <w:style w:type="table" w:styleId="ColorfulShading">
    <w:name w:val="Colorful Shading"/>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72C7E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2C7E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72C7E7" w:themeColor="accent2"/>
        <w:left w:val="single" w:sz="4" w:space="0" w:color="FD5A00" w:themeColor="accent1"/>
        <w:bottom w:val="single" w:sz="4" w:space="0" w:color="FD5A00" w:themeColor="accent1"/>
        <w:right w:val="single" w:sz="4" w:space="0" w:color="FD5A00" w:themeColor="accent1"/>
        <w:insideH w:val="single" w:sz="4" w:space="0" w:color="FFFFFF" w:themeColor="background1"/>
        <w:insideV w:val="single" w:sz="4" w:space="0" w:color="FFFFFF" w:themeColor="background1"/>
      </w:tblBorders>
    </w:tblPr>
    <w:tcPr>
      <w:shd w:val="clear" w:color="auto" w:fill="FFEEE5" w:themeFill="accent1" w:themeFillTint="19"/>
    </w:tcPr>
    <w:tblStylePr w:type="firstRow">
      <w:rPr>
        <w:b/>
        <w:bCs/>
      </w:rPr>
      <w:tblPr/>
      <w:tcPr>
        <w:tcBorders>
          <w:top w:val="nil"/>
          <w:left w:val="nil"/>
          <w:bottom w:val="single" w:sz="24" w:space="0" w:color="72C7E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3500" w:themeFill="accent1" w:themeFillShade="99"/>
      </w:tcPr>
    </w:tblStylePr>
    <w:tblStylePr w:type="firstCol">
      <w:rPr>
        <w:color w:val="FFFFFF" w:themeColor="background1"/>
      </w:rPr>
      <w:tblPr/>
      <w:tcPr>
        <w:tcBorders>
          <w:top w:val="nil"/>
          <w:left w:val="nil"/>
          <w:bottom w:val="nil"/>
          <w:right w:val="nil"/>
          <w:insideH w:val="single" w:sz="4" w:space="0" w:color="973500" w:themeColor="accent1" w:themeShade="99"/>
          <w:insideV w:val="nil"/>
        </w:tcBorders>
        <w:shd w:val="clear" w:color="auto" w:fill="9735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73500" w:themeFill="accent1" w:themeFillShade="99"/>
      </w:tcPr>
    </w:tblStylePr>
    <w:tblStylePr w:type="band1Vert">
      <w:tblPr/>
      <w:tcPr>
        <w:shd w:val="clear" w:color="auto" w:fill="FFBC98" w:themeFill="accent1" w:themeFillTint="66"/>
      </w:tcPr>
    </w:tblStylePr>
    <w:tblStylePr w:type="band1Horz">
      <w:tblPr/>
      <w:tcPr>
        <w:shd w:val="clear" w:color="auto" w:fill="FFAC7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72C7E7" w:themeColor="accent2"/>
        <w:left w:val="single" w:sz="4" w:space="0" w:color="72C7E7" w:themeColor="accent2"/>
        <w:bottom w:val="single" w:sz="4" w:space="0" w:color="72C7E7" w:themeColor="accent2"/>
        <w:right w:val="single" w:sz="4" w:space="0" w:color="72C7E7" w:themeColor="accent2"/>
        <w:insideH w:val="single" w:sz="4" w:space="0" w:color="FFFFFF" w:themeColor="background1"/>
        <w:insideV w:val="single" w:sz="4" w:space="0" w:color="FFFFFF" w:themeColor="background1"/>
      </w:tblBorders>
    </w:tblPr>
    <w:tcPr>
      <w:shd w:val="clear" w:color="auto" w:fill="F1F9FC" w:themeFill="accent2" w:themeFillTint="19"/>
    </w:tcPr>
    <w:tblStylePr w:type="firstRow">
      <w:rPr>
        <w:b/>
        <w:bCs/>
      </w:rPr>
      <w:tblPr/>
      <w:tcPr>
        <w:tcBorders>
          <w:top w:val="nil"/>
          <w:left w:val="nil"/>
          <w:bottom w:val="single" w:sz="24" w:space="0" w:color="72C7E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88B0" w:themeFill="accent2" w:themeFillShade="99"/>
      </w:tcPr>
    </w:tblStylePr>
    <w:tblStylePr w:type="firstCol">
      <w:rPr>
        <w:color w:val="FFFFFF" w:themeColor="background1"/>
      </w:rPr>
      <w:tblPr/>
      <w:tcPr>
        <w:tcBorders>
          <w:top w:val="nil"/>
          <w:left w:val="nil"/>
          <w:bottom w:val="nil"/>
          <w:right w:val="nil"/>
          <w:insideH w:val="single" w:sz="4" w:space="0" w:color="1E88B0" w:themeColor="accent2" w:themeShade="99"/>
          <w:insideV w:val="nil"/>
        </w:tcBorders>
        <w:shd w:val="clear" w:color="auto" w:fill="1E88B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88B0" w:themeFill="accent2" w:themeFillShade="99"/>
      </w:tcPr>
    </w:tblStylePr>
    <w:tblStylePr w:type="band1Vert">
      <w:tblPr/>
      <w:tcPr>
        <w:shd w:val="clear" w:color="auto" w:fill="C6E8F5" w:themeFill="accent2" w:themeFillTint="66"/>
      </w:tcPr>
    </w:tblStylePr>
    <w:tblStylePr w:type="band1Horz">
      <w:tblPr/>
      <w:tcPr>
        <w:shd w:val="clear" w:color="auto" w:fill="B8E2F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CE5C43" w:themeColor="accent4"/>
        <w:left w:val="single" w:sz="4" w:space="0" w:color="FDC82F" w:themeColor="accent3"/>
        <w:bottom w:val="single" w:sz="4" w:space="0" w:color="FDC82F" w:themeColor="accent3"/>
        <w:right w:val="single" w:sz="4" w:space="0" w:color="FDC82F" w:themeColor="accent3"/>
        <w:insideH w:val="single" w:sz="4" w:space="0" w:color="FFFFFF" w:themeColor="background1"/>
        <w:insideV w:val="single" w:sz="4" w:space="0" w:color="FFFFFF" w:themeColor="background1"/>
      </w:tblBorders>
    </w:tblPr>
    <w:tcPr>
      <w:shd w:val="clear" w:color="auto" w:fill="FEF9EA" w:themeFill="accent3" w:themeFillTint="19"/>
    </w:tcPr>
    <w:tblStylePr w:type="firstRow">
      <w:rPr>
        <w:b/>
        <w:bCs/>
      </w:rPr>
      <w:tblPr/>
      <w:tcPr>
        <w:tcBorders>
          <w:top w:val="nil"/>
          <w:left w:val="nil"/>
          <w:bottom w:val="single" w:sz="24" w:space="0" w:color="CE5C4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28401" w:themeFill="accent3" w:themeFillShade="99"/>
      </w:tcPr>
    </w:tblStylePr>
    <w:tblStylePr w:type="firstCol">
      <w:rPr>
        <w:color w:val="FFFFFF" w:themeColor="background1"/>
      </w:rPr>
      <w:tblPr/>
      <w:tcPr>
        <w:tcBorders>
          <w:top w:val="nil"/>
          <w:left w:val="nil"/>
          <w:bottom w:val="nil"/>
          <w:right w:val="nil"/>
          <w:insideH w:val="single" w:sz="4" w:space="0" w:color="B28401" w:themeColor="accent3" w:themeShade="99"/>
          <w:insideV w:val="nil"/>
        </w:tcBorders>
        <w:shd w:val="clear" w:color="auto" w:fill="B284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28401" w:themeFill="accent3" w:themeFillShade="99"/>
      </w:tcPr>
    </w:tblStylePr>
    <w:tblStylePr w:type="band1Vert">
      <w:tblPr/>
      <w:tcPr>
        <w:shd w:val="clear" w:color="auto" w:fill="FEE8AB" w:themeFill="accent3" w:themeFillTint="66"/>
      </w:tcPr>
    </w:tblStylePr>
    <w:tblStylePr w:type="band1Horz">
      <w:tblPr/>
      <w:tcPr>
        <w:shd w:val="clear" w:color="auto" w:fill="FEE397" w:themeFill="accent3" w:themeFillTint="7F"/>
      </w:tcPr>
    </w:tblStylePr>
  </w:style>
  <w:style w:type="table" w:styleId="ColorfulShading-Accent4">
    <w:name w:val="Colorful Shading Accent 4"/>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FDC82F" w:themeColor="accent3"/>
        <w:left w:val="single" w:sz="4" w:space="0" w:color="CE5C43" w:themeColor="accent4"/>
        <w:bottom w:val="single" w:sz="4" w:space="0" w:color="CE5C43" w:themeColor="accent4"/>
        <w:right w:val="single" w:sz="4" w:space="0" w:color="CE5C43" w:themeColor="accent4"/>
        <w:insideH w:val="single" w:sz="4" w:space="0" w:color="FFFFFF" w:themeColor="background1"/>
        <w:insideV w:val="single" w:sz="4" w:space="0" w:color="FFFFFF" w:themeColor="background1"/>
      </w:tblBorders>
    </w:tblPr>
    <w:tcPr>
      <w:shd w:val="clear" w:color="auto" w:fill="FAEEEC" w:themeFill="accent4" w:themeFillTint="19"/>
    </w:tcPr>
    <w:tblStylePr w:type="firstRow">
      <w:rPr>
        <w:b/>
        <w:bCs/>
      </w:rPr>
      <w:tblPr/>
      <w:tcPr>
        <w:tcBorders>
          <w:top w:val="nil"/>
          <w:left w:val="nil"/>
          <w:bottom w:val="single" w:sz="24" w:space="0" w:color="FDC82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3222" w:themeFill="accent4" w:themeFillShade="99"/>
      </w:tcPr>
    </w:tblStylePr>
    <w:tblStylePr w:type="firstCol">
      <w:rPr>
        <w:color w:val="FFFFFF" w:themeColor="background1"/>
      </w:rPr>
      <w:tblPr/>
      <w:tcPr>
        <w:tcBorders>
          <w:top w:val="nil"/>
          <w:left w:val="nil"/>
          <w:bottom w:val="nil"/>
          <w:right w:val="nil"/>
          <w:insideH w:val="single" w:sz="4" w:space="0" w:color="813222" w:themeColor="accent4" w:themeShade="99"/>
          <w:insideV w:val="nil"/>
        </w:tcBorders>
        <w:shd w:val="clear" w:color="auto" w:fill="81322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13222" w:themeFill="accent4" w:themeFillShade="99"/>
      </w:tcPr>
    </w:tblStylePr>
    <w:tblStylePr w:type="band1Vert">
      <w:tblPr/>
      <w:tcPr>
        <w:shd w:val="clear" w:color="auto" w:fill="EBBDB3" w:themeFill="accent4" w:themeFillTint="66"/>
      </w:tcPr>
    </w:tblStylePr>
    <w:tblStylePr w:type="band1Horz">
      <w:tblPr/>
      <w:tcPr>
        <w:shd w:val="clear" w:color="auto" w:fill="E6ADA1"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505050" w:themeColor="accent6"/>
        <w:left w:val="single" w:sz="4" w:space="0" w:color="00ADD0" w:themeColor="accent5"/>
        <w:bottom w:val="single" w:sz="4" w:space="0" w:color="00ADD0" w:themeColor="accent5"/>
        <w:right w:val="single" w:sz="4" w:space="0" w:color="00ADD0" w:themeColor="accent5"/>
        <w:insideH w:val="single" w:sz="4" w:space="0" w:color="FFFFFF" w:themeColor="background1"/>
        <w:insideV w:val="single" w:sz="4" w:space="0" w:color="FFFFFF" w:themeColor="background1"/>
      </w:tblBorders>
    </w:tblPr>
    <w:tcPr>
      <w:shd w:val="clear" w:color="auto" w:fill="E1F9FF" w:themeFill="accent5" w:themeFillTint="19"/>
    </w:tcPr>
    <w:tblStylePr w:type="firstRow">
      <w:rPr>
        <w:b/>
        <w:bCs/>
      </w:rPr>
      <w:tblPr/>
      <w:tcPr>
        <w:tcBorders>
          <w:top w:val="nil"/>
          <w:left w:val="nil"/>
          <w:bottom w:val="single" w:sz="24" w:space="0" w:color="50505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5" w:themeFillShade="99"/>
      </w:tcPr>
    </w:tblStylePr>
    <w:tblStylePr w:type="firstCol">
      <w:rPr>
        <w:color w:val="FFFFFF" w:themeColor="background1"/>
      </w:rPr>
      <w:tblPr/>
      <w:tcPr>
        <w:tcBorders>
          <w:top w:val="nil"/>
          <w:left w:val="nil"/>
          <w:bottom w:val="nil"/>
          <w:right w:val="nil"/>
          <w:insideH w:val="single" w:sz="4" w:space="0" w:color="00677C" w:themeColor="accent5" w:themeShade="99"/>
          <w:insideV w:val="nil"/>
        </w:tcBorders>
        <w:shd w:val="clear" w:color="auto" w:fill="0067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5" w:themeFillShade="99"/>
      </w:tcPr>
    </w:tblStylePr>
    <w:tblStylePr w:type="band1Vert">
      <w:tblPr/>
      <w:tcPr>
        <w:shd w:val="clear" w:color="auto" w:fill="86EAFF" w:themeFill="accent5" w:themeFillTint="66"/>
      </w:tcPr>
    </w:tblStylePr>
    <w:tblStylePr w:type="band1Horz">
      <w:tblPr/>
      <w:tcPr>
        <w:shd w:val="clear" w:color="auto" w:fill="68E5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51380"/>
    <w:pPr>
      <w:spacing w:line="240" w:lineRule="auto"/>
    </w:pPr>
    <w:rPr>
      <w:color w:val="000000" w:themeColor="text1"/>
    </w:rPr>
    <w:tblPr>
      <w:tblStyleRowBandSize w:val="1"/>
      <w:tblStyleColBandSize w:val="1"/>
      <w:tblBorders>
        <w:top w:val="single" w:sz="24" w:space="0" w:color="00ADD0" w:themeColor="accent5"/>
        <w:left w:val="single" w:sz="4" w:space="0" w:color="505050" w:themeColor="accent6"/>
        <w:bottom w:val="single" w:sz="4" w:space="0" w:color="505050" w:themeColor="accent6"/>
        <w:right w:val="single" w:sz="4" w:space="0" w:color="505050"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00ADD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3030" w:themeFill="accent6" w:themeFillShade="99"/>
      </w:tcPr>
    </w:tblStylePr>
    <w:tblStylePr w:type="firstCol">
      <w:rPr>
        <w:color w:val="FFFFFF" w:themeColor="background1"/>
      </w:rPr>
      <w:tblPr/>
      <w:tcPr>
        <w:tcBorders>
          <w:top w:val="nil"/>
          <w:left w:val="nil"/>
          <w:bottom w:val="nil"/>
          <w:right w:val="nil"/>
          <w:insideH w:val="single" w:sz="4" w:space="0" w:color="303030" w:themeColor="accent6" w:themeShade="99"/>
          <w:insideV w:val="nil"/>
        </w:tcBorders>
        <w:shd w:val="clear" w:color="auto" w:fill="30303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03030" w:themeFill="accent6" w:themeFillShade="99"/>
      </w:tcPr>
    </w:tblStylePr>
    <w:tblStylePr w:type="band1Vert">
      <w:tblPr/>
      <w:tcPr>
        <w:shd w:val="clear" w:color="auto" w:fill="B9B9B9" w:themeFill="accent6" w:themeFillTint="66"/>
      </w:tcPr>
    </w:tblStylePr>
    <w:tblStylePr w:type="band1Horz">
      <w:tblPr/>
      <w:tcPr>
        <w:shd w:val="clear" w:color="auto" w:fill="A7A7A7" w:themeFill="accent6"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DDCB" w:themeFill="accent1" w:themeFillTint="33"/>
    </w:tcPr>
    <w:tblStylePr w:type="firstRow">
      <w:rPr>
        <w:b/>
        <w:bCs/>
      </w:rPr>
      <w:tblPr/>
      <w:tcPr>
        <w:shd w:val="clear" w:color="auto" w:fill="FFBC98" w:themeFill="accent1" w:themeFillTint="66"/>
      </w:tcPr>
    </w:tblStylePr>
    <w:tblStylePr w:type="lastRow">
      <w:rPr>
        <w:b/>
        <w:bCs/>
        <w:color w:val="000000" w:themeColor="text1"/>
      </w:rPr>
      <w:tblPr/>
      <w:tcPr>
        <w:shd w:val="clear" w:color="auto" w:fill="FFBC98" w:themeFill="accent1" w:themeFillTint="66"/>
      </w:tcPr>
    </w:tblStylePr>
    <w:tblStylePr w:type="firstCol">
      <w:rPr>
        <w:color w:val="FFFFFF" w:themeColor="background1"/>
      </w:rPr>
      <w:tblPr/>
      <w:tcPr>
        <w:shd w:val="clear" w:color="auto" w:fill="BD4200" w:themeFill="accent1" w:themeFillShade="BF"/>
      </w:tcPr>
    </w:tblStylePr>
    <w:tblStylePr w:type="lastCol">
      <w:rPr>
        <w:color w:val="FFFFFF" w:themeColor="background1"/>
      </w:rPr>
      <w:tblPr/>
      <w:tcPr>
        <w:shd w:val="clear" w:color="auto" w:fill="BD4200" w:themeFill="accent1" w:themeFillShade="BF"/>
      </w:tcPr>
    </w:tblStylePr>
    <w:tblStylePr w:type="band1Vert">
      <w:tblPr/>
      <w:tcPr>
        <w:shd w:val="clear" w:color="auto" w:fill="FFAC7F" w:themeFill="accent1" w:themeFillTint="7F"/>
      </w:tcPr>
    </w:tblStylePr>
    <w:tblStylePr w:type="band1Horz">
      <w:tblPr/>
      <w:tcPr>
        <w:shd w:val="clear" w:color="auto" w:fill="FFAC7F" w:themeFill="accent1" w:themeFillTint="7F"/>
      </w:tcPr>
    </w:tblStylePr>
  </w:style>
  <w:style w:type="table" w:styleId="ColorfulGrid-Accent2">
    <w:name w:val="Colorful Grid Accent 2"/>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2F3FA" w:themeFill="accent2" w:themeFillTint="33"/>
    </w:tcPr>
    <w:tblStylePr w:type="firstRow">
      <w:rPr>
        <w:b/>
        <w:bCs/>
      </w:rPr>
      <w:tblPr/>
      <w:tcPr>
        <w:shd w:val="clear" w:color="auto" w:fill="C6E8F5" w:themeFill="accent2" w:themeFillTint="66"/>
      </w:tcPr>
    </w:tblStylePr>
    <w:tblStylePr w:type="lastRow">
      <w:rPr>
        <w:b/>
        <w:bCs/>
        <w:color w:val="000000" w:themeColor="text1"/>
      </w:rPr>
      <w:tblPr/>
      <w:tcPr>
        <w:shd w:val="clear" w:color="auto" w:fill="C6E8F5" w:themeFill="accent2" w:themeFillTint="66"/>
      </w:tcPr>
    </w:tblStylePr>
    <w:tblStylePr w:type="firstCol">
      <w:rPr>
        <w:color w:val="FFFFFF" w:themeColor="background1"/>
      </w:rPr>
      <w:tblPr/>
      <w:tcPr>
        <w:shd w:val="clear" w:color="auto" w:fill="28A9DA" w:themeFill="accent2" w:themeFillShade="BF"/>
      </w:tcPr>
    </w:tblStylePr>
    <w:tblStylePr w:type="lastCol">
      <w:rPr>
        <w:color w:val="FFFFFF" w:themeColor="background1"/>
      </w:rPr>
      <w:tblPr/>
      <w:tcPr>
        <w:shd w:val="clear" w:color="auto" w:fill="28A9DA" w:themeFill="accent2" w:themeFillShade="BF"/>
      </w:tcPr>
    </w:tblStylePr>
    <w:tblStylePr w:type="band1Vert">
      <w:tblPr/>
      <w:tcPr>
        <w:shd w:val="clear" w:color="auto" w:fill="B8E2F3" w:themeFill="accent2" w:themeFillTint="7F"/>
      </w:tcPr>
    </w:tblStylePr>
    <w:tblStylePr w:type="band1Horz">
      <w:tblPr/>
      <w:tcPr>
        <w:shd w:val="clear" w:color="auto" w:fill="B8E2F3" w:themeFill="accent2" w:themeFillTint="7F"/>
      </w:tcPr>
    </w:tblStylePr>
  </w:style>
  <w:style w:type="table" w:styleId="ColorfulGrid-Accent3">
    <w:name w:val="Colorful Grid Accent 3"/>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EF3D5" w:themeFill="accent3" w:themeFillTint="33"/>
    </w:tcPr>
    <w:tblStylePr w:type="firstRow">
      <w:rPr>
        <w:b/>
        <w:bCs/>
      </w:rPr>
      <w:tblPr/>
      <w:tcPr>
        <w:shd w:val="clear" w:color="auto" w:fill="FEE8AB" w:themeFill="accent3" w:themeFillTint="66"/>
      </w:tcPr>
    </w:tblStylePr>
    <w:tblStylePr w:type="lastRow">
      <w:rPr>
        <w:b/>
        <w:bCs/>
        <w:color w:val="000000" w:themeColor="text1"/>
      </w:rPr>
      <w:tblPr/>
      <w:tcPr>
        <w:shd w:val="clear" w:color="auto" w:fill="FEE8AB" w:themeFill="accent3" w:themeFillTint="66"/>
      </w:tcPr>
    </w:tblStylePr>
    <w:tblStylePr w:type="firstCol">
      <w:rPr>
        <w:color w:val="FFFFFF" w:themeColor="background1"/>
      </w:rPr>
      <w:tblPr/>
      <w:tcPr>
        <w:shd w:val="clear" w:color="auto" w:fill="DEA502" w:themeFill="accent3" w:themeFillShade="BF"/>
      </w:tcPr>
    </w:tblStylePr>
    <w:tblStylePr w:type="lastCol">
      <w:rPr>
        <w:color w:val="FFFFFF" w:themeColor="background1"/>
      </w:rPr>
      <w:tblPr/>
      <w:tcPr>
        <w:shd w:val="clear" w:color="auto" w:fill="DEA502" w:themeFill="accent3" w:themeFillShade="BF"/>
      </w:tcPr>
    </w:tblStylePr>
    <w:tblStylePr w:type="band1Vert">
      <w:tblPr/>
      <w:tcPr>
        <w:shd w:val="clear" w:color="auto" w:fill="FEE397" w:themeFill="accent3" w:themeFillTint="7F"/>
      </w:tcPr>
    </w:tblStylePr>
    <w:tblStylePr w:type="band1Horz">
      <w:tblPr/>
      <w:tcPr>
        <w:shd w:val="clear" w:color="auto" w:fill="FEE397" w:themeFill="accent3" w:themeFillTint="7F"/>
      </w:tcPr>
    </w:tblStylePr>
  </w:style>
  <w:style w:type="table" w:styleId="ColorfulGrid-Accent4">
    <w:name w:val="Colorful Grid Accent 4"/>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DED9" w:themeFill="accent4" w:themeFillTint="33"/>
    </w:tcPr>
    <w:tblStylePr w:type="firstRow">
      <w:rPr>
        <w:b/>
        <w:bCs/>
      </w:rPr>
      <w:tblPr/>
      <w:tcPr>
        <w:shd w:val="clear" w:color="auto" w:fill="EBBDB3" w:themeFill="accent4" w:themeFillTint="66"/>
      </w:tcPr>
    </w:tblStylePr>
    <w:tblStylePr w:type="lastRow">
      <w:rPr>
        <w:b/>
        <w:bCs/>
        <w:color w:val="000000" w:themeColor="text1"/>
      </w:rPr>
      <w:tblPr/>
      <w:tcPr>
        <w:shd w:val="clear" w:color="auto" w:fill="EBBDB3" w:themeFill="accent4" w:themeFillTint="66"/>
      </w:tcPr>
    </w:tblStylePr>
    <w:tblStylePr w:type="firstCol">
      <w:rPr>
        <w:color w:val="FFFFFF" w:themeColor="background1"/>
      </w:rPr>
      <w:tblPr/>
      <w:tcPr>
        <w:shd w:val="clear" w:color="auto" w:fill="A23F2A" w:themeFill="accent4" w:themeFillShade="BF"/>
      </w:tcPr>
    </w:tblStylePr>
    <w:tblStylePr w:type="lastCol">
      <w:rPr>
        <w:color w:val="FFFFFF" w:themeColor="background1"/>
      </w:rPr>
      <w:tblPr/>
      <w:tcPr>
        <w:shd w:val="clear" w:color="auto" w:fill="A23F2A" w:themeFill="accent4" w:themeFillShade="BF"/>
      </w:tcPr>
    </w:tblStylePr>
    <w:tblStylePr w:type="band1Vert">
      <w:tblPr/>
      <w:tcPr>
        <w:shd w:val="clear" w:color="auto" w:fill="E6ADA1" w:themeFill="accent4" w:themeFillTint="7F"/>
      </w:tcPr>
    </w:tblStylePr>
    <w:tblStylePr w:type="band1Horz">
      <w:tblPr/>
      <w:tcPr>
        <w:shd w:val="clear" w:color="auto" w:fill="E6ADA1" w:themeFill="accent4" w:themeFillTint="7F"/>
      </w:tcPr>
    </w:tblStylePr>
  </w:style>
  <w:style w:type="table" w:styleId="ColorfulGrid-Accent5">
    <w:name w:val="Colorful Grid Accent 5"/>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2F4FF" w:themeFill="accent5" w:themeFillTint="33"/>
    </w:tcPr>
    <w:tblStylePr w:type="firstRow">
      <w:rPr>
        <w:b/>
        <w:bCs/>
      </w:rPr>
      <w:tblPr/>
      <w:tcPr>
        <w:shd w:val="clear" w:color="auto" w:fill="86EAFF" w:themeFill="accent5" w:themeFillTint="66"/>
      </w:tcPr>
    </w:tblStylePr>
    <w:tblStylePr w:type="lastRow">
      <w:rPr>
        <w:b/>
        <w:bCs/>
        <w:color w:val="000000" w:themeColor="text1"/>
      </w:rPr>
      <w:tblPr/>
      <w:tcPr>
        <w:shd w:val="clear" w:color="auto" w:fill="86EAFF" w:themeFill="accent5" w:themeFillTint="66"/>
      </w:tcPr>
    </w:tblStylePr>
    <w:tblStylePr w:type="firstCol">
      <w:rPr>
        <w:color w:val="FFFFFF" w:themeColor="background1"/>
      </w:rPr>
      <w:tblPr/>
      <w:tcPr>
        <w:shd w:val="clear" w:color="auto" w:fill="00819B" w:themeFill="accent5" w:themeFillShade="BF"/>
      </w:tcPr>
    </w:tblStylePr>
    <w:tblStylePr w:type="lastCol">
      <w:rPr>
        <w:color w:val="FFFFFF" w:themeColor="background1"/>
      </w:rPr>
      <w:tblPr/>
      <w:tcPr>
        <w:shd w:val="clear" w:color="auto" w:fill="00819B" w:themeFill="accent5" w:themeFillShade="BF"/>
      </w:tcPr>
    </w:tblStylePr>
    <w:tblStylePr w:type="band1Vert">
      <w:tblPr/>
      <w:tcPr>
        <w:shd w:val="clear" w:color="auto" w:fill="68E5FF" w:themeFill="accent5" w:themeFillTint="7F"/>
      </w:tcPr>
    </w:tblStylePr>
    <w:tblStylePr w:type="band1Horz">
      <w:tblPr/>
      <w:tcPr>
        <w:shd w:val="clear" w:color="auto" w:fill="68E5FF" w:themeFill="accent5" w:themeFillTint="7F"/>
      </w:tcPr>
    </w:tblStylePr>
  </w:style>
  <w:style w:type="table" w:styleId="ColorfulGrid-Accent6">
    <w:name w:val="Colorful Grid Accent 6"/>
    <w:basedOn w:val="TableNormal"/>
    <w:uiPriority w:val="73"/>
    <w:semiHidden/>
    <w:unhideWhenUsed/>
    <w:rsid w:val="00451380"/>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CDCDC" w:themeFill="accent6" w:themeFillTint="33"/>
    </w:tcPr>
    <w:tblStylePr w:type="firstRow">
      <w:rPr>
        <w:b/>
        <w:bCs/>
      </w:rPr>
      <w:tblPr/>
      <w:tcPr>
        <w:shd w:val="clear" w:color="auto" w:fill="B9B9B9" w:themeFill="accent6" w:themeFillTint="66"/>
      </w:tcPr>
    </w:tblStylePr>
    <w:tblStylePr w:type="lastRow">
      <w:rPr>
        <w:b/>
        <w:bCs/>
        <w:color w:val="000000" w:themeColor="text1"/>
      </w:rPr>
      <w:tblPr/>
      <w:tcPr>
        <w:shd w:val="clear" w:color="auto" w:fill="B9B9B9" w:themeFill="accent6" w:themeFillTint="66"/>
      </w:tcPr>
    </w:tblStylePr>
    <w:tblStylePr w:type="firstCol">
      <w:rPr>
        <w:color w:val="FFFFFF" w:themeColor="background1"/>
      </w:rPr>
      <w:tblPr/>
      <w:tcPr>
        <w:shd w:val="clear" w:color="auto" w:fill="3B3B3B" w:themeFill="accent6" w:themeFillShade="BF"/>
      </w:tcPr>
    </w:tblStylePr>
    <w:tblStylePr w:type="lastCol">
      <w:rPr>
        <w:color w:val="FFFFFF" w:themeColor="background1"/>
      </w:rPr>
      <w:tblPr/>
      <w:tcPr>
        <w:shd w:val="clear" w:color="auto" w:fill="3B3B3B" w:themeFill="accent6" w:themeFillShade="BF"/>
      </w:tcPr>
    </w:tblStylePr>
    <w:tblStylePr w:type="band1Vert">
      <w:tblPr/>
      <w:tcPr>
        <w:shd w:val="clear" w:color="auto" w:fill="A7A7A7" w:themeFill="accent6" w:themeFillTint="7F"/>
      </w:tcPr>
    </w:tblStylePr>
    <w:tblStylePr w:type="band1Horz">
      <w:tblPr/>
      <w:tcPr>
        <w:shd w:val="clear" w:color="auto" w:fill="A7A7A7" w:themeFill="accent6" w:themeFillTint="7F"/>
      </w:tcPr>
    </w:tblStylePr>
  </w:style>
  <w:style w:type="paragraph" w:styleId="TableofFigures">
    <w:name w:val="table of figures"/>
    <w:basedOn w:val="Normal"/>
    <w:next w:val="Normal"/>
    <w:uiPriority w:val="99"/>
    <w:semiHidden/>
    <w:rsid w:val="00451380"/>
  </w:style>
  <w:style w:type="character" w:styleId="FootnoteReference">
    <w:name w:val="footnote reference"/>
    <w:basedOn w:val="DefaultParagraphFont"/>
    <w:uiPriority w:val="99"/>
    <w:semiHidden/>
    <w:rsid w:val="00451380"/>
    <w:rPr>
      <w:vertAlign w:val="superscript"/>
    </w:rPr>
  </w:style>
  <w:style w:type="paragraph" w:styleId="FootnoteText">
    <w:name w:val="footnote text"/>
    <w:basedOn w:val="Normal"/>
    <w:link w:val="FootnoteTextChar"/>
    <w:uiPriority w:val="99"/>
    <w:semiHidden/>
    <w:rsid w:val="00B12695"/>
    <w:pPr>
      <w:spacing w:line="240" w:lineRule="auto"/>
    </w:pPr>
    <w:rPr>
      <w:sz w:val="18"/>
    </w:rPr>
  </w:style>
  <w:style w:type="character" w:customStyle="1" w:styleId="FootnoteTextChar">
    <w:name w:val="Footnote Text Char"/>
    <w:basedOn w:val="DefaultParagraphFont"/>
    <w:link w:val="FootnoteText"/>
    <w:uiPriority w:val="99"/>
    <w:semiHidden/>
    <w:rsid w:val="00B12695"/>
    <w:rPr>
      <w:sz w:val="18"/>
    </w:rPr>
  </w:style>
  <w:style w:type="character" w:styleId="FollowedHyperlink">
    <w:name w:val="FollowedHyperlink"/>
    <w:basedOn w:val="DefaultParagraphFont"/>
    <w:uiPriority w:val="99"/>
    <w:semiHidden/>
    <w:rsid w:val="00451380"/>
    <w:rPr>
      <w:color w:val="00ADD0" w:themeColor="followedHyperlink"/>
      <w:u w:val="single"/>
    </w:rPr>
  </w:style>
  <w:style w:type="paragraph" w:styleId="Closing">
    <w:name w:val="Closing"/>
    <w:basedOn w:val="Normal"/>
    <w:link w:val="ClosingChar"/>
    <w:uiPriority w:val="99"/>
    <w:semiHidden/>
    <w:rsid w:val="00451380"/>
    <w:pPr>
      <w:spacing w:line="240" w:lineRule="auto"/>
      <w:ind w:left="4252"/>
    </w:pPr>
  </w:style>
  <w:style w:type="character" w:customStyle="1" w:styleId="ClosingChar">
    <w:name w:val="Closing Char"/>
    <w:basedOn w:val="DefaultParagraphFont"/>
    <w:link w:val="Closing"/>
    <w:uiPriority w:val="99"/>
    <w:semiHidden/>
    <w:rsid w:val="00B12695"/>
  </w:style>
  <w:style w:type="paragraph" w:styleId="HTMLAddress">
    <w:name w:val="HTML Address"/>
    <w:basedOn w:val="Normal"/>
    <w:link w:val="HTMLAddressChar"/>
    <w:uiPriority w:val="99"/>
    <w:semiHidden/>
    <w:rsid w:val="00451380"/>
    <w:pPr>
      <w:spacing w:line="240" w:lineRule="auto"/>
    </w:pPr>
    <w:rPr>
      <w:i/>
      <w:iCs/>
    </w:rPr>
  </w:style>
  <w:style w:type="character" w:customStyle="1" w:styleId="HTMLAddressChar">
    <w:name w:val="HTML Address Char"/>
    <w:basedOn w:val="DefaultParagraphFont"/>
    <w:link w:val="HTMLAddress"/>
    <w:uiPriority w:val="99"/>
    <w:semiHidden/>
    <w:rsid w:val="00B12695"/>
    <w:rPr>
      <w:i/>
      <w:iCs/>
    </w:rPr>
  </w:style>
  <w:style w:type="character" w:styleId="HTMLAcronym">
    <w:name w:val="HTML Acronym"/>
    <w:basedOn w:val="DefaultParagraphFont"/>
    <w:uiPriority w:val="99"/>
    <w:semiHidden/>
    <w:rsid w:val="00451380"/>
  </w:style>
  <w:style w:type="character" w:styleId="HTMLDefinition">
    <w:name w:val="HTML Definition"/>
    <w:basedOn w:val="DefaultParagraphFont"/>
    <w:uiPriority w:val="99"/>
    <w:semiHidden/>
    <w:rsid w:val="00451380"/>
    <w:rPr>
      <w:i/>
      <w:iCs/>
    </w:rPr>
  </w:style>
  <w:style w:type="character" w:styleId="HTMLSample">
    <w:name w:val="HTML Sample"/>
    <w:basedOn w:val="DefaultParagraphFont"/>
    <w:uiPriority w:val="99"/>
    <w:semiHidden/>
    <w:rsid w:val="00451380"/>
    <w:rPr>
      <w:rFonts w:ascii="Consolas" w:hAnsi="Consolas"/>
      <w:sz w:val="24"/>
      <w:szCs w:val="24"/>
    </w:rPr>
  </w:style>
  <w:style w:type="paragraph" w:styleId="HTMLPreformatted">
    <w:name w:val="HTML Preformatted"/>
    <w:basedOn w:val="Normal"/>
    <w:link w:val="HTMLPreformattedChar"/>
    <w:uiPriority w:val="99"/>
    <w:semiHidden/>
    <w:rsid w:val="00451380"/>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B12695"/>
    <w:rPr>
      <w:rFonts w:ascii="Consolas" w:hAnsi="Consolas"/>
    </w:rPr>
  </w:style>
  <w:style w:type="character" w:styleId="HTMLCode">
    <w:name w:val="HTML Code"/>
    <w:basedOn w:val="DefaultParagraphFont"/>
    <w:uiPriority w:val="99"/>
    <w:semiHidden/>
    <w:rsid w:val="00451380"/>
    <w:rPr>
      <w:rFonts w:ascii="Consolas" w:hAnsi="Consolas"/>
      <w:sz w:val="20"/>
      <w:szCs w:val="20"/>
    </w:rPr>
  </w:style>
  <w:style w:type="character" w:styleId="HTMLCite">
    <w:name w:val="HTML Cite"/>
    <w:basedOn w:val="DefaultParagraphFont"/>
    <w:uiPriority w:val="99"/>
    <w:semiHidden/>
    <w:rsid w:val="00451380"/>
    <w:rPr>
      <w:i/>
      <w:iCs/>
    </w:rPr>
  </w:style>
  <w:style w:type="character" w:styleId="HTMLTypewriter">
    <w:name w:val="HTML Typewriter"/>
    <w:basedOn w:val="DefaultParagraphFont"/>
    <w:uiPriority w:val="99"/>
    <w:semiHidden/>
    <w:rsid w:val="00451380"/>
    <w:rPr>
      <w:rFonts w:ascii="Consolas" w:hAnsi="Consolas"/>
      <w:sz w:val="20"/>
      <w:szCs w:val="20"/>
    </w:rPr>
  </w:style>
  <w:style w:type="character" w:styleId="HTMLKeyboard">
    <w:name w:val="HTML Keyboard"/>
    <w:basedOn w:val="DefaultParagraphFont"/>
    <w:uiPriority w:val="99"/>
    <w:semiHidden/>
    <w:rsid w:val="00451380"/>
    <w:rPr>
      <w:rFonts w:ascii="Consolas" w:hAnsi="Consolas"/>
      <w:sz w:val="20"/>
      <w:szCs w:val="20"/>
    </w:rPr>
  </w:style>
  <w:style w:type="character" w:styleId="HTMLVariable">
    <w:name w:val="HTML Variable"/>
    <w:basedOn w:val="DefaultParagraphFont"/>
    <w:uiPriority w:val="99"/>
    <w:semiHidden/>
    <w:rsid w:val="00451380"/>
    <w:rPr>
      <w:i/>
      <w:iCs/>
    </w:rPr>
  </w:style>
  <w:style w:type="character" w:styleId="Hyperlink">
    <w:name w:val="Hyperlink"/>
    <w:basedOn w:val="DefaultParagraphFont"/>
    <w:uiPriority w:val="99"/>
    <w:rsid w:val="000E3649"/>
    <w:rPr>
      <w:color w:val="00ADD0" w:themeColor="accent5"/>
      <w:u w:val="single"/>
    </w:rPr>
  </w:style>
  <w:style w:type="paragraph" w:styleId="Index1">
    <w:name w:val="index 1"/>
    <w:basedOn w:val="Normal"/>
    <w:next w:val="Normal"/>
    <w:autoRedefine/>
    <w:uiPriority w:val="99"/>
    <w:semiHidden/>
    <w:rsid w:val="00451380"/>
    <w:pPr>
      <w:spacing w:line="240" w:lineRule="auto"/>
      <w:ind w:left="220" w:hanging="220"/>
    </w:pPr>
  </w:style>
  <w:style w:type="paragraph" w:styleId="Index2">
    <w:name w:val="index 2"/>
    <w:basedOn w:val="Normal"/>
    <w:next w:val="Normal"/>
    <w:autoRedefine/>
    <w:uiPriority w:val="99"/>
    <w:semiHidden/>
    <w:rsid w:val="00451380"/>
    <w:pPr>
      <w:spacing w:line="240" w:lineRule="auto"/>
      <w:ind w:left="440" w:hanging="220"/>
    </w:pPr>
  </w:style>
  <w:style w:type="paragraph" w:styleId="Index3">
    <w:name w:val="index 3"/>
    <w:basedOn w:val="Normal"/>
    <w:next w:val="Normal"/>
    <w:autoRedefine/>
    <w:uiPriority w:val="99"/>
    <w:semiHidden/>
    <w:rsid w:val="00451380"/>
    <w:pPr>
      <w:spacing w:line="240" w:lineRule="auto"/>
      <w:ind w:left="660" w:hanging="220"/>
    </w:pPr>
  </w:style>
  <w:style w:type="paragraph" w:styleId="Index4">
    <w:name w:val="index 4"/>
    <w:basedOn w:val="Normal"/>
    <w:next w:val="Normal"/>
    <w:autoRedefine/>
    <w:uiPriority w:val="99"/>
    <w:semiHidden/>
    <w:rsid w:val="00451380"/>
    <w:pPr>
      <w:spacing w:line="240" w:lineRule="auto"/>
      <w:ind w:left="880" w:hanging="220"/>
    </w:pPr>
  </w:style>
  <w:style w:type="paragraph" w:styleId="Index5">
    <w:name w:val="index 5"/>
    <w:basedOn w:val="Normal"/>
    <w:next w:val="Normal"/>
    <w:autoRedefine/>
    <w:uiPriority w:val="99"/>
    <w:semiHidden/>
    <w:rsid w:val="00451380"/>
    <w:pPr>
      <w:spacing w:line="240" w:lineRule="auto"/>
      <w:ind w:left="1100" w:hanging="220"/>
    </w:pPr>
  </w:style>
  <w:style w:type="paragraph" w:styleId="Index6">
    <w:name w:val="index 6"/>
    <w:basedOn w:val="Normal"/>
    <w:next w:val="Normal"/>
    <w:autoRedefine/>
    <w:uiPriority w:val="99"/>
    <w:semiHidden/>
    <w:rsid w:val="00451380"/>
    <w:pPr>
      <w:spacing w:line="240" w:lineRule="auto"/>
      <w:ind w:left="1320" w:hanging="220"/>
    </w:pPr>
  </w:style>
  <w:style w:type="paragraph" w:styleId="Index7">
    <w:name w:val="index 7"/>
    <w:basedOn w:val="Normal"/>
    <w:next w:val="Normal"/>
    <w:autoRedefine/>
    <w:uiPriority w:val="99"/>
    <w:semiHidden/>
    <w:rsid w:val="00451380"/>
    <w:pPr>
      <w:spacing w:line="240" w:lineRule="auto"/>
      <w:ind w:left="1540" w:hanging="220"/>
    </w:pPr>
  </w:style>
  <w:style w:type="paragraph" w:styleId="Index8">
    <w:name w:val="index 8"/>
    <w:basedOn w:val="Normal"/>
    <w:next w:val="Normal"/>
    <w:autoRedefine/>
    <w:uiPriority w:val="99"/>
    <w:semiHidden/>
    <w:rsid w:val="0033687C"/>
    <w:pPr>
      <w:spacing w:line="240" w:lineRule="auto"/>
      <w:ind w:left="340"/>
    </w:pPr>
  </w:style>
  <w:style w:type="paragraph" w:styleId="Index9">
    <w:name w:val="index 9"/>
    <w:basedOn w:val="Normal"/>
    <w:next w:val="Normal"/>
    <w:autoRedefine/>
    <w:uiPriority w:val="99"/>
    <w:semiHidden/>
    <w:rsid w:val="00451380"/>
    <w:pPr>
      <w:spacing w:line="240" w:lineRule="auto"/>
      <w:ind w:left="1980" w:hanging="220"/>
    </w:pPr>
  </w:style>
  <w:style w:type="paragraph" w:styleId="NoSpacing">
    <w:name w:val="No Spacing"/>
    <w:uiPriority w:val="1"/>
    <w:semiHidden/>
    <w:qFormat/>
    <w:rsid w:val="00451380"/>
    <w:pPr>
      <w:spacing w:line="240" w:lineRule="auto"/>
    </w:pPr>
  </w:style>
  <w:style w:type="paragraph" w:styleId="TOC1">
    <w:name w:val="toc 1"/>
    <w:aliases w:val="Table of Contents 1"/>
    <w:basedOn w:val="Normal"/>
    <w:next w:val="Normal"/>
    <w:autoRedefine/>
    <w:uiPriority w:val="39"/>
    <w:rsid w:val="00791CFF"/>
    <w:pPr>
      <w:tabs>
        <w:tab w:val="left" w:pos="440"/>
        <w:tab w:val="right" w:leader="dot" w:pos="8125"/>
      </w:tabs>
      <w:spacing w:after="60"/>
    </w:pPr>
    <w:rPr>
      <w:caps/>
    </w:rPr>
  </w:style>
  <w:style w:type="paragraph" w:styleId="TOC2">
    <w:name w:val="toc 2"/>
    <w:aliases w:val="Table of Contents 2"/>
    <w:basedOn w:val="Normal"/>
    <w:next w:val="Normal"/>
    <w:autoRedefine/>
    <w:uiPriority w:val="39"/>
    <w:rsid w:val="00B171F0"/>
    <w:pPr>
      <w:tabs>
        <w:tab w:val="left" w:pos="880"/>
        <w:tab w:val="right" w:leader="dot" w:pos="8125"/>
      </w:tabs>
      <w:spacing w:after="100"/>
      <w:ind w:left="425"/>
    </w:pPr>
  </w:style>
  <w:style w:type="paragraph" w:styleId="TOC3">
    <w:name w:val="toc 3"/>
    <w:aliases w:val="Table of Contents 3"/>
    <w:basedOn w:val="Normal"/>
    <w:next w:val="Normal"/>
    <w:autoRedefine/>
    <w:uiPriority w:val="39"/>
    <w:rsid w:val="00B171F0"/>
    <w:pPr>
      <w:tabs>
        <w:tab w:val="right" w:leader="dot" w:pos="8125"/>
      </w:tabs>
      <w:spacing w:after="100"/>
      <w:ind w:left="850"/>
    </w:pPr>
  </w:style>
  <w:style w:type="paragraph" w:styleId="TOC4">
    <w:name w:val="toc 4"/>
    <w:basedOn w:val="Normal"/>
    <w:next w:val="Normal"/>
    <w:autoRedefine/>
    <w:uiPriority w:val="39"/>
    <w:semiHidden/>
    <w:rsid w:val="00451380"/>
    <w:pPr>
      <w:spacing w:after="100"/>
      <w:ind w:left="660"/>
    </w:pPr>
  </w:style>
  <w:style w:type="paragraph" w:styleId="TOC5">
    <w:name w:val="toc 5"/>
    <w:basedOn w:val="Normal"/>
    <w:next w:val="Normal"/>
    <w:autoRedefine/>
    <w:uiPriority w:val="39"/>
    <w:semiHidden/>
    <w:rsid w:val="00451380"/>
    <w:pPr>
      <w:spacing w:after="100"/>
      <w:ind w:left="880"/>
    </w:pPr>
  </w:style>
  <w:style w:type="paragraph" w:styleId="TOC6">
    <w:name w:val="toc 6"/>
    <w:basedOn w:val="Normal"/>
    <w:next w:val="Normal"/>
    <w:autoRedefine/>
    <w:uiPriority w:val="39"/>
    <w:semiHidden/>
    <w:rsid w:val="00451380"/>
    <w:pPr>
      <w:spacing w:after="100"/>
      <w:ind w:left="1100"/>
    </w:pPr>
  </w:style>
  <w:style w:type="paragraph" w:styleId="TOC7">
    <w:name w:val="toc 7"/>
    <w:basedOn w:val="Normal"/>
    <w:next w:val="Normal"/>
    <w:autoRedefine/>
    <w:uiPriority w:val="39"/>
    <w:semiHidden/>
    <w:rsid w:val="00451380"/>
    <w:pPr>
      <w:spacing w:after="100"/>
      <w:ind w:left="1320"/>
    </w:pPr>
  </w:style>
  <w:style w:type="paragraph" w:styleId="TOC8">
    <w:name w:val="toc 8"/>
    <w:basedOn w:val="Normal"/>
    <w:next w:val="Normal"/>
    <w:autoRedefine/>
    <w:uiPriority w:val="39"/>
    <w:semiHidden/>
    <w:rsid w:val="00451380"/>
    <w:pPr>
      <w:spacing w:after="100"/>
      <w:ind w:left="1540"/>
    </w:pPr>
  </w:style>
  <w:style w:type="paragraph" w:styleId="TOC9">
    <w:name w:val="toc 9"/>
    <w:basedOn w:val="Normal"/>
    <w:next w:val="Normal"/>
    <w:autoRedefine/>
    <w:uiPriority w:val="39"/>
    <w:semiHidden/>
    <w:rsid w:val="00451380"/>
    <w:pPr>
      <w:spacing w:after="100"/>
      <w:ind w:left="1760"/>
    </w:pPr>
  </w:style>
  <w:style w:type="paragraph" w:styleId="Salutation">
    <w:name w:val="Salutation"/>
    <w:basedOn w:val="Normal"/>
    <w:next w:val="Normal"/>
    <w:link w:val="SalutationChar"/>
    <w:uiPriority w:val="99"/>
    <w:semiHidden/>
    <w:rsid w:val="00451380"/>
  </w:style>
  <w:style w:type="character" w:customStyle="1" w:styleId="SalutationChar">
    <w:name w:val="Salutation Char"/>
    <w:basedOn w:val="DefaultParagraphFont"/>
    <w:link w:val="Salutation"/>
    <w:uiPriority w:val="99"/>
    <w:semiHidden/>
    <w:rsid w:val="00B12695"/>
  </w:style>
  <w:style w:type="paragraph" w:styleId="TableofAuthorities">
    <w:name w:val="table of authorities"/>
    <w:basedOn w:val="Normal"/>
    <w:next w:val="Normal"/>
    <w:uiPriority w:val="99"/>
    <w:semiHidden/>
    <w:rsid w:val="00451380"/>
    <w:pPr>
      <w:ind w:left="220" w:hanging="220"/>
    </w:pPr>
  </w:style>
  <w:style w:type="paragraph" w:styleId="TOAHeading">
    <w:name w:val="toa heading"/>
    <w:basedOn w:val="Normal"/>
    <w:next w:val="Normal"/>
    <w:uiPriority w:val="99"/>
    <w:semiHidden/>
    <w:rsid w:val="00451380"/>
    <w:rPr>
      <w:rFonts w:asciiTheme="majorHAnsi" w:eastAsiaTheme="majorEastAsia" w:hAnsiTheme="majorHAnsi" w:cstheme="majorBidi"/>
      <w:b/>
      <w:bCs/>
      <w:sz w:val="24"/>
      <w:szCs w:val="24"/>
    </w:rPr>
  </w:style>
  <w:style w:type="paragraph" w:styleId="CommentText">
    <w:name w:val="annotation text"/>
    <w:basedOn w:val="Normal"/>
    <w:link w:val="CommentTextChar"/>
    <w:uiPriority w:val="99"/>
    <w:semiHidden/>
    <w:rsid w:val="00451380"/>
    <w:pPr>
      <w:spacing w:line="240" w:lineRule="auto"/>
    </w:pPr>
  </w:style>
  <w:style w:type="character" w:customStyle="1" w:styleId="CommentTextChar">
    <w:name w:val="Comment Text Char"/>
    <w:basedOn w:val="DefaultParagraphFont"/>
    <w:link w:val="CommentText"/>
    <w:uiPriority w:val="99"/>
    <w:semiHidden/>
    <w:rsid w:val="00B12695"/>
  </w:style>
  <w:style w:type="paragraph" w:styleId="CommentSubject">
    <w:name w:val="annotation subject"/>
    <w:basedOn w:val="CommentText"/>
    <w:next w:val="CommentText"/>
    <w:link w:val="CommentSubjectChar"/>
    <w:uiPriority w:val="99"/>
    <w:semiHidden/>
    <w:rsid w:val="00451380"/>
    <w:rPr>
      <w:b/>
      <w:bCs/>
    </w:rPr>
  </w:style>
  <w:style w:type="character" w:customStyle="1" w:styleId="CommentSubjectChar">
    <w:name w:val="Comment Subject Char"/>
    <w:basedOn w:val="CommentTextChar"/>
    <w:link w:val="CommentSubject"/>
    <w:uiPriority w:val="99"/>
    <w:semiHidden/>
    <w:rsid w:val="00B12695"/>
    <w:rPr>
      <w:b/>
      <w:bCs/>
    </w:rPr>
  </w:style>
  <w:style w:type="paragraph" w:styleId="EnvelopeAddress">
    <w:name w:val="envelope address"/>
    <w:basedOn w:val="Normal"/>
    <w:uiPriority w:val="99"/>
    <w:semiHidden/>
    <w:rsid w:val="00451380"/>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character" w:styleId="LineNumber">
    <w:name w:val="line number"/>
    <w:basedOn w:val="DefaultParagraphFont"/>
    <w:uiPriority w:val="99"/>
    <w:semiHidden/>
    <w:rsid w:val="00451380"/>
  </w:style>
  <w:style w:type="paragraph" w:styleId="List">
    <w:name w:val="List"/>
    <w:basedOn w:val="Normal"/>
    <w:uiPriority w:val="99"/>
    <w:semiHidden/>
    <w:rsid w:val="00451380"/>
    <w:pPr>
      <w:ind w:left="283" w:hanging="283"/>
      <w:contextualSpacing/>
    </w:pPr>
  </w:style>
  <w:style w:type="paragraph" w:styleId="ListContinue">
    <w:name w:val="List Continue"/>
    <w:basedOn w:val="Normal"/>
    <w:uiPriority w:val="99"/>
    <w:semiHidden/>
    <w:rsid w:val="00451380"/>
    <w:pPr>
      <w:spacing w:after="120"/>
      <w:ind w:left="283"/>
      <w:contextualSpacing/>
    </w:pPr>
  </w:style>
  <w:style w:type="paragraph" w:styleId="ListContinue2">
    <w:name w:val="List Continue 2"/>
    <w:basedOn w:val="Normal"/>
    <w:uiPriority w:val="99"/>
    <w:semiHidden/>
    <w:rsid w:val="00451380"/>
    <w:pPr>
      <w:spacing w:after="120"/>
      <w:ind w:left="566"/>
      <w:contextualSpacing/>
    </w:pPr>
  </w:style>
  <w:style w:type="paragraph" w:styleId="ListContinue3">
    <w:name w:val="List Continue 3"/>
    <w:basedOn w:val="Normal"/>
    <w:uiPriority w:val="99"/>
    <w:semiHidden/>
    <w:rsid w:val="00451380"/>
    <w:pPr>
      <w:spacing w:after="120"/>
      <w:ind w:left="849"/>
      <w:contextualSpacing/>
    </w:pPr>
  </w:style>
  <w:style w:type="paragraph" w:styleId="ListContinue4">
    <w:name w:val="List Continue 4"/>
    <w:basedOn w:val="Normal"/>
    <w:uiPriority w:val="99"/>
    <w:semiHidden/>
    <w:rsid w:val="00451380"/>
    <w:pPr>
      <w:spacing w:after="120"/>
      <w:ind w:left="1132"/>
      <w:contextualSpacing/>
    </w:pPr>
  </w:style>
  <w:style w:type="paragraph" w:styleId="ListContinue5">
    <w:name w:val="List Continue 5"/>
    <w:basedOn w:val="Normal"/>
    <w:uiPriority w:val="99"/>
    <w:semiHidden/>
    <w:rsid w:val="00451380"/>
    <w:pPr>
      <w:spacing w:after="120"/>
      <w:ind w:left="1415"/>
      <w:contextualSpacing/>
    </w:pPr>
  </w:style>
  <w:style w:type="paragraph" w:styleId="List2">
    <w:name w:val="List 2"/>
    <w:basedOn w:val="Normal"/>
    <w:uiPriority w:val="99"/>
    <w:semiHidden/>
    <w:rsid w:val="00451380"/>
    <w:pPr>
      <w:ind w:left="566" w:hanging="283"/>
      <w:contextualSpacing/>
    </w:pPr>
  </w:style>
  <w:style w:type="paragraph" w:styleId="List3">
    <w:name w:val="List 3"/>
    <w:basedOn w:val="Normal"/>
    <w:uiPriority w:val="99"/>
    <w:semiHidden/>
    <w:rsid w:val="00451380"/>
    <w:pPr>
      <w:ind w:left="849" w:hanging="283"/>
      <w:contextualSpacing/>
    </w:pPr>
  </w:style>
  <w:style w:type="paragraph" w:styleId="List4">
    <w:name w:val="List 4"/>
    <w:basedOn w:val="Normal"/>
    <w:uiPriority w:val="99"/>
    <w:semiHidden/>
    <w:rsid w:val="00451380"/>
    <w:pPr>
      <w:ind w:left="1132" w:hanging="283"/>
      <w:contextualSpacing/>
    </w:pPr>
  </w:style>
  <w:style w:type="paragraph" w:styleId="List5">
    <w:name w:val="List 5"/>
    <w:basedOn w:val="Normal"/>
    <w:uiPriority w:val="99"/>
    <w:semiHidden/>
    <w:rsid w:val="00451380"/>
    <w:pPr>
      <w:ind w:left="1415" w:hanging="283"/>
      <w:contextualSpacing/>
    </w:pPr>
  </w:style>
  <w:style w:type="paragraph" w:styleId="ListParagraph">
    <w:name w:val="List Paragraph"/>
    <w:basedOn w:val="Normal"/>
    <w:uiPriority w:val="34"/>
    <w:semiHidden/>
    <w:qFormat/>
    <w:rsid w:val="00451380"/>
    <w:pPr>
      <w:ind w:left="720"/>
      <w:contextualSpacing/>
    </w:pPr>
  </w:style>
  <w:style w:type="table" w:styleId="ListTable1Light">
    <w:name w:val="List Table 1 Light"/>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FF9B64" w:themeColor="accent1" w:themeTint="99"/>
        </w:tcBorders>
      </w:tcPr>
    </w:tblStylePr>
    <w:tblStylePr w:type="lastRow">
      <w:rPr>
        <w:b/>
        <w:bCs/>
      </w:rPr>
      <w:tblPr/>
      <w:tcPr>
        <w:tcBorders>
          <w:top w:val="single" w:sz="4" w:space="0" w:color="FF9B64" w:themeColor="accent1" w:themeTint="99"/>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le1Light-Accent2">
    <w:name w:val="List Table 1 Light Accent 2"/>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AADDF0" w:themeColor="accent2" w:themeTint="99"/>
        </w:tcBorders>
      </w:tcPr>
    </w:tblStylePr>
    <w:tblStylePr w:type="lastRow">
      <w:rPr>
        <w:b/>
        <w:bCs/>
      </w:rPr>
      <w:tblPr/>
      <w:tcPr>
        <w:tcBorders>
          <w:top w:val="single" w:sz="4" w:space="0" w:color="AADDF0" w:themeColor="accent2" w:themeTint="99"/>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ListTable1Light-Accent3">
    <w:name w:val="List Table 1 Light Accent 3"/>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FDDD82" w:themeColor="accent3" w:themeTint="99"/>
        </w:tcBorders>
      </w:tcPr>
    </w:tblStylePr>
    <w:tblStylePr w:type="lastRow">
      <w:rPr>
        <w:b/>
        <w:bCs/>
      </w:rPr>
      <w:tblPr/>
      <w:tcPr>
        <w:tcBorders>
          <w:top w:val="single" w:sz="4" w:space="0" w:color="FDDD82" w:themeColor="accent3" w:themeTint="99"/>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ListTable1Light-Accent4">
    <w:name w:val="List Table 1 Light Accent 4"/>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E19C8E" w:themeColor="accent4" w:themeTint="99"/>
        </w:tcBorders>
      </w:tcPr>
    </w:tblStylePr>
    <w:tblStylePr w:type="lastRow">
      <w:rPr>
        <w:b/>
        <w:bCs/>
      </w:rPr>
      <w:tblPr/>
      <w:tcPr>
        <w:tcBorders>
          <w:top w:val="single" w:sz="4" w:space="0" w:color="E19C8E" w:themeColor="accent4" w:themeTint="99"/>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ListTable1Light-Accent5">
    <w:name w:val="List Table 1 Light Accent 5"/>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49E0FF" w:themeColor="accent5" w:themeTint="99"/>
        </w:tcBorders>
      </w:tcPr>
    </w:tblStylePr>
    <w:tblStylePr w:type="lastRow">
      <w:rPr>
        <w:b/>
        <w:bCs/>
      </w:rPr>
      <w:tblPr/>
      <w:tcPr>
        <w:tcBorders>
          <w:top w:val="single" w:sz="4" w:space="0" w:color="49E0FF" w:themeColor="accent5" w:themeTint="99"/>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ListTable1Light-Accent6">
    <w:name w:val="List Table 1 Light Accent 6"/>
    <w:basedOn w:val="TableNormal"/>
    <w:uiPriority w:val="46"/>
    <w:rsid w:val="00451380"/>
    <w:pPr>
      <w:spacing w:line="240" w:lineRule="auto"/>
    </w:pPr>
    <w:tblPr>
      <w:tblStyleRowBandSize w:val="1"/>
      <w:tblStyleColBandSize w:val="1"/>
    </w:tblPr>
    <w:tblStylePr w:type="firstRow">
      <w:rPr>
        <w:b/>
        <w:bCs/>
      </w:rPr>
      <w:tblPr/>
      <w:tcPr>
        <w:tcBorders>
          <w:bottom w:val="single" w:sz="4" w:space="0" w:color="969696" w:themeColor="accent6" w:themeTint="99"/>
        </w:tcBorders>
      </w:tcPr>
    </w:tblStylePr>
    <w:tblStylePr w:type="lastRow">
      <w:rPr>
        <w:b/>
        <w:bCs/>
      </w:rPr>
      <w:tblPr/>
      <w:tcPr>
        <w:tcBorders>
          <w:top w:val="single" w:sz="4" w:space="0" w:color="969696" w:themeColor="accent6" w:themeTint="99"/>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ListTable2">
    <w:name w:val="List Table 2"/>
    <w:basedOn w:val="TableNormal"/>
    <w:uiPriority w:val="47"/>
    <w:rsid w:val="00451380"/>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51380"/>
    <w:pPr>
      <w:spacing w:line="240" w:lineRule="auto"/>
    </w:pPr>
    <w:tblPr>
      <w:tblStyleRowBandSize w:val="1"/>
      <w:tblStyleColBandSize w:val="1"/>
      <w:tblBorders>
        <w:top w:val="single" w:sz="4" w:space="0" w:color="FF9B64" w:themeColor="accent1" w:themeTint="99"/>
        <w:bottom w:val="single" w:sz="4" w:space="0" w:color="FF9B64" w:themeColor="accent1" w:themeTint="99"/>
        <w:insideH w:val="single" w:sz="4" w:space="0" w:color="FF9B6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le2-Accent2">
    <w:name w:val="List Table 2 Accent 2"/>
    <w:basedOn w:val="TableNormal"/>
    <w:uiPriority w:val="47"/>
    <w:rsid w:val="00451380"/>
    <w:pPr>
      <w:spacing w:line="240" w:lineRule="auto"/>
    </w:pPr>
    <w:tblPr>
      <w:tblStyleRowBandSize w:val="1"/>
      <w:tblStyleColBandSize w:val="1"/>
      <w:tblBorders>
        <w:top w:val="single" w:sz="4" w:space="0" w:color="AADDF0" w:themeColor="accent2" w:themeTint="99"/>
        <w:bottom w:val="single" w:sz="4" w:space="0" w:color="AADDF0" w:themeColor="accent2" w:themeTint="99"/>
        <w:insideH w:val="single" w:sz="4" w:space="0" w:color="AADDF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ListTable2-Accent3">
    <w:name w:val="List Table 2 Accent 3"/>
    <w:basedOn w:val="TableNormal"/>
    <w:uiPriority w:val="47"/>
    <w:rsid w:val="00451380"/>
    <w:pPr>
      <w:spacing w:line="240" w:lineRule="auto"/>
    </w:pPr>
    <w:tblPr>
      <w:tblStyleRowBandSize w:val="1"/>
      <w:tblStyleColBandSize w:val="1"/>
      <w:tblBorders>
        <w:top w:val="single" w:sz="4" w:space="0" w:color="FDDD82" w:themeColor="accent3" w:themeTint="99"/>
        <w:bottom w:val="single" w:sz="4" w:space="0" w:color="FDDD82" w:themeColor="accent3" w:themeTint="99"/>
        <w:insideH w:val="single" w:sz="4" w:space="0" w:color="FDDD82"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ListTable2-Accent4">
    <w:name w:val="List Table 2 Accent 4"/>
    <w:basedOn w:val="TableNormal"/>
    <w:uiPriority w:val="47"/>
    <w:rsid w:val="00451380"/>
    <w:pPr>
      <w:spacing w:line="240" w:lineRule="auto"/>
    </w:pPr>
    <w:tblPr>
      <w:tblStyleRowBandSize w:val="1"/>
      <w:tblStyleColBandSize w:val="1"/>
      <w:tblBorders>
        <w:top w:val="single" w:sz="4" w:space="0" w:color="E19C8E" w:themeColor="accent4" w:themeTint="99"/>
        <w:bottom w:val="single" w:sz="4" w:space="0" w:color="E19C8E" w:themeColor="accent4" w:themeTint="99"/>
        <w:insideH w:val="single" w:sz="4" w:space="0" w:color="E19C8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ListTable2-Accent5">
    <w:name w:val="List Table 2 Accent 5"/>
    <w:basedOn w:val="TableNormal"/>
    <w:uiPriority w:val="47"/>
    <w:rsid w:val="00451380"/>
    <w:pPr>
      <w:spacing w:line="240" w:lineRule="auto"/>
    </w:pPr>
    <w:tblPr>
      <w:tblStyleRowBandSize w:val="1"/>
      <w:tblStyleColBandSize w:val="1"/>
      <w:tblBorders>
        <w:top w:val="single" w:sz="4" w:space="0" w:color="49E0FF" w:themeColor="accent5" w:themeTint="99"/>
        <w:bottom w:val="single" w:sz="4" w:space="0" w:color="49E0FF" w:themeColor="accent5" w:themeTint="99"/>
        <w:insideH w:val="single" w:sz="4" w:space="0" w:color="49E0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ListTable2-Accent6">
    <w:name w:val="List Table 2 Accent 6"/>
    <w:basedOn w:val="TableNormal"/>
    <w:uiPriority w:val="47"/>
    <w:rsid w:val="00451380"/>
    <w:pPr>
      <w:spacing w:line="240" w:lineRule="auto"/>
    </w:pPr>
    <w:tblPr>
      <w:tblStyleRowBandSize w:val="1"/>
      <w:tblStyleColBandSize w:val="1"/>
      <w:tblBorders>
        <w:top w:val="single" w:sz="4" w:space="0" w:color="969696" w:themeColor="accent6" w:themeTint="99"/>
        <w:bottom w:val="single" w:sz="4" w:space="0" w:color="969696" w:themeColor="accent6" w:themeTint="99"/>
        <w:insideH w:val="single" w:sz="4" w:space="0" w:color="96969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ListTable3">
    <w:name w:val="List Table 3"/>
    <w:basedOn w:val="TableNormal"/>
    <w:uiPriority w:val="48"/>
    <w:rsid w:val="0045138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51380"/>
    <w:pPr>
      <w:spacing w:line="240" w:lineRule="auto"/>
    </w:pPr>
    <w:tblPr>
      <w:tblStyleRowBandSize w:val="1"/>
      <w:tblStyleColBandSize w:val="1"/>
      <w:tblBorders>
        <w:top w:val="single" w:sz="4" w:space="0" w:color="FD5A00" w:themeColor="accent1"/>
        <w:left w:val="single" w:sz="4" w:space="0" w:color="FD5A00" w:themeColor="accent1"/>
        <w:bottom w:val="single" w:sz="4" w:space="0" w:color="FD5A00" w:themeColor="accent1"/>
        <w:right w:val="single" w:sz="4" w:space="0" w:color="FD5A00" w:themeColor="accent1"/>
      </w:tblBorders>
    </w:tblPr>
    <w:tblStylePr w:type="firstRow">
      <w:rPr>
        <w:b/>
        <w:bCs/>
        <w:color w:val="FFFFFF" w:themeColor="background1"/>
      </w:rPr>
      <w:tblPr/>
      <w:tcPr>
        <w:shd w:val="clear" w:color="auto" w:fill="FD5A00" w:themeFill="accent1"/>
      </w:tcPr>
    </w:tblStylePr>
    <w:tblStylePr w:type="lastRow">
      <w:rPr>
        <w:b/>
        <w:bCs/>
      </w:rPr>
      <w:tblPr/>
      <w:tcPr>
        <w:tcBorders>
          <w:top w:val="double" w:sz="4" w:space="0" w:color="FD5A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5A00" w:themeColor="accent1"/>
          <w:right w:val="single" w:sz="4" w:space="0" w:color="FD5A00" w:themeColor="accent1"/>
        </w:tcBorders>
      </w:tcPr>
    </w:tblStylePr>
    <w:tblStylePr w:type="band1Horz">
      <w:tblPr/>
      <w:tcPr>
        <w:tcBorders>
          <w:top w:val="single" w:sz="4" w:space="0" w:color="FD5A00" w:themeColor="accent1"/>
          <w:bottom w:val="single" w:sz="4" w:space="0" w:color="FD5A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5A00" w:themeColor="accent1"/>
          <w:left w:val="nil"/>
        </w:tcBorders>
      </w:tcPr>
    </w:tblStylePr>
    <w:tblStylePr w:type="swCell">
      <w:tblPr/>
      <w:tcPr>
        <w:tcBorders>
          <w:top w:val="double" w:sz="4" w:space="0" w:color="FD5A00" w:themeColor="accent1"/>
          <w:right w:val="nil"/>
        </w:tcBorders>
      </w:tcPr>
    </w:tblStylePr>
  </w:style>
  <w:style w:type="table" w:styleId="ListTable3-Accent2">
    <w:name w:val="List Table 3 Accent 2"/>
    <w:basedOn w:val="TableNormal"/>
    <w:uiPriority w:val="48"/>
    <w:rsid w:val="00451380"/>
    <w:pPr>
      <w:spacing w:line="240" w:lineRule="auto"/>
    </w:pPr>
    <w:tblPr>
      <w:tblStyleRowBandSize w:val="1"/>
      <w:tblStyleColBandSize w:val="1"/>
      <w:tblBorders>
        <w:top w:val="single" w:sz="4" w:space="0" w:color="72C7E7" w:themeColor="accent2"/>
        <w:left w:val="single" w:sz="4" w:space="0" w:color="72C7E7" w:themeColor="accent2"/>
        <w:bottom w:val="single" w:sz="4" w:space="0" w:color="72C7E7" w:themeColor="accent2"/>
        <w:right w:val="single" w:sz="4" w:space="0" w:color="72C7E7" w:themeColor="accent2"/>
      </w:tblBorders>
    </w:tblPr>
    <w:tblStylePr w:type="firstRow">
      <w:rPr>
        <w:b/>
        <w:bCs/>
        <w:color w:val="FFFFFF" w:themeColor="background1"/>
      </w:rPr>
      <w:tblPr/>
      <w:tcPr>
        <w:shd w:val="clear" w:color="auto" w:fill="72C7E7" w:themeFill="accent2"/>
      </w:tcPr>
    </w:tblStylePr>
    <w:tblStylePr w:type="lastRow">
      <w:rPr>
        <w:b/>
        <w:bCs/>
      </w:rPr>
      <w:tblPr/>
      <w:tcPr>
        <w:tcBorders>
          <w:top w:val="double" w:sz="4" w:space="0" w:color="72C7E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2C7E7" w:themeColor="accent2"/>
          <w:right w:val="single" w:sz="4" w:space="0" w:color="72C7E7" w:themeColor="accent2"/>
        </w:tcBorders>
      </w:tcPr>
    </w:tblStylePr>
    <w:tblStylePr w:type="band1Horz">
      <w:tblPr/>
      <w:tcPr>
        <w:tcBorders>
          <w:top w:val="single" w:sz="4" w:space="0" w:color="72C7E7" w:themeColor="accent2"/>
          <w:bottom w:val="single" w:sz="4" w:space="0" w:color="72C7E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2C7E7" w:themeColor="accent2"/>
          <w:left w:val="nil"/>
        </w:tcBorders>
      </w:tcPr>
    </w:tblStylePr>
    <w:tblStylePr w:type="swCell">
      <w:tblPr/>
      <w:tcPr>
        <w:tcBorders>
          <w:top w:val="double" w:sz="4" w:space="0" w:color="72C7E7" w:themeColor="accent2"/>
          <w:right w:val="nil"/>
        </w:tcBorders>
      </w:tcPr>
    </w:tblStylePr>
  </w:style>
  <w:style w:type="table" w:styleId="ListTable3-Accent3">
    <w:name w:val="List Table 3 Accent 3"/>
    <w:basedOn w:val="TableNormal"/>
    <w:uiPriority w:val="48"/>
    <w:rsid w:val="00451380"/>
    <w:pPr>
      <w:spacing w:line="240" w:lineRule="auto"/>
    </w:pPr>
    <w:tblPr>
      <w:tblStyleRowBandSize w:val="1"/>
      <w:tblStyleColBandSize w:val="1"/>
      <w:tblBorders>
        <w:top w:val="single" w:sz="4" w:space="0" w:color="FDC82F" w:themeColor="accent3"/>
        <w:left w:val="single" w:sz="4" w:space="0" w:color="FDC82F" w:themeColor="accent3"/>
        <w:bottom w:val="single" w:sz="4" w:space="0" w:color="FDC82F" w:themeColor="accent3"/>
        <w:right w:val="single" w:sz="4" w:space="0" w:color="FDC82F" w:themeColor="accent3"/>
      </w:tblBorders>
    </w:tblPr>
    <w:tblStylePr w:type="firstRow">
      <w:rPr>
        <w:b/>
        <w:bCs/>
        <w:color w:val="FFFFFF" w:themeColor="background1"/>
      </w:rPr>
      <w:tblPr/>
      <w:tcPr>
        <w:shd w:val="clear" w:color="auto" w:fill="FDC82F" w:themeFill="accent3"/>
      </w:tcPr>
    </w:tblStylePr>
    <w:tblStylePr w:type="lastRow">
      <w:rPr>
        <w:b/>
        <w:bCs/>
      </w:rPr>
      <w:tblPr/>
      <w:tcPr>
        <w:tcBorders>
          <w:top w:val="double" w:sz="4" w:space="0" w:color="FDC82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C82F" w:themeColor="accent3"/>
          <w:right w:val="single" w:sz="4" w:space="0" w:color="FDC82F" w:themeColor="accent3"/>
        </w:tcBorders>
      </w:tcPr>
    </w:tblStylePr>
    <w:tblStylePr w:type="band1Horz">
      <w:tblPr/>
      <w:tcPr>
        <w:tcBorders>
          <w:top w:val="single" w:sz="4" w:space="0" w:color="FDC82F" w:themeColor="accent3"/>
          <w:bottom w:val="single" w:sz="4" w:space="0" w:color="FDC82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C82F" w:themeColor="accent3"/>
          <w:left w:val="nil"/>
        </w:tcBorders>
      </w:tcPr>
    </w:tblStylePr>
    <w:tblStylePr w:type="swCell">
      <w:tblPr/>
      <w:tcPr>
        <w:tcBorders>
          <w:top w:val="double" w:sz="4" w:space="0" w:color="FDC82F" w:themeColor="accent3"/>
          <w:right w:val="nil"/>
        </w:tcBorders>
      </w:tcPr>
    </w:tblStylePr>
  </w:style>
  <w:style w:type="table" w:styleId="ListTable3-Accent4">
    <w:name w:val="List Table 3 Accent 4"/>
    <w:basedOn w:val="TableNormal"/>
    <w:uiPriority w:val="48"/>
    <w:rsid w:val="00451380"/>
    <w:pPr>
      <w:spacing w:line="240" w:lineRule="auto"/>
    </w:pPr>
    <w:tblPr>
      <w:tblStyleRowBandSize w:val="1"/>
      <w:tblStyleColBandSize w:val="1"/>
      <w:tblBorders>
        <w:top w:val="single" w:sz="4" w:space="0" w:color="CE5C43" w:themeColor="accent4"/>
        <w:left w:val="single" w:sz="4" w:space="0" w:color="CE5C43" w:themeColor="accent4"/>
        <w:bottom w:val="single" w:sz="4" w:space="0" w:color="CE5C43" w:themeColor="accent4"/>
        <w:right w:val="single" w:sz="4" w:space="0" w:color="CE5C43" w:themeColor="accent4"/>
      </w:tblBorders>
    </w:tblPr>
    <w:tblStylePr w:type="firstRow">
      <w:rPr>
        <w:b/>
        <w:bCs/>
        <w:color w:val="FFFFFF" w:themeColor="background1"/>
      </w:rPr>
      <w:tblPr/>
      <w:tcPr>
        <w:shd w:val="clear" w:color="auto" w:fill="CE5C43" w:themeFill="accent4"/>
      </w:tcPr>
    </w:tblStylePr>
    <w:tblStylePr w:type="lastRow">
      <w:rPr>
        <w:b/>
        <w:bCs/>
      </w:rPr>
      <w:tblPr/>
      <w:tcPr>
        <w:tcBorders>
          <w:top w:val="double" w:sz="4" w:space="0" w:color="CE5C4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E5C43" w:themeColor="accent4"/>
          <w:right w:val="single" w:sz="4" w:space="0" w:color="CE5C43" w:themeColor="accent4"/>
        </w:tcBorders>
      </w:tcPr>
    </w:tblStylePr>
    <w:tblStylePr w:type="band1Horz">
      <w:tblPr/>
      <w:tcPr>
        <w:tcBorders>
          <w:top w:val="single" w:sz="4" w:space="0" w:color="CE5C43" w:themeColor="accent4"/>
          <w:bottom w:val="single" w:sz="4" w:space="0" w:color="CE5C4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E5C43" w:themeColor="accent4"/>
          <w:left w:val="nil"/>
        </w:tcBorders>
      </w:tcPr>
    </w:tblStylePr>
    <w:tblStylePr w:type="swCell">
      <w:tblPr/>
      <w:tcPr>
        <w:tcBorders>
          <w:top w:val="double" w:sz="4" w:space="0" w:color="CE5C43" w:themeColor="accent4"/>
          <w:right w:val="nil"/>
        </w:tcBorders>
      </w:tcPr>
    </w:tblStylePr>
  </w:style>
  <w:style w:type="table" w:styleId="ListTable3-Accent5">
    <w:name w:val="List Table 3 Accent 5"/>
    <w:basedOn w:val="TableNormal"/>
    <w:uiPriority w:val="48"/>
    <w:rsid w:val="00451380"/>
    <w:pPr>
      <w:spacing w:line="240" w:lineRule="auto"/>
    </w:pPr>
    <w:tblPr>
      <w:tblStyleRowBandSize w:val="1"/>
      <w:tblStyleColBandSize w:val="1"/>
      <w:tblBorders>
        <w:top w:val="single" w:sz="4" w:space="0" w:color="00ADD0" w:themeColor="accent5"/>
        <w:left w:val="single" w:sz="4" w:space="0" w:color="00ADD0" w:themeColor="accent5"/>
        <w:bottom w:val="single" w:sz="4" w:space="0" w:color="00ADD0" w:themeColor="accent5"/>
        <w:right w:val="single" w:sz="4" w:space="0" w:color="00ADD0" w:themeColor="accent5"/>
      </w:tblBorders>
    </w:tblPr>
    <w:tblStylePr w:type="firstRow">
      <w:rPr>
        <w:b/>
        <w:bCs/>
        <w:color w:val="FFFFFF" w:themeColor="background1"/>
      </w:rPr>
      <w:tblPr/>
      <w:tcPr>
        <w:shd w:val="clear" w:color="auto" w:fill="00ADD0" w:themeFill="accent5"/>
      </w:tcPr>
    </w:tblStylePr>
    <w:tblStylePr w:type="lastRow">
      <w:rPr>
        <w:b/>
        <w:bCs/>
      </w:rPr>
      <w:tblPr/>
      <w:tcPr>
        <w:tcBorders>
          <w:top w:val="double" w:sz="4" w:space="0" w:color="00ADD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D0" w:themeColor="accent5"/>
          <w:right w:val="single" w:sz="4" w:space="0" w:color="00ADD0" w:themeColor="accent5"/>
        </w:tcBorders>
      </w:tcPr>
    </w:tblStylePr>
    <w:tblStylePr w:type="band1Horz">
      <w:tblPr/>
      <w:tcPr>
        <w:tcBorders>
          <w:top w:val="single" w:sz="4" w:space="0" w:color="00ADD0" w:themeColor="accent5"/>
          <w:bottom w:val="single" w:sz="4" w:space="0" w:color="00ADD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D0" w:themeColor="accent5"/>
          <w:left w:val="nil"/>
        </w:tcBorders>
      </w:tcPr>
    </w:tblStylePr>
    <w:tblStylePr w:type="swCell">
      <w:tblPr/>
      <w:tcPr>
        <w:tcBorders>
          <w:top w:val="double" w:sz="4" w:space="0" w:color="00ADD0" w:themeColor="accent5"/>
          <w:right w:val="nil"/>
        </w:tcBorders>
      </w:tcPr>
    </w:tblStylePr>
  </w:style>
  <w:style w:type="table" w:styleId="ListTable3-Accent6">
    <w:name w:val="List Table 3 Accent 6"/>
    <w:basedOn w:val="TableNormal"/>
    <w:uiPriority w:val="48"/>
    <w:rsid w:val="00451380"/>
    <w:pPr>
      <w:spacing w:line="240" w:lineRule="auto"/>
    </w:pPr>
    <w:tblPr>
      <w:tblStyleRowBandSize w:val="1"/>
      <w:tblStyleColBandSize w:val="1"/>
      <w:tblBorders>
        <w:top w:val="single" w:sz="4" w:space="0" w:color="505050" w:themeColor="accent6"/>
        <w:left w:val="single" w:sz="4" w:space="0" w:color="505050" w:themeColor="accent6"/>
        <w:bottom w:val="single" w:sz="4" w:space="0" w:color="505050" w:themeColor="accent6"/>
        <w:right w:val="single" w:sz="4" w:space="0" w:color="505050" w:themeColor="accent6"/>
      </w:tblBorders>
    </w:tblPr>
    <w:tblStylePr w:type="firstRow">
      <w:rPr>
        <w:b/>
        <w:bCs/>
        <w:color w:val="FFFFFF" w:themeColor="background1"/>
      </w:rPr>
      <w:tblPr/>
      <w:tcPr>
        <w:shd w:val="clear" w:color="auto" w:fill="505050" w:themeFill="accent6"/>
      </w:tcPr>
    </w:tblStylePr>
    <w:tblStylePr w:type="lastRow">
      <w:rPr>
        <w:b/>
        <w:bCs/>
      </w:rPr>
      <w:tblPr/>
      <w:tcPr>
        <w:tcBorders>
          <w:top w:val="double" w:sz="4" w:space="0" w:color="50505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05050" w:themeColor="accent6"/>
          <w:right w:val="single" w:sz="4" w:space="0" w:color="505050" w:themeColor="accent6"/>
        </w:tcBorders>
      </w:tcPr>
    </w:tblStylePr>
    <w:tblStylePr w:type="band1Horz">
      <w:tblPr/>
      <w:tcPr>
        <w:tcBorders>
          <w:top w:val="single" w:sz="4" w:space="0" w:color="505050" w:themeColor="accent6"/>
          <w:bottom w:val="single" w:sz="4" w:space="0" w:color="50505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05050" w:themeColor="accent6"/>
          <w:left w:val="nil"/>
        </w:tcBorders>
      </w:tcPr>
    </w:tblStylePr>
    <w:tblStylePr w:type="swCell">
      <w:tblPr/>
      <w:tcPr>
        <w:tcBorders>
          <w:top w:val="double" w:sz="4" w:space="0" w:color="505050" w:themeColor="accent6"/>
          <w:right w:val="nil"/>
        </w:tcBorders>
      </w:tcPr>
    </w:tblStylePr>
  </w:style>
  <w:style w:type="table" w:styleId="ListTable4">
    <w:name w:val="List Table 4"/>
    <w:basedOn w:val="TableNormal"/>
    <w:uiPriority w:val="49"/>
    <w:rsid w:val="0045138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51380"/>
    <w:pPr>
      <w:spacing w:line="240" w:lineRule="auto"/>
    </w:pPr>
    <w:tblPr>
      <w:tblStyleRowBandSize w:val="1"/>
      <w:tblStyleColBandSize w:val="1"/>
      <w:tblBorders>
        <w:top w:val="single" w:sz="4" w:space="0" w:color="FF9B64" w:themeColor="accent1" w:themeTint="99"/>
        <w:left w:val="single" w:sz="4" w:space="0" w:color="FF9B64" w:themeColor="accent1" w:themeTint="99"/>
        <w:bottom w:val="single" w:sz="4" w:space="0" w:color="FF9B64" w:themeColor="accent1" w:themeTint="99"/>
        <w:right w:val="single" w:sz="4" w:space="0" w:color="FF9B64" w:themeColor="accent1" w:themeTint="99"/>
        <w:insideH w:val="single" w:sz="4" w:space="0" w:color="FF9B64" w:themeColor="accent1" w:themeTint="99"/>
      </w:tblBorders>
    </w:tblPr>
    <w:tblStylePr w:type="firstRow">
      <w:rPr>
        <w:b/>
        <w:bCs/>
        <w:color w:val="FFFFFF" w:themeColor="background1"/>
      </w:rPr>
      <w:tblPr/>
      <w:tcPr>
        <w:tcBorders>
          <w:top w:val="single" w:sz="4" w:space="0" w:color="FD5A00" w:themeColor="accent1"/>
          <w:left w:val="single" w:sz="4" w:space="0" w:color="FD5A00" w:themeColor="accent1"/>
          <w:bottom w:val="single" w:sz="4" w:space="0" w:color="FD5A00" w:themeColor="accent1"/>
          <w:right w:val="single" w:sz="4" w:space="0" w:color="FD5A00" w:themeColor="accent1"/>
          <w:insideH w:val="nil"/>
        </w:tcBorders>
        <w:shd w:val="clear" w:color="auto" w:fill="FD5A00" w:themeFill="accent1"/>
      </w:tcPr>
    </w:tblStylePr>
    <w:tblStylePr w:type="lastRow">
      <w:rPr>
        <w:b/>
        <w:bCs/>
      </w:rPr>
      <w:tblPr/>
      <w:tcPr>
        <w:tcBorders>
          <w:top w:val="double" w:sz="4" w:space="0" w:color="FF9B64" w:themeColor="accent1" w:themeTint="99"/>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le4-Accent2">
    <w:name w:val="List Table 4 Accent 2"/>
    <w:basedOn w:val="TableNormal"/>
    <w:uiPriority w:val="49"/>
    <w:rsid w:val="00451380"/>
    <w:pPr>
      <w:spacing w:line="240" w:lineRule="auto"/>
    </w:pPr>
    <w:tblPr>
      <w:tblStyleRowBandSize w:val="1"/>
      <w:tblStyleColBandSize w:val="1"/>
      <w:tblBorders>
        <w:top w:val="single" w:sz="4" w:space="0" w:color="AADDF0" w:themeColor="accent2" w:themeTint="99"/>
        <w:left w:val="single" w:sz="4" w:space="0" w:color="AADDF0" w:themeColor="accent2" w:themeTint="99"/>
        <w:bottom w:val="single" w:sz="4" w:space="0" w:color="AADDF0" w:themeColor="accent2" w:themeTint="99"/>
        <w:right w:val="single" w:sz="4" w:space="0" w:color="AADDF0" w:themeColor="accent2" w:themeTint="99"/>
        <w:insideH w:val="single" w:sz="4" w:space="0" w:color="AADDF0" w:themeColor="accent2" w:themeTint="99"/>
      </w:tblBorders>
    </w:tblPr>
    <w:tblStylePr w:type="firstRow">
      <w:rPr>
        <w:b/>
        <w:bCs/>
        <w:color w:val="FFFFFF" w:themeColor="background1"/>
      </w:rPr>
      <w:tblPr/>
      <w:tcPr>
        <w:tcBorders>
          <w:top w:val="single" w:sz="4" w:space="0" w:color="72C7E7" w:themeColor="accent2"/>
          <w:left w:val="single" w:sz="4" w:space="0" w:color="72C7E7" w:themeColor="accent2"/>
          <w:bottom w:val="single" w:sz="4" w:space="0" w:color="72C7E7" w:themeColor="accent2"/>
          <w:right w:val="single" w:sz="4" w:space="0" w:color="72C7E7" w:themeColor="accent2"/>
          <w:insideH w:val="nil"/>
        </w:tcBorders>
        <w:shd w:val="clear" w:color="auto" w:fill="72C7E7" w:themeFill="accent2"/>
      </w:tcPr>
    </w:tblStylePr>
    <w:tblStylePr w:type="lastRow">
      <w:rPr>
        <w:b/>
        <w:bCs/>
      </w:rPr>
      <w:tblPr/>
      <w:tcPr>
        <w:tcBorders>
          <w:top w:val="double" w:sz="4" w:space="0" w:color="AADDF0" w:themeColor="accent2" w:themeTint="99"/>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ListTable4-Accent3">
    <w:name w:val="List Table 4 Accent 3"/>
    <w:basedOn w:val="TableNormal"/>
    <w:uiPriority w:val="49"/>
    <w:rsid w:val="00451380"/>
    <w:pPr>
      <w:spacing w:line="240" w:lineRule="auto"/>
    </w:pPr>
    <w:tblPr>
      <w:tblStyleRowBandSize w:val="1"/>
      <w:tblStyleColBandSize w:val="1"/>
      <w:tblBorders>
        <w:top w:val="single" w:sz="4" w:space="0" w:color="FDDD82" w:themeColor="accent3" w:themeTint="99"/>
        <w:left w:val="single" w:sz="4" w:space="0" w:color="FDDD82" w:themeColor="accent3" w:themeTint="99"/>
        <w:bottom w:val="single" w:sz="4" w:space="0" w:color="FDDD82" w:themeColor="accent3" w:themeTint="99"/>
        <w:right w:val="single" w:sz="4" w:space="0" w:color="FDDD82" w:themeColor="accent3" w:themeTint="99"/>
        <w:insideH w:val="single" w:sz="4" w:space="0" w:color="FDDD82" w:themeColor="accent3" w:themeTint="99"/>
      </w:tblBorders>
    </w:tblPr>
    <w:tblStylePr w:type="firstRow">
      <w:rPr>
        <w:b/>
        <w:bCs/>
        <w:color w:val="FFFFFF" w:themeColor="background1"/>
      </w:rPr>
      <w:tblPr/>
      <w:tcPr>
        <w:tcBorders>
          <w:top w:val="single" w:sz="4" w:space="0" w:color="FDC82F" w:themeColor="accent3"/>
          <w:left w:val="single" w:sz="4" w:space="0" w:color="FDC82F" w:themeColor="accent3"/>
          <w:bottom w:val="single" w:sz="4" w:space="0" w:color="FDC82F" w:themeColor="accent3"/>
          <w:right w:val="single" w:sz="4" w:space="0" w:color="FDC82F" w:themeColor="accent3"/>
          <w:insideH w:val="nil"/>
        </w:tcBorders>
        <w:shd w:val="clear" w:color="auto" w:fill="FDC82F" w:themeFill="accent3"/>
      </w:tcPr>
    </w:tblStylePr>
    <w:tblStylePr w:type="lastRow">
      <w:rPr>
        <w:b/>
        <w:bCs/>
      </w:rPr>
      <w:tblPr/>
      <w:tcPr>
        <w:tcBorders>
          <w:top w:val="double" w:sz="4" w:space="0" w:color="FDDD82" w:themeColor="accent3" w:themeTint="99"/>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ListTable4-Accent4">
    <w:name w:val="List Table 4 Accent 4"/>
    <w:basedOn w:val="TableNormal"/>
    <w:uiPriority w:val="49"/>
    <w:rsid w:val="00451380"/>
    <w:pPr>
      <w:spacing w:line="240" w:lineRule="auto"/>
    </w:pPr>
    <w:tblPr>
      <w:tblStyleRowBandSize w:val="1"/>
      <w:tblStyleColBandSize w:val="1"/>
      <w:tblBorders>
        <w:top w:val="single" w:sz="4" w:space="0" w:color="E19C8E" w:themeColor="accent4" w:themeTint="99"/>
        <w:left w:val="single" w:sz="4" w:space="0" w:color="E19C8E" w:themeColor="accent4" w:themeTint="99"/>
        <w:bottom w:val="single" w:sz="4" w:space="0" w:color="E19C8E" w:themeColor="accent4" w:themeTint="99"/>
        <w:right w:val="single" w:sz="4" w:space="0" w:color="E19C8E" w:themeColor="accent4" w:themeTint="99"/>
        <w:insideH w:val="single" w:sz="4" w:space="0" w:color="E19C8E" w:themeColor="accent4" w:themeTint="99"/>
      </w:tblBorders>
    </w:tblPr>
    <w:tblStylePr w:type="firstRow">
      <w:rPr>
        <w:b/>
        <w:bCs/>
        <w:color w:val="FFFFFF" w:themeColor="background1"/>
      </w:rPr>
      <w:tblPr/>
      <w:tcPr>
        <w:tcBorders>
          <w:top w:val="single" w:sz="4" w:space="0" w:color="CE5C43" w:themeColor="accent4"/>
          <w:left w:val="single" w:sz="4" w:space="0" w:color="CE5C43" w:themeColor="accent4"/>
          <w:bottom w:val="single" w:sz="4" w:space="0" w:color="CE5C43" w:themeColor="accent4"/>
          <w:right w:val="single" w:sz="4" w:space="0" w:color="CE5C43" w:themeColor="accent4"/>
          <w:insideH w:val="nil"/>
        </w:tcBorders>
        <w:shd w:val="clear" w:color="auto" w:fill="CE5C43" w:themeFill="accent4"/>
      </w:tcPr>
    </w:tblStylePr>
    <w:tblStylePr w:type="lastRow">
      <w:rPr>
        <w:b/>
        <w:bCs/>
      </w:rPr>
      <w:tblPr/>
      <w:tcPr>
        <w:tcBorders>
          <w:top w:val="double" w:sz="4" w:space="0" w:color="E19C8E" w:themeColor="accent4" w:themeTint="99"/>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ListTable4-Accent5">
    <w:name w:val="List Table 4 Accent 5"/>
    <w:basedOn w:val="TableNormal"/>
    <w:uiPriority w:val="49"/>
    <w:rsid w:val="00451380"/>
    <w:pPr>
      <w:spacing w:line="240" w:lineRule="auto"/>
    </w:pPr>
    <w:tblPr>
      <w:tblStyleRowBandSize w:val="1"/>
      <w:tblStyleColBandSize w:val="1"/>
      <w:tblBorders>
        <w:top w:val="single" w:sz="4" w:space="0" w:color="49E0FF" w:themeColor="accent5" w:themeTint="99"/>
        <w:left w:val="single" w:sz="4" w:space="0" w:color="49E0FF" w:themeColor="accent5" w:themeTint="99"/>
        <w:bottom w:val="single" w:sz="4" w:space="0" w:color="49E0FF" w:themeColor="accent5" w:themeTint="99"/>
        <w:right w:val="single" w:sz="4" w:space="0" w:color="49E0FF" w:themeColor="accent5" w:themeTint="99"/>
        <w:insideH w:val="single" w:sz="4" w:space="0" w:color="49E0FF" w:themeColor="accent5" w:themeTint="99"/>
      </w:tblBorders>
    </w:tblPr>
    <w:tblStylePr w:type="firstRow">
      <w:rPr>
        <w:b/>
        <w:bCs/>
        <w:color w:val="FFFFFF" w:themeColor="background1"/>
      </w:rPr>
      <w:tblPr/>
      <w:tcPr>
        <w:tcBorders>
          <w:top w:val="single" w:sz="4" w:space="0" w:color="00ADD0" w:themeColor="accent5"/>
          <w:left w:val="single" w:sz="4" w:space="0" w:color="00ADD0" w:themeColor="accent5"/>
          <w:bottom w:val="single" w:sz="4" w:space="0" w:color="00ADD0" w:themeColor="accent5"/>
          <w:right w:val="single" w:sz="4" w:space="0" w:color="00ADD0" w:themeColor="accent5"/>
          <w:insideH w:val="nil"/>
        </w:tcBorders>
        <w:shd w:val="clear" w:color="auto" w:fill="00ADD0" w:themeFill="accent5"/>
      </w:tcPr>
    </w:tblStylePr>
    <w:tblStylePr w:type="lastRow">
      <w:rPr>
        <w:b/>
        <w:bCs/>
      </w:rPr>
      <w:tblPr/>
      <w:tcPr>
        <w:tcBorders>
          <w:top w:val="double" w:sz="4" w:space="0" w:color="49E0FF" w:themeColor="accent5" w:themeTint="99"/>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ListTable4-Accent6">
    <w:name w:val="List Table 4 Accent 6"/>
    <w:basedOn w:val="TableNormal"/>
    <w:uiPriority w:val="49"/>
    <w:rsid w:val="00451380"/>
    <w:pPr>
      <w:spacing w:line="240" w:lineRule="auto"/>
    </w:pPr>
    <w:tblPr>
      <w:tblStyleRowBandSize w:val="1"/>
      <w:tblStyleColBandSize w:val="1"/>
      <w:tblBorders>
        <w:top w:val="single" w:sz="4" w:space="0" w:color="969696" w:themeColor="accent6" w:themeTint="99"/>
        <w:left w:val="single" w:sz="4" w:space="0" w:color="969696" w:themeColor="accent6" w:themeTint="99"/>
        <w:bottom w:val="single" w:sz="4" w:space="0" w:color="969696" w:themeColor="accent6" w:themeTint="99"/>
        <w:right w:val="single" w:sz="4" w:space="0" w:color="969696" w:themeColor="accent6" w:themeTint="99"/>
        <w:insideH w:val="single" w:sz="4" w:space="0" w:color="969696" w:themeColor="accent6" w:themeTint="99"/>
      </w:tblBorders>
    </w:tblPr>
    <w:tblStylePr w:type="firstRow">
      <w:rPr>
        <w:b/>
        <w:bCs/>
        <w:color w:val="FFFFFF" w:themeColor="background1"/>
      </w:rPr>
      <w:tblPr/>
      <w:tcPr>
        <w:tcBorders>
          <w:top w:val="single" w:sz="4" w:space="0" w:color="505050" w:themeColor="accent6"/>
          <w:left w:val="single" w:sz="4" w:space="0" w:color="505050" w:themeColor="accent6"/>
          <w:bottom w:val="single" w:sz="4" w:space="0" w:color="505050" w:themeColor="accent6"/>
          <w:right w:val="single" w:sz="4" w:space="0" w:color="505050" w:themeColor="accent6"/>
          <w:insideH w:val="nil"/>
        </w:tcBorders>
        <w:shd w:val="clear" w:color="auto" w:fill="505050" w:themeFill="accent6"/>
      </w:tcPr>
    </w:tblStylePr>
    <w:tblStylePr w:type="lastRow">
      <w:rPr>
        <w:b/>
        <w:bCs/>
      </w:rPr>
      <w:tblPr/>
      <w:tcPr>
        <w:tcBorders>
          <w:top w:val="double" w:sz="4" w:space="0" w:color="969696" w:themeColor="accent6" w:themeTint="99"/>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ListTable5Dark">
    <w:name w:val="List Table 5 Dark"/>
    <w:basedOn w:val="TableNormal"/>
    <w:uiPriority w:val="50"/>
    <w:rsid w:val="00451380"/>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51380"/>
    <w:pPr>
      <w:spacing w:line="240" w:lineRule="auto"/>
    </w:pPr>
    <w:rPr>
      <w:color w:val="FFFFFF" w:themeColor="background1"/>
    </w:rPr>
    <w:tblPr>
      <w:tblStyleRowBandSize w:val="1"/>
      <w:tblStyleColBandSize w:val="1"/>
      <w:tblBorders>
        <w:top w:val="single" w:sz="24" w:space="0" w:color="FD5A00" w:themeColor="accent1"/>
        <w:left w:val="single" w:sz="24" w:space="0" w:color="FD5A00" w:themeColor="accent1"/>
        <w:bottom w:val="single" w:sz="24" w:space="0" w:color="FD5A00" w:themeColor="accent1"/>
        <w:right w:val="single" w:sz="24" w:space="0" w:color="FD5A00" w:themeColor="accent1"/>
      </w:tblBorders>
    </w:tblPr>
    <w:tcPr>
      <w:shd w:val="clear" w:color="auto" w:fill="FD5A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51380"/>
    <w:pPr>
      <w:spacing w:line="240" w:lineRule="auto"/>
    </w:pPr>
    <w:rPr>
      <w:color w:val="FFFFFF" w:themeColor="background1"/>
    </w:rPr>
    <w:tblPr>
      <w:tblStyleRowBandSize w:val="1"/>
      <w:tblStyleColBandSize w:val="1"/>
      <w:tblBorders>
        <w:top w:val="single" w:sz="24" w:space="0" w:color="72C7E7" w:themeColor="accent2"/>
        <w:left w:val="single" w:sz="24" w:space="0" w:color="72C7E7" w:themeColor="accent2"/>
        <w:bottom w:val="single" w:sz="24" w:space="0" w:color="72C7E7" w:themeColor="accent2"/>
        <w:right w:val="single" w:sz="24" w:space="0" w:color="72C7E7" w:themeColor="accent2"/>
      </w:tblBorders>
    </w:tblPr>
    <w:tcPr>
      <w:shd w:val="clear" w:color="auto" w:fill="72C7E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51380"/>
    <w:pPr>
      <w:spacing w:line="240" w:lineRule="auto"/>
    </w:pPr>
    <w:rPr>
      <w:color w:val="FFFFFF" w:themeColor="background1"/>
    </w:rPr>
    <w:tblPr>
      <w:tblStyleRowBandSize w:val="1"/>
      <w:tblStyleColBandSize w:val="1"/>
      <w:tblBorders>
        <w:top w:val="single" w:sz="24" w:space="0" w:color="FDC82F" w:themeColor="accent3"/>
        <w:left w:val="single" w:sz="24" w:space="0" w:color="FDC82F" w:themeColor="accent3"/>
        <w:bottom w:val="single" w:sz="24" w:space="0" w:color="FDC82F" w:themeColor="accent3"/>
        <w:right w:val="single" w:sz="24" w:space="0" w:color="FDC82F" w:themeColor="accent3"/>
      </w:tblBorders>
    </w:tblPr>
    <w:tcPr>
      <w:shd w:val="clear" w:color="auto" w:fill="FDC82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51380"/>
    <w:pPr>
      <w:spacing w:line="240" w:lineRule="auto"/>
    </w:pPr>
    <w:rPr>
      <w:color w:val="FFFFFF" w:themeColor="background1"/>
    </w:rPr>
    <w:tblPr>
      <w:tblStyleRowBandSize w:val="1"/>
      <w:tblStyleColBandSize w:val="1"/>
      <w:tblBorders>
        <w:top w:val="single" w:sz="24" w:space="0" w:color="CE5C43" w:themeColor="accent4"/>
        <w:left w:val="single" w:sz="24" w:space="0" w:color="CE5C43" w:themeColor="accent4"/>
        <w:bottom w:val="single" w:sz="24" w:space="0" w:color="CE5C43" w:themeColor="accent4"/>
        <w:right w:val="single" w:sz="24" w:space="0" w:color="CE5C43" w:themeColor="accent4"/>
      </w:tblBorders>
    </w:tblPr>
    <w:tcPr>
      <w:shd w:val="clear" w:color="auto" w:fill="CE5C4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51380"/>
    <w:pPr>
      <w:spacing w:line="240" w:lineRule="auto"/>
    </w:pPr>
    <w:rPr>
      <w:color w:val="FFFFFF" w:themeColor="background1"/>
    </w:rPr>
    <w:tblPr>
      <w:tblStyleRowBandSize w:val="1"/>
      <w:tblStyleColBandSize w:val="1"/>
      <w:tblBorders>
        <w:top w:val="single" w:sz="24" w:space="0" w:color="00ADD0" w:themeColor="accent5"/>
        <w:left w:val="single" w:sz="24" w:space="0" w:color="00ADD0" w:themeColor="accent5"/>
        <w:bottom w:val="single" w:sz="24" w:space="0" w:color="00ADD0" w:themeColor="accent5"/>
        <w:right w:val="single" w:sz="24" w:space="0" w:color="00ADD0" w:themeColor="accent5"/>
      </w:tblBorders>
    </w:tblPr>
    <w:tcPr>
      <w:shd w:val="clear" w:color="auto" w:fill="00ADD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51380"/>
    <w:pPr>
      <w:spacing w:line="240" w:lineRule="auto"/>
    </w:pPr>
    <w:rPr>
      <w:color w:val="FFFFFF" w:themeColor="background1"/>
    </w:rPr>
    <w:tblPr>
      <w:tblStyleRowBandSize w:val="1"/>
      <w:tblStyleColBandSize w:val="1"/>
      <w:tblBorders>
        <w:top w:val="single" w:sz="24" w:space="0" w:color="505050" w:themeColor="accent6"/>
        <w:left w:val="single" w:sz="24" w:space="0" w:color="505050" w:themeColor="accent6"/>
        <w:bottom w:val="single" w:sz="24" w:space="0" w:color="505050" w:themeColor="accent6"/>
        <w:right w:val="single" w:sz="24" w:space="0" w:color="505050" w:themeColor="accent6"/>
      </w:tblBorders>
    </w:tblPr>
    <w:tcPr>
      <w:shd w:val="clear" w:color="auto" w:fill="50505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51380"/>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51380"/>
    <w:pPr>
      <w:spacing w:line="240" w:lineRule="auto"/>
    </w:pPr>
    <w:rPr>
      <w:color w:val="BD4200" w:themeColor="accent1" w:themeShade="BF"/>
    </w:rPr>
    <w:tblPr>
      <w:tblStyleRowBandSize w:val="1"/>
      <w:tblStyleColBandSize w:val="1"/>
      <w:tblBorders>
        <w:top w:val="single" w:sz="4" w:space="0" w:color="FD5A00" w:themeColor="accent1"/>
        <w:bottom w:val="single" w:sz="4" w:space="0" w:color="FD5A00" w:themeColor="accent1"/>
      </w:tblBorders>
    </w:tblPr>
    <w:tblStylePr w:type="firstRow">
      <w:rPr>
        <w:b/>
        <w:bCs/>
      </w:rPr>
      <w:tblPr/>
      <w:tcPr>
        <w:tcBorders>
          <w:bottom w:val="single" w:sz="4" w:space="0" w:color="FD5A00" w:themeColor="accent1"/>
        </w:tcBorders>
      </w:tcPr>
    </w:tblStylePr>
    <w:tblStylePr w:type="lastRow">
      <w:rPr>
        <w:b/>
        <w:bCs/>
      </w:rPr>
      <w:tblPr/>
      <w:tcPr>
        <w:tcBorders>
          <w:top w:val="double" w:sz="4" w:space="0" w:color="FD5A00" w:themeColor="accent1"/>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ListTable6Colorful-Accent2">
    <w:name w:val="List Table 6 Colorful Accent 2"/>
    <w:basedOn w:val="TableNormal"/>
    <w:uiPriority w:val="51"/>
    <w:rsid w:val="00451380"/>
    <w:pPr>
      <w:spacing w:line="240" w:lineRule="auto"/>
    </w:pPr>
    <w:rPr>
      <w:color w:val="28A9DA" w:themeColor="accent2" w:themeShade="BF"/>
    </w:rPr>
    <w:tblPr>
      <w:tblStyleRowBandSize w:val="1"/>
      <w:tblStyleColBandSize w:val="1"/>
      <w:tblBorders>
        <w:top w:val="single" w:sz="4" w:space="0" w:color="72C7E7" w:themeColor="accent2"/>
        <w:bottom w:val="single" w:sz="4" w:space="0" w:color="72C7E7" w:themeColor="accent2"/>
      </w:tblBorders>
    </w:tblPr>
    <w:tblStylePr w:type="firstRow">
      <w:rPr>
        <w:b/>
        <w:bCs/>
      </w:rPr>
      <w:tblPr/>
      <w:tcPr>
        <w:tcBorders>
          <w:bottom w:val="single" w:sz="4" w:space="0" w:color="72C7E7" w:themeColor="accent2"/>
        </w:tcBorders>
      </w:tcPr>
    </w:tblStylePr>
    <w:tblStylePr w:type="lastRow">
      <w:rPr>
        <w:b/>
        <w:bCs/>
      </w:rPr>
      <w:tblPr/>
      <w:tcPr>
        <w:tcBorders>
          <w:top w:val="double" w:sz="4" w:space="0" w:color="72C7E7" w:themeColor="accent2"/>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ListTable6Colorful-Accent3">
    <w:name w:val="List Table 6 Colorful Accent 3"/>
    <w:basedOn w:val="TableNormal"/>
    <w:uiPriority w:val="51"/>
    <w:rsid w:val="00451380"/>
    <w:pPr>
      <w:spacing w:line="240" w:lineRule="auto"/>
    </w:pPr>
    <w:rPr>
      <w:color w:val="DEA502" w:themeColor="accent3" w:themeShade="BF"/>
    </w:rPr>
    <w:tblPr>
      <w:tblStyleRowBandSize w:val="1"/>
      <w:tblStyleColBandSize w:val="1"/>
      <w:tblBorders>
        <w:top w:val="single" w:sz="4" w:space="0" w:color="FDC82F" w:themeColor="accent3"/>
        <w:bottom w:val="single" w:sz="4" w:space="0" w:color="FDC82F" w:themeColor="accent3"/>
      </w:tblBorders>
    </w:tblPr>
    <w:tblStylePr w:type="firstRow">
      <w:rPr>
        <w:b/>
        <w:bCs/>
      </w:rPr>
      <w:tblPr/>
      <w:tcPr>
        <w:tcBorders>
          <w:bottom w:val="single" w:sz="4" w:space="0" w:color="FDC82F" w:themeColor="accent3"/>
        </w:tcBorders>
      </w:tcPr>
    </w:tblStylePr>
    <w:tblStylePr w:type="lastRow">
      <w:rPr>
        <w:b/>
        <w:bCs/>
      </w:rPr>
      <w:tblPr/>
      <w:tcPr>
        <w:tcBorders>
          <w:top w:val="double" w:sz="4" w:space="0" w:color="FDC82F" w:themeColor="accent3"/>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ListTable6Colorful-Accent4">
    <w:name w:val="List Table 6 Colorful Accent 4"/>
    <w:basedOn w:val="TableNormal"/>
    <w:uiPriority w:val="51"/>
    <w:rsid w:val="00451380"/>
    <w:pPr>
      <w:spacing w:line="240" w:lineRule="auto"/>
    </w:pPr>
    <w:rPr>
      <w:color w:val="A23F2A" w:themeColor="accent4" w:themeShade="BF"/>
    </w:rPr>
    <w:tblPr>
      <w:tblStyleRowBandSize w:val="1"/>
      <w:tblStyleColBandSize w:val="1"/>
      <w:tblBorders>
        <w:top w:val="single" w:sz="4" w:space="0" w:color="CE5C43" w:themeColor="accent4"/>
        <w:bottom w:val="single" w:sz="4" w:space="0" w:color="CE5C43" w:themeColor="accent4"/>
      </w:tblBorders>
    </w:tblPr>
    <w:tblStylePr w:type="firstRow">
      <w:rPr>
        <w:b/>
        <w:bCs/>
      </w:rPr>
      <w:tblPr/>
      <w:tcPr>
        <w:tcBorders>
          <w:bottom w:val="single" w:sz="4" w:space="0" w:color="CE5C43" w:themeColor="accent4"/>
        </w:tcBorders>
      </w:tcPr>
    </w:tblStylePr>
    <w:tblStylePr w:type="lastRow">
      <w:rPr>
        <w:b/>
        <w:bCs/>
      </w:rPr>
      <w:tblPr/>
      <w:tcPr>
        <w:tcBorders>
          <w:top w:val="double" w:sz="4" w:space="0" w:color="CE5C43" w:themeColor="accent4"/>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ListTable6Colorful-Accent5">
    <w:name w:val="List Table 6 Colorful Accent 5"/>
    <w:basedOn w:val="TableNormal"/>
    <w:uiPriority w:val="51"/>
    <w:rsid w:val="00451380"/>
    <w:pPr>
      <w:spacing w:line="240" w:lineRule="auto"/>
    </w:pPr>
    <w:rPr>
      <w:color w:val="00819B" w:themeColor="accent5" w:themeShade="BF"/>
    </w:rPr>
    <w:tblPr>
      <w:tblStyleRowBandSize w:val="1"/>
      <w:tblStyleColBandSize w:val="1"/>
      <w:tblBorders>
        <w:top w:val="single" w:sz="4" w:space="0" w:color="00ADD0" w:themeColor="accent5"/>
        <w:bottom w:val="single" w:sz="4" w:space="0" w:color="00ADD0" w:themeColor="accent5"/>
      </w:tblBorders>
    </w:tblPr>
    <w:tblStylePr w:type="firstRow">
      <w:rPr>
        <w:b/>
        <w:bCs/>
      </w:rPr>
      <w:tblPr/>
      <w:tcPr>
        <w:tcBorders>
          <w:bottom w:val="single" w:sz="4" w:space="0" w:color="00ADD0" w:themeColor="accent5"/>
        </w:tcBorders>
      </w:tcPr>
    </w:tblStylePr>
    <w:tblStylePr w:type="lastRow">
      <w:rPr>
        <w:b/>
        <w:bCs/>
      </w:rPr>
      <w:tblPr/>
      <w:tcPr>
        <w:tcBorders>
          <w:top w:val="double" w:sz="4" w:space="0" w:color="00ADD0" w:themeColor="accent5"/>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ListTable6Colorful-Accent6">
    <w:name w:val="List Table 6 Colorful Accent 6"/>
    <w:basedOn w:val="TableNormal"/>
    <w:uiPriority w:val="51"/>
    <w:rsid w:val="00451380"/>
    <w:pPr>
      <w:spacing w:line="240" w:lineRule="auto"/>
    </w:pPr>
    <w:rPr>
      <w:color w:val="3B3B3B" w:themeColor="accent6" w:themeShade="BF"/>
    </w:rPr>
    <w:tblPr>
      <w:tblStyleRowBandSize w:val="1"/>
      <w:tblStyleColBandSize w:val="1"/>
      <w:tblBorders>
        <w:top w:val="single" w:sz="4" w:space="0" w:color="505050" w:themeColor="accent6"/>
        <w:bottom w:val="single" w:sz="4" w:space="0" w:color="505050" w:themeColor="accent6"/>
      </w:tblBorders>
    </w:tblPr>
    <w:tblStylePr w:type="firstRow">
      <w:rPr>
        <w:b/>
        <w:bCs/>
      </w:rPr>
      <w:tblPr/>
      <w:tcPr>
        <w:tcBorders>
          <w:bottom w:val="single" w:sz="4" w:space="0" w:color="505050" w:themeColor="accent6"/>
        </w:tcBorders>
      </w:tcPr>
    </w:tblStylePr>
    <w:tblStylePr w:type="lastRow">
      <w:rPr>
        <w:b/>
        <w:bCs/>
      </w:rPr>
      <w:tblPr/>
      <w:tcPr>
        <w:tcBorders>
          <w:top w:val="double" w:sz="4" w:space="0" w:color="505050" w:themeColor="accent6"/>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ListTable7Colorful">
    <w:name w:val="List Table 7 Colorful"/>
    <w:basedOn w:val="TableNormal"/>
    <w:uiPriority w:val="52"/>
    <w:rsid w:val="00451380"/>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51380"/>
    <w:pPr>
      <w:spacing w:line="240" w:lineRule="auto"/>
    </w:pPr>
    <w:rPr>
      <w:color w:val="BD42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5A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5A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5A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5A00" w:themeColor="accent1"/>
        </w:tcBorders>
        <w:shd w:val="clear" w:color="auto" w:fill="FFFFFF" w:themeFill="background1"/>
      </w:tcPr>
    </w:tblStylePr>
    <w:tblStylePr w:type="band1Vert">
      <w:tblPr/>
      <w:tcPr>
        <w:shd w:val="clear" w:color="auto" w:fill="FFDDCB" w:themeFill="accent1" w:themeFillTint="33"/>
      </w:tcPr>
    </w:tblStylePr>
    <w:tblStylePr w:type="band1Horz">
      <w:tblPr/>
      <w:tcPr>
        <w:shd w:val="clear" w:color="auto" w:fill="FFDDC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51380"/>
    <w:pPr>
      <w:spacing w:line="240" w:lineRule="auto"/>
    </w:pPr>
    <w:rPr>
      <w:color w:val="28A9D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2C7E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2C7E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2C7E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2C7E7" w:themeColor="accent2"/>
        </w:tcBorders>
        <w:shd w:val="clear" w:color="auto" w:fill="FFFFFF" w:themeFill="background1"/>
      </w:tcPr>
    </w:tblStylePr>
    <w:tblStylePr w:type="band1Vert">
      <w:tblPr/>
      <w:tcPr>
        <w:shd w:val="clear" w:color="auto" w:fill="E2F3FA" w:themeFill="accent2" w:themeFillTint="33"/>
      </w:tcPr>
    </w:tblStylePr>
    <w:tblStylePr w:type="band1Horz">
      <w:tblPr/>
      <w:tcPr>
        <w:shd w:val="clear" w:color="auto" w:fill="E2F3F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51380"/>
    <w:pPr>
      <w:spacing w:line="240" w:lineRule="auto"/>
    </w:pPr>
    <w:rPr>
      <w:color w:val="DEA50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C82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C82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C82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C82F" w:themeColor="accent3"/>
        </w:tcBorders>
        <w:shd w:val="clear" w:color="auto" w:fill="FFFFFF" w:themeFill="background1"/>
      </w:tcPr>
    </w:tblStylePr>
    <w:tblStylePr w:type="band1Vert">
      <w:tblPr/>
      <w:tcPr>
        <w:shd w:val="clear" w:color="auto" w:fill="FEF3D5" w:themeFill="accent3" w:themeFillTint="33"/>
      </w:tcPr>
    </w:tblStylePr>
    <w:tblStylePr w:type="band1Horz">
      <w:tblPr/>
      <w:tcPr>
        <w:shd w:val="clear" w:color="auto" w:fill="FEF3D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51380"/>
    <w:pPr>
      <w:spacing w:line="240" w:lineRule="auto"/>
    </w:pPr>
    <w:rPr>
      <w:color w:val="A23F2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E5C4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E5C4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E5C4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E5C43" w:themeColor="accent4"/>
        </w:tcBorders>
        <w:shd w:val="clear" w:color="auto" w:fill="FFFFFF" w:themeFill="background1"/>
      </w:tcPr>
    </w:tblStylePr>
    <w:tblStylePr w:type="band1Vert">
      <w:tblPr/>
      <w:tcPr>
        <w:shd w:val="clear" w:color="auto" w:fill="F5DED9" w:themeFill="accent4" w:themeFillTint="33"/>
      </w:tcPr>
    </w:tblStylePr>
    <w:tblStylePr w:type="band1Horz">
      <w:tblPr/>
      <w:tcPr>
        <w:shd w:val="clear" w:color="auto" w:fill="F5DED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51380"/>
    <w:pPr>
      <w:spacing w:line="240" w:lineRule="auto"/>
    </w:pPr>
    <w:rPr>
      <w:color w:val="0081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D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D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D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D0" w:themeColor="accent5"/>
        </w:tcBorders>
        <w:shd w:val="clear" w:color="auto" w:fill="FFFFFF" w:themeFill="background1"/>
      </w:tcPr>
    </w:tblStylePr>
    <w:tblStylePr w:type="band1Vert">
      <w:tblPr/>
      <w:tcPr>
        <w:shd w:val="clear" w:color="auto" w:fill="C2F4FF" w:themeFill="accent5" w:themeFillTint="33"/>
      </w:tcPr>
    </w:tblStylePr>
    <w:tblStylePr w:type="band1Horz">
      <w:tblPr/>
      <w:tcPr>
        <w:shd w:val="clear" w:color="auto" w:fill="C2F4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51380"/>
    <w:pPr>
      <w:spacing w:line="240" w:lineRule="auto"/>
    </w:pPr>
    <w:rPr>
      <w:color w:val="3B3B3B"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0505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0505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0505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05050" w:themeColor="accent6"/>
        </w:tcBorders>
        <w:shd w:val="clear" w:color="auto" w:fill="FFFFFF" w:themeFill="background1"/>
      </w:tcPr>
    </w:tblStylePr>
    <w:tblStylePr w:type="band1Vert">
      <w:tblPr/>
      <w:tcPr>
        <w:shd w:val="clear" w:color="auto" w:fill="DCDCDC" w:themeFill="accent6" w:themeFillTint="33"/>
      </w:tcPr>
    </w:tblStylePr>
    <w:tblStylePr w:type="band1Horz">
      <w:tblPr/>
      <w:tcPr>
        <w:shd w:val="clear" w:color="auto" w:fill="DCDCD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ghtList">
    <w:name w:val="Light List"/>
    <w:basedOn w:val="TableNormal"/>
    <w:uiPriority w:val="61"/>
    <w:semiHidden/>
    <w:unhideWhenUsed/>
    <w:rsid w:val="00451380"/>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51380"/>
    <w:pPr>
      <w:spacing w:line="240" w:lineRule="auto"/>
    </w:pPr>
    <w:tblPr>
      <w:tblStyleRowBandSize w:val="1"/>
      <w:tblStyleColBandSize w:val="1"/>
      <w:tblBorders>
        <w:top w:val="single" w:sz="8" w:space="0" w:color="FD5A00" w:themeColor="accent1"/>
        <w:left w:val="single" w:sz="8" w:space="0" w:color="FD5A00" w:themeColor="accent1"/>
        <w:bottom w:val="single" w:sz="8" w:space="0" w:color="FD5A00" w:themeColor="accent1"/>
        <w:right w:val="single" w:sz="8" w:space="0" w:color="FD5A00" w:themeColor="accent1"/>
      </w:tblBorders>
    </w:tblPr>
    <w:tblStylePr w:type="firstRow">
      <w:pPr>
        <w:spacing w:before="0" w:after="0" w:line="240" w:lineRule="auto"/>
      </w:pPr>
      <w:rPr>
        <w:b/>
        <w:bCs/>
        <w:color w:val="FFFFFF" w:themeColor="background1"/>
      </w:rPr>
      <w:tblPr/>
      <w:tcPr>
        <w:shd w:val="clear" w:color="auto" w:fill="FD5A00" w:themeFill="accent1"/>
      </w:tcPr>
    </w:tblStylePr>
    <w:tblStylePr w:type="lastRow">
      <w:pPr>
        <w:spacing w:before="0" w:after="0" w:line="240" w:lineRule="auto"/>
      </w:pPr>
      <w:rPr>
        <w:b/>
        <w:bCs/>
      </w:rPr>
      <w:tblPr/>
      <w:tcPr>
        <w:tcBorders>
          <w:top w:val="double" w:sz="6" w:space="0" w:color="FD5A00" w:themeColor="accent1"/>
          <w:left w:val="single" w:sz="8" w:space="0" w:color="FD5A00" w:themeColor="accent1"/>
          <w:bottom w:val="single" w:sz="8" w:space="0" w:color="FD5A00" w:themeColor="accent1"/>
          <w:right w:val="single" w:sz="8" w:space="0" w:color="FD5A00" w:themeColor="accent1"/>
        </w:tcBorders>
      </w:tcPr>
    </w:tblStylePr>
    <w:tblStylePr w:type="firstCol">
      <w:rPr>
        <w:b/>
        <w:bCs/>
      </w:rPr>
    </w:tblStylePr>
    <w:tblStylePr w:type="lastCol">
      <w:rPr>
        <w:b/>
        <w:bCs/>
      </w:rPr>
    </w:tblStylePr>
    <w:tblStylePr w:type="band1Vert">
      <w:tblPr/>
      <w:tcPr>
        <w:tcBorders>
          <w:top w:val="single" w:sz="8" w:space="0" w:color="FD5A00" w:themeColor="accent1"/>
          <w:left w:val="single" w:sz="8" w:space="0" w:color="FD5A00" w:themeColor="accent1"/>
          <w:bottom w:val="single" w:sz="8" w:space="0" w:color="FD5A00" w:themeColor="accent1"/>
          <w:right w:val="single" w:sz="8" w:space="0" w:color="FD5A00" w:themeColor="accent1"/>
        </w:tcBorders>
      </w:tcPr>
    </w:tblStylePr>
    <w:tblStylePr w:type="band1Horz">
      <w:tblPr/>
      <w:tcPr>
        <w:tcBorders>
          <w:top w:val="single" w:sz="8" w:space="0" w:color="FD5A00" w:themeColor="accent1"/>
          <w:left w:val="single" w:sz="8" w:space="0" w:color="FD5A00" w:themeColor="accent1"/>
          <w:bottom w:val="single" w:sz="8" w:space="0" w:color="FD5A00" w:themeColor="accent1"/>
          <w:right w:val="single" w:sz="8" w:space="0" w:color="FD5A00" w:themeColor="accent1"/>
        </w:tcBorders>
      </w:tcPr>
    </w:tblStylePr>
  </w:style>
  <w:style w:type="table" w:styleId="LightList-Accent2">
    <w:name w:val="Light List Accent 2"/>
    <w:basedOn w:val="TableNormal"/>
    <w:uiPriority w:val="61"/>
    <w:semiHidden/>
    <w:unhideWhenUsed/>
    <w:rsid w:val="00451380"/>
    <w:pPr>
      <w:spacing w:line="240" w:lineRule="auto"/>
    </w:pPr>
    <w:tblPr>
      <w:tblStyleRowBandSize w:val="1"/>
      <w:tblStyleColBandSize w:val="1"/>
      <w:tblBorders>
        <w:top w:val="single" w:sz="8" w:space="0" w:color="72C7E7" w:themeColor="accent2"/>
        <w:left w:val="single" w:sz="8" w:space="0" w:color="72C7E7" w:themeColor="accent2"/>
        <w:bottom w:val="single" w:sz="8" w:space="0" w:color="72C7E7" w:themeColor="accent2"/>
        <w:right w:val="single" w:sz="8" w:space="0" w:color="72C7E7" w:themeColor="accent2"/>
      </w:tblBorders>
    </w:tblPr>
    <w:tblStylePr w:type="firstRow">
      <w:pPr>
        <w:spacing w:before="0" w:after="0" w:line="240" w:lineRule="auto"/>
      </w:pPr>
      <w:rPr>
        <w:b/>
        <w:bCs/>
        <w:color w:val="FFFFFF" w:themeColor="background1"/>
      </w:rPr>
      <w:tblPr/>
      <w:tcPr>
        <w:shd w:val="clear" w:color="auto" w:fill="72C7E7" w:themeFill="accent2"/>
      </w:tcPr>
    </w:tblStylePr>
    <w:tblStylePr w:type="lastRow">
      <w:pPr>
        <w:spacing w:before="0" w:after="0" w:line="240" w:lineRule="auto"/>
      </w:pPr>
      <w:rPr>
        <w:b/>
        <w:bCs/>
      </w:rPr>
      <w:tblPr/>
      <w:tcPr>
        <w:tcBorders>
          <w:top w:val="double" w:sz="6" w:space="0" w:color="72C7E7" w:themeColor="accent2"/>
          <w:left w:val="single" w:sz="8" w:space="0" w:color="72C7E7" w:themeColor="accent2"/>
          <w:bottom w:val="single" w:sz="8" w:space="0" w:color="72C7E7" w:themeColor="accent2"/>
          <w:right w:val="single" w:sz="8" w:space="0" w:color="72C7E7" w:themeColor="accent2"/>
        </w:tcBorders>
      </w:tcPr>
    </w:tblStylePr>
    <w:tblStylePr w:type="firstCol">
      <w:rPr>
        <w:b/>
        <w:bCs/>
      </w:rPr>
    </w:tblStylePr>
    <w:tblStylePr w:type="lastCol">
      <w:rPr>
        <w:b/>
        <w:bCs/>
      </w:rPr>
    </w:tblStylePr>
    <w:tblStylePr w:type="band1Vert">
      <w:tblPr/>
      <w:tcPr>
        <w:tcBorders>
          <w:top w:val="single" w:sz="8" w:space="0" w:color="72C7E7" w:themeColor="accent2"/>
          <w:left w:val="single" w:sz="8" w:space="0" w:color="72C7E7" w:themeColor="accent2"/>
          <w:bottom w:val="single" w:sz="8" w:space="0" w:color="72C7E7" w:themeColor="accent2"/>
          <w:right w:val="single" w:sz="8" w:space="0" w:color="72C7E7" w:themeColor="accent2"/>
        </w:tcBorders>
      </w:tcPr>
    </w:tblStylePr>
    <w:tblStylePr w:type="band1Horz">
      <w:tblPr/>
      <w:tcPr>
        <w:tcBorders>
          <w:top w:val="single" w:sz="8" w:space="0" w:color="72C7E7" w:themeColor="accent2"/>
          <w:left w:val="single" w:sz="8" w:space="0" w:color="72C7E7" w:themeColor="accent2"/>
          <w:bottom w:val="single" w:sz="8" w:space="0" w:color="72C7E7" w:themeColor="accent2"/>
          <w:right w:val="single" w:sz="8" w:space="0" w:color="72C7E7" w:themeColor="accent2"/>
        </w:tcBorders>
      </w:tcPr>
    </w:tblStylePr>
  </w:style>
  <w:style w:type="table" w:styleId="LightList-Accent3">
    <w:name w:val="Light List Accent 3"/>
    <w:basedOn w:val="TableNormal"/>
    <w:uiPriority w:val="61"/>
    <w:semiHidden/>
    <w:unhideWhenUsed/>
    <w:rsid w:val="00451380"/>
    <w:pPr>
      <w:spacing w:line="240" w:lineRule="auto"/>
    </w:pPr>
    <w:tblPr>
      <w:tblStyleRowBandSize w:val="1"/>
      <w:tblStyleColBandSize w:val="1"/>
      <w:tblBorders>
        <w:top w:val="single" w:sz="8" w:space="0" w:color="FDC82F" w:themeColor="accent3"/>
        <w:left w:val="single" w:sz="8" w:space="0" w:color="FDC82F" w:themeColor="accent3"/>
        <w:bottom w:val="single" w:sz="8" w:space="0" w:color="FDC82F" w:themeColor="accent3"/>
        <w:right w:val="single" w:sz="8" w:space="0" w:color="FDC82F" w:themeColor="accent3"/>
      </w:tblBorders>
    </w:tblPr>
    <w:tblStylePr w:type="firstRow">
      <w:pPr>
        <w:spacing w:before="0" w:after="0" w:line="240" w:lineRule="auto"/>
      </w:pPr>
      <w:rPr>
        <w:b/>
        <w:bCs/>
        <w:color w:val="FFFFFF" w:themeColor="background1"/>
      </w:rPr>
      <w:tblPr/>
      <w:tcPr>
        <w:shd w:val="clear" w:color="auto" w:fill="FDC82F" w:themeFill="accent3"/>
      </w:tcPr>
    </w:tblStylePr>
    <w:tblStylePr w:type="lastRow">
      <w:pPr>
        <w:spacing w:before="0" w:after="0" w:line="240" w:lineRule="auto"/>
      </w:pPr>
      <w:rPr>
        <w:b/>
        <w:bCs/>
      </w:rPr>
      <w:tblPr/>
      <w:tcPr>
        <w:tcBorders>
          <w:top w:val="double" w:sz="6" w:space="0" w:color="FDC82F" w:themeColor="accent3"/>
          <w:left w:val="single" w:sz="8" w:space="0" w:color="FDC82F" w:themeColor="accent3"/>
          <w:bottom w:val="single" w:sz="8" w:space="0" w:color="FDC82F" w:themeColor="accent3"/>
          <w:right w:val="single" w:sz="8" w:space="0" w:color="FDC82F" w:themeColor="accent3"/>
        </w:tcBorders>
      </w:tcPr>
    </w:tblStylePr>
    <w:tblStylePr w:type="firstCol">
      <w:rPr>
        <w:b/>
        <w:bCs/>
      </w:rPr>
    </w:tblStylePr>
    <w:tblStylePr w:type="lastCol">
      <w:rPr>
        <w:b/>
        <w:bCs/>
      </w:rPr>
    </w:tblStylePr>
    <w:tblStylePr w:type="band1Vert">
      <w:tblPr/>
      <w:tcPr>
        <w:tcBorders>
          <w:top w:val="single" w:sz="8" w:space="0" w:color="FDC82F" w:themeColor="accent3"/>
          <w:left w:val="single" w:sz="8" w:space="0" w:color="FDC82F" w:themeColor="accent3"/>
          <w:bottom w:val="single" w:sz="8" w:space="0" w:color="FDC82F" w:themeColor="accent3"/>
          <w:right w:val="single" w:sz="8" w:space="0" w:color="FDC82F" w:themeColor="accent3"/>
        </w:tcBorders>
      </w:tcPr>
    </w:tblStylePr>
    <w:tblStylePr w:type="band1Horz">
      <w:tblPr/>
      <w:tcPr>
        <w:tcBorders>
          <w:top w:val="single" w:sz="8" w:space="0" w:color="FDC82F" w:themeColor="accent3"/>
          <w:left w:val="single" w:sz="8" w:space="0" w:color="FDC82F" w:themeColor="accent3"/>
          <w:bottom w:val="single" w:sz="8" w:space="0" w:color="FDC82F" w:themeColor="accent3"/>
          <w:right w:val="single" w:sz="8" w:space="0" w:color="FDC82F" w:themeColor="accent3"/>
        </w:tcBorders>
      </w:tcPr>
    </w:tblStylePr>
  </w:style>
  <w:style w:type="table" w:styleId="LightList-Accent4">
    <w:name w:val="Light List Accent 4"/>
    <w:basedOn w:val="TableNormal"/>
    <w:uiPriority w:val="61"/>
    <w:semiHidden/>
    <w:unhideWhenUsed/>
    <w:rsid w:val="00451380"/>
    <w:pPr>
      <w:spacing w:line="240" w:lineRule="auto"/>
    </w:pPr>
    <w:tblPr>
      <w:tblStyleRowBandSize w:val="1"/>
      <w:tblStyleColBandSize w:val="1"/>
      <w:tblBorders>
        <w:top w:val="single" w:sz="8" w:space="0" w:color="CE5C43" w:themeColor="accent4"/>
        <w:left w:val="single" w:sz="8" w:space="0" w:color="CE5C43" w:themeColor="accent4"/>
        <w:bottom w:val="single" w:sz="8" w:space="0" w:color="CE5C43" w:themeColor="accent4"/>
        <w:right w:val="single" w:sz="8" w:space="0" w:color="CE5C43" w:themeColor="accent4"/>
      </w:tblBorders>
    </w:tblPr>
    <w:tblStylePr w:type="firstRow">
      <w:pPr>
        <w:spacing w:before="0" w:after="0" w:line="240" w:lineRule="auto"/>
      </w:pPr>
      <w:rPr>
        <w:b/>
        <w:bCs/>
        <w:color w:val="FFFFFF" w:themeColor="background1"/>
      </w:rPr>
      <w:tblPr/>
      <w:tcPr>
        <w:shd w:val="clear" w:color="auto" w:fill="CE5C43" w:themeFill="accent4"/>
      </w:tcPr>
    </w:tblStylePr>
    <w:tblStylePr w:type="lastRow">
      <w:pPr>
        <w:spacing w:before="0" w:after="0" w:line="240" w:lineRule="auto"/>
      </w:pPr>
      <w:rPr>
        <w:b/>
        <w:bCs/>
      </w:rPr>
      <w:tblPr/>
      <w:tcPr>
        <w:tcBorders>
          <w:top w:val="double" w:sz="6" w:space="0" w:color="CE5C43" w:themeColor="accent4"/>
          <w:left w:val="single" w:sz="8" w:space="0" w:color="CE5C43" w:themeColor="accent4"/>
          <w:bottom w:val="single" w:sz="8" w:space="0" w:color="CE5C43" w:themeColor="accent4"/>
          <w:right w:val="single" w:sz="8" w:space="0" w:color="CE5C43" w:themeColor="accent4"/>
        </w:tcBorders>
      </w:tcPr>
    </w:tblStylePr>
    <w:tblStylePr w:type="firstCol">
      <w:rPr>
        <w:b/>
        <w:bCs/>
      </w:rPr>
    </w:tblStylePr>
    <w:tblStylePr w:type="lastCol">
      <w:rPr>
        <w:b/>
        <w:bCs/>
      </w:rPr>
    </w:tblStylePr>
    <w:tblStylePr w:type="band1Vert">
      <w:tblPr/>
      <w:tcPr>
        <w:tcBorders>
          <w:top w:val="single" w:sz="8" w:space="0" w:color="CE5C43" w:themeColor="accent4"/>
          <w:left w:val="single" w:sz="8" w:space="0" w:color="CE5C43" w:themeColor="accent4"/>
          <w:bottom w:val="single" w:sz="8" w:space="0" w:color="CE5C43" w:themeColor="accent4"/>
          <w:right w:val="single" w:sz="8" w:space="0" w:color="CE5C43" w:themeColor="accent4"/>
        </w:tcBorders>
      </w:tcPr>
    </w:tblStylePr>
    <w:tblStylePr w:type="band1Horz">
      <w:tblPr/>
      <w:tcPr>
        <w:tcBorders>
          <w:top w:val="single" w:sz="8" w:space="0" w:color="CE5C43" w:themeColor="accent4"/>
          <w:left w:val="single" w:sz="8" w:space="0" w:color="CE5C43" w:themeColor="accent4"/>
          <w:bottom w:val="single" w:sz="8" w:space="0" w:color="CE5C43" w:themeColor="accent4"/>
          <w:right w:val="single" w:sz="8" w:space="0" w:color="CE5C43" w:themeColor="accent4"/>
        </w:tcBorders>
      </w:tcPr>
    </w:tblStylePr>
  </w:style>
  <w:style w:type="table" w:styleId="LightList-Accent5">
    <w:name w:val="Light List Accent 5"/>
    <w:basedOn w:val="TableNormal"/>
    <w:uiPriority w:val="61"/>
    <w:semiHidden/>
    <w:unhideWhenUsed/>
    <w:rsid w:val="00451380"/>
    <w:pPr>
      <w:spacing w:line="240" w:lineRule="auto"/>
    </w:pPr>
    <w:tblPr>
      <w:tblStyleRowBandSize w:val="1"/>
      <w:tblStyleColBandSize w:val="1"/>
      <w:tblBorders>
        <w:top w:val="single" w:sz="8" w:space="0" w:color="00ADD0" w:themeColor="accent5"/>
        <w:left w:val="single" w:sz="8" w:space="0" w:color="00ADD0" w:themeColor="accent5"/>
        <w:bottom w:val="single" w:sz="8" w:space="0" w:color="00ADD0" w:themeColor="accent5"/>
        <w:right w:val="single" w:sz="8" w:space="0" w:color="00ADD0" w:themeColor="accent5"/>
      </w:tblBorders>
    </w:tblPr>
    <w:tblStylePr w:type="firstRow">
      <w:pPr>
        <w:spacing w:before="0" w:after="0" w:line="240" w:lineRule="auto"/>
      </w:pPr>
      <w:rPr>
        <w:b/>
        <w:bCs/>
        <w:color w:val="FFFFFF" w:themeColor="background1"/>
      </w:rPr>
      <w:tblPr/>
      <w:tcPr>
        <w:shd w:val="clear" w:color="auto" w:fill="00ADD0" w:themeFill="accent5"/>
      </w:tcPr>
    </w:tblStylePr>
    <w:tblStylePr w:type="lastRow">
      <w:pPr>
        <w:spacing w:before="0" w:after="0" w:line="240" w:lineRule="auto"/>
      </w:pPr>
      <w:rPr>
        <w:b/>
        <w:bCs/>
      </w:rPr>
      <w:tblPr/>
      <w:tcPr>
        <w:tcBorders>
          <w:top w:val="double" w:sz="6" w:space="0" w:color="00ADD0" w:themeColor="accent5"/>
          <w:left w:val="single" w:sz="8" w:space="0" w:color="00ADD0" w:themeColor="accent5"/>
          <w:bottom w:val="single" w:sz="8" w:space="0" w:color="00ADD0" w:themeColor="accent5"/>
          <w:right w:val="single" w:sz="8" w:space="0" w:color="00ADD0" w:themeColor="accent5"/>
        </w:tcBorders>
      </w:tcPr>
    </w:tblStylePr>
    <w:tblStylePr w:type="firstCol">
      <w:rPr>
        <w:b/>
        <w:bCs/>
      </w:rPr>
    </w:tblStylePr>
    <w:tblStylePr w:type="lastCol">
      <w:rPr>
        <w:b/>
        <w:bCs/>
      </w:rPr>
    </w:tblStylePr>
    <w:tblStylePr w:type="band1Vert">
      <w:tblPr/>
      <w:tcPr>
        <w:tcBorders>
          <w:top w:val="single" w:sz="8" w:space="0" w:color="00ADD0" w:themeColor="accent5"/>
          <w:left w:val="single" w:sz="8" w:space="0" w:color="00ADD0" w:themeColor="accent5"/>
          <w:bottom w:val="single" w:sz="8" w:space="0" w:color="00ADD0" w:themeColor="accent5"/>
          <w:right w:val="single" w:sz="8" w:space="0" w:color="00ADD0" w:themeColor="accent5"/>
        </w:tcBorders>
      </w:tcPr>
    </w:tblStylePr>
    <w:tblStylePr w:type="band1Horz">
      <w:tblPr/>
      <w:tcPr>
        <w:tcBorders>
          <w:top w:val="single" w:sz="8" w:space="0" w:color="00ADD0" w:themeColor="accent5"/>
          <w:left w:val="single" w:sz="8" w:space="0" w:color="00ADD0" w:themeColor="accent5"/>
          <w:bottom w:val="single" w:sz="8" w:space="0" w:color="00ADD0" w:themeColor="accent5"/>
          <w:right w:val="single" w:sz="8" w:space="0" w:color="00ADD0" w:themeColor="accent5"/>
        </w:tcBorders>
      </w:tcPr>
    </w:tblStylePr>
  </w:style>
  <w:style w:type="table" w:styleId="LightList-Accent6">
    <w:name w:val="Light List Accent 6"/>
    <w:basedOn w:val="TableNormal"/>
    <w:uiPriority w:val="61"/>
    <w:semiHidden/>
    <w:unhideWhenUsed/>
    <w:rsid w:val="00451380"/>
    <w:pPr>
      <w:spacing w:line="240" w:lineRule="auto"/>
    </w:pPr>
    <w:tblPr>
      <w:tblStyleRowBandSize w:val="1"/>
      <w:tblStyleColBandSize w:val="1"/>
      <w:tblBorders>
        <w:top w:val="single" w:sz="8" w:space="0" w:color="505050" w:themeColor="accent6"/>
        <w:left w:val="single" w:sz="8" w:space="0" w:color="505050" w:themeColor="accent6"/>
        <w:bottom w:val="single" w:sz="8" w:space="0" w:color="505050" w:themeColor="accent6"/>
        <w:right w:val="single" w:sz="8" w:space="0" w:color="505050" w:themeColor="accent6"/>
      </w:tblBorders>
    </w:tblPr>
    <w:tblStylePr w:type="firstRow">
      <w:pPr>
        <w:spacing w:before="0" w:after="0" w:line="240" w:lineRule="auto"/>
      </w:pPr>
      <w:rPr>
        <w:b/>
        <w:bCs/>
        <w:color w:val="FFFFFF" w:themeColor="background1"/>
      </w:rPr>
      <w:tblPr/>
      <w:tcPr>
        <w:shd w:val="clear" w:color="auto" w:fill="505050" w:themeFill="accent6"/>
      </w:tcPr>
    </w:tblStylePr>
    <w:tblStylePr w:type="lastRow">
      <w:pPr>
        <w:spacing w:before="0" w:after="0" w:line="240" w:lineRule="auto"/>
      </w:pPr>
      <w:rPr>
        <w:b/>
        <w:bCs/>
      </w:rPr>
      <w:tblPr/>
      <w:tcPr>
        <w:tcBorders>
          <w:top w:val="double" w:sz="6" w:space="0" w:color="505050" w:themeColor="accent6"/>
          <w:left w:val="single" w:sz="8" w:space="0" w:color="505050" w:themeColor="accent6"/>
          <w:bottom w:val="single" w:sz="8" w:space="0" w:color="505050" w:themeColor="accent6"/>
          <w:right w:val="single" w:sz="8" w:space="0" w:color="505050" w:themeColor="accent6"/>
        </w:tcBorders>
      </w:tcPr>
    </w:tblStylePr>
    <w:tblStylePr w:type="firstCol">
      <w:rPr>
        <w:b/>
        <w:bCs/>
      </w:rPr>
    </w:tblStylePr>
    <w:tblStylePr w:type="lastCol">
      <w:rPr>
        <w:b/>
        <w:bCs/>
      </w:rPr>
    </w:tblStylePr>
    <w:tblStylePr w:type="band1Vert">
      <w:tblPr/>
      <w:tcPr>
        <w:tcBorders>
          <w:top w:val="single" w:sz="8" w:space="0" w:color="505050" w:themeColor="accent6"/>
          <w:left w:val="single" w:sz="8" w:space="0" w:color="505050" w:themeColor="accent6"/>
          <w:bottom w:val="single" w:sz="8" w:space="0" w:color="505050" w:themeColor="accent6"/>
          <w:right w:val="single" w:sz="8" w:space="0" w:color="505050" w:themeColor="accent6"/>
        </w:tcBorders>
      </w:tcPr>
    </w:tblStylePr>
    <w:tblStylePr w:type="band1Horz">
      <w:tblPr/>
      <w:tcPr>
        <w:tcBorders>
          <w:top w:val="single" w:sz="8" w:space="0" w:color="505050" w:themeColor="accent6"/>
          <w:left w:val="single" w:sz="8" w:space="0" w:color="505050" w:themeColor="accent6"/>
          <w:bottom w:val="single" w:sz="8" w:space="0" w:color="505050" w:themeColor="accent6"/>
          <w:right w:val="single" w:sz="8" w:space="0" w:color="505050" w:themeColor="accent6"/>
        </w:tcBorders>
      </w:tcPr>
    </w:tblStylePr>
  </w:style>
  <w:style w:type="table" w:styleId="LightShading">
    <w:name w:val="Light Shading"/>
    <w:basedOn w:val="TableNormal"/>
    <w:uiPriority w:val="60"/>
    <w:semiHidden/>
    <w:unhideWhenUsed/>
    <w:rsid w:val="00451380"/>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51380"/>
    <w:pPr>
      <w:spacing w:line="240" w:lineRule="auto"/>
    </w:pPr>
    <w:rPr>
      <w:color w:val="BD4200" w:themeColor="accent1" w:themeShade="BF"/>
    </w:rPr>
    <w:tblPr>
      <w:tblStyleRowBandSize w:val="1"/>
      <w:tblStyleColBandSize w:val="1"/>
      <w:tblBorders>
        <w:top w:val="single" w:sz="8" w:space="0" w:color="FD5A00" w:themeColor="accent1"/>
        <w:bottom w:val="single" w:sz="8" w:space="0" w:color="FD5A00" w:themeColor="accent1"/>
      </w:tblBorders>
    </w:tblPr>
    <w:tblStylePr w:type="firstRow">
      <w:pPr>
        <w:spacing w:before="0" w:after="0" w:line="240" w:lineRule="auto"/>
      </w:pPr>
      <w:rPr>
        <w:b/>
        <w:bCs/>
      </w:rPr>
      <w:tblPr/>
      <w:tcPr>
        <w:tcBorders>
          <w:top w:val="single" w:sz="8" w:space="0" w:color="FD5A00" w:themeColor="accent1"/>
          <w:left w:val="nil"/>
          <w:bottom w:val="single" w:sz="8" w:space="0" w:color="FD5A00" w:themeColor="accent1"/>
          <w:right w:val="nil"/>
          <w:insideH w:val="nil"/>
          <w:insideV w:val="nil"/>
        </w:tcBorders>
      </w:tcPr>
    </w:tblStylePr>
    <w:tblStylePr w:type="lastRow">
      <w:pPr>
        <w:spacing w:before="0" w:after="0" w:line="240" w:lineRule="auto"/>
      </w:pPr>
      <w:rPr>
        <w:b/>
        <w:bCs/>
      </w:rPr>
      <w:tblPr/>
      <w:tcPr>
        <w:tcBorders>
          <w:top w:val="single" w:sz="8" w:space="0" w:color="FD5A00" w:themeColor="accent1"/>
          <w:left w:val="nil"/>
          <w:bottom w:val="single" w:sz="8" w:space="0" w:color="FD5A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5BF" w:themeFill="accent1" w:themeFillTint="3F"/>
      </w:tcPr>
    </w:tblStylePr>
    <w:tblStylePr w:type="band1Horz">
      <w:tblPr/>
      <w:tcPr>
        <w:tcBorders>
          <w:left w:val="nil"/>
          <w:right w:val="nil"/>
          <w:insideH w:val="nil"/>
          <w:insideV w:val="nil"/>
        </w:tcBorders>
        <w:shd w:val="clear" w:color="auto" w:fill="FFD5BF" w:themeFill="accent1" w:themeFillTint="3F"/>
      </w:tcPr>
    </w:tblStylePr>
  </w:style>
  <w:style w:type="table" w:styleId="LightShading-Accent2">
    <w:name w:val="Light Shading Accent 2"/>
    <w:basedOn w:val="TableNormal"/>
    <w:uiPriority w:val="60"/>
    <w:semiHidden/>
    <w:unhideWhenUsed/>
    <w:rsid w:val="00451380"/>
    <w:pPr>
      <w:spacing w:line="240" w:lineRule="auto"/>
    </w:pPr>
    <w:rPr>
      <w:color w:val="28A9DA" w:themeColor="accent2" w:themeShade="BF"/>
    </w:rPr>
    <w:tblPr>
      <w:tblStyleRowBandSize w:val="1"/>
      <w:tblStyleColBandSize w:val="1"/>
      <w:tblBorders>
        <w:top w:val="single" w:sz="8" w:space="0" w:color="72C7E7" w:themeColor="accent2"/>
        <w:bottom w:val="single" w:sz="8" w:space="0" w:color="72C7E7" w:themeColor="accent2"/>
      </w:tblBorders>
    </w:tblPr>
    <w:tblStylePr w:type="firstRow">
      <w:pPr>
        <w:spacing w:before="0" w:after="0" w:line="240" w:lineRule="auto"/>
      </w:pPr>
      <w:rPr>
        <w:b/>
        <w:bCs/>
      </w:rPr>
      <w:tblPr/>
      <w:tcPr>
        <w:tcBorders>
          <w:top w:val="single" w:sz="8" w:space="0" w:color="72C7E7" w:themeColor="accent2"/>
          <w:left w:val="nil"/>
          <w:bottom w:val="single" w:sz="8" w:space="0" w:color="72C7E7" w:themeColor="accent2"/>
          <w:right w:val="nil"/>
          <w:insideH w:val="nil"/>
          <w:insideV w:val="nil"/>
        </w:tcBorders>
      </w:tcPr>
    </w:tblStylePr>
    <w:tblStylePr w:type="lastRow">
      <w:pPr>
        <w:spacing w:before="0" w:after="0" w:line="240" w:lineRule="auto"/>
      </w:pPr>
      <w:rPr>
        <w:b/>
        <w:bCs/>
      </w:rPr>
      <w:tblPr/>
      <w:tcPr>
        <w:tcBorders>
          <w:top w:val="single" w:sz="8" w:space="0" w:color="72C7E7" w:themeColor="accent2"/>
          <w:left w:val="nil"/>
          <w:bottom w:val="single" w:sz="8" w:space="0" w:color="72C7E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F1F9" w:themeFill="accent2" w:themeFillTint="3F"/>
      </w:tcPr>
    </w:tblStylePr>
    <w:tblStylePr w:type="band1Horz">
      <w:tblPr/>
      <w:tcPr>
        <w:tcBorders>
          <w:left w:val="nil"/>
          <w:right w:val="nil"/>
          <w:insideH w:val="nil"/>
          <w:insideV w:val="nil"/>
        </w:tcBorders>
        <w:shd w:val="clear" w:color="auto" w:fill="DBF1F9" w:themeFill="accent2" w:themeFillTint="3F"/>
      </w:tcPr>
    </w:tblStylePr>
  </w:style>
  <w:style w:type="table" w:styleId="LightShading-Accent3">
    <w:name w:val="Light Shading Accent 3"/>
    <w:basedOn w:val="TableNormal"/>
    <w:uiPriority w:val="60"/>
    <w:semiHidden/>
    <w:unhideWhenUsed/>
    <w:rsid w:val="00451380"/>
    <w:pPr>
      <w:spacing w:line="240" w:lineRule="auto"/>
    </w:pPr>
    <w:rPr>
      <w:color w:val="DEA502" w:themeColor="accent3" w:themeShade="BF"/>
    </w:rPr>
    <w:tblPr>
      <w:tblStyleRowBandSize w:val="1"/>
      <w:tblStyleColBandSize w:val="1"/>
      <w:tblBorders>
        <w:top w:val="single" w:sz="8" w:space="0" w:color="FDC82F" w:themeColor="accent3"/>
        <w:bottom w:val="single" w:sz="8" w:space="0" w:color="FDC82F" w:themeColor="accent3"/>
      </w:tblBorders>
    </w:tblPr>
    <w:tblStylePr w:type="firstRow">
      <w:pPr>
        <w:spacing w:before="0" w:after="0" w:line="240" w:lineRule="auto"/>
      </w:pPr>
      <w:rPr>
        <w:b/>
        <w:bCs/>
      </w:rPr>
      <w:tblPr/>
      <w:tcPr>
        <w:tcBorders>
          <w:top w:val="single" w:sz="8" w:space="0" w:color="FDC82F" w:themeColor="accent3"/>
          <w:left w:val="nil"/>
          <w:bottom w:val="single" w:sz="8" w:space="0" w:color="FDC82F" w:themeColor="accent3"/>
          <w:right w:val="nil"/>
          <w:insideH w:val="nil"/>
          <w:insideV w:val="nil"/>
        </w:tcBorders>
      </w:tcPr>
    </w:tblStylePr>
    <w:tblStylePr w:type="lastRow">
      <w:pPr>
        <w:spacing w:before="0" w:after="0" w:line="240" w:lineRule="auto"/>
      </w:pPr>
      <w:rPr>
        <w:b/>
        <w:bCs/>
      </w:rPr>
      <w:tblPr/>
      <w:tcPr>
        <w:tcBorders>
          <w:top w:val="single" w:sz="8" w:space="0" w:color="FDC82F" w:themeColor="accent3"/>
          <w:left w:val="nil"/>
          <w:bottom w:val="single" w:sz="8" w:space="0" w:color="FDC82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1CB" w:themeFill="accent3" w:themeFillTint="3F"/>
      </w:tcPr>
    </w:tblStylePr>
    <w:tblStylePr w:type="band1Horz">
      <w:tblPr/>
      <w:tcPr>
        <w:tcBorders>
          <w:left w:val="nil"/>
          <w:right w:val="nil"/>
          <w:insideH w:val="nil"/>
          <w:insideV w:val="nil"/>
        </w:tcBorders>
        <w:shd w:val="clear" w:color="auto" w:fill="FEF1CB" w:themeFill="accent3" w:themeFillTint="3F"/>
      </w:tcPr>
    </w:tblStylePr>
  </w:style>
  <w:style w:type="table" w:styleId="LightShading-Accent4">
    <w:name w:val="Light Shading Accent 4"/>
    <w:basedOn w:val="TableNormal"/>
    <w:uiPriority w:val="60"/>
    <w:semiHidden/>
    <w:unhideWhenUsed/>
    <w:rsid w:val="00451380"/>
    <w:pPr>
      <w:spacing w:line="240" w:lineRule="auto"/>
    </w:pPr>
    <w:rPr>
      <w:color w:val="A23F2A" w:themeColor="accent4" w:themeShade="BF"/>
    </w:rPr>
    <w:tblPr>
      <w:tblStyleRowBandSize w:val="1"/>
      <w:tblStyleColBandSize w:val="1"/>
      <w:tblBorders>
        <w:top w:val="single" w:sz="8" w:space="0" w:color="CE5C43" w:themeColor="accent4"/>
        <w:bottom w:val="single" w:sz="8" w:space="0" w:color="CE5C43" w:themeColor="accent4"/>
      </w:tblBorders>
    </w:tblPr>
    <w:tblStylePr w:type="firstRow">
      <w:pPr>
        <w:spacing w:before="0" w:after="0" w:line="240" w:lineRule="auto"/>
      </w:pPr>
      <w:rPr>
        <w:b/>
        <w:bCs/>
      </w:rPr>
      <w:tblPr/>
      <w:tcPr>
        <w:tcBorders>
          <w:top w:val="single" w:sz="8" w:space="0" w:color="CE5C43" w:themeColor="accent4"/>
          <w:left w:val="nil"/>
          <w:bottom w:val="single" w:sz="8" w:space="0" w:color="CE5C43" w:themeColor="accent4"/>
          <w:right w:val="nil"/>
          <w:insideH w:val="nil"/>
          <w:insideV w:val="nil"/>
        </w:tcBorders>
      </w:tcPr>
    </w:tblStylePr>
    <w:tblStylePr w:type="lastRow">
      <w:pPr>
        <w:spacing w:before="0" w:after="0" w:line="240" w:lineRule="auto"/>
      </w:pPr>
      <w:rPr>
        <w:b/>
        <w:bCs/>
      </w:rPr>
      <w:tblPr/>
      <w:tcPr>
        <w:tcBorders>
          <w:top w:val="single" w:sz="8" w:space="0" w:color="CE5C43" w:themeColor="accent4"/>
          <w:left w:val="nil"/>
          <w:bottom w:val="single" w:sz="8" w:space="0" w:color="CE5C4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6D0" w:themeFill="accent4" w:themeFillTint="3F"/>
      </w:tcPr>
    </w:tblStylePr>
    <w:tblStylePr w:type="band1Horz">
      <w:tblPr/>
      <w:tcPr>
        <w:tcBorders>
          <w:left w:val="nil"/>
          <w:right w:val="nil"/>
          <w:insideH w:val="nil"/>
          <w:insideV w:val="nil"/>
        </w:tcBorders>
        <w:shd w:val="clear" w:color="auto" w:fill="F3D6D0" w:themeFill="accent4" w:themeFillTint="3F"/>
      </w:tcPr>
    </w:tblStylePr>
  </w:style>
  <w:style w:type="table" w:styleId="LightShading-Accent5">
    <w:name w:val="Light Shading Accent 5"/>
    <w:basedOn w:val="TableNormal"/>
    <w:uiPriority w:val="60"/>
    <w:semiHidden/>
    <w:unhideWhenUsed/>
    <w:rsid w:val="00451380"/>
    <w:pPr>
      <w:spacing w:line="240" w:lineRule="auto"/>
    </w:pPr>
    <w:rPr>
      <w:color w:val="00819B" w:themeColor="accent5" w:themeShade="BF"/>
    </w:rPr>
    <w:tblPr>
      <w:tblStyleRowBandSize w:val="1"/>
      <w:tblStyleColBandSize w:val="1"/>
      <w:tblBorders>
        <w:top w:val="single" w:sz="8" w:space="0" w:color="00ADD0" w:themeColor="accent5"/>
        <w:bottom w:val="single" w:sz="8" w:space="0" w:color="00ADD0" w:themeColor="accent5"/>
      </w:tblBorders>
    </w:tblPr>
    <w:tblStylePr w:type="firstRow">
      <w:pPr>
        <w:spacing w:before="0" w:after="0" w:line="240" w:lineRule="auto"/>
      </w:pPr>
      <w:rPr>
        <w:b/>
        <w:bCs/>
      </w:rPr>
      <w:tblPr/>
      <w:tcPr>
        <w:tcBorders>
          <w:top w:val="single" w:sz="8" w:space="0" w:color="00ADD0" w:themeColor="accent5"/>
          <w:left w:val="nil"/>
          <w:bottom w:val="single" w:sz="8" w:space="0" w:color="00ADD0" w:themeColor="accent5"/>
          <w:right w:val="nil"/>
          <w:insideH w:val="nil"/>
          <w:insideV w:val="nil"/>
        </w:tcBorders>
      </w:tcPr>
    </w:tblStylePr>
    <w:tblStylePr w:type="lastRow">
      <w:pPr>
        <w:spacing w:before="0" w:after="0" w:line="240" w:lineRule="auto"/>
      </w:pPr>
      <w:rPr>
        <w:b/>
        <w:bCs/>
      </w:rPr>
      <w:tblPr/>
      <w:tcPr>
        <w:tcBorders>
          <w:top w:val="single" w:sz="8" w:space="0" w:color="00ADD0" w:themeColor="accent5"/>
          <w:left w:val="nil"/>
          <w:bottom w:val="single" w:sz="8" w:space="0" w:color="00ADD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5" w:themeFillTint="3F"/>
      </w:tcPr>
    </w:tblStylePr>
    <w:tblStylePr w:type="band1Horz">
      <w:tblPr/>
      <w:tcPr>
        <w:tcBorders>
          <w:left w:val="nil"/>
          <w:right w:val="nil"/>
          <w:insideH w:val="nil"/>
          <w:insideV w:val="nil"/>
        </w:tcBorders>
        <w:shd w:val="clear" w:color="auto" w:fill="B4F2FF" w:themeFill="accent5" w:themeFillTint="3F"/>
      </w:tcPr>
    </w:tblStylePr>
  </w:style>
  <w:style w:type="table" w:styleId="LightShading-Accent6">
    <w:name w:val="Light Shading Accent 6"/>
    <w:basedOn w:val="TableNormal"/>
    <w:uiPriority w:val="60"/>
    <w:semiHidden/>
    <w:unhideWhenUsed/>
    <w:rsid w:val="00451380"/>
    <w:pPr>
      <w:spacing w:line="240" w:lineRule="auto"/>
    </w:pPr>
    <w:rPr>
      <w:color w:val="3B3B3B" w:themeColor="accent6" w:themeShade="BF"/>
    </w:rPr>
    <w:tblPr>
      <w:tblStyleRowBandSize w:val="1"/>
      <w:tblStyleColBandSize w:val="1"/>
      <w:tblBorders>
        <w:top w:val="single" w:sz="8" w:space="0" w:color="505050" w:themeColor="accent6"/>
        <w:bottom w:val="single" w:sz="8" w:space="0" w:color="505050" w:themeColor="accent6"/>
      </w:tblBorders>
    </w:tblPr>
    <w:tblStylePr w:type="firstRow">
      <w:pPr>
        <w:spacing w:before="0" w:after="0" w:line="240" w:lineRule="auto"/>
      </w:pPr>
      <w:rPr>
        <w:b/>
        <w:bCs/>
      </w:rPr>
      <w:tblPr/>
      <w:tcPr>
        <w:tcBorders>
          <w:top w:val="single" w:sz="8" w:space="0" w:color="505050" w:themeColor="accent6"/>
          <w:left w:val="nil"/>
          <w:bottom w:val="single" w:sz="8" w:space="0" w:color="505050" w:themeColor="accent6"/>
          <w:right w:val="nil"/>
          <w:insideH w:val="nil"/>
          <w:insideV w:val="nil"/>
        </w:tcBorders>
      </w:tcPr>
    </w:tblStylePr>
    <w:tblStylePr w:type="lastRow">
      <w:pPr>
        <w:spacing w:before="0" w:after="0" w:line="240" w:lineRule="auto"/>
      </w:pPr>
      <w:rPr>
        <w:b/>
        <w:bCs/>
      </w:rPr>
      <w:tblPr/>
      <w:tcPr>
        <w:tcBorders>
          <w:top w:val="single" w:sz="8" w:space="0" w:color="505050" w:themeColor="accent6"/>
          <w:left w:val="nil"/>
          <w:bottom w:val="single" w:sz="8" w:space="0" w:color="50505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styleId="LightGrid">
    <w:name w:val="Light Grid"/>
    <w:basedOn w:val="TableNormal"/>
    <w:uiPriority w:val="62"/>
    <w:semiHidden/>
    <w:unhideWhenUsed/>
    <w:rsid w:val="00451380"/>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51380"/>
    <w:pPr>
      <w:spacing w:line="240" w:lineRule="auto"/>
    </w:pPr>
    <w:tblPr>
      <w:tblStyleRowBandSize w:val="1"/>
      <w:tblStyleColBandSize w:val="1"/>
      <w:tblBorders>
        <w:top w:val="single" w:sz="8" w:space="0" w:color="FD5A00" w:themeColor="accent1"/>
        <w:left w:val="single" w:sz="8" w:space="0" w:color="FD5A00" w:themeColor="accent1"/>
        <w:bottom w:val="single" w:sz="8" w:space="0" w:color="FD5A00" w:themeColor="accent1"/>
        <w:right w:val="single" w:sz="8" w:space="0" w:color="FD5A00" w:themeColor="accent1"/>
        <w:insideH w:val="single" w:sz="8" w:space="0" w:color="FD5A00" w:themeColor="accent1"/>
        <w:insideV w:val="single" w:sz="8" w:space="0" w:color="FD5A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5A00" w:themeColor="accent1"/>
          <w:left w:val="single" w:sz="8" w:space="0" w:color="FD5A00" w:themeColor="accent1"/>
          <w:bottom w:val="single" w:sz="18" w:space="0" w:color="FD5A00" w:themeColor="accent1"/>
          <w:right w:val="single" w:sz="8" w:space="0" w:color="FD5A00" w:themeColor="accent1"/>
          <w:insideH w:val="nil"/>
          <w:insideV w:val="single" w:sz="8" w:space="0" w:color="FD5A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5A00" w:themeColor="accent1"/>
          <w:left w:val="single" w:sz="8" w:space="0" w:color="FD5A00" w:themeColor="accent1"/>
          <w:bottom w:val="single" w:sz="8" w:space="0" w:color="FD5A00" w:themeColor="accent1"/>
          <w:right w:val="single" w:sz="8" w:space="0" w:color="FD5A00" w:themeColor="accent1"/>
          <w:insideH w:val="nil"/>
          <w:insideV w:val="single" w:sz="8" w:space="0" w:color="FD5A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5A00" w:themeColor="accent1"/>
          <w:left w:val="single" w:sz="8" w:space="0" w:color="FD5A00" w:themeColor="accent1"/>
          <w:bottom w:val="single" w:sz="8" w:space="0" w:color="FD5A00" w:themeColor="accent1"/>
          <w:right w:val="single" w:sz="8" w:space="0" w:color="FD5A00" w:themeColor="accent1"/>
        </w:tcBorders>
      </w:tcPr>
    </w:tblStylePr>
    <w:tblStylePr w:type="band1Vert">
      <w:tblPr/>
      <w:tcPr>
        <w:tcBorders>
          <w:top w:val="single" w:sz="8" w:space="0" w:color="FD5A00" w:themeColor="accent1"/>
          <w:left w:val="single" w:sz="8" w:space="0" w:color="FD5A00" w:themeColor="accent1"/>
          <w:bottom w:val="single" w:sz="8" w:space="0" w:color="FD5A00" w:themeColor="accent1"/>
          <w:right w:val="single" w:sz="8" w:space="0" w:color="FD5A00" w:themeColor="accent1"/>
        </w:tcBorders>
        <w:shd w:val="clear" w:color="auto" w:fill="FFD5BF" w:themeFill="accent1" w:themeFillTint="3F"/>
      </w:tcPr>
    </w:tblStylePr>
    <w:tblStylePr w:type="band1Horz">
      <w:tblPr/>
      <w:tcPr>
        <w:tcBorders>
          <w:top w:val="single" w:sz="8" w:space="0" w:color="FD5A00" w:themeColor="accent1"/>
          <w:left w:val="single" w:sz="8" w:space="0" w:color="FD5A00" w:themeColor="accent1"/>
          <w:bottom w:val="single" w:sz="8" w:space="0" w:color="FD5A00" w:themeColor="accent1"/>
          <w:right w:val="single" w:sz="8" w:space="0" w:color="FD5A00" w:themeColor="accent1"/>
          <w:insideV w:val="single" w:sz="8" w:space="0" w:color="FD5A00" w:themeColor="accent1"/>
        </w:tcBorders>
        <w:shd w:val="clear" w:color="auto" w:fill="FFD5BF" w:themeFill="accent1" w:themeFillTint="3F"/>
      </w:tcPr>
    </w:tblStylePr>
    <w:tblStylePr w:type="band2Horz">
      <w:tblPr/>
      <w:tcPr>
        <w:tcBorders>
          <w:top w:val="single" w:sz="8" w:space="0" w:color="FD5A00" w:themeColor="accent1"/>
          <w:left w:val="single" w:sz="8" w:space="0" w:color="FD5A00" w:themeColor="accent1"/>
          <w:bottom w:val="single" w:sz="8" w:space="0" w:color="FD5A00" w:themeColor="accent1"/>
          <w:right w:val="single" w:sz="8" w:space="0" w:color="FD5A00" w:themeColor="accent1"/>
          <w:insideV w:val="single" w:sz="8" w:space="0" w:color="FD5A00" w:themeColor="accent1"/>
        </w:tcBorders>
      </w:tcPr>
    </w:tblStylePr>
  </w:style>
  <w:style w:type="table" w:styleId="LightGrid-Accent2">
    <w:name w:val="Light Grid Accent 2"/>
    <w:basedOn w:val="TableNormal"/>
    <w:uiPriority w:val="62"/>
    <w:semiHidden/>
    <w:unhideWhenUsed/>
    <w:rsid w:val="00451380"/>
    <w:pPr>
      <w:spacing w:line="240" w:lineRule="auto"/>
    </w:pPr>
    <w:tblPr>
      <w:tblStyleRowBandSize w:val="1"/>
      <w:tblStyleColBandSize w:val="1"/>
      <w:tblBorders>
        <w:top w:val="single" w:sz="8" w:space="0" w:color="72C7E7" w:themeColor="accent2"/>
        <w:left w:val="single" w:sz="8" w:space="0" w:color="72C7E7" w:themeColor="accent2"/>
        <w:bottom w:val="single" w:sz="8" w:space="0" w:color="72C7E7" w:themeColor="accent2"/>
        <w:right w:val="single" w:sz="8" w:space="0" w:color="72C7E7" w:themeColor="accent2"/>
        <w:insideH w:val="single" w:sz="8" w:space="0" w:color="72C7E7" w:themeColor="accent2"/>
        <w:insideV w:val="single" w:sz="8" w:space="0" w:color="72C7E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C7E7" w:themeColor="accent2"/>
          <w:left w:val="single" w:sz="8" w:space="0" w:color="72C7E7" w:themeColor="accent2"/>
          <w:bottom w:val="single" w:sz="18" w:space="0" w:color="72C7E7" w:themeColor="accent2"/>
          <w:right w:val="single" w:sz="8" w:space="0" w:color="72C7E7" w:themeColor="accent2"/>
          <w:insideH w:val="nil"/>
          <w:insideV w:val="single" w:sz="8" w:space="0" w:color="72C7E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C7E7" w:themeColor="accent2"/>
          <w:left w:val="single" w:sz="8" w:space="0" w:color="72C7E7" w:themeColor="accent2"/>
          <w:bottom w:val="single" w:sz="8" w:space="0" w:color="72C7E7" w:themeColor="accent2"/>
          <w:right w:val="single" w:sz="8" w:space="0" w:color="72C7E7" w:themeColor="accent2"/>
          <w:insideH w:val="nil"/>
          <w:insideV w:val="single" w:sz="8" w:space="0" w:color="72C7E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C7E7" w:themeColor="accent2"/>
          <w:left w:val="single" w:sz="8" w:space="0" w:color="72C7E7" w:themeColor="accent2"/>
          <w:bottom w:val="single" w:sz="8" w:space="0" w:color="72C7E7" w:themeColor="accent2"/>
          <w:right w:val="single" w:sz="8" w:space="0" w:color="72C7E7" w:themeColor="accent2"/>
        </w:tcBorders>
      </w:tcPr>
    </w:tblStylePr>
    <w:tblStylePr w:type="band1Vert">
      <w:tblPr/>
      <w:tcPr>
        <w:tcBorders>
          <w:top w:val="single" w:sz="8" w:space="0" w:color="72C7E7" w:themeColor="accent2"/>
          <w:left w:val="single" w:sz="8" w:space="0" w:color="72C7E7" w:themeColor="accent2"/>
          <w:bottom w:val="single" w:sz="8" w:space="0" w:color="72C7E7" w:themeColor="accent2"/>
          <w:right w:val="single" w:sz="8" w:space="0" w:color="72C7E7" w:themeColor="accent2"/>
        </w:tcBorders>
        <w:shd w:val="clear" w:color="auto" w:fill="DBF1F9" w:themeFill="accent2" w:themeFillTint="3F"/>
      </w:tcPr>
    </w:tblStylePr>
    <w:tblStylePr w:type="band1Horz">
      <w:tblPr/>
      <w:tcPr>
        <w:tcBorders>
          <w:top w:val="single" w:sz="8" w:space="0" w:color="72C7E7" w:themeColor="accent2"/>
          <w:left w:val="single" w:sz="8" w:space="0" w:color="72C7E7" w:themeColor="accent2"/>
          <w:bottom w:val="single" w:sz="8" w:space="0" w:color="72C7E7" w:themeColor="accent2"/>
          <w:right w:val="single" w:sz="8" w:space="0" w:color="72C7E7" w:themeColor="accent2"/>
          <w:insideV w:val="single" w:sz="8" w:space="0" w:color="72C7E7" w:themeColor="accent2"/>
        </w:tcBorders>
        <w:shd w:val="clear" w:color="auto" w:fill="DBF1F9" w:themeFill="accent2" w:themeFillTint="3F"/>
      </w:tcPr>
    </w:tblStylePr>
    <w:tblStylePr w:type="band2Horz">
      <w:tblPr/>
      <w:tcPr>
        <w:tcBorders>
          <w:top w:val="single" w:sz="8" w:space="0" w:color="72C7E7" w:themeColor="accent2"/>
          <w:left w:val="single" w:sz="8" w:space="0" w:color="72C7E7" w:themeColor="accent2"/>
          <w:bottom w:val="single" w:sz="8" w:space="0" w:color="72C7E7" w:themeColor="accent2"/>
          <w:right w:val="single" w:sz="8" w:space="0" w:color="72C7E7" w:themeColor="accent2"/>
          <w:insideV w:val="single" w:sz="8" w:space="0" w:color="72C7E7" w:themeColor="accent2"/>
        </w:tcBorders>
      </w:tcPr>
    </w:tblStylePr>
  </w:style>
  <w:style w:type="table" w:styleId="LightGrid-Accent3">
    <w:name w:val="Light Grid Accent 3"/>
    <w:basedOn w:val="TableNormal"/>
    <w:uiPriority w:val="62"/>
    <w:semiHidden/>
    <w:unhideWhenUsed/>
    <w:rsid w:val="00451380"/>
    <w:pPr>
      <w:spacing w:line="240" w:lineRule="auto"/>
    </w:pPr>
    <w:tblPr>
      <w:tblStyleRowBandSize w:val="1"/>
      <w:tblStyleColBandSize w:val="1"/>
      <w:tblBorders>
        <w:top w:val="single" w:sz="8" w:space="0" w:color="FDC82F" w:themeColor="accent3"/>
        <w:left w:val="single" w:sz="8" w:space="0" w:color="FDC82F" w:themeColor="accent3"/>
        <w:bottom w:val="single" w:sz="8" w:space="0" w:color="FDC82F" w:themeColor="accent3"/>
        <w:right w:val="single" w:sz="8" w:space="0" w:color="FDC82F" w:themeColor="accent3"/>
        <w:insideH w:val="single" w:sz="8" w:space="0" w:color="FDC82F" w:themeColor="accent3"/>
        <w:insideV w:val="single" w:sz="8" w:space="0" w:color="FDC82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C82F" w:themeColor="accent3"/>
          <w:left w:val="single" w:sz="8" w:space="0" w:color="FDC82F" w:themeColor="accent3"/>
          <w:bottom w:val="single" w:sz="18" w:space="0" w:color="FDC82F" w:themeColor="accent3"/>
          <w:right w:val="single" w:sz="8" w:space="0" w:color="FDC82F" w:themeColor="accent3"/>
          <w:insideH w:val="nil"/>
          <w:insideV w:val="single" w:sz="8" w:space="0" w:color="FDC82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C82F" w:themeColor="accent3"/>
          <w:left w:val="single" w:sz="8" w:space="0" w:color="FDC82F" w:themeColor="accent3"/>
          <w:bottom w:val="single" w:sz="8" w:space="0" w:color="FDC82F" w:themeColor="accent3"/>
          <w:right w:val="single" w:sz="8" w:space="0" w:color="FDC82F" w:themeColor="accent3"/>
          <w:insideH w:val="nil"/>
          <w:insideV w:val="single" w:sz="8" w:space="0" w:color="FDC82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C82F" w:themeColor="accent3"/>
          <w:left w:val="single" w:sz="8" w:space="0" w:color="FDC82F" w:themeColor="accent3"/>
          <w:bottom w:val="single" w:sz="8" w:space="0" w:color="FDC82F" w:themeColor="accent3"/>
          <w:right w:val="single" w:sz="8" w:space="0" w:color="FDC82F" w:themeColor="accent3"/>
        </w:tcBorders>
      </w:tcPr>
    </w:tblStylePr>
    <w:tblStylePr w:type="band1Vert">
      <w:tblPr/>
      <w:tcPr>
        <w:tcBorders>
          <w:top w:val="single" w:sz="8" w:space="0" w:color="FDC82F" w:themeColor="accent3"/>
          <w:left w:val="single" w:sz="8" w:space="0" w:color="FDC82F" w:themeColor="accent3"/>
          <w:bottom w:val="single" w:sz="8" w:space="0" w:color="FDC82F" w:themeColor="accent3"/>
          <w:right w:val="single" w:sz="8" w:space="0" w:color="FDC82F" w:themeColor="accent3"/>
        </w:tcBorders>
        <w:shd w:val="clear" w:color="auto" w:fill="FEF1CB" w:themeFill="accent3" w:themeFillTint="3F"/>
      </w:tcPr>
    </w:tblStylePr>
    <w:tblStylePr w:type="band1Horz">
      <w:tblPr/>
      <w:tcPr>
        <w:tcBorders>
          <w:top w:val="single" w:sz="8" w:space="0" w:color="FDC82F" w:themeColor="accent3"/>
          <w:left w:val="single" w:sz="8" w:space="0" w:color="FDC82F" w:themeColor="accent3"/>
          <w:bottom w:val="single" w:sz="8" w:space="0" w:color="FDC82F" w:themeColor="accent3"/>
          <w:right w:val="single" w:sz="8" w:space="0" w:color="FDC82F" w:themeColor="accent3"/>
          <w:insideV w:val="single" w:sz="8" w:space="0" w:color="FDC82F" w:themeColor="accent3"/>
        </w:tcBorders>
        <w:shd w:val="clear" w:color="auto" w:fill="FEF1CB" w:themeFill="accent3" w:themeFillTint="3F"/>
      </w:tcPr>
    </w:tblStylePr>
    <w:tblStylePr w:type="band2Horz">
      <w:tblPr/>
      <w:tcPr>
        <w:tcBorders>
          <w:top w:val="single" w:sz="8" w:space="0" w:color="FDC82F" w:themeColor="accent3"/>
          <w:left w:val="single" w:sz="8" w:space="0" w:color="FDC82F" w:themeColor="accent3"/>
          <w:bottom w:val="single" w:sz="8" w:space="0" w:color="FDC82F" w:themeColor="accent3"/>
          <w:right w:val="single" w:sz="8" w:space="0" w:color="FDC82F" w:themeColor="accent3"/>
          <w:insideV w:val="single" w:sz="8" w:space="0" w:color="FDC82F" w:themeColor="accent3"/>
        </w:tcBorders>
      </w:tcPr>
    </w:tblStylePr>
  </w:style>
  <w:style w:type="table" w:styleId="LightGrid-Accent4">
    <w:name w:val="Light Grid Accent 4"/>
    <w:basedOn w:val="TableNormal"/>
    <w:uiPriority w:val="62"/>
    <w:semiHidden/>
    <w:unhideWhenUsed/>
    <w:rsid w:val="00451380"/>
    <w:pPr>
      <w:spacing w:line="240" w:lineRule="auto"/>
    </w:pPr>
    <w:tblPr>
      <w:tblStyleRowBandSize w:val="1"/>
      <w:tblStyleColBandSize w:val="1"/>
      <w:tblBorders>
        <w:top w:val="single" w:sz="8" w:space="0" w:color="CE5C43" w:themeColor="accent4"/>
        <w:left w:val="single" w:sz="8" w:space="0" w:color="CE5C43" w:themeColor="accent4"/>
        <w:bottom w:val="single" w:sz="8" w:space="0" w:color="CE5C43" w:themeColor="accent4"/>
        <w:right w:val="single" w:sz="8" w:space="0" w:color="CE5C43" w:themeColor="accent4"/>
        <w:insideH w:val="single" w:sz="8" w:space="0" w:color="CE5C43" w:themeColor="accent4"/>
        <w:insideV w:val="single" w:sz="8" w:space="0" w:color="CE5C4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5C43" w:themeColor="accent4"/>
          <w:left w:val="single" w:sz="8" w:space="0" w:color="CE5C43" w:themeColor="accent4"/>
          <w:bottom w:val="single" w:sz="18" w:space="0" w:color="CE5C43" w:themeColor="accent4"/>
          <w:right w:val="single" w:sz="8" w:space="0" w:color="CE5C43" w:themeColor="accent4"/>
          <w:insideH w:val="nil"/>
          <w:insideV w:val="single" w:sz="8" w:space="0" w:color="CE5C4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5C43" w:themeColor="accent4"/>
          <w:left w:val="single" w:sz="8" w:space="0" w:color="CE5C43" w:themeColor="accent4"/>
          <w:bottom w:val="single" w:sz="8" w:space="0" w:color="CE5C43" w:themeColor="accent4"/>
          <w:right w:val="single" w:sz="8" w:space="0" w:color="CE5C43" w:themeColor="accent4"/>
          <w:insideH w:val="nil"/>
          <w:insideV w:val="single" w:sz="8" w:space="0" w:color="CE5C4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5C43" w:themeColor="accent4"/>
          <w:left w:val="single" w:sz="8" w:space="0" w:color="CE5C43" w:themeColor="accent4"/>
          <w:bottom w:val="single" w:sz="8" w:space="0" w:color="CE5C43" w:themeColor="accent4"/>
          <w:right w:val="single" w:sz="8" w:space="0" w:color="CE5C43" w:themeColor="accent4"/>
        </w:tcBorders>
      </w:tcPr>
    </w:tblStylePr>
    <w:tblStylePr w:type="band1Vert">
      <w:tblPr/>
      <w:tcPr>
        <w:tcBorders>
          <w:top w:val="single" w:sz="8" w:space="0" w:color="CE5C43" w:themeColor="accent4"/>
          <w:left w:val="single" w:sz="8" w:space="0" w:color="CE5C43" w:themeColor="accent4"/>
          <w:bottom w:val="single" w:sz="8" w:space="0" w:color="CE5C43" w:themeColor="accent4"/>
          <w:right w:val="single" w:sz="8" w:space="0" w:color="CE5C43" w:themeColor="accent4"/>
        </w:tcBorders>
        <w:shd w:val="clear" w:color="auto" w:fill="F3D6D0" w:themeFill="accent4" w:themeFillTint="3F"/>
      </w:tcPr>
    </w:tblStylePr>
    <w:tblStylePr w:type="band1Horz">
      <w:tblPr/>
      <w:tcPr>
        <w:tcBorders>
          <w:top w:val="single" w:sz="8" w:space="0" w:color="CE5C43" w:themeColor="accent4"/>
          <w:left w:val="single" w:sz="8" w:space="0" w:color="CE5C43" w:themeColor="accent4"/>
          <w:bottom w:val="single" w:sz="8" w:space="0" w:color="CE5C43" w:themeColor="accent4"/>
          <w:right w:val="single" w:sz="8" w:space="0" w:color="CE5C43" w:themeColor="accent4"/>
          <w:insideV w:val="single" w:sz="8" w:space="0" w:color="CE5C43" w:themeColor="accent4"/>
        </w:tcBorders>
        <w:shd w:val="clear" w:color="auto" w:fill="F3D6D0" w:themeFill="accent4" w:themeFillTint="3F"/>
      </w:tcPr>
    </w:tblStylePr>
    <w:tblStylePr w:type="band2Horz">
      <w:tblPr/>
      <w:tcPr>
        <w:tcBorders>
          <w:top w:val="single" w:sz="8" w:space="0" w:color="CE5C43" w:themeColor="accent4"/>
          <w:left w:val="single" w:sz="8" w:space="0" w:color="CE5C43" w:themeColor="accent4"/>
          <w:bottom w:val="single" w:sz="8" w:space="0" w:color="CE5C43" w:themeColor="accent4"/>
          <w:right w:val="single" w:sz="8" w:space="0" w:color="CE5C43" w:themeColor="accent4"/>
          <w:insideV w:val="single" w:sz="8" w:space="0" w:color="CE5C43" w:themeColor="accent4"/>
        </w:tcBorders>
      </w:tcPr>
    </w:tblStylePr>
  </w:style>
  <w:style w:type="table" w:styleId="LightGrid-Accent5">
    <w:name w:val="Light Grid Accent 5"/>
    <w:basedOn w:val="TableNormal"/>
    <w:uiPriority w:val="62"/>
    <w:semiHidden/>
    <w:unhideWhenUsed/>
    <w:rsid w:val="00451380"/>
    <w:pPr>
      <w:spacing w:line="240" w:lineRule="auto"/>
    </w:pPr>
    <w:tblPr>
      <w:tblStyleRowBandSize w:val="1"/>
      <w:tblStyleColBandSize w:val="1"/>
      <w:tblBorders>
        <w:top w:val="single" w:sz="8" w:space="0" w:color="00ADD0" w:themeColor="accent5"/>
        <w:left w:val="single" w:sz="8" w:space="0" w:color="00ADD0" w:themeColor="accent5"/>
        <w:bottom w:val="single" w:sz="8" w:space="0" w:color="00ADD0" w:themeColor="accent5"/>
        <w:right w:val="single" w:sz="8" w:space="0" w:color="00ADD0" w:themeColor="accent5"/>
        <w:insideH w:val="single" w:sz="8" w:space="0" w:color="00ADD0" w:themeColor="accent5"/>
        <w:insideV w:val="single" w:sz="8" w:space="0" w:color="00ADD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5"/>
          <w:left w:val="single" w:sz="8" w:space="0" w:color="00ADD0" w:themeColor="accent5"/>
          <w:bottom w:val="single" w:sz="18" w:space="0" w:color="00ADD0" w:themeColor="accent5"/>
          <w:right w:val="single" w:sz="8" w:space="0" w:color="00ADD0" w:themeColor="accent5"/>
          <w:insideH w:val="nil"/>
          <w:insideV w:val="single" w:sz="8" w:space="0" w:color="00ADD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5"/>
          <w:left w:val="single" w:sz="8" w:space="0" w:color="00ADD0" w:themeColor="accent5"/>
          <w:bottom w:val="single" w:sz="8" w:space="0" w:color="00ADD0" w:themeColor="accent5"/>
          <w:right w:val="single" w:sz="8" w:space="0" w:color="00ADD0" w:themeColor="accent5"/>
          <w:insideH w:val="nil"/>
          <w:insideV w:val="single" w:sz="8" w:space="0" w:color="00ADD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5"/>
          <w:left w:val="single" w:sz="8" w:space="0" w:color="00ADD0" w:themeColor="accent5"/>
          <w:bottom w:val="single" w:sz="8" w:space="0" w:color="00ADD0" w:themeColor="accent5"/>
          <w:right w:val="single" w:sz="8" w:space="0" w:color="00ADD0" w:themeColor="accent5"/>
        </w:tcBorders>
      </w:tcPr>
    </w:tblStylePr>
    <w:tblStylePr w:type="band1Vert">
      <w:tblPr/>
      <w:tcPr>
        <w:tcBorders>
          <w:top w:val="single" w:sz="8" w:space="0" w:color="00ADD0" w:themeColor="accent5"/>
          <w:left w:val="single" w:sz="8" w:space="0" w:color="00ADD0" w:themeColor="accent5"/>
          <w:bottom w:val="single" w:sz="8" w:space="0" w:color="00ADD0" w:themeColor="accent5"/>
          <w:right w:val="single" w:sz="8" w:space="0" w:color="00ADD0" w:themeColor="accent5"/>
        </w:tcBorders>
        <w:shd w:val="clear" w:color="auto" w:fill="B4F2FF" w:themeFill="accent5" w:themeFillTint="3F"/>
      </w:tcPr>
    </w:tblStylePr>
    <w:tblStylePr w:type="band1Horz">
      <w:tblPr/>
      <w:tcPr>
        <w:tcBorders>
          <w:top w:val="single" w:sz="8" w:space="0" w:color="00ADD0" w:themeColor="accent5"/>
          <w:left w:val="single" w:sz="8" w:space="0" w:color="00ADD0" w:themeColor="accent5"/>
          <w:bottom w:val="single" w:sz="8" w:space="0" w:color="00ADD0" w:themeColor="accent5"/>
          <w:right w:val="single" w:sz="8" w:space="0" w:color="00ADD0" w:themeColor="accent5"/>
          <w:insideV w:val="single" w:sz="8" w:space="0" w:color="00ADD0" w:themeColor="accent5"/>
        </w:tcBorders>
        <w:shd w:val="clear" w:color="auto" w:fill="B4F2FF" w:themeFill="accent5" w:themeFillTint="3F"/>
      </w:tcPr>
    </w:tblStylePr>
    <w:tblStylePr w:type="band2Horz">
      <w:tblPr/>
      <w:tcPr>
        <w:tcBorders>
          <w:top w:val="single" w:sz="8" w:space="0" w:color="00ADD0" w:themeColor="accent5"/>
          <w:left w:val="single" w:sz="8" w:space="0" w:color="00ADD0" w:themeColor="accent5"/>
          <w:bottom w:val="single" w:sz="8" w:space="0" w:color="00ADD0" w:themeColor="accent5"/>
          <w:right w:val="single" w:sz="8" w:space="0" w:color="00ADD0" w:themeColor="accent5"/>
          <w:insideV w:val="single" w:sz="8" w:space="0" w:color="00ADD0" w:themeColor="accent5"/>
        </w:tcBorders>
      </w:tcPr>
    </w:tblStylePr>
  </w:style>
  <w:style w:type="table" w:styleId="LightGrid-Accent6">
    <w:name w:val="Light Grid Accent 6"/>
    <w:basedOn w:val="TableNormal"/>
    <w:uiPriority w:val="62"/>
    <w:semiHidden/>
    <w:unhideWhenUsed/>
    <w:rsid w:val="00451380"/>
    <w:pPr>
      <w:spacing w:line="240" w:lineRule="auto"/>
    </w:pPr>
    <w:tblPr>
      <w:tblStyleRowBandSize w:val="1"/>
      <w:tblStyleColBandSize w:val="1"/>
      <w:tblBorders>
        <w:top w:val="single" w:sz="8" w:space="0" w:color="505050" w:themeColor="accent6"/>
        <w:left w:val="single" w:sz="8" w:space="0" w:color="505050" w:themeColor="accent6"/>
        <w:bottom w:val="single" w:sz="8" w:space="0" w:color="505050" w:themeColor="accent6"/>
        <w:right w:val="single" w:sz="8" w:space="0" w:color="505050" w:themeColor="accent6"/>
        <w:insideH w:val="single" w:sz="8" w:space="0" w:color="505050" w:themeColor="accent6"/>
        <w:insideV w:val="single" w:sz="8" w:space="0" w:color="50505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05050" w:themeColor="accent6"/>
          <w:left w:val="single" w:sz="8" w:space="0" w:color="505050" w:themeColor="accent6"/>
          <w:bottom w:val="single" w:sz="18" w:space="0" w:color="505050" w:themeColor="accent6"/>
          <w:right w:val="single" w:sz="8" w:space="0" w:color="505050" w:themeColor="accent6"/>
          <w:insideH w:val="nil"/>
          <w:insideV w:val="single" w:sz="8" w:space="0" w:color="50505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05050" w:themeColor="accent6"/>
          <w:left w:val="single" w:sz="8" w:space="0" w:color="505050" w:themeColor="accent6"/>
          <w:bottom w:val="single" w:sz="8" w:space="0" w:color="505050" w:themeColor="accent6"/>
          <w:right w:val="single" w:sz="8" w:space="0" w:color="505050" w:themeColor="accent6"/>
          <w:insideH w:val="nil"/>
          <w:insideV w:val="single" w:sz="8" w:space="0" w:color="50505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05050" w:themeColor="accent6"/>
          <w:left w:val="single" w:sz="8" w:space="0" w:color="505050" w:themeColor="accent6"/>
          <w:bottom w:val="single" w:sz="8" w:space="0" w:color="505050" w:themeColor="accent6"/>
          <w:right w:val="single" w:sz="8" w:space="0" w:color="505050" w:themeColor="accent6"/>
        </w:tcBorders>
      </w:tcPr>
    </w:tblStylePr>
    <w:tblStylePr w:type="band1Vert">
      <w:tblPr/>
      <w:tcPr>
        <w:tcBorders>
          <w:top w:val="single" w:sz="8" w:space="0" w:color="505050" w:themeColor="accent6"/>
          <w:left w:val="single" w:sz="8" w:space="0" w:color="505050" w:themeColor="accent6"/>
          <w:bottom w:val="single" w:sz="8" w:space="0" w:color="505050" w:themeColor="accent6"/>
          <w:right w:val="single" w:sz="8" w:space="0" w:color="505050" w:themeColor="accent6"/>
        </w:tcBorders>
        <w:shd w:val="clear" w:color="auto" w:fill="D3D3D3" w:themeFill="accent6" w:themeFillTint="3F"/>
      </w:tcPr>
    </w:tblStylePr>
    <w:tblStylePr w:type="band1Horz">
      <w:tblPr/>
      <w:tcPr>
        <w:tcBorders>
          <w:top w:val="single" w:sz="8" w:space="0" w:color="505050" w:themeColor="accent6"/>
          <w:left w:val="single" w:sz="8" w:space="0" w:color="505050" w:themeColor="accent6"/>
          <w:bottom w:val="single" w:sz="8" w:space="0" w:color="505050" w:themeColor="accent6"/>
          <w:right w:val="single" w:sz="8" w:space="0" w:color="505050" w:themeColor="accent6"/>
          <w:insideV w:val="single" w:sz="8" w:space="0" w:color="505050" w:themeColor="accent6"/>
        </w:tcBorders>
        <w:shd w:val="clear" w:color="auto" w:fill="D3D3D3" w:themeFill="accent6" w:themeFillTint="3F"/>
      </w:tcPr>
    </w:tblStylePr>
    <w:tblStylePr w:type="band2Horz">
      <w:tblPr/>
      <w:tcPr>
        <w:tcBorders>
          <w:top w:val="single" w:sz="8" w:space="0" w:color="505050" w:themeColor="accent6"/>
          <w:left w:val="single" w:sz="8" w:space="0" w:color="505050" w:themeColor="accent6"/>
          <w:bottom w:val="single" w:sz="8" w:space="0" w:color="505050" w:themeColor="accent6"/>
          <w:right w:val="single" w:sz="8" w:space="0" w:color="505050" w:themeColor="accent6"/>
          <w:insideV w:val="single" w:sz="8" w:space="0" w:color="505050" w:themeColor="accent6"/>
        </w:tcBorders>
      </w:tcPr>
    </w:tblStylePr>
  </w:style>
  <w:style w:type="paragraph" w:styleId="MacroText">
    <w:name w:val="macro"/>
    <w:link w:val="MacroTextChar"/>
    <w:uiPriority w:val="99"/>
    <w:semiHidden/>
    <w:rsid w:val="0045138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B12695"/>
    <w:rPr>
      <w:rFonts w:ascii="Consolas" w:hAnsi="Consolas"/>
    </w:rPr>
  </w:style>
  <w:style w:type="paragraph" w:styleId="MessageHeader">
    <w:name w:val="Message Header"/>
    <w:basedOn w:val="Normal"/>
    <w:link w:val="MessageHeaderChar"/>
    <w:uiPriority w:val="99"/>
    <w:semiHidden/>
    <w:rsid w:val="0045138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12695"/>
    <w:rPr>
      <w:rFonts w:asciiTheme="majorHAnsi" w:eastAsiaTheme="majorEastAsia" w:hAnsiTheme="majorHAnsi" w:cstheme="majorBidi"/>
      <w:sz w:val="24"/>
      <w:szCs w:val="24"/>
      <w:shd w:val="pct20" w:color="auto" w:fill="auto"/>
    </w:rPr>
  </w:style>
  <w:style w:type="character" w:styleId="CommentReference">
    <w:name w:val="annotation reference"/>
    <w:basedOn w:val="DefaultParagraphFont"/>
    <w:uiPriority w:val="99"/>
    <w:semiHidden/>
    <w:rsid w:val="00451380"/>
    <w:rPr>
      <w:sz w:val="16"/>
      <w:szCs w:val="16"/>
    </w:rPr>
  </w:style>
  <w:style w:type="table" w:styleId="MediumList1">
    <w:name w:val="Medium List 1"/>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FD5A00" w:themeColor="accent1"/>
        <w:bottom w:val="single" w:sz="8" w:space="0" w:color="FD5A00" w:themeColor="accent1"/>
      </w:tblBorders>
    </w:tblPr>
    <w:tblStylePr w:type="firstRow">
      <w:rPr>
        <w:rFonts w:asciiTheme="majorHAnsi" w:eastAsiaTheme="majorEastAsia" w:hAnsiTheme="majorHAnsi" w:cstheme="majorBidi"/>
      </w:rPr>
      <w:tblPr/>
      <w:tcPr>
        <w:tcBorders>
          <w:top w:val="nil"/>
          <w:bottom w:val="single" w:sz="8" w:space="0" w:color="FD5A00" w:themeColor="accent1"/>
        </w:tcBorders>
      </w:tcPr>
    </w:tblStylePr>
    <w:tblStylePr w:type="lastRow">
      <w:rPr>
        <w:b/>
        <w:bCs/>
        <w:color w:val="000000" w:themeColor="text2"/>
      </w:rPr>
      <w:tblPr/>
      <w:tcPr>
        <w:tcBorders>
          <w:top w:val="single" w:sz="8" w:space="0" w:color="FD5A00" w:themeColor="accent1"/>
          <w:bottom w:val="single" w:sz="8" w:space="0" w:color="FD5A00" w:themeColor="accent1"/>
        </w:tcBorders>
      </w:tcPr>
    </w:tblStylePr>
    <w:tblStylePr w:type="firstCol">
      <w:rPr>
        <w:b/>
        <w:bCs/>
      </w:rPr>
    </w:tblStylePr>
    <w:tblStylePr w:type="lastCol">
      <w:rPr>
        <w:b/>
        <w:bCs/>
      </w:rPr>
      <w:tblPr/>
      <w:tcPr>
        <w:tcBorders>
          <w:top w:val="single" w:sz="8" w:space="0" w:color="FD5A00" w:themeColor="accent1"/>
          <w:bottom w:val="single" w:sz="8" w:space="0" w:color="FD5A00" w:themeColor="accent1"/>
        </w:tcBorders>
      </w:tcPr>
    </w:tblStylePr>
    <w:tblStylePr w:type="band1Vert">
      <w:tblPr/>
      <w:tcPr>
        <w:shd w:val="clear" w:color="auto" w:fill="FFD5BF" w:themeFill="accent1" w:themeFillTint="3F"/>
      </w:tcPr>
    </w:tblStylePr>
    <w:tblStylePr w:type="band1Horz">
      <w:tblPr/>
      <w:tcPr>
        <w:shd w:val="clear" w:color="auto" w:fill="FFD5BF" w:themeFill="accent1" w:themeFillTint="3F"/>
      </w:tcPr>
    </w:tblStylePr>
  </w:style>
  <w:style w:type="table" w:styleId="MediumList1-Accent2">
    <w:name w:val="Medium List 1 Accent 2"/>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72C7E7" w:themeColor="accent2"/>
        <w:bottom w:val="single" w:sz="8" w:space="0" w:color="72C7E7" w:themeColor="accent2"/>
      </w:tblBorders>
    </w:tblPr>
    <w:tblStylePr w:type="firstRow">
      <w:rPr>
        <w:rFonts w:asciiTheme="majorHAnsi" w:eastAsiaTheme="majorEastAsia" w:hAnsiTheme="majorHAnsi" w:cstheme="majorBidi"/>
      </w:rPr>
      <w:tblPr/>
      <w:tcPr>
        <w:tcBorders>
          <w:top w:val="nil"/>
          <w:bottom w:val="single" w:sz="8" w:space="0" w:color="72C7E7" w:themeColor="accent2"/>
        </w:tcBorders>
      </w:tcPr>
    </w:tblStylePr>
    <w:tblStylePr w:type="lastRow">
      <w:rPr>
        <w:b/>
        <w:bCs/>
        <w:color w:val="000000" w:themeColor="text2"/>
      </w:rPr>
      <w:tblPr/>
      <w:tcPr>
        <w:tcBorders>
          <w:top w:val="single" w:sz="8" w:space="0" w:color="72C7E7" w:themeColor="accent2"/>
          <w:bottom w:val="single" w:sz="8" w:space="0" w:color="72C7E7" w:themeColor="accent2"/>
        </w:tcBorders>
      </w:tcPr>
    </w:tblStylePr>
    <w:tblStylePr w:type="firstCol">
      <w:rPr>
        <w:b/>
        <w:bCs/>
      </w:rPr>
    </w:tblStylePr>
    <w:tblStylePr w:type="lastCol">
      <w:rPr>
        <w:b/>
        <w:bCs/>
      </w:rPr>
      <w:tblPr/>
      <w:tcPr>
        <w:tcBorders>
          <w:top w:val="single" w:sz="8" w:space="0" w:color="72C7E7" w:themeColor="accent2"/>
          <w:bottom w:val="single" w:sz="8" w:space="0" w:color="72C7E7" w:themeColor="accent2"/>
        </w:tcBorders>
      </w:tcPr>
    </w:tblStylePr>
    <w:tblStylePr w:type="band1Vert">
      <w:tblPr/>
      <w:tcPr>
        <w:shd w:val="clear" w:color="auto" w:fill="DBF1F9" w:themeFill="accent2" w:themeFillTint="3F"/>
      </w:tcPr>
    </w:tblStylePr>
    <w:tblStylePr w:type="band1Horz">
      <w:tblPr/>
      <w:tcPr>
        <w:shd w:val="clear" w:color="auto" w:fill="DBF1F9" w:themeFill="accent2" w:themeFillTint="3F"/>
      </w:tcPr>
    </w:tblStylePr>
  </w:style>
  <w:style w:type="table" w:styleId="MediumList1-Accent3">
    <w:name w:val="Medium List 1 Accent 3"/>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FDC82F" w:themeColor="accent3"/>
        <w:bottom w:val="single" w:sz="8" w:space="0" w:color="FDC82F" w:themeColor="accent3"/>
      </w:tblBorders>
    </w:tblPr>
    <w:tblStylePr w:type="firstRow">
      <w:rPr>
        <w:rFonts w:asciiTheme="majorHAnsi" w:eastAsiaTheme="majorEastAsia" w:hAnsiTheme="majorHAnsi" w:cstheme="majorBidi"/>
      </w:rPr>
      <w:tblPr/>
      <w:tcPr>
        <w:tcBorders>
          <w:top w:val="nil"/>
          <w:bottom w:val="single" w:sz="8" w:space="0" w:color="FDC82F" w:themeColor="accent3"/>
        </w:tcBorders>
      </w:tcPr>
    </w:tblStylePr>
    <w:tblStylePr w:type="lastRow">
      <w:rPr>
        <w:b/>
        <w:bCs/>
        <w:color w:val="000000" w:themeColor="text2"/>
      </w:rPr>
      <w:tblPr/>
      <w:tcPr>
        <w:tcBorders>
          <w:top w:val="single" w:sz="8" w:space="0" w:color="FDC82F" w:themeColor="accent3"/>
          <w:bottom w:val="single" w:sz="8" w:space="0" w:color="FDC82F" w:themeColor="accent3"/>
        </w:tcBorders>
      </w:tcPr>
    </w:tblStylePr>
    <w:tblStylePr w:type="firstCol">
      <w:rPr>
        <w:b/>
        <w:bCs/>
      </w:rPr>
    </w:tblStylePr>
    <w:tblStylePr w:type="lastCol">
      <w:rPr>
        <w:b/>
        <w:bCs/>
      </w:rPr>
      <w:tblPr/>
      <w:tcPr>
        <w:tcBorders>
          <w:top w:val="single" w:sz="8" w:space="0" w:color="FDC82F" w:themeColor="accent3"/>
          <w:bottom w:val="single" w:sz="8" w:space="0" w:color="FDC82F" w:themeColor="accent3"/>
        </w:tcBorders>
      </w:tcPr>
    </w:tblStylePr>
    <w:tblStylePr w:type="band1Vert">
      <w:tblPr/>
      <w:tcPr>
        <w:shd w:val="clear" w:color="auto" w:fill="FEF1CB" w:themeFill="accent3" w:themeFillTint="3F"/>
      </w:tcPr>
    </w:tblStylePr>
    <w:tblStylePr w:type="band1Horz">
      <w:tblPr/>
      <w:tcPr>
        <w:shd w:val="clear" w:color="auto" w:fill="FEF1CB" w:themeFill="accent3" w:themeFillTint="3F"/>
      </w:tcPr>
    </w:tblStylePr>
  </w:style>
  <w:style w:type="table" w:styleId="MediumList1-Accent4">
    <w:name w:val="Medium List 1 Accent 4"/>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CE5C43" w:themeColor="accent4"/>
        <w:bottom w:val="single" w:sz="8" w:space="0" w:color="CE5C43" w:themeColor="accent4"/>
      </w:tblBorders>
    </w:tblPr>
    <w:tblStylePr w:type="firstRow">
      <w:rPr>
        <w:rFonts w:asciiTheme="majorHAnsi" w:eastAsiaTheme="majorEastAsia" w:hAnsiTheme="majorHAnsi" w:cstheme="majorBidi"/>
      </w:rPr>
      <w:tblPr/>
      <w:tcPr>
        <w:tcBorders>
          <w:top w:val="nil"/>
          <w:bottom w:val="single" w:sz="8" w:space="0" w:color="CE5C43" w:themeColor="accent4"/>
        </w:tcBorders>
      </w:tcPr>
    </w:tblStylePr>
    <w:tblStylePr w:type="lastRow">
      <w:rPr>
        <w:b/>
        <w:bCs/>
        <w:color w:val="000000" w:themeColor="text2"/>
      </w:rPr>
      <w:tblPr/>
      <w:tcPr>
        <w:tcBorders>
          <w:top w:val="single" w:sz="8" w:space="0" w:color="CE5C43" w:themeColor="accent4"/>
          <w:bottom w:val="single" w:sz="8" w:space="0" w:color="CE5C43" w:themeColor="accent4"/>
        </w:tcBorders>
      </w:tcPr>
    </w:tblStylePr>
    <w:tblStylePr w:type="firstCol">
      <w:rPr>
        <w:b/>
        <w:bCs/>
      </w:rPr>
    </w:tblStylePr>
    <w:tblStylePr w:type="lastCol">
      <w:rPr>
        <w:b/>
        <w:bCs/>
      </w:rPr>
      <w:tblPr/>
      <w:tcPr>
        <w:tcBorders>
          <w:top w:val="single" w:sz="8" w:space="0" w:color="CE5C43" w:themeColor="accent4"/>
          <w:bottom w:val="single" w:sz="8" w:space="0" w:color="CE5C43" w:themeColor="accent4"/>
        </w:tcBorders>
      </w:tcPr>
    </w:tblStylePr>
    <w:tblStylePr w:type="band1Vert">
      <w:tblPr/>
      <w:tcPr>
        <w:shd w:val="clear" w:color="auto" w:fill="F3D6D0" w:themeFill="accent4" w:themeFillTint="3F"/>
      </w:tcPr>
    </w:tblStylePr>
    <w:tblStylePr w:type="band1Horz">
      <w:tblPr/>
      <w:tcPr>
        <w:shd w:val="clear" w:color="auto" w:fill="F3D6D0" w:themeFill="accent4" w:themeFillTint="3F"/>
      </w:tcPr>
    </w:tblStylePr>
  </w:style>
  <w:style w:type="table" w:styleId="MediumList1-Accent5">
    <w:name w:val="Medium List 1 Accent 5"/>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00ADD0" w:themeColor="accent5"/>
        <w:bottom w:val="single" w:sz="8" w:space="0" w:color="00ADD0" w:themeColor="accent5"/>
      </w:tblBorders>
    </w:tblPr>
    <w:tblStylePr w:type="firstRow">
      <w:rPr>
        <w:rFonts w:asciiTheme="majorHAnsi" w:eastAsiaTheme="majorEastAsia" w:hAnsiTheme="majorHAnsi" w:cstheme="majorBidi"/>
      </w:rPr>
      <w:tblPr/>
      <w:tcPr>
        <w:tcBorders>
          <w:top w:val="nil"/>
          <w:bottom w:val="single" w:sz="8" w:space="0" w:color="00ADD0" w:themeColor="accent5"/>
        </w:tcBorders>
      </w:tcPr>
    </w:tblStylePr>
    <w:tblStylePr w:type="lastRow">
      <w:rPr>
        <w:b/>
        <w:bCs/>
        <w:color w:val="000000" w:themeColor="text2"/>
      </w:rPr>
      <w:tblPr/>
      <w:tcPr>
        <w:tcBorders>
          <w:top w:val="single" w:sz="8" w:space="0" w:color="00ADD0" w:themeColor="accent5"/>
          <w:bottom w:val="single" w:sz="8" w:space="0" w:color="00ADD0" w:themeColor="accent5"/>
        </w:tcBorders>
      </w:tcPr>
    </w:tblStylePr>
    <w:tblStylePr w:type="firstCol">
      <w:rPr>
        <w:b/>
        <w:bCs/>
      </w:rPr>
    </w:tblStylePr>
    <w:tblStylePr w:type="lastCol">
      <w:rPr>
        <w:b/>
        <w:bCs/>
      </w:rPr>
      <w:tblPr/>
      <w:tcPr>
        <w:tcBorders>
          <w:top w:val="single" w:sz="8" w:space="0" w:color="00ADD0" w:themeColor="accent5"/>
          <w:bottom w:val="single" w:sz="8" w:space="0" w:color="00ADD0" w:themeColor="accent5"/>
        </w:tcBorders>
      </w:tcPr>
    </w:tblStylePr>
    <w:tblStylePr w:type="band1Vert">
      <w:tblPr/>
      <w:tcPr>
        <w:shd w:val="clear" w:color="auto" w:fill="B4F2FF" w:themeFill="accent5" w:themeFillTint="3F"/>
      </w:tcPr>
    </w:tblStylePr>
    <w:tblStylePr w:type="band1Horz">
      <w:tblPr/>
      <w:tcPr>
        <w:shd w:val="clear" w:color="auto" w:fill="B4F2FF" w:themeFill="accent5" w:themeFillTint="3F"/>
      </w:tcPr>
    </w:tblStylePr>
  </w:style>
  <w:style w:type="table" w:styleId="MediumList1-Accent6">
    <w:name w:val="Medium List 1 Accent 6"/>
    <w:basedOn w:val="TableNormal"/>
    <w:uiPriority w:val="65"/>
    <w:semiHidden/>
    <w:unhideWhenUsed/>
    <w:rsid w:val="00451380"/>
    <w:pPr>
      <w:spacing w:line="240" w:lineRule="auto"/>
    </w:pPr>
    <w:rPr>
      <w:color w:val="000000" w:themeColor="text1"/>
    </w:rPr>
    <w:tblPr>
      <w:tblStyleRowBandSize w:val="1"/>
      <w:tblStyleColBandSize w:val="1"/>
      <w:tblBorders>
        <w:top w:val="single" w:sz="8" w:space="0" w:color="505050" w:themeColor="accent6"/>
        <w:bottom w:val="single" w:sz="8" w:space="0" w:color="505050" w:themeColor="accent6"/>
      </w:tblBorders>
    </w:tblPr>
    <w:tblStylePr w:type="firstRow">
      <w:rPr>
        <w:rFonts w:asciiTheme="majorHAnsi" w:eastAsiaTheme="majorEastAsia" w:hAnsiTheme="majorHAnsi" w:cstheme="majorBidi"/>
      </w:rPr>
      <w:tblPr/>
      <w:tcPr>
        <w:tcBorders>
          <w:top w:val="nil"/>
          <w:bottom w:val="single" w:sz="8" w:space="0" w:color="505050" w:themeColor="accent6"/>
        </w:tcBorders>
      </w:tcPr>
    </w:tblStylePr>
    <w:tblStylePr w:type="lastRow">
      <w:rPr>
        <w:b/>
        <w:bCs/>
        <w:color w:val="000000" w:themeColor="text2"/>
      </w:rPr>
      <w:tblPr/>
      <w:tcPr>
        <w:tcBorders>
          <w:top w:val="single" w:sz="8" w:space="0" w:color="505050" w:themeColor="accent6"/>
          <w:bottom w:val="single" w:sz="8" w:space="0" w:color="505050" w:themeColor="accent6"/>
        </w:tcBorders>
      </w:tcPr>
    </w:tblStylePr>
    <w:tblStylePr w:type="firstCol">
      <w:rPr>
        <w:b/>
        <w:bCs/>
      </w:rPr>
    </w:tblStylePr>
    <w:tblStylePr w:type="lastCol">
      <w:rPr>
        <w:b/>
        <w:bCs/>
      </w:rPr>
      <w:tblPr/>
      <w:tcPr>
        <w:tcBorders>
          <w:top w:val="single" w:sz="8" w:space="0" w:color="505050" w:themeColor="accent6"/>
          <w:bottom w:val="single" w:sz="8" w:space="0" w:color="505050"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5A00" w:themeColor="accent1"/>
        <w:left w:val="single" w:sz="8" w:space="0" w:color="FD5A00" w:themeColor="accent1"/>
        <w:bottom w:val="single" w:sz="8" w:space="0" w:color="FD5A00" w:themeColor="accent1"/>
        <w:right w:val="single" w:sz="8" w:space="0" w:color="FD5A00" w:themeColor="accent1"/>
      </w:tblBorders>
    </w:tblPr>
    <w:tblStylePr w:type="firstRow">
      <w:rPr>
        <w:sz w:val="24"/>
        <w:szCs w:val="24"/>
      </w:rPr>
      <w:tblPr/>
      <w:tcPr>
        <w:tcBorders>
          <w:top w:val="nil"/>
          <w:left w:val="nil"/>
          <w:bottom w:val="single" w:sz="24" w:space="0" w:color="FD5A00" w:themeColor="accent1"/>
          <w:right w:val="nil"/>
          <w:insideH w:val="nil"/>
          <w:insideV w:val="nil"/>
        </w:tcBorders>
        <w:shd w:val="clear" w:color="auto" w:fill="FFFFFF" w:themeFill="background1"/>
      </w:tcPr>
    </w:tblStylePr>
    <w:tblStylePr w:type="lastRow">
      <w:tblPr/>
      <w:tcPr>
        <w:tcBorders>
          <w:top w:val="single" w:sz="8" w:space="0" w:color="FD5A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5A00" w:themeColor="accent1"/>
          <w:insideH w:val="nil"/>
          <w:insideV w:val="nil"/>
        </w:tcBorders>
        <w:shd w:val="clear" w:color="auto" w:fill="FFFFFF" w:themeFill="background1"/>
      </w:tcPr>
    </w:tblStylePr>
    <w:tblStylePr w:type="lastCol">
      <w:tblPr/>
      <w:tcPr>
        <w:tcBorders>
          <w:top w:val="nil"/>
          <w:left w:val="single" w:sz="8" w:space="0" w:color="FD5A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5BF" w:themeFill="accent1" w:themeFillTint="3F"/>
      </w:tcPr>
    </w:tblStylePr>
    <w:tblStylePr w:type="band1Horz">
      <w:tblPr/>
      <w:tcPr>
        <w:tcBorders>
          <w:top w:val="nil"/>
          <w:bottom w:val="nil"/>
          <w:insideH w:val="nil"/>
          <w:insideV w:val="nil"/>
        </w:tcBorders>
        <w:shd w:val="clear" w:color="auto" w:fill="FFD5B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2C7E7" w:themeColor="accent2"/>
        <w:left w:val="single" w:sz="8" w:space="0" w:color="72C7E7" w:themeColor="accent2"/>
        <w:bottom w:val="single" w:sz="8" w:space="0" w:color="72C7E7" w:themeColor="accent2"/>
        <w:right w:val="single" w:sz="8" w:space="0" w:color="72C7E7" w:themeColor="accent2"/>
      </w:tblBorders>
    </w:tblPr>
    <w:tblStylePr w:type="firstRow">
      <w:rPr>
        <w:sz w:val="24"/>
        <w:szCs w:val="24"/>
      </w:rPr>
      <w:tblPr/>
      <w:tcPr>
        <w:tcBorders>
          <w:top w:val="nil"/>
          <w:left w:val="nil"/>
          <w:bottom w:val="single" w:sz="24" w:space="0" w:color="72C7E7" w:themeColor="accent2"/>
          <w:right w:val="nil"/>
          <w:insideH w:val="nil"/>
          <w:insideV w:val="nil"/>
        </w:tcBorders>
        <w:shd w:val="clear" w:color="auto" w:fill="FFFFFF" w:themeFill="background1"/>
      </w:tcPr>
    </w:tblStylePr>
    <w:tblStylePr w:type="lastRow">
      <w:tblPr/>
      <w:tcPr>
        <w:tcBorders>
          <w:top w:val="single" w:sz="8" w:space="0" w:color="72C7E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C7E7" w:themeColor="accent2"/>
          <w:insideH w:val="nil"/>
          <w:insideV w:val="nil"/>
        </w:tcBorders>
        <w:shd w:val="clear" w:color="auto" w:fill="FFFFFF" w:themeFill="background1"/>
      </w:tcPr>
    </w:tblStylePr>
    <w:tblStylePr w:type="lastCol">
      <w:tblPr/>
      <w:tcPr>
        <w:tcBorders>
          <w:top w:val="nil"/>
          <w:left w:val="single" w:sz="8" w:space="0" w:color="72C7E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F1F9" w:themeFill="accent2" w:themeFillTint="3F"/>
      </w:tcPr>
    </w:tblStylePr>
    <w:tblStylePr w:type="band1Horz">
      <w:tblPr/>
      <w:tcPr>
        <w:tcBorders>
          <w:top w:val="nil"/>
          <w:bottom w:val="nil"/>
          <w:insideH w:val="nil"/>
          <w:insideV w:val="nil"/>
        </w:tcBorders>
        <w:shd w:val="clear" w:color="auto" w:fill="DBF1F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C82F" w:themeColor="accent3"/>
        <w:left w:val="single" w:sz="8" w:space="0" w:color="FDC82F" w:themeColor="accent3"/>
        <w:bottom w:val="single" w:sz="8" w:space="0" w:color="FDC82F" w:themeColor="accent3"/>
        <w:right w:val="single" w:sz="8" w:space="0" w:color="FDC82F" w:themeColor="accent3"/>
      </w:tblBorders>
    </w:tblPr>
    <w:tblStylePr w:type="firstRow">
      <w:rPr>
        <w:sz w:val="24"/>
        <w:szCs w:val="24"/>
      </w:rPr>
      <w:tblPr/>
      <w:tcPr>
        <w:tcBorders>
          <w:top w:val="nil"/>
          <w:left w:val="nil"/>
          <w:bottom w:val="single" w:sz="24" w:space="0" w:color="FDC82F" w:themeColor="accent3"/>
          <w:right w:val="nil"/>
          <w:insideH w:val="nil"/>
          <w:insideV w:val="nil"/>
        </w:tcBorders>
        <w:shd w:val="clear" w:color="auto" w:fill="FFFFFF" w:themeFill="background1"/>
      </w:tcPr>
    </w:tblStylePr>
    <w:tblStylePr w:type="lastRow">
      <w:tblPr/>
      <w:tcPr>
        <w:tcBorders>
          <w:top w:val="single" w:sz="8" w:space="0" w:color="FDC82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C82F" w:themeColor="accent3"/>
          <w:insideH w:val="nil"/>
          <w:insideV w:val="nil"/>
        </w:tcBorders>
        <w:shd w:val="clear" w:color="auto" w:fill="FFFFFF" w:themeFill="background1"/>
      </w:tcPr>
    </w:tblStylePr>
    <w:tblStylePr w:type="lastCol">
      <w:tblPr/>
      <w:tcPr>
        <w:tcBorders>
          <w:top w:val="nil"/>
          <w:left w:val="single" w:sz="8" w:space="0" w:color="FDC82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1CB" w:themeFill="accent3" w:themeFillTint="3F"/>
      </w:tcPr>
    </w:tblStylePr>
    <w:tblStylePr w:type="band1Horz">
      <w:tblPr/>
      <w:tcPr>
        <w:tcBorders>
          <w:top w:val="nil"/>
          <w:bottom w:val="nil"/>
          <w:insideH w:val="nil"/>
          <w:insideV w:val="nil"/>
        </w:tcBorders>
        <w:shd w:val="clear" w:color="auto" w:fill="FEF1C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5C43" w:themeColor="accent4"/>
        <w:left w:val="single" w:sz="8" w:space="0" w:color="CE5C43" w:themeColor="accent4"/>
        <w:bottom w:val="single" w:sz="8" w:space="0" w:color="CE5C43" w:themeColor="accent4"/>
        <w:right w:val="single" w:sz="8" w:space="0" w:color="CE5C43" w:themeColor="accent4"/>
      </w:tblBorders>
    </w:tblPr>
    <w:tblStylePr w:type="firstRow">
      <w:rPr>
        <w:sz w:val="24"/>
        <w:szCs w:val="24"/>
      </w:rPr>
      <w:tblPr/>
      <w:tcPr>
        <w:tcBorders>
          <w:top w:val="nil"/>
          <w:left w:val="nil"/>
          <w:bottom w:val="single" w:sz="24" w:space="0" w:color="CE5C43" w:themeColor="accent4"/>
          <w:right w:val="nil"/>
          <w:insideH w:val="nil"/>
          <w:insideV w:val="nil"/>
        </w:tcBorders>
        <w:shd w:val="clear" w:color="auto" w:fill="FFFFFF" w:themeFill="background1"/>
      </w:tcPr>
    </w:tblStylePr>
    <w:tblStylePr w:type="lastRow">
      <w:tblPr/>
      <w:tcPr>
        <w:tcBorders>
          <w:top w:val="single" w:sz="8" w:space="0" w:color="CE5C4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5C43" w:themeColor="accent4"/>
          <w:insideH w:val="nil"/>
          <w:insideV w:val="nil"/>
        </w:tcBorders>
        <w:shd w:val="clear" w:color="auto" w:fill="FFFFFF" w:themeFill="background1"/>
      </w:tcPr>
    </w:tblStylePr>
    <w:tblStylePr w:type="lastCol">
      <w:tblPr/>
      <w:tcPr>
        <w:tcBorders>
          <w:top w:val="nil"/>
          <w:left w:val="single" w:sz="8" w:space="0" w:color="CE5C4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D6D0" w:themeFill="accent4" w:themeFillTint="3F"/>
      </w:tcPr>
    </w:tblStylePr>
    <w:tblStylePr w:type="band1Horz">
      <w:tblPr/>
      <w:tcPr>
        <w:tcBorders>
          <w:top w:val="nil"/>
          <w:bottom w:val="nil"/>
          <w:insideH w:val="nil"/>
          <w:insideV w:val="nil"/>
        </w:tcBorders>
        <w:shd w:val="clear" w:color="auto" w:fill="F3D6D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D0" w:themeColor="accent5"/>
        <w:left w:val="single" w:sz="8" w:space="0" w:color="00ADD0" w:themeColor="accent5"/>
        <w:bottom w:val="single" w:sz="8" w:space="0" w:color="00ADD0" w:themeColor="accent5"/>
        <w:right w:val="single" w:sz="8" w:space="0" w:color="00ADD0" w:themeColor="accent5"/>
      </w:tblBorders>
    </w:tblPr>
    <w:tblStylePr w:type="firstRow">
      <w:rPr>
        <w:sz w:val="24"/>
        <w:szCs w:val="24"/>
      </w:rPr>
      <w:tblPr/>
      <w:tcPr>
        <w:tcBorders>
          <w:top w:val="nil"/>
          <w:left w:val="nil"/>
          <w:bottom w:val="single" w:sz="24" w:space="0" w:color="00ADD0" w:themeColor="accent5"/>
          <w:right w:val="nil"/>
          <w:insideH w:val="nil"/>
          <w:insideV w:val="nil"/>
        </w:tcBorders>
        <w:shd w:val="clear" w:color="auto" w:fill="FFFFFF" w:themeFill="background1"/>
      </w:tcPr>
    </w:tblStylePr>
    <w:tblStylePr w:type="lastRow">
      <w:tblPr/>
      <w:tcPr>
        <w:tcBorders>
          <w:top w:val="single" w:sz="8" w:space="0" w:color="00ADD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5"/>
          <w:insideH w:val="nil"/>
          <w:insideV w:val="nil"/>
        </w:tcBorders>
        <w:shd w:val="clear" w:color="auto" w:fill="FFFFFF" w:themeFill="background1"/>
      </w:tcPr>
    </w:tblStylePr>
    <w:tblStylePr w:type="lastCol">
      <w:tblPr/>
      <w:tcPr>
        <w:tcBorders>
          <w:top w:val="nil"/>
          <w:left w:val="single" w:sz="8" w:space="0" w:color="00ADD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5" w:themeFillTint="3F"/>
      </w:tcPr>
    </w:tblStylePr>
    <w:tblStylePr w:type="band1Horz">
      <w:tblPr/>
      <w:tcPr>
        <w:tcBorders>
          <w:top w:val="nil"/>
          <w:bottom w:val="nil"/>
          <w:insideH w:val="nil"/>
          <w:insideV w:val="nil"/>
        </w:tcBorders>
        <w:shd w:val="clear" w:color="auto" w:fill="B4F2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05050" w:themeColor="accent6"/>
        <w:left w:val="single" w:sz="8" w:space="0" w:color="505050" w:themeColor="accent6"/>
        <w:bottom w:val="single" w:sz="8" w:space="0" w:color="505050" w:themeColor="accent6"/>
        <w:right w:val="single" w:sz="8" w:space="0" w:color="505050" w:themeColor="accent6"/>
      </w:tblBorders>
    </w:tblPr>
    <w:tblStylePr w:type="firstRow">
      <w:rPr>
        <w:sz w:val="24"/>
        <w:szCs w:val="24"/>
      </w:rPr>
      <w:tblPr/>
      <w:tcPr>
        <w:tcBorders>
          <w:top w:val="nil"/>
          <w:left w:val="nil"/>
          <w:bottom w:val="single" w:sz="24" w:space="0" w:color="505050" w:themeColor="accent6"/>
          <w:right w:val="nil"/>
          <w:insideH w:val="nil"/>
          <w:insideV w:val="nil"/>
        </w:tcBorders>
        <w:shd w:val="clear" w:color="auto" w:fill="FFFFFF" w:themeFill="background1"/>
      </w:tcPr>
    </w:tblStylePr>
    <w:tblStylePr w:type="lastRow">
      <w:tblPr/>
      <w:tcPr>
        <w:tcBorders>
          <w:top w:val="single" w:sz="8" w:space="0" w:color="50505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05050" w:themeColor="accent6"/>
          <w:insideH w:val="nil"/>
          <w:insideV w:val="nil"/>
        </w:tcBorders>
        <w:shd w:val="clear" w:color="auto" w:fill="FFFFFF" w:themeFill="background1"/>
      </w:tcPr>
    </w:tblStylePr>
    <w:tblStylePr w:type="lastCol">
      <w:tblPr/>
      <w:tcPr>
        <w:tcBorders>
          <w:top w:val="nil"/>
          <w:left w:val="single" w:sz="8" w:space="0" w:color="50505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rsid w:val="00451380"/>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51380"/>
    <w:pPr>
      <w:spacing w:line="240" w:lineRule="auto"/>
    </w:pPr>
    <w:tblPr>
      <w:tblStyleRowBandSize w:val="1"/>
      <w:tblStyleColBandSize w:val="1"/>
      <w:tblBorders>
        <w:top w:val="single" w:sz="8" w:space="0" w:color="FF823E" w:themeColor="accent1" w:themeTint="BF"/>
        <w:left w:val="single" w:sz="8" w:space="0" w:color="FF823E" w:themeColor="accent1" w:themeTint="BF"/>
        <w:bottom w:val="single" w:sz="8" w:space="0" w:color="FF823E" w:themeColor="accent1" w:themeTint="BF"/>
        <w:right w:val="single" w:sz="8" w:space="0" w:color="FF823E" w:themeColor="accent1" w:themeTint="BF"/>
        <w:insideH w:val="single" w:sz="8" w:space="0" w:color="FF823E" w:themeColor="accent1" w:themeTint="BF"/>
        <w:insideV w:val="single" w:sz="8" w:space="0" w:color="FF823E" w:themeColor="accent1" w:themeTint="BF"/>
      </w:tblBorders>
    </w:tblPr>
    <w:tcPr>
      <w:shd w:val="clear" w:color="auto" w:fill="FFD5BF" w:themeFill="accent1" w:themeFillTint="3F"/>
    </w:tcPr>
    <w:tblStylePr w:type="firstRow">
      <w:rPr>
        <w:b/>
        <w:bCs/>
      </w:rPr>
    </w:tblStylePr>
    <w:tblStylePr w:type="lastRow">
      <w:rPr>
        <w:b/>
        <w:bCs/>
      </w:rPr>
      <w:tblPr/>
      <w:tcPr>
        <w:tcBorders>
          <w:top w:val="single" w:sz="18" w:space="0" w:color="FF823E" w:themeColor="accent1" w:themeTint="BF"/>
        </w:tcBorders>
      </w:tcPr>
    </w:tblStylePr>
    <w:tblStylePr w:type="firstCol">
      <w:rPr>
        <w:b/>
        <w:bCs/>
      </w:rPr>
    </w:tblStylePr>
    <w:tblStylePr w:type="lastCol">
      <w:rPr>
        <w:b/>
        <w:bCs/>
      </w:rPr>
    </w:tblStylePr>
    <w:tblStylePr w:type="band1Vert">
      <w:tblPr/>
      <w:tcPr>
        <w:shd w:val="clear" w:color="auto" w:fill="FFAC7F" w:themeFill="accent1" w:themeFillTint="7F"/>
      </w:tcPr>
    </w:tblStylePr>
    <w:tblStylePr w:type="band1Horz">
      <w:tblPr/>
      <w:tcPr>
        <w:shd w:val="clear" w:color="auto" w:fill="FFAC7F" w:themeFill="accent1" w:themeFillTint="7F"/>
      </w:tcPr>
    </w:tblStylePr>
  </w:style>
  <w:style w:type="table" w:styleId="MediumGrid1-Accent2">
    <w:name w:val="Medium Grid 1 Accent 2"/>
    <w:basedOn w:val="TableNormal"/>
    <w:uiPriority w:val="67"/>
    <w:semiHidden/>
    <w:unhideWhenUsed/>
    <w:rsid w:val="00451380"/>
    <w:pPr>
      <w:spacing w:line="240" w:lineRule="auto"/>
    </w:pPr>
    <w:tblPr>
      <w:tblStyleRowBandSize w:val="1"/>
      <w:tblStyleColBandSize w:val="1"/>
      <w:tblBorders>
        <w:top w:val="single" w:sz="8" w:space="0" w:color="95D4ED" w:themeColor="accent2" w:themeTint="BF"/>
        <w:left w:val="single" w:sz="8" w:space="0" w:color="95D4ED" w:themeColor="accent2" w:themeTint="BF"/>
        <w:bottom w:val="single" w:sz="8" w:space="0" w:color="95D4ED" w:themeColor="accent2" w:themeTint="BF"/>
        <w:right w:val="single" w:sz="8" w:space="0" w:color="95D4ED" w:themeColor="accent2" w:themeTint="BF"/>
        <w:insideH w:val="single" w:sz="8" w:space="0" w:color="95D4ED" w:themeColor="accent2" w:themeTint="BF"/>
        <w:insideV w:val="single" w:sz="8" w:space="0" w:color="95D4ED" w:themeColor="accent2" w:themeTint="BF"/>
      </w:tblBorders>
    </w:tblPr>
    <w:tcPr>
      <w:shd w:val="clear" w:color="auto" w:fill="DBF1F9" w:themeFill="accent2" w:themeFillTint="3F"/>
    </w:tcPr>
    <w:tblStylePr w:type="firstRow">
      <w:rPr>
        <w:b/>
        <w:bCs/>
      </w:rPr>
    </w:tblStylePr>
    <w:tblStylePr w:type="lastRow">
      <w:rPr>
        <w:b/>
        <w:bCs/>
      </w:rPr>
      <w:tblPr/>
      <w:tcPr>
        <w:tcBorders>
          <w:top w:val="single" w:sz="18" w:space="0" w:color="95D4ED" w:themeColor="accent2" w:themeTint="BF"/>
        </w:tcBorders>
      </w:tcPr>
    </w:tblStylePr>
    <w:tblStylePr w:type="firstCol">
      <w:rPr>
        <w:b/>
        <w:bCs/>
      </w:rPr>
    </w:tblStylePr>
    <w:tblStylePr w:type="lastCol">
      <w:rPr>
        <w:b/>
        <w:bCs/>
      </w:rPr>
    </w:tblStylePr>
    <w:tblStylePr w:type="band1Vert">
      <w:tblPr/>
      <w:tcPr>
        <w:shd w:val="clear" w:color="auto" w:fill="B8E2F3" w:themeFill="accent2" w:themeFillTint="7F"/>
      </w:tcPr>
    </w:tblStylePr>
    <w:tblStylePr w:type="band1Horz">
      <w:tblPr/>
      <w:tcPr>
        <w:shd w:val="clear" w:color="auto" w:fill="B8E2F3" w:themeFill="accent2" w:themeFillTint="7F"/>
      </w:tcPr>
    </w:tblStylePr>
  </w:style>
  <w:style w:type="table" w:styleId="MediumGrid1-Accent3">
    <w:name w:val="Medium Grid 1 Accent 3"/>
    <w:basedOn w:val="TableNormal"/>
    <w:uiPriority w:val="67"/>
    <w:semiHidden/>
    <w:unhideWhenUsed/>
    <w:rsid w:val="00451380"/>
    <w:pPr>
      <w:spacing w:line="240" w:lineRule="auto"/>
    </w:pPr>
    <w:tblPr>
      <w:tblStyleRowBandSize w:val="1"/>
      <w:tblStyleColBandSize w:val="1"/>
      <w:tblBorders>
        <w:top w:val="single" w:sz="8" w:space="0" w:color="FDD563" w:themeColor="accent3" w:themeTint="BF"/>
        <w:left w:val="single" w:sz="8" w:space="0" w:color="FDD563" w:themeColor="accent3" w:themeTint="BF"/>
        <w:bottom w:val="single" w:sz="8" w:space="0" w:color="FDD563" w:themeColor="accent3" w:themeTint="BF"/>
        <w:right w:val="single" w:sz="8" w:space="0" w:color="FDD563" w:themeColor="accent3" w:themeTint="BF"/>
        <w:insideH w:val="single" w:sz="8" w:space="0" w:color="FDD563" w:themeColor="accent3" w:themeTint="BF"/>
        <w:insideV w:val="single" w:sz="8" w:space="0" w:color="FDD563" w:themeColor="accent3" w:themeTint="BF"/>
      </w:tblBorders>
    </w:tblPr>
    <w:tcPr>
      <w:shd w:val="clear" w:color="auto" w:fill="FEF1CB" w:themeFill="accent3" w:themeFillTint="3F"/>
    </w:tcPr>
    <w:tblStylePr w:type="firstRow">
      <w:rPr>
        <w:b/>
        <w:bCs/>
      </w:rPr>
    </w:tblStylePr>
    <w:tblStylePr w:type="lastRow">
      <w:rPr>
        <w:b/>
        <w:bCs/>
      </w:rPr>
      <w:tblPr/>
      <w:tcPr>
        <w:tcBorders>
          <w:top w:val="single" w:sz="18" w:space="0" w:color="FDD563" w:themeColor="accent3" w:themeTint="BF"/>
        </w:tcBorders>
      </w:tcPr>
    </w:tblStylePr>
    <w:tblStylePr w:type="firstCol">
      <w:rPr>
        <w:b/>
        <w:bCs/>
      </w:rPr>
    </w:tblStylePr>
    <w:tblStylePr w:type="lastCol">
      <w:rPr>
        <w:b/>
        <w:bCs/>
      </w:rPr>
    </w:tblStylePr>
    <w:tblStylePr w:type="band1Vert">
      <w:tblPr/>
      <w:tcPr>
        <w:shd w:val="clear" w:color="auto" w:fill="FEE397" w:themeFill="accent3" w:themeFillTint="7F"/>
      </w:tcPr>
    </w:tblStylePr>
    <w:tblStylePr w:type="band1Horz">
      <w:tblPr/>
      <w:tcPr>
        <w:shd w:val="clear" w:color="auto" w:fill="FEE397" w:themeFill="accent3" w:themeFillTint="7F"/>
      </w:tcPr>
    </w:tblStylePr>
  </w:style>
  <w:style w:type="table" w:styleId="MediumGrid1-Accent4">
    <w:name w:val="Medium Grid 1 Accent 4"/>
    <w:basedOn w:val="TableNormal"/>
    <w:uiPriority w:val="67"/>
    <w:semiHidden/>
    <w:unhideWhenUsed/>
    <w:rsid w:val="00451380"/>
    <w:pPr>
      <w:spacing w:line="240" w:lineRule="auto"/>
    </w:pPr>
    <w:tblPr>
      <w:tblStyleRowBandSize w:val="1"/>
      <w:tblStyleColBandSize w:val="1"/>
      <w:tblBorders>
        <w:top w:val="single" w:sz="8" w:space="0" w:color="DA8472" w:themeColor="accent4" w:themeTint="BF"/>
        <w:left w:val="single" w:sz="8" w:space="0" w:color="DA8472" w:themeColor="accent4" w:themeTint="BF"/>
        <w:bottom w:val="single" w:sz="8" w:space="0" w:color="DA8472" w:themeColor="accent4" w:themeTint="BF"/>
        <w:right w:val="single" w:sz="8" w:space="0" w:color="DA8472" w:themeColor="accent4" w:themeTint="BF"/>
        <w:insideH w:val="single" w:sz="8" w:space="0" w:color="DA8472" w:themeColor="accent4" w:themeTint="BF"/>
        <w:insideV w:val="single" w:sz="8" w:space="0" w:color="DA8472" w:themeColor="accent4" w:themeTint="BF"/>
      </w:tblBorders>
    </w:tblPr>
    <w:tcPr>
      <w:shd w:val="clear" w:color="auto" w:fill="F3D6D0" w:themeFill="accent4" w:themeFillTint="3F"/>
    </w:tcPr>
    <w:tblStylePr w:type="firstRow">
      <w:rPr>
        <w:b/>
        <w:bCs/>
      </w:rPr>
    </w:tblStylePr>
    <w:tblStylePr w:type="lastRow">
      <w:rPr>
        <w:b/>
        <w:bCs/>
      </w:rPr>
      <w:tblPr/>
      <w:tcPr>
        <w:tcBorders>
          <w:top w:val="single" w:sz="18" w:space="0" w:color="DA8472" w:themeColor="accent4" w:themeTint="BF"/>
        </w:tcBorders>
      </w:tcPr>
    </w:tblStylePr>
    <w:tblStylePr w:type="firstCol">
      <w:rPr>
        <w:b/>
        <w:bCs/>
      </w:rPr>
    </w:tblStylePr>
    <w:tblStylePr w:type="lastCol">
      <w:rPr>
        <w:b/>
        <w:bCs/>
      </w:rPr>
    </w:tblStylePr>
    <w:tblStylePr w:type="band1Vert">
      <w:tblPr/>
      <w:tcPr>
        <w:shd w:val="clear" w:color="auto" w:fill="E6ADA1" w:themeFill="accent4" w:themeFillTint="7F"/>
      </w:tcPr>
    </w:tblStylePr>
    <w:tblStylePr w:type="band1Horz">
      <w:tblPr/>
      <w:tcPr>
        <w:shd w:val="clear" w:color="auto" w:fill="E6ADA1" w:themeFill="accent4" w:themeFillTint="7F"/>
      </w:tcPr>
    </w:tblStylePr>
  </w:style>
  <w:style w:type="table" w:styleId="MediumGrid1-Accent5">
    <w:name w:val="Medium Grid 1 Accent 5"/>
    <w:basedOn w:val="TableNormal"/>
    <w:uiPriority w:val="67"/>
    <w:semiHidden/>
    <w:unhideWhenUsed/>
    <w:rsid w:val="00451380"/>
    <w:pPr>
      <w:spacing w:line="240" w:lineRule="auto"/>
    </w:pPr>
    <w:tblPr>
      <w:tblStyleRowBandSize w:val="1"/>
      <w:tblStyleColBandSize w:val="1"/>
      <w:tblBorders>
        <w:top w:val="single" w:sz="8" w:space="0" w:color="1CD8FF" w:themeColor="accent5" w:themeTint="BF"/>
        <w:left w:val="single" w:sz="8" w:space="0" w:color="1CD8FF" w:themeColor="accent5" w:themeTint="BF"/>
        <w:bottom w:val="single" w:sz="8" w:space="0" w:color="1CD8FF" w:themeColor="accent5" w:themeTint="BF"/>
        <w:right w:val="single" w:sz="8" w:space="0" w:color="1CD8FF" w:themeColor="accent5" w:themeTint="BF"/>
        <w:insideH w:val="single" w:sz="8" w:space="0" w:color="1CD8FF" w:themeColor="accent5" w:themeTint="BF"/>
        <w:insideV w:val="single" w:sz="8" w:space="0" w:color="1CD8FF" w:themeColor="accent5" w:themeTint="BF"/>
      </w:tblBorders>
    </w:tblPr>
    <w:tcPr>
      <w:shd w:val="clear" w:color="auto" w:fill="B4F2FF" w:themeFill="accent5" w:themeFillTint="3F"/>
    </w:tcPr>
    <w:tblStylePr w:type="firstRow">
      <w:rPr>
        <w:b/>
        <w:bCs/>
      </w:rPr>
    </w:tblStylePr>
    <w:tblStylePr w:type="lastRow">
      <w:rPr>
        <w:b/>
        <w:bCs/>
      </w:rPr>
      <w:tblPr/>
      <w:tcPr>
        <w:tcBorders>
          <w:top w:val="single" w:sz="18" w:space="0" w:color="1CD8FF" w:themeColor="accent5" w:themeTint="BF"/>
        </w:tcBorders>
      </w:tcPr>
    </w:tblStylePr>
    <w:tblStylePr w:type="firstCol">
      <w:rPr>
        <w:b/>
        <w:bCs/>
      </w:rPr>
    </w:tblStylePr>
    <w:tblStylePr w:type="lastCol">
      <w:rPr>
        <w:b/>
        <w:bCs/>
      </w:rPr>
    </w:tblStylePr>
    <w:tblStylePr w:type="band1Vert">
      <w:tblPr/>
      <w:tcPr>
        <w:shd w:val="clear" w:color="auto" w:fill="68E5FF" w:themeFill="accent5" w:themeFillTint="7F"/>
      </w:tcPr>
    </w:tblStylePr>
    <w:tblStylePr w:type="band1Horz">
      <w:tblPr/>
      <w:tcPr>
        <w:shd w:val="clear" w:color="auto" w:fill="68E5FF" w:themeFill="accent5" w:themeFillTint="7F"/>
      </w:tcPr>
    </w:tblStylePr>
  </w:style>
  <w:style w:type="table" w:styleId="MediumGrid1-Accent6">
    <w:name w:val="Medium Grid 1 Accent 6"/>
    <w:basedOn w:val="TableNormal"/>
    <w:uiPriority w:val="67"/>
    <w:semiHidden/>
    <w:unhideWhenUsed/>
    <w:rsid w:val="00451380"/>
    <w:pPr>
      <w:spacing w:line="240" w:lineRule="auto"/>
    </w:pPr>
    <w:tblPr>
      <w:tblStyleRowBandSize w:val="1"/>
      <w:tblStyleColBandSize w:val="1"/>
      <w:tblBorders>
        <w:top w:val="single" w:sz="8" w:space="0" w:color="7B7B7B" w:themeColor="accent6" w:themeTint="BF"/>
        <w:left w:val="single" w:sz="8" w:space="0" w:color="7B7B7B" w:themeColor="accent6" w:themeTint="BF"/>
        <w:bottom w:val="single" w:sz="8" w:space="0" w:color="7B7B7B" w:themeColor="accent6" w:themeTint="BF"/>
        <w:right w:val="single" w:sz="8" w:space="0" w:color="7B7B7B" w:themeColor="accent6" w:themeTint="BF"/>
        <w:insideH w:val="single" w:sz="8" w:space="0" w:color="7B7B7B" w:themeColor="accent6" w:themeTint="BF"/>
        <w:insideV w:val="single" w:sz="8" w:space="0" w:color="7B7B7B"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B7B7B" w:themeColor="accent6" w:themeTint="BF"/>
        </w:tcBorders>
      </w:tcPr>
    </w:tblStylePr>
    <w:tblStylePr w:type="firstCol">
      <w:rPr>
        <w:b/>
        <w:bCs/>
      </w:rPr>
    </w:tblStylePr>
    <w:tblStylePr w:type="lastCol">
      <w:rPr>
        <w:b/>
        <w:bCs/>
      </w:rPr>
    </w:tblStylePr>
    <w:tblStylePr w:type="band1Vert">
      <w:tblPr/>
      <w:tcPr>
        <w:shd w:val="clear" w:color="auto" w:fill="A7A7A7" w:themeFill="accent6" w:themeFillTint="7F"/>
      </w:tcPr>
    </w:tblStylePr>
    <w:tblStylePr w:type="band1Horz">
      <w:tblPr/>
      <w:tcPr>
        <w:shd w:val="clear" w:color="auto" w:fill="A7A7A7" w:themeFill="accent6" w:themeFillTint="7F"/>
      </w:tcPr>
    </w:tblStylePr>
  </w:style>
  <w:style w:type="table" w:styleId="MediumGrid2">
    <w:name w:val="Medium Grid 2"/>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5A00" w:themeColor="accent1"/>
        <w:left w:val="single" w:sz="8" w:space="0" w:color="FD5A00" w:themeColor="accent1"/>
        <w:bottom w:val="single" w:sz="8" w:space="0" w:color="FD5A00" w:themeColor="accent1"/>
        <w:right w:val="single" w:sz="8" w:space="0" w:color="FD5A00" w:themeColor="accent1"/>
        <w:insideH w:val="single" w:sz="8" w:space="0" w:color="FD5A00" w:themeColor="accent1"/>
        <w:insideV w:val="single" w:sz="8" w:space="0" w:color="FD5A00" w:themeColor="accent1"/>
      </w:tblBorders>
    </w:tblPr>
    <w:tcPr>
      <w:shd w:val="clear" w:color="auto" w:fill="FFD5BF" w:themeFill="accent1" w:themeFillTint="3F"/>
    </w:tcPr>
    <w:tblStylePr w:type="firstRow">
      <w:rPr>
        <w:b/>
        <w:bCs/>
        <w:color w:val="000000" w:themeColor="text1"/>
      </w:rPr>
      <w:tblPr/>
      <w:tcPr>
        <w:shd w:val="clear" w:color="auto" w:fill="FFEEE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DCB" w:themeFill="accent1" w:themeFillTint="33"/>
      </w:tcPr>
    </w:tblStylePr>
    <w:tblStylePr w:type="band1Vert">
      <w:tblPr/>
      <w:tcPr>
        <w:shd w:val="clear" w:color="auto" w:fill="FFAC7F" w:themeFill="accent1" w:themeFillTint="7F"/>
      </w:tcPr>
    </w:tblStylePr>
    <w:tblStylePr w:type="band1Horz">
      <w:tblPr/>
      <w:tcPr>
        <w:tcBorders>
          <w:insideH w:val="single" w:sz="6" w:space="0" w:color="FD5A00" w:themeColor="accent1"/>
          <w:insideV w:val="single" w:sz="6" w:space="0" w:color="FD5A00" w:themeColor="accent1"/>
        </w:tcBorders>
        <w:shd w:val="clear" w:color="auto" w:fill="FFAC7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2C7E7" w:themeColor="accent2"/>
        <w:left w:val="single" w:sz="8" w:space="0" w:color="72C7E7" w:themeColor="accent2"/>
        <w:bottom w:val="single" w:sz="8" w:space="0" w:color="72C7E7" w:themeColor="accent2"/>
        <w:right w:val="single" w:sz="8" w:space="0" w:color="72C7E7" w:themeColor="accent2"/>
        <w:insideH w:val="single" w:sz="8" w:space="0" w:color="72C7E7" w:themeColor="accent2"/>
        <w:insideV w:val="single" w:sz="8" w:space="0" w:color="72C7E7" w:themeColor="accent2"/>
      </w:tblBorders>
    </w:tblPr>
    <w:tcPr>
      <w:shd w:val="clear" w:color="auto" w:fill="DBF1F9" w:themeFill="accent2" w:themeFillTint="3F"/>
    </w:tcPr>
    <w:tblStylePr w:type="firstRow">
      <w:rPr>
        <w:b/>
        <w:bCs/>
        <w:color w:val="000000" w:themeColor="text1"/>
      </w:rPr>
      <w:tblPr/>
      <w:tcPr>
        <w:shd w:val="clear" w:color="auto" w:fill="F1F9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F3FA" w:themeFill="accent2" w:themeFillTint="33"/>
      </w:tcPr>
    </w:tblStylePr>
    <w:tblStylePr w:type="band1Vert">
      <w:tblPr/>
      <w:tcPr>
        <w:shd w:val="clear" w:color="auto" w:fill="B8E2F3" w:themeFill="accent2" w:themeFillTint="7F"/>
      </w:tcPr>
    </w:tblStylePr>
    <w:tblStylePr w:type="band1Horz">
      <w:tblPr/>
      <w:tcPr>
        <w:tcBorders>
          <w:insideH w:val="single" w:sz="6" w:space="0" w:color="72C7E7" w:themeColor="accent2"/>
          <w:insideV w:val="single" w:sz="6" w:space="0" w:color="72C7E7" w:themeColor="accent2"/>
        </w:tcBorders>
        <w:shd w:val="clear" w:color="auto" w:fill="B8E2F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C82F" w:themeColor="accent3"/>
        <w:left w:val="single" w:sz="8" w:space="0" w:color="FDC82F" w:themeColor="accent3"/>
        <w:bottom w:val="single" w:sz="8" w:space="0" w:color="FDC82F" w:themeColor="accent3"/>
        <w:right w:val="single" w:sz="8" w:space="0" w:color="FDC82F" w:themeColor="accent3"/>
        <w:insideH w:val="single" w:sz="8" w:space="0" w:color="FDC82F" w:themeColor="accent3"/>
        <w:insideV w:val="single" w:sz="8" w:space="0" w:color="FDC82F" w:themeColor="accent3"/>
      </w:tblBorders>
    </w:tblPr>
    <w:tcPr>
      <w:shd w:val="clear" w:color="auto" w:fill="FEF1CB" w:themeFill="accent3" w:themeFillTint="3F"/>
    </w:tcPr>
    <w:tblStylePr w:type="firstRow">
      <w:rPr>
        <w:b/>
        <w:bCs/>
        <w:color w:val="000000" w:themeColor="text1"/>
      </w:rPr>
      <w:tblPr/>
      <w:tcPr>
        <w:shd w:val="clear" w:color="auto" w:fill="FEF9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3D5" w:themeFill="accent3" w:themeFillTint="33"/>
      </w:tcPr>
    </w:tblStylePr>
    <w:tblStylePr w:type="band1Vert">
      <w:tblPr/>
      <w:tcPr>
        <w:shd w:val="clear" w:color="auto" w:fill="FEE397" w:themeFill="accent3" w:themeFillTint="7F"/>
      </w:tcPr>
    </w:tblStylePr>
    <w:tblStylePr w:type="band1Horz">
      <w:tblPr/>
      <w:tcPr>
        <w:tcBorders>
          <w:insideH w:val="single" w:sz="6" w:space="0" w:color="FDC82F" w:themeColor="accent3"/>
          <w:insideV w:val="single" w:sz="6" w:space="0" w:color="FDC82F" w:themeColor="accent3"/>
        </w:tcBorders>
        <w:shd w:val="clear" w:color="auto" w:fill="FEE39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5C43" w:themeColor="accent4"/>
        <w:left w:val="single" w:sz="8" w:space="0" w:color="CE5C43" w:themeColor="accent4"/>
        <w:bottom w:val="single" w:sz="8" w:space="0" w:color="CE5C43" w:themeColor="accent4"/>
        <w:right w:val="single" w:sz="8" w:space="0" w:color="CE5C43" w:themeColor="accent4"/>
        <w:insideH w:val="single" w:sz="8" w:space="0" w:color="CE5C43" w:themeColor="accent4"/>
        <w:insideV w:val="single" w:sz="8" w:space="0" w:color="CE5C43" w:themeColor="accent4"/>
      </w:tblBorders>
    </w:tblPr>
    <w:tcPr>
      <w:shd w:val="clear" w:color="auto" w:fill="F3D6D0" w:themeFill="accent4" w:themeFillTint="3F"/>
    </w:tcPr>
    <w:tblStylePr w:type="firstRow">
      <w:rPr>
        <w:b/>
        <w:bCs/>
        <w:color w:val="000000" w:themeColor="text1"/>
      </w:rPr>
      <w:tblPr/>
      <w:tcPr>
        <w:shd w:val="clear" w:color="auto" w:fill="FAEE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DED9" w:themeFill="accent4" w:themeFillTint="33"/>
      </w:tcPr>
    </w:tblStylePr>
    <w:tblStylePr w:type="band1Vert">
      <w:tblPr/>
      <w:tcPr>
        <w:shd w:val="clear" w:color="auto" w:fill="E6ADA1" w:themeFill="accent4" w:themeFillTint="7F"/>
      </w:tcPr>
    </w:tblStylePr>
    <w:tblStylePr w:type="band1Horz">
      <w:tblPr/>
      <w:tcPr>
        <w:tcBorders>
          <w:insideH w:val="single" w:sz="6" w:space="0" w:color="CE5C43" w:themeColor="accent4"/>
          <w:insideV w:val="single" w:sz="6" w:space="0" w:color="CE5C43" w:themeColor="accent4"/>
        </w:tcBorders>
        <w:shd w:val="clear" w:color="auto" w:fill="E6ADA1"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D0" w:themeColor="accent5"/>
        <w:left w:val="single" w:sz="8" w:space="0" w:color="00ADD0" w:themeColor="accent5"/>
        <w:bottom w:val="single" w:sz="8" w:space="0" w:color="00ADD0" w:themeColor="accent5"/>
        <w:right w:val="single" w:sz="8" w:space="0" w:color="00ADD0" w:themeColor="accent5"/>
        <w:insideH w:val="single" w:sz="8" w:space="0" w:color="00ADD0" w:themeColor="accent5"/>
        <w:insideV w:val="single" w:sz="8" w:space="0" w:color="00ADD0" w:themeColor="accent5"/>
      </w:tblBorders>
    </w:tblPr>
    <w:tcPr>
      <w:shd w:val="clear" w:color="auto" w:fill="B4F2FF" w:themeFill="accent5" w:themeFillTint="3F"/>
    </w:tcPr>
    <w:tblStylePr w:type="firstRow">
      <w:rPr>
        <w:b/>
        <w:bCs/>
        <w:color w:val="000000" w:themeColor="text1"/>
      </w:rPr>
      <w:tblPr/>
      <w:tcPr>
        <w:shd w:val="clear" w:color="auto" w:fill="E1F9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5" w:themeFillTint="33"/>
      </w:tcPr>
    </w:tblStylePr>
    <w:tblStylePr w:type="band1Vert">
      <w:tblPr/>
      <w:tcPr>
        <w:shd w:val="clear" w:color="auto" w:fill="68E5FF" w:themeFill="accent5" w:themeFillTint="7F"/>
      </w:tcPr>
    </w:tblStylePr>
    <w:tblStylePr w:type="band1Horz">
      <w:tblPr/>
      <w:tcPr>
        <w:tcBorders>
          <w:insideH w:val="single" w:sz="6" w:space="0" w:color="00ADD0" w:themeColor="accent5"/>
          <w:insideV w:val="single" w:sz="6" w:space="0" w:color="00ADD0" w:themeColor="accent5"/>
        </w:tcBorders>
        <w:shd w:val="clear" w:color="auto" w:fill="68E5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51380"/>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05050" w:themeColor="accent6"/>
        <w:left w:val="single" w:sz="8" w:space="0" w:color="505050" w:themeColor="accent6"/>
        <w:bottom w:val="single" w:sz="8" w:space="0" w:color="505050" w:themeColor="accent6"/>
        <w:right w:val="single" w:sz="8" w:space="0" w:color="505050" w:themeColor="accent6"/>
        <w:insideH w:val="single" w:sz="8" w:space="0" w:color="505050" w:themeColor="accent6"/>
        <w:insideV w:val="single" w:sz="8" w:space="0" w:color="505050"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CDC" w:themeFill="accent6" w:themeFillTint="33"/>
      </w:tcPr>
    </w:tblStylePr>
    <w:tblStylePr w:type="band1Vert">
      <w:tblPr/>
      <w:tcPr>
        <w:shd w:val="clear" w:color="auto" w:fill="A7A7A7" w:themeFill="accent6" w:themeFillTint="7F"/>
      </w:tcPr>
    </w:tblStylePr>
    <w:tblStylePr w:type="band1Horz">
      <w:tblPr/>
      <w:tcPr>
        <w:tcBorders>
          <w:insideH w:val="single" w:sz="6" w:space="0" w:color="505050" w:themeColor="accent6"/>
          <w:insideV w:val="single" w:sz="6" w:space="0" w:color="505050" w:themeColor="accent6"/>
        </w:tcBorders>
        <w:shd w:val="clear" w:color="auto" w:fill="A7A7A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5B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5A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5A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5A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5A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C7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C7F" w:themeFill="accent1" w:themeFillTint="7F"/>
      </w:tcPr>
    </w:tblStylePr>
  </w:style>
  <w:style w:type="table" w:styleId="MediumGrid3-Accent2">
    <w:name w:val="Medium Grid 3 Accent 2"/>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F1F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C7E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C7E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C7E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C7E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8E2F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8E2F3" w:themeFill="accent2" w:themeFillTint="7F"/>
      </w:tcPr>
    </w:tblStylePr>
  </w:style>
  <w:style w:type="table" w:styleId="MediumGrid3-Accent3">
    <w:name w:val="Medium Grid 3 Accent 3"/>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1C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C82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C82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C82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C82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39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397" w:themeFill="accent3" w:themeFillTint="7F"/>
      </w:tcPr>
    </w:tblStylePr>
  </w:style>
  <w:style w:type="table" w:styleId="MediumGrid3-Accent4">
    <w:name w:val="Medium Grid 3 Accent 4"/>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D6D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5C4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5C4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5C4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5C4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ADA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ADA1" w:themeFill="accent4" w:themeFillTint="7F"/>
      </w:tcPr>
    </w:tblStylePr>
  </w:style>
  <w:style w:type="table" w:styleId="MediumGrid3-Accent5">
    <w:name w:val="Medium Grid 3 Accent 5"/>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5" w:themeFillTint="7F"/>
      </w:tcPr>
    </w:tblStylePr>
  </w:style>
  <w:style w:type="table" w:styleId="MediumGrid3-Accent6">
    <w:name w:val="Medium Grid 3 Accent 6"/>
    <w:basedOn w:val="TableNormal"/>
    <w:uiPriority w:val="69"/>
    <w:semiHidden/>
    <w:unhideWhenUsed/>
    <w:rsid w:val="00451380"/>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505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505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505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505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7A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7A7" w:themeFill="accent6" w:themeFillTint="7F"/>
      </w:tcPr>
    </w:tblStylePr>
  </w:style>
  <w:style w:type="table" w:styleId="MediumShading1">
    <w:name w:val="Medium Shading 1"/>
    <w:basedOn w:val="TableNormal"/>
    <w:uiPriority w:val="63"/>
    <w:semiHidden/>
    <w:unhideWhenUsed/>
    <w:rsid w:val="00451380"/>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51380"/>
    <w:pPr>
      <w:spacing w:line="240" w:lineRule="auto"/>
    </w:pPr>
    <w:tblPr>
      <w:tblStyleRowBandSize w:val="1"/>
      <w:tblStyleColBandSize w:val="1"/>
      <w:tblBorders>
        <w:top w:val="single" w:sz="8" w:space="0" w:color="FF823E" w:themeColor="accent1" w:themeTint="BF"/>
        <w:left w:val="single" w:sz="8" w:space="0" w:color="FF823E" w:themeColor="accent1" w:themeTint="BF"/>
        <w:bottom w:val="single" w:sz="8" w:space="0" w:color="FF823E" w:themeColor="accent1" w:themeTint="BF"/>
        <w:right w:val="single" w:sz="8" w:space="0" w:color="FF823E" w:themeColor="accent1" w:themeTint="BF"/>
        <w:insideH w:val="single" w:sz="8" w:space="0" w:color="FF823E" w:themeColor="accent1" w:themeTint="BF"/>
      </w:tblBorders>
    </w:tblPr>
    <w:tblStylePr w:type="firstRow">
      <w:pPr>
        <w:spacing w:before="0" w:after="0" w:line="240" w:lineRule="auto"/>
      </w:pPr>
      <w:rPr>
        <w:b/>
        <w:bCs/>
        <w:color w:val="FFFFFF" w:themeColor="background1"/>
      </w:rPr>
      <w:tblPr/>
      <w:tcPr>
        <w:tcBorders>
          <w:top w:val="single" w:sz="8" w:space="0" w:color="FF823E" w:themeColor="accent1" w:themeTint="BF"/>
          <w:left w:val="single" w:sz="8" w:space="0" w:color="FF823E" w:themeColor="accent1" w:themeTint="BF"/>
          <w:bottom w:val="single" w:sz="8" w:space="0" w:color="FF823E" w:themeColor="accent1" w:themeTint="BF"/>
          <w:right w:val="single" w:sz="8" w:space="0" w:color="FF823E" w:themeColor="accent1" w:themeTint="BF"/>
          <w:insideH w:val="nil"/>
          <w:insideV w:val="nil"/>
        </w:tcBorders>
        <w:shd w:val="clear" w:color="auto" w:fill="FD5A00" w:themeFill="accent1"/>
      </w:tcPr>
    </w:tblStylePr>
    <w:tblStylePr w:type="lastRow">
      <w:pPr>
        <w:spacing w:before="0" w:after="0" w:line="240" w:lineRule="auto"/>
      </w:pPr>
      <w:rPr>
        <w:b/>
        <w:bCs/>
      </w:rPr>
      <w:tblPr/>
      <w:tcPr>
        <w:tcBorders>
          <w:top w:val="double" w:sz="6" w:space="0" w:color="FF823E" w:themeColor="accent1" w:themeTint="BF"/>
          <w:left w:val="single" w:sz="8" w:space="0" w:color="FF823E" w:themeColor="accent1" w:themeTint="BF"/>
          <w:bottom w:val="single" w:sz="8" w:space="0" w:color="FF823E" w:themeColor="accent1" w:themeTint="BF"/>
          <w:right w:val="single" w:sz="8" w:space="0" w:color="FF823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5BF" w:themeFill="accent1" w:themeFillTint="3F"/>
      </w:tcPr>
    </w:tblStylePr>
    <w:tblStylePr w:type="band1Horz">
      <w:tblPr/>
      <w:tcPr>
        <w:tcBorders>
          <w:insideH w:val="nil"/>
          <w:insideV w:val="nil"/>
        </w:tcBorders>
        <w:shd w:val="clear" w:color="auto" w:fill="FFD5B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51380"/>
    <w:pPr>
      <w:spacing w:line="240" w:lineRule="auto"/>
    </w:pPr>
    <w:tblPr>
      <w:tblStyleRowBandSize w:val="1"/>
      <w:tblStyleColBandSize w:val="1"/>
      <w:tblBorders>
        <w:top w:val="single" w:sz="8" w:space="0" w:color="95D4ED" w:themeColor="accent2" w:themeTint="BF"/>
        <w:left w:val="single" w:sz="8" w:space="0" w:color="95D4ED" w:themeColor="accent2" w:themeTint="BF"/>
        <w:bottom w:val="single" w:sz="8" w:space="0" w:color="95D4ED" w:themeColor="accent2" w:themeTint="BF"/>
        <w:right w:val="single" w:sz="8" w:space="0" w:color="95D4ED" w:themeColor="accent2" w:themeTint="BF"/>
        <w:insideH w:val="single" w:sz="8" w:space="0" w:color="95D4ED" w:themeColor="accent2" w:themeTint="BF"/>
      </w:tblBorders>
    </w:tblPr>
    <w:tblStylePr w:type="firstRow">
      <w:pPr>
        <w:spacing w:before="0" w:after="0" w:line="240" w:lineRule="auto"/>
      </w:pPr>
      <w:rPr>
        <w:b/>
        <w:bCs/>
        <w:color w:val="FFFFFF" w:themeColor="background1"/>
      </w:rPr>
      <w:tblPr/>
      <w:tcPr>
        <w:tcBorders>
          <w:top w:val="single" w:sz="8" w:space="0" w:color="95D4ED" w:themeColor="accent2" w:themeTint="BF"/>
          <w:left w:val="single" w:sz="8" w:space="0" w:color="95D4ED" w:themeColor="accent2" w:themeTint="BF"/>
          <w:bottom w:val="single" w:sz="8" w:space="0" w:color="95D4ED" w:themeColor="accent2" w:themeTint="BF"/>
          <w:right w:val="single" w:sz="8" w:space="0" w:color="95D4ED" w:themeColor="accent2" w:themeTint="BF"/>
          <w:insideH w:val="nil"/>
          <w:insideV w:val="nil"/>
        </w:tcBorders>
        <w:shd w:val="clear" w:color="auto" w:fill="72C7E7" w:themeFill="accent2"/>
      </w:tcPr>
    </w:tblStylePr>
    <w:tblStylePr w:type="lastRow">
      <w:pPr>
        <w:spacing w:before="0" w:after="0" w:line="240" w:lineRule="auto"/>
      </w:pPr>
      <w:rPr>
        <w:b/>
        <w:bCs/>
      </w:rPr>
      <w:tblPr/>
      <w:tcPr>
        <w:tcBorders>
          <w:top w:val="double" w:sz="6" w:space="0" w:color="95D4ED" w:themeColor="accent2" w:themeTint="BF"/>
          <w:left w:val="single" w:sz="8" w:space="0" w:color="95D4ED" w:themeColor="accent2" w:themeTint="BF"/>
          <w:bottom w:val="single" w:sz="8" w:space="0" w:color="95D4ED" w:themeColor="accent2" w:themeTint="BF"/>
          <w:right w:val="single" w:sz="8" w:space="0" w:color="95D4ED" w:themeColor="accent2" w:themeTint="BF"/>
          <w:insideH w:val="nil"/>
          <w:insideV w:val="nil"/>
        </w:tcBorders>
      </w:tcPr>
    </w:tblStylePr>
    <w:tblStylePr w:type="firstCol">
      <w:rPr>
        <w:b/>
        <w:bCs/>
      </w:rPr>
    </w:tblStylePr>
    <w:tblStylePr w:type="lastCol">
      <w:rPr>
        <w:b/>
        <w:bCs/>
      </w:rPr>
    </w:tblStylePr>
    <w:tblStylePr w:type="band1Vert">
      <w:tblPr/>
      <w:tcPr>
        <w:shd w:val="clear" w:color="auto" w:fill="DBF1F9" w:themeFill="accent2" w:themeFillTint="3F"/>
      </w:tcPr>
    </w:tblStylePr>
    <w:tblStylePr w:type="band1Horz">
      <w:tblPr/>
      <w:tcPr>
        <w:tcBorders>
          <w:insideH w:val="nil"/>
          <w:insideV w:val="nil"/>
        </w:tcBorders>
        <w:shd w:val="clear" w:color="auto" w:fill="DBF1F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51380"/>
    <w:pPr>
      <w:spacing w:line="240" w:lineRule="auto"/>
    </w:pPr>
    <w:tblPr>
      <w:tblStyleRowBandSize w:val="1"/>
      <w:tblStyleColBandSize w:val="1"/>
      <w:tblBorders>
        <w:top w:val="single" w:sz="8" w:space="0" w:color="FDD563" w:themeColor="accent3" w:themeTint="BF"/>
        <w:left w:val="single" w:sz="8" w:space="0" w:color="FDD563" w:themeColor="accent3" w:themeTint="BF"/>
        <w:bottom w:val="single" w:sz="8" w:space="0" w:color="FDD563" w:themeColor="accent3" w:themeTint="BF"/>
        <w:right w:val="single" w:sz="8" w:space="0" w:color="FDD563" w:themeColor="accent3" w:themeTint="BF"/>
        <w:insideH w:val="single" w:sz="8" w:space="0" w:color="FDD563" w:themeColor="accent3" w:themeTint="BF"/>
      </w:tblBorders>
    </w:tblPr>
    <w:tblStylePr w:type="firstRow">
      <w:pPr>
        <w:spacing w:before="0" w:after="0" w:line="240" w:lineRule="auto"/>
      </w:pPr>
      <w:rPr>
        <w:b/>
        <w:bCs/>
        <w:color w:val="FFFFFF" w:themeColor="background1"/>
      </w:rPr>
      <w:tblPr/>
      <w:tcPr>
        <w:tcBorders>
          <w:top w:val="single" w:sz="8" w:space="0" w:color="FDD563" w:themeColor="accent3" w:themeTint="BF"/>
          <w:left w:val="single" w:sz="8" w:space="0" w:color="FDD563" w:themeColor="accent3" w:themeTint="BF"/>
          <w:bottom w:val="single" w:sz="8" w:space="0" w:color="FDD563" w:themeColor="accent3" w:themeTint="BF"/>
          <w:right w:val="single" w:sz="8" w:space="0" w:color="FDD563" w:themeColor="accent3" w:themeTint="BF"/>
          <w:insideH w:val="nil"/>
          <w:insideV w:val="nil"/>
        </w:tcBorders>
        <w:shd w:val="clear" w:color="auto" w:fill="FDC82F" w:themeFill="accent3"/>
      </w:tcPr>
    </w:tblStylePr>
    <w:tblStylePr w:type="lastRow">
      <w:pPr>
        <w:spacing w:before="0" w:after="0" w:line="240" w:lineRule="auto"/>
      </w:pPr>
      <w:rPr>
        <w:b/>
        <w:bCs/>
      </w:rPr>
      <w:tblPr/>
      <w:tcPr>
        <w:tcBorders>
          <w:top w:val="double" w:sz="6" w:space="0" w:color="FDD563" w:themeColor="accent3" w:themeTint="BF"/>
          <w:left w:val="single" w:sz="8" w:space="0" w:color="FDD563" w:themeColor="accent3" w:themeTint="BF"/>
          <w:bottom w:val="single" w:sz="8" w:space="0" w:color="FDD563" w:themeColor="accent3" w:themeTint="BF"/>
          <w:right w:val="single" w:sz="8" w:space="0" w:color="FDD56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F1CB" w:themeFill="accent3" w:themeFillTint="3F"/>
      </w:tcPr>
    </w:tblStylePr>
    <w:tblStylePr w:type="band1Horz">
      <w:tblPr/>
      <w:tcPr>
        <w:tcBorders>
          <w:insideH w:val="nil"/>
          <w:insideV w:val="nil"/>
        </w:tcBorders>
        <w:shd w:val="clear" w:color="auto" w:fill="FEF1C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51380"/>
    <w:pPr>
      <w:spacing w:line="240" w:lineRule="auto"/>
    </w:pPr>
    <w:tblPr>
      <w:tblStyleRowBandSize w:val="1"/>
      <w:tblStyleColBandSize w:val="1"/>
      <w:tblBorders>
        <w:top w:val="single" w:sz="8" w:space="0" w:color="DA8472" w:themeColor="accent4" w:themeTint="BF"/>
        <w:left w:val="single" w:sz="8" w:space="0" w:color="DA8472" w:themeColor="accent4" w:themeTint="BF"/>
        <w:bottom w:val="single" w:sz="8" w:space="0" w:color="DA8472" w:themeColor="accent4" w:themeTint="BF"/>
        <w:right w:val="single" w:sz="8" w:space="0" w:color="DA8472" w:themeColor="accent4" w:themeTint="BF"/>
        <w:insideH w:val="single" w:sz="8" w:space="0" w:color="DA8472" w:themeColor="accent4" w:themeTint="BF"/>
      </w:tblBorders>
    </w:tblPr>
    <w:tblStylePr w:type="firstRow">
      <w:pPr>
        <w:spacing w:before="0" w:after="0" w:line="240" w:lineRule="auto"/>
      </w:pPr>
      <w:rPr>
        <w:b/>
        <w:bCs/>
        <w:color w:val="FFFFFF" w:themeColor="background1"/>
      </w:rPr>
      <w:tblPr/>
      <w:tcPr>
        <w:tcBorders>
          <w:top w:val="single" w:sz="8" w:space="0" w:color="DA8472" w:themeColor="accent4" w:themeTint="BF"/>
          <w:left w:val="single" w:sz="8" w:space="0" w:color="DA8472" w:themeColor="accent4" w:themeTint="BF"/>
          <w:bottom w:val="single" w:sz="8" w:space="0" w:color="DA8472" w:themeColor="accent4" w:themeTint="BF"/>
          <w:right w:val="single" w:sz="8" w:space="0" w:color="DA8472" w:themeColor="accent4" w:themeTint="BF"/>
          <w:insideH w:val="nil"/>
          <w:insideV w:val="nil"/>
        </w:tcBorders>
        <w:shd w:val="clear" w:color="auto" w:fill="CE5C43" w:themeFill="accent4"/>
      </w:tcPr>
    </w:tblStylePr>
    <w:tblStylePr w:type="lastRow">
      <w:pPr>
        <w:spacing w:before="0" w:after="0" w:line="240" w:lineRule="auto"/>
      </w:pPr>
      <w:rPr>
        <w:b/>
        <w:bCs/>
      </w:rPr>
      <w:tblPr/>
      <w:tcPr>
        <w:tcBorders>
          <w:top w:val="double" w:sz="6" w:space="0" w:color="DA8472" w:themeColor="accent4" w:themeTint="BF"/>
          <w:left w:val="single" w:sz="8" w:space="0" w:color="DA8472" w:themeColor="accent4" w:themeTint="BF"/>
          <w:bottom w:val="single" w:sz="8" w:space="0" w:color="DA8472" w:themeColor="accent4" w:themeTint="BF"/>
          <w:right w:val="single" w:sz="8" w:space="0" w:color="DA847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3D6D0" w:themeFill="accent4" w:themeFillTint="3F"/>
      </w:tcPr>
    </w:tblStylePr>
    <w:tblStylePr w:type="band1Horz">
      <w:tblPr/>
      <w:tcPr>
        <w:tcBorders>
          <w:insideH w:val="nil"/>
          <w:insideV w:val="nil"/>
        </w:tcBorders>
        <w:shd w:val="clear" w:color="auto" w:fill="F3D6D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51380"/>
    <w:pPr>
      <w:spacing w:line="240" w:lineRule="auto"/>
    </w:pPr>
    <w:tblPr>
      <w:tblStyleRowBandSize w:val="1"/>
      <w:tblStyleColBandSize w:val="1"/>
      <w:tblBorders>
        <w:top w:val="single" w:sz="8" w:space="0" w:color="1CD8FF" w:themeColor="accent5" w:themeTint="BF"/>
        <w:left w:val="single" w:sz="8" w:space="0" w:color="1CD8FF" w:themeColor="accent5" w:themeTint="BF"/>
        <w:bottom w:val="single" w:sz="8" w:space="0" w:color="1CD8FF" w:themeColor="accent5" w:themeTint="BF"/>
        <w:right w:val="single" w:sz="8" w:space="0" w:color="1CD8FF" w:themeColor="accent5" w:themeTint="BF"/>
        <w:insideH w:val="single" w:sz="8" w:space="0" w:color="1CD8FF" w:themeColor="accent5" w:themeTint="BF"/>
      </w:tblBorders>
    </w:tblPr>
    <w:tblStylePr w:type="firstRow">
      <w:pPr>
        <w:spacing w:before="0" w:after="0" w:line="240" w:lineRule="auto"/>
      </w:pPr>
      <w:rPr>
        <w:b/>
        <w:bCs/>
        <w:color w:val="FFFFFF" w:themeColor="background1"/>
      </w:rPr>
      <w:tblPr/>
      <w:tcPr>
        <w:tcBorders>
          <w:top w:val="single" w:sz="8" w:space="0" w:color="1CD8FF" w:themeColor="accent5" w:themeTint="BF"/>
          <w:left w:val="single" w:sz="8" w:space="0" w:color="1CD8FF" w:themeColor="accent5" w:themeTint="BF"/>
          <w:bottom w:val="single" w:sz="8" w:space="0" w:color="1CD8FF" w:themeColor="accent5" w:themeTint="BF"/>
          <w:right w:val="single" w:sz="8" w:space="0" w:color="1CD8FF" w:themeColor="accent5" w:themeTint="BF"/>
          <w:insideH w:val="nil"/>
          <w:insideV w:val="nil"/>
        </w:tcBorders>
        <w:shd w:val="clear" w:color="auto" w:fill="00ADD0" w:themeFill="accent5"/>
      </w:tcPr>
    </w:tblStylePr>
    <w:tblStylePr w:type="lastRow">
      <w:pPr>
        <w:spacing w:before="0" w:after="0" w:line="240" w:lineRule="auto"/>
      </w:pPr>
      <w:rPr>
        <w:b/>
        <w:bCs/>
      </w:rPr>
      <w:tblPr/>
      <w:tcPr>
        <w:tcBorders>
          <w:top w:val="double" w:sz="6" w:space="0" w:color="1CD8FF" w:themeColor="accent5" w:themeTint="BF"/>
          <w:left w:val="single" w:sz="8" w:space="0" w:color="1CD8FF" w:themeColor="accent5" w:themeTint="BF"/>
          <w:bottom w:val="single" w:sz="8" w:space="0" w:color="1CD8FF" w:themeColor="accent5" w:themeTint="BF"/>
          <w:right w:val="single" w:sz="8" w:space="0" w:color="1CD8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5" w:themeFillTint="3F"/>
      </w:tcPr>
    </w:tblStylePr>
    <w:tblStylePr w:type="band1Horz">
      <w:tblPr/>
      <w:tcPr>
        <w:tcBorders>
          <w:insideH w:val="nil"/>
          <w:insideV w:val="nil"/>
        </w:tcBorders>
        <w:shd w:val="clear" w:color="auto" w:fill="B4F2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51380"/>
    <w:pPr>
      <w:spacing w:line="240" w:lineRule="auto"/>
    </w:pPr>
    <w:tblPr>
      <w:tblStyleRowBandSize w:val="1"/>
      <w:tblStyleColBandSize w:val="1"/>
      <w:tblBorders>
        <w:top w:val="single" w:sz="8" w:space="0" w:color="7B7B7B" w:themeColor="accent6" w:themeTint="BF"/>
        <w:left w:val="single" w:sz="8" w:space="0" w:color="7B7B7B" w:themeColor="accent6" w:themeTint="BF"/>
        <w:bottom w:val="single" w:sz="8" w:space="0" w:color="7B7B7B" w:themeColor="accent6" w:themeTint="BF"/>
        <w:right w:val="single" w:sz="8" w:space="0" w:color="7B7B7B" w:themeColor="accent6" w:themeTint="BF"/>
        <w:insideH w:val="single" w:sz="8" w:space="0" w:color="7B7B7B" w:themeColor="accent6" w:themeTint="BF"/>
      </w:tblBorders>
    </w:tblPr>
    <w:tblStylePr w:type="firstRow">
      <w:pPr>
        <w:spacing w:before="0" w:after="0" w:line="240" w:lineRule="auto"/>
      </w:pPr>
      <w:rPr>
        <w:b/>
        <w:bCs/>
        <w:color w:val="FFFFFF" w:themeColor="background1"/>
      </w:rPr>
      <w:tblPr/>
      <w:tcPr>
        <w:tcBorders>
          <w:top w:val="single" w:sz="8" w:space="0" w:color="7B7B7B" w:themeColor="accent6" w:themeTint="BF"/>
          <w:left w:val="single" w:sz="8" w:space="0" w:color="7B7B7B" w:themeColor="accent6" w:themeTint="BF"/>
          <w:bottom w:val="single" w:sz="8" w:space="0" w:color="7B7B7B" w:themeColor="accent6" w:themeTint="BF"/>
          <w:right w:val="single" w:sz="8" w:space="0" w:color="7B7B7B" w:themeColor="accent6" w:themeTint="BF"/>
          <w:insideH w:val="nil"/>
          <w:insideV w:val="nil"/>
        </w:tcBorders>
        <w:shd w:val="clear" w:color="auto" w:fill="505050" w:themeFill="accent6"/>
      </w:tcPr>
    </w:tblStylePr>
    <w:tblStylePr w:type="lastRow">
      <w:pPr>
        <w:spacing w:before="0" w:after="0" w:line="240" w:lineRule="auto"/>
      </w:pPr>
      <w:rPr>
        <w:b/>
        <w:bCs/>
      </w:rPr>
      <w:tblPr/>
      <w:tcPr>
        <w:tcBorders>
          <w:top w:val="double" w:sz="6" w:space="0" w:color="7B7B7B" w:themeColor="accent6" w:themeTint="BF"/>
          <w:left w:val="single" w:sz="8" w:space="0" w:color="7B7B7B" w:themeColor="accent6" w:themeTint="BF"/>
          <w:bottom w:val="single" w:sz="8" w:space="0" w:color="7B7B7B" w:themeColor="accent6" w:themeTint="BF"/>
          <w:right w:val="single" w:sz="8" w:space="0" w:color="7B7B7B"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5A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5A00" w:themeFill="accent1"/>
      </w:tcPr>
    </w:tblStylePr>
    <w:tblStylePr w:type="lastCol">
      <w:rPr>
        <w:b/>
        <w:bCs/>
        <w:color w:val="FFFFFF" w:themeColor="background1"/>
      </w:rPr>
      <w:tblPr/>
      <w:tcPr>
        <w:tcBorders>
          <w:left w:val="nil"/>
          <w:right w:val="nil"/>
          <w:insideH w:val="nil"/>
          <w:insideV w:val="nil"/>
        </w:tcBorders>
        <w:shd w:val="clear" w:color="auto" w:fill="FD5A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C7E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C7E7" w:themeFill="accent2"/>
      </w:tcPr>
    </w:tblStylePr>
    <w:tblStylePr w:type="lastCol">
      <w:rPr>
        <w:b/>
        <w:bCs/>
        <w:color w:val="FFFFFF" w:themeColor="background1"/>
      </w:rPr>
      <w:tblPr/>
      <w:tcPr>
        <w:tcBorders>
          <w:left w:val="nil"/>
          <w:right w:val="nil"/>
          <w:insideH w:val="nil"/>
          <w:insideV w:val="nil"/>
        </w:tcBorders>
        <w:shd w:val="clear" w:color="auto" w:fill="72C7E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C82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DC82F" w:themeFill="accent3"/>
      </w:tcPr>
    </w:tblStylePr>
    <w:tblStylePr w:type="lastCol">
      <w:rPr>
        <w:b/>
        <w:bCs/>
        <w:color w:val="FFFFFF" w:themeColor="background1"/>
      </w:rPr>
      <w:tblPr/>
      <w:tcPr>
        <w:tcBorders>
          <w:left w:val="nil"/>
          <w:right w:val="nil"/>
          <w:insideH w:val="nil"/>
          <w:insideV w:val="nil"/>
        </w:tcBorders>
        <w:shd w:val="clear" w:color="auto" w:fill="FDC82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5C4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5C43" w:themeFill="accent4"/>
      </w:tcPr>
    </w:tblStylePr>
    <w:tblStylePr w:type="lastCol">
      <w:rPr>
        <w:b/>
        <w:bCs/>
        <w:color w:val="FFFFFF" w:themeColor="background1"/>
      </w:rPr>
      <w:tblPr/>
      <w:tcPr>
        <w:tcBorders>
          <w:left w:val="nil"/>
          <w:right w:val="nil"/>
          <w:insideH w:val="nil"/>
          <w:insideV w:val="nil"/>
        </w:tcBorders>
        <w:shd w:val="clear" w:color="auto" w:fill="CE5C4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5"/>
      </w:tcPr>
    </w:tblStylePr>
    <w:tblStylePr w:type="lastCol">
      <w:rPr>
        <w:b/>
        <w:bCs/>
        <w:color w:val="FFFFFF" w:themeColor="background1"/>
      </w:rPr>
      <w:tblPr/>
      <w:tcPr>
        <w:tcBorders>
          <w:left w:val="nil"/>
          <w:right w:val="nil"/>
          <w:insideH w:val="nil"/>
          <w:insideV w:val="nil"/>
        </w:tcBorders>
        <w:shd w:val="clear" w:color="auto" w:fill="00ADD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45138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0505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05050" w:themeFill="accent6"/>
      </w:tcPr>
    </w:tblStylePr>
    <w:tblStylePr w:type="lastCol">
      <w:rPr>
        <w:b/>
        <w:bCs/>
        <w:color w:val="FFFFFF" w:themeColor="background1"/>
      </w:rPr>
      <w:tblPr/>
      <w:tcPr>
        <w:tcBorders>
          <w:left w:val="nil"/>
          <w:right w:val="nil"/>
          <w:insideH w:val="nil"/>
          <w:insideV w:val="nil"/>
        </w:tcBorders>
        <w:shd w:val="clear" w:color="auto" w:fill="50505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
    <w:name w:val="Dark List"/>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FD5A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D42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D4200" w:themeFill="accent1" w:themeFillShade="BF"/>
      </w:tcPr>
    </w:tblStylePr>
    <w:tblStylePr w:type="band1Vert">
      <w:tblPr/>
      <w:tcPr>
        <w:tcBorders>
          <w:top w:val="nil"/>
          <w:left w:val="nil"/>
          <w:bottom w:val="nil"/>
          <w:right w:val="nil"/>
          <w:insideH w:val="nil"/>
          <w:insideV w:val="nil"/>
        </w:tcBorders>
        <w:shd w:val="clear" w:color="auto" w:fill="BD4200" w:themeFill="accent1" w:themeFillShade="BF"/>
      </w:tcPr>
    </w:tblStylePr>
    <w:tblStylePr w:type="band1Horz">
      <w:tblPr/>
      <w:tcPr>
        <w:tcBorders>
          <w:top w:val="nil"/>
          <w:left w:val="nil"/>
          <w:bottom w:val="nil"/>
          <w:right w:val="nil"/>
          <w:insideH w:val="nil"/>
          <w:insideV w:val="nil"/>
        </w:tcBorders>
        <w:shd w:val="clear" w:color="auto" w:fill="BD4200" w:themeFill="accent1" w:themeFillShade="BF"/>
      </w:tcPr>
    </w:tblStylePr>
  </w:style>
  <w:style w:type="table" w:styleId="DarkList-Accent2">
    <w:name w:val="Dark List Accent 2"/>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72C7E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719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8A9D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8A9DA" w:themeFill="accent2" w:themeFillShade="BF"/>
      </w:tcPr>
    </w:tblStylePr>
    <w:tblStylePr w:type="band1Vert">
      <w:tblPr/>
      <w:tcPr>
        <w:tcBorders>
          <w:top w:val="nil"/>
          <w:left w:val="nil"/>
          <w:bottom w:val="nil"/>
          <w:right w:val="nil"/>
          <w:insideH w:val="nil"/>
          <w:insideV w:val="nil"/>
        </w:tcBorders>
        <w:shd w:val="clear" w:color="auto" w:fill="28A9DA" w:themeFill="accent2" w:themeFillShade="BF"/>
      </w:tcPr>
    </w:tblStylePr>
    <w:tblStylePr w:type="band1Horz">
      <w:tblPr/>
      <w:tcPr>
        <w:tcBorders>
          <w:top w:val="nil"/>
          <w:left w:val="nil"/>
          <w:bottom w:val="nil"/>
          <w:right w:val="nil"/>
          <w:insideH w:val="nil"/>
          <w:insideV w:val="nil"/>
        </w:tcBorders>
        <w:shd w:val="clear" w:color="auto" w:fill="28A9DA" w:themeFill="accent2" w:themeFillShade="BF"/>
      </w:tcPr>
    </w:tblStylePr>
  </w:style>
  <w:style w:type="table" w:styleId="DarkList-Accent3">
    <w:name w:val="Dark List Accent 3"/>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FDC82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36D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EA5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EA502" w:themeFill="accent3" w:themeFillShade="BF"/>
      </w:tcPr>
    </w:tblStylePr>
    <w:tblStylePr w:type="band1Vert">
      <w:tblPr/>
      <w:tcPr>
        <w:tcBorders>
          <w:top w:val="nil"/>
          <w:left w:val="nil"/>
          <w:bottom w:val="nil"/>
          <w:right w:val="nil"/>
          <w:insideH w:val="nil"/>
          <w:insideV w:val="nil"/>
        </w:tcBorders>
        <w:shd w:val="clear" w:color="auto" w:fill="DEA502" w:themeFill="accent3" w:themeFillShade="BF"/>
      </w:tcPr>
    </w:tblStylePr>
    <w:tblStylePr w:type="band1Horz">
      <w:tblPr/>
      <w:tcPr>
        <w:tcBorders>
          <w:top w:val="nil"/>
          <w:left w:val="nil"/>
          <w:bottom w:val="nil"/>
          <w:right w:val="nil"/>
          <w:insideH w:val="nil"/>
          <w:insideV w:val="nil"/>
        </w:tcBorders>
        <w:shd w:val="clear" w:color="auto" w:fill="DEA502" w:themeFill="accent3" w:themeFillShade="BF"/>
      </w:tcPr>
    </w:tblStylePr>
  </w:style>
  <w:style w:type="table" w:styleId="DarkList-Accent4">
    <w:name w:val="Dark List Accent 4"/>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CE5C4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2A1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23F2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23F2A" w:themeFill="accent4" w:themeFillShade="BF"/>
      </w:tcPr>
    </w:tblStylePr>
    <w:tblStylePr w:type="band1Vert">
      <w:tblPr/>
      <w:tcPr>
        <w:tcBorders>
          <w:top w:val="nil"/>
          <w:left w:val="nil"/>
          <w:bottom w:val="nil"/>
          <w:right w:val="nil"/>
          <w:insideH w:val="nil"/>
          <w:insideV w:val="nil"/>
        </w:tcBorders>
        <w:shd w:val="clear" w:color="auto" w:fill="A23F2A" w:themeFill="accent4" w:themeFillShade="BF"/>
      </w:tcPr>
    </w:tblStylePr>
    <w:tblStylePr w:type="band1Horz">
      <w:tblPr/>
      <w:tcPr>
        <w:tcBorders>
          <w:top w:val="nil"/>
          <w:left w:val="nil"/>
          <w:bottom w:val="nil"/>
          <w:right w:val="nil"/>
          <w:insideH w:val="nil"/>
          <w:insideV w:val="nil"/>
        </w:tcBorders>
        <w:shd w:val="clear" w:color="auto" w:fill="A23F2A" w:themeFill="accent4" w:themeFillShade="BF"/>
      </w:tcPr>
    </w:tblStylePr>
  </w:style>
  <w:style w:type="table" w:styleId="DarkList-Accent5">
    <w:name w:val="Dark List Accent 5"/>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00ADD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5" w:themeFillShade="BF"/>
      </w:tcPr>
    </w:tblStylePr>
    <w:tblStylePr w:type="band1Vert">
      <w:tblPr/>
      <w:tcPr>
        <w:tcBorders>
          <w:top w:val="nil"/>
          <w:left w:val="nil"/>
          <w:bottom w:val="nil"/>
          <w:right w:val="nil"/>
          <w:insideH w:val="nil"/>
          <w:insideV w:val="nil"/>
        </w:tcBorders>
        <w:shd w:val="clear" w:color="auto" w:fill="00819B" w:themeFill="accent5" w:themeFillShade="BF"/>
      </w:tcPr>
    </w:tblStylePr>
    <w:tblStylePr w:type="band1Horz">
      <w:tblPr/>
      <w:tcPr>
        <w:tcBorders>
          <w:top w:val="nil"/>
          <w:left w:val="nil"/>
          <w:bottom w:val="nil"/>
          <w:right w:val="nil"/>
          <w:insideH w:val="nil"/>
          <w:insideV w:val="nil"/>
        </w:tcBorders>
        <w:shd w:val="clear" w:color="auto" w:fill="00819B" w:themeFill="accent5" w:themeFillShade="BF"/>
      </w:tcPr>
    </w:tblStylePr>
  </w:style>
  <w:style w:type="table" w:styleId="DarkList-Accent6">
    <w:name w:val="Dark List Accent 6"/>
    <w:basedOn w:val="TableNormal"/>
    <w:uiPriority w:val="70"/>
    <w:semiHidden/>
    <w:unhideWhenUsed/>
    <w:rsid w:val="00451380"/>
    <w:pPr>
      <w:spacing w:line="240" w:lineRule="auto"/>
    </w:pPr>
    <w:rPr>
      <w:color w:val="FFFFFF" w:themeColor="background1"/>
    </w:rPr>
    <w:tblPr>
      <w:tblStyleRowBandSize w:val="1"/>
      <w:tblStyleColBandSize w:val="1"/>
    </w:tblPr>
    <w:tcPr>
      <w:shd w:val="clear" w:color="auto" w:fill="50505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272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B3B3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B3B3B" w:themeFill="accent6" w:themeFillShade="BF"/>
      </w:tcPr>
    </w:tblStylePr>
    <w:tblStylePr w:type="band1Vert">
      <w:tblPr/>
      <w:tcPr>
        <w:tcBorders>
          <w:top w:val="nil"/>
          <w:left w:val="nil"/>
          <w:bottom w:val="nil"/>
          <w:right w:val="nil"/>
          <w:insideH w:val="nil"/>
          <w:insideV w:val="nil"/>
        </w:tcBorders>
        <w:shd w:val="clear" w:color="auto" w:fill="3B3B3B" w:themeFill="accent6" w:themeFillShade="BF"/>
      </w:tcPr>
    </w:tblStylePr>
    <w:tblStylePr w:type="band1Horz">
      <w:tblPr/>
      <w:tcPr>
        <w:tcBorders>
          <w:top w:val="nil"/>
          <w:left w:val="nil"/>
          <w:bottom w:val="nil"/>
          <w:right w:val="nil"/>
          <w:insideH w:val="nil"/>
          <w:insideV w:val="nil"/>
        </w:tcBorders>
        <w:shd w:val="clear" w:color="auto" w:fill="3B3B3B" w:themeFill="accent6" w:themeFillShade="BF"/>
      </w:tcPr>
    </w:tblStylePr>
  </w:style>
  <w:style w:type="paragraph" w:styleId="NormalWeb">
    <w:name w:val="Normal (Web)"/>
    <w:basedOn w:val="Normal"/>
    <w:uiPriority w:val="99"/>
    <w:semiHidden/>
    <w:rsid w:val="00451380"/>
    <w:rPr>
      <w:rFonts w:ascii="Times New Roman" w:hAnsi="Times New Roman" w:cs="Times New Roman"/>
      <w:sz w:val="24"/>
      <w:szCs w:val="24"/>
    </w:rPr>
  </w:style>
  <w:style w:type="paragraph" w:styleId="NoteHeading">
    <w:name w:val="Note Heading"/>
    <w:basedOn w:val="Normal"/>
    <w:next w:val="Normal"/>
    <w:link w:val="NoteHeadingChar"/>
    <w:uiPriority w:val="99"/>
    <w:semiHidden/>
    <w:rsid w:val="00451380"/>
    <w:pPr>
      <w:spacing w:line="240" w:lineRule="auto"/>
    </w:pPr>
  </w:style>
  <w:style w:type="character" w:customStyle="1" w:styleId="NoteHeadingChar">
    <w:name w:val="Note Heading Char"/>
    <w:basedOn w:val="DefaultParagraphFont"/>
    <w:link w:val="NoteHeading"/>
    <w:uiPriority w:val="99"/>
    <w:semiHidden/>
    <w:rsid w:val="00B12695"/>
  </w:style>
  <w:style w:type="paragraph" w:styleId="ListNumber">
    <w:name w:val="List Number"/>
    <w:basedOn w:val="Normal"/>
    <w:uiPriority w:val="6"/>
    <w:rsid w:val="00B67326"/>
    <w:pPr>
      <w:numPr>
        <w:numId w:val="4"/>
      </w:numPr>
      <w:spacing w:before="170"/>
      <w:contextualSpacing/>
    </w:pPr>
  </w:style>
  <w:style w:type="paragraph" w:styleId="ListNumber2">
    <w:name w:val="List Number 2"/>
    <w:basedOn w:val="Normal"/>
    <w:uiPriority w:val="99"/>
    <w:semiHidden/>
    <w:rsid w:val="00451380"/>
    <w:pPr>
      <w:numPr>
        <w:numId w:val="5"/>
      </w:numPr>
      <w:contextualSpacing/>
    </w:pPr>
  </w:style>
  <w:style w:type="paragraph" w:styleId="ListNumber3">
    <w:name w:val="List Number 3"/>
    <w:basedOn w:val="Normal"/>
    <w:uiPriority w:val="99"/>
    <w:semiHidden/>
    <w:rsid w:val="00451380"/>
    <w:pPr>
      <w:numPr>
        <w:numId w:val="6"/>
      </w:numPr>
      <w:contextualSpacing/>
    </w:pPr>
  </w:style>
  <w:style w:type="paragraph" w:styleId="ListNumber4">
    <w:name w:val="List Number 4"/>
    <w:basedOn w:val="Normal"/>
    <w:uiPriority w:val="99"/>
    <w:semiHidden/>
    <w:rsid w:val="00451380"/>
    <w:pPr>
      <w:numPr>
        <w:numId w:val="7"/>
      </w:numPr>
      <w:contextualSpacing/>
    </w:pPr>
  </w:style>
  <w:style w:type="paragraph" w:styleId="ListNumber5">
    <w:name w:val="List Number 5"/>
    <w:basedOn w:val="Normal"/>
    <w:uiPriority w:val="99"/>
    <w:semiHidden/>
    <w:rsid w:val="00451380"/>
    <w:pPr>
      <w:numPr>
        <w:numId w:val="8"/>
      </w:numPr>
      <w:contextualSpacing/>
    </w:pPr>
  </w:style>
  <w:style w:type="character" w:styleId="Mention">
    <w:name w:val="Mention"/>
    <w:basedOn w:val="DefaultParagraphFont"/>
    <w:uiPriority w:val="99"/>
    <w:semiHidden/>
    <w:rsid w:val="00451380"/>
    <w:rPr>
      <w:color w:val="2B579A"/>
      <w:shd w:val="clear" w:color="auto" w:fill="E1DFDD"/>
    </w:rPr>
  </w:style>
  <w:style w:type="paragraph" w:styleId="TOCHeading">
    <w:name w:val="TOC Heading"/>
    <w:basedOn w:val="Heading1"/>
    <w:next w:val="Normal"/>
    <w:uiPriority w:val="39"/>
    <w:semiHidden/>
    <w:qFormat/>
    <w:rsid w:val="00B76E8A"/>
    <w:pPr>
      <w:numPr>
        <w:numId w:val="0"/>
      </w:numPr>
      <w:spacing w:before="240" w:after="1080" w:line="259" w:lineRule="atLeast"/>
      <w:outlineLvl w:val="9"/>
    </w:pPr>
    <w:rPr>
      <w:caps/>
      <w:spacing w:val="40"/>
      <w:kern w:val="12"/>
      <w:sz w:val="48"/>
    </w:rPr>
  </w:style>
  <w:style w:type="character" w:styleId="PlaceholderText">
    <w:name w:val="Placeholder Text"/>
    <w:basedOn w:val="DefaultParagraphFont"/>
    <w:uiPriority w:val="99"/>
    <w:semiHidden/>
    <w:rsid w:val="00451380"/>
    <w:rPr>
      <w:color w:val="808080"/>
    </w:rPr>
  </w:style>
  <w:style w:type="paragraph" w:styleId="ListBullet">
    <w:name w:val="List Bullet"/>
    <w:basedOn w:val="Normal"/>
    <w:uiPriority w:val="5"/>
    <w:rsid w:val="000E7F05"/>
    <w:pPr>
      <w:numPr>
        <w:numId w:val="9"/>
      </w:numPr>
      <w:contextualSpacing/>
    </w:pPr>
  </w:style>
  <w:style w:type="paragraph" w:styleId="ListBullet2">
    <w:name w:val="List Bullet 2"/>
    <w:basedOn w:val="Normal"/>
    <w:uiPriority w:val="5"/>
    <w:rsid w:val="00451380"/>
    <w:pPr>
      <w:numPr>
        <w:ilvl w:val="1"/>
        <w:numId w:val="9"/>
      </w:numPr>
      <w:contextualSpacing/>
    </w:pPr>
  </w:style>
  <w:style w:type="paragraph" w:styleId="ListBullet3">
    <w:name w:val="List Bullet 3"/>
    <w:basedOn w:val="Normal"/>
    <w:uiPriority w:val="99"/>
    <w:semiHidden/>
    <w:rsid w:val="00451380"/>
    <w:pPr>
      <w:numPr>
        <w:numId w:val="11"/>
      </w:numPr>
      <w:contextualSpacing/>
    </w:pPr>
  </w:style>
  <w:style w:type="paragraph" w:styleId="ListBullet4">
    <w:name w:val="List Bullet 4"/>
    <w:basedOn w:val="Normal"/>
    <w:uiPriority w:val="99"/>
    <w:semiHidden/>
    <w:rsid w:val="00451380"/>
    <w:pPr>
      <w:numPr>
        <w:numId w:val="12"/>
      </w:numPr>
      <w:contextualSpacing/>
    </w:pPr>
  </w:style>
  <w:style w:type="paragraph" w:styleId="ListBullet5">
    <w:name w:val="List Bullet 5"/>
    <w:basedOn w:val="Normal"/>
    <w:uiPriority w:val="99"/>
    <w:semiHidden/>
    <w:rsid w:val="00451380"/>
    <w:pPr>
      <w:numPr>
        <w:numId w:val="13"/>
      </w:numPr>
      <w:contextualSpacing/>
    </w:pPr>
  </w:style>
  <w:style w:type="paragraph" w:styleId="PlainText">
    <w:name w:val="Plain Text"/>
    <w:basedOn w:val="Normal"/>
    <w:link w:val="PlainTextChar"/>
    <w:uiPriority w:val="99"/>
    <w:semiHidden/>
    <w:rsid w:val="00451380"/>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12695"/>
    <w:rPr>
      <w:rFonts w:ascii="Consolas" w:hAnsi="Consolas"/>
      <w:sz w:val="21"/>
      <w:szCs w:val="21"/>
    </w:rPr>
  </w:style>
  <w:style w:type="table" w:styleId="GridTable1Light">
    <w:name w:val="Grid Table 1 Light"/>
    <w:basedOn w:val="TableNormal"/>
    <w:uiPriority w:val="46"/>
    <w:rsid w:val="00451380"/>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51380"/>
    <w:pPr>
      <w:spacing w:line="240" w:lineRule="auto"/>
    </w:pPr>
    <w:tblPr>
      <w:tblStyleRowBandSize w:val="1"/>
      <w:tblStyleColBandSize w:val="1"/>
      <w:tblBorders>
        <w:top w:val="single" w:sz="4" w:space="0" w:color="FFBC98" w:themeColor="accent1" w:themeTint="66"/>
        <w:left w:val="single" w:sz="4" w:space="0" w:color="FFBC98" w:themeColor="accent1" w:themeTint="66"/>
        <w:bottom w:val="single" w:sz="4" w:space="0" w:color="FFBC98" w:themeColor="accent1" w:themeTint="66"/>
        <w:right w:val="single" w:sz="4" w:space="0" w:color="FFBC98" w:themeColor="accent1" w:themeTint="66"/>
        <w:insideH w:val="single" w:sz="4" w:space="0" w:color="FFBC98" w:themeColor="accent1" w:themeTint="66"/>
        <w:insideV w:val="single" w:sz="4" w:space="0" w:color="FFBC98" w:themeColor="accent1" w:themeTint="66"/>
      </w:tblBorders>
    </w:tblPr>
    <w:tblStylePr w:type="firstRow">
      <w:rPr>
        <w:b/>
        <w:bCs/>
      </w:rPr>
      <w:tblPr/>
      <w:tcPr>
        <w:tcBorders>
          <w:bottom w:val="single" w:sz="12" w:space="0" w:color="FF9B64" w:themeColor="accent1" w:themeTint="99"/>
        </w:tcBorders>
      </w:tcPr>
    </w:tblStylePr>
    <w:tblStylePr w:type="lastRow">
      <w:rPr>
        <w:b/>
        <w:bCs/>
      </w:rPr>
      <w:tblPr/>
      <w:tcPr>
        <w:tcBorders>
          <w:top w:val="double" w:sz="2" w:space="0" w:color="FF9B6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51380"/>
    <w:pPr>
      <w:spacing w:line="240" w:lineRule="auto"/>
    </w:pPr>
    <w:tblPr>
      <w:tblStyleRowBandSize w:val="1"/>
      <w:tblStyleColBandSize w:val="1"/>
      <w:tblBorders>
        <w:top w:val="single" w:sz="4" w:space="0" w:color="C6E8F5" w:themeColor="accent2" w:themeTint="66"/>
        <w:left w:val="single" w:sz="4" w:space="0" w:color="C6E8F5" w:themeColor="accent2" w:themeTint="66"/>
        <w:bottom w:val="single" w:sz="4" w:space="0" w:color="C6E8F5" w:themeColor="accent2" w:themeTint="66"/>
        <w:right w:val="single" w:sz="4" w:space="0" w:color="C6E8F5" w:themeColor="accent2" w:themeTint="66"/>
        <w:insideH w:val="single" w:sz="4" w:space="0" w:color="C6E8F5" w:themeColor="accent2" w:themeTint="66"/>
        <w:insideV w:val="single" w:sz="4" w:space="0" w:color="C6E8F5" w:themeColor="accent2" w:themeTint="66"/>
      </w:tblBorders>
    </w:tblPr>
    <w:tblStylePr w:type="firstRow">
      <w:rPr>
        <w:b/>
        <w:bCs/>
      </w:rPr>
      <w:tblPr/>
      <w:tcPr>
        <w:tcBorders>
          <w:bottom w:val="single" w:sz="12" w:space="0" w:color="AADDF0" w:themeColor="accent2" w:themeTint="99"/>
        </w:tcBorders>
      </w:tcPr>
    </w:tblStylePr>
    <w:tblStylePr w:type="lastRow">
      <w:rPr>
        <w:b/>
        <w:bCs/>
      </w:rPr>
      <w:tblPr/>
      <w:tcPr>
        <w:tcBorders>
          <w:top w:val="double" w:sz="2" w:space="0" w:color="AADDF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51380"/>
    <w:pPr>
      <w:spacing w:line="240" w:lineRule="auto"/>
    </w:pPr>
    <w:tblPr>
      <w:tblStyleRowBandSize w:val="1"/>
      <w:tblStyleColBandSize w:val="1"/>
      <w:tblBorders>
        <w:top w:val="single" w:sz="4" w:space="0" w:color="FEE8AB" w:themeColor="accent3" w:themeTint="66"/>
        <w:left w:val="single" w:sz="4" w:space="0" w:color="FEE8AB" w:themeColor="accent3" w:themeTint="66"/>
        <w:bottom w:val="single" w:sz="4" w:space="0" w:color="FEE8AB" w:themeColor="accent3" w:themeTint="66"/>
        <w:right w:val="single" w:sz="4" w:space="0" w:color="FEE8AB" w:themeColor="accent3" w:themeTint="66"/>
        <w:insideH w:val="single" w:sz="4" w:space="0" w:color="FEE8AB" w:themeColor="accent3" w:themeTint="66"/>
        <w:insideV w:val="single" w:sz="4" w:space="0" w:color="FEE8AB" w:themeColor="accent3" w:themeTint="66"/>
      </w:tblBorders>
    </w:tblPr>
    <w:tblStylePr w:type="firstRow">
      <w:rPr>
        <w:b/>
        <w:bCs/>
      </w:rPr>
      <w:tblPr/>
      <w:tcPr>
        <w:tcBorders>
          <w:bottom w:val="single" w:sz="12" w:space="0" w:color="FDDD82" w:themeColor="accent3" w:themeTint="99"/>
        </w:tcBorders>
      </w:tcPr>
    </w:tblStylePr>
    <w:tblStylePr w:type="lastRow">
      <w:rPr>
        <w:b/>
        <w:bCs/>
      </w:rPr>
      <w:tblPr/>
      <w:tcPr>
        <w:tcBorders>
          <w:top w:val="double" w:sz="2" w:space="0" w:color="FDDD82"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51380"/>
    <w:pPr>
      <w:spacing w:line="240" w:lineRule="auto"/>
    </w:pPr>
    <w:tblPr>
      <w:tblStyleRowBandSize w:val="1"/>
      <w:tblStyleColBandSize w:val="1"/>
      <w:tblBorders>
        <w:top w:val="single" w:sz="4" w:space="0" w:color="EBBDB3" w:themeColor="accent4" w:themeTint="66"/>
        <w:left w:val="single" w:sz="4" w:space="0" w:color="EBBDB3" w:themeColor="accent4" w:themeTint="66"/>
        <w:bottom w:val="single" w:sz="4" w:space="0" w:color="EBBDB3" w:themeColor="accent4" w:themeTint="66"/>
        <w:right w:val="single" w:sz="4" w:space="0" w:color="EBBDB3" w:themeColor="accent4" w:themeTint="66"/>
        <w:insideH w:val="single" w:sz="4" w:space="0" w:color="EBBDB3" w:themeColor="accent4" w:themeTint="66"/>
        <w:insideV w:val="single" w:sz="4" w:space="0" w:color="EBBDB3" w:themeColor="accent4" w:themeTint="66"/>
      </w:tblBorders>
    </w:tblPr>
    <w:tblStylePr w:type="firstRow">
      <w:rPr>
        <w:b/>
        <w:bCs/>
      </w:rPr>
      <w:tblPr/>
      <w:tcPr>
        <w:tcBorders>
          <w:bottom w:val="single" w:sz="12" w:space="0" w:color="E19C8E" w:themeColor="accent4" w:themeTint="99"/>
        </w:tcBorders>
      </w:tcPr>
    </w:tblStylePr>
    <w:tblStylePr w:type="lastRow">
      <w:rPr>
        <w:b/>
        <w:bCs/>
      </w:rPr>
      <w:tblPr/>
      <w:tcPr>
        <w:tcBorders>
          <w:top w:val="double" w:sz="2" w:space="0" w:color="E19C8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51380"/>
    <w:pPr>
      <w:spacing w:line="240" w:lineRule="auto"/>
    </w:pPr>
    <w:tblPr>
      <w:tblStyleRowBandSize w:val="1"/>
      <w:tblStyleColBandSize w:val="1"/>
      <w:tblBorders>
        <w:top w:val="single" w:sz="4" w:space="0" w:color="86EAFF" w:themeColor="accent5" w:themeTint="66"/>
        <w:left w:val="single" w:sz="4" w:space="0" w:color="86EAFF" w:themeColor="accent5" w:themeTint="66"/>
        <w:bottom w:val="single" w:sz="4" w:space="0" w:color="86EAFF" w:themeColor="accent5" w:themeTint="66"/>
        <w:right w:val="single" w:sz="4" w:space="0" w:color="86EAFF" w:themeColor="accent5" w:themeTint="66"/>
        <w:insideH w:val="single" w:sz="4" w:space="0" w:color="86EAFF" w:themeColor="accent5" w:themeTint="66"/>
        <w:insideV w:val="single" w:sz="4" w:space="0" w:color="86EAFF" w:themeColor="accent5" w:themeTint="66"/>
      </w:tblBorders>
    </w:tblPr>
    <w:tblStylePr w:type="firstRow">
      <w:rPr>
        <w:b/>
        <w:bCs/>
      </w:rPr>
      <w:tblPr/>
      <w:tcPr>
        <w:tcBorders>
          <w:bottom w:val="single" w:sz="12" w:space="0" w:color="49E0FF" w:themeColor="accent5" w:themeTint="99"/>
        </w:tcBorders>
      </w:tcPr>
    </w:tblStylePr>
    <w:tblStylePr w:type="lastRow">
      <w:rPr>
        <w:b/>
        <w:bCs/>
      </w:rPr>
      <w:tblPr/>
      <w:tcPr>
        <w:tcBorders>
          <w:top w:val="double" w:sz="2" w:space="0" w:color="49E0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51380"/>
    <w:pPr>
      <w:spacing w:line="240" w:lineRule="auto"/>
    </w:pPr>
    <w:tblPr>
      <w:tblStyleRowBandSize w:val="1"/>
      <w:tblStyleColBandSize w:val="1"/>
      <w:tblBorders>
        <w:top w:val="single" w:sz="4" w:space="0" w:color="B9B9B9" w:themeColor="accent6" w:themeTint="66"/>
        <w:left w:val="single" w:sz="4" w:space="0" w:color="B9B9B9" w:themeColor="accent6" w:themeTint="66"/>
        <w:bottom w:val="single" w:sz="4" w:space="0" w:color="B9B9B9" w:themeColor="accent6" w:themeTint="66"/>
        <w:right w:val="single" w:sz="4" w:space="0" w:color="B9B9B9" w:themeColor="accent6" w:themeTint="66"/>
        <w:insideH w:val="single" w:sz="4" w:space="0" w:color="B9B9B9" w:themeColor="accent6" w:themeTint="66"/>
        <w:insideV w:val="single" w:sz="4" w:space="0" w:color="B9B9B9" w:themeColor="accent6" w:themeTint="66"/>
      </w:tblBorders>
    </w:tblPr>
    <w:tblStylePr w:type="firstRow">
      <w:rPr>
        <w:b/>
        <w:bCs/>
      </w:rPr>
      <w:tblPr/>
      <w:tcPr>
        <w:tcBorders>
          <w:bottom w:val="single" w:sz="12" w:space="0" w:color="969696" w:themeColor="accent6" w:themeTint="99"/>
        </w:tcBorders>
      </w:tcPr>
    </w:tblStylePr>
    <w:tblStylePr w:type="lastRow">
      <w:rPr>
        <w:b/>
        <w:bCs/>
      </w:rPr>
      <w:tblPr/>
      <w:tcPr>
        <w:tcBorders>
          <w:top w:val="double" w:sz="2" w:space="0" w:color="96969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5138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51380"/>
    <w:pPr>
      <w:spacing w:line="240" w:lineRule="auto"/>
    </w:pPr>
    <w:tblPr>
      <w:tblStyleRowBandSize w:val="1"/>
      <w:tblStyleColBandSize w:val="1"/>
      <w:tblBorders>
        <w:top w:val="single" w:sz="2" w:space="0" w:color="FF9B64" w:themeColor="accent1" w:themeTint="99"/>
        <w:bottom w:val="single" w:sz="2" w:space="0" w:color="FF9B64" w:themeColor="accent1" w:themeTint="99"/>
        <w:insideH w:val="single" w:sz="2" w:space="0" w:color="FF9B64" w:themeColor="accent1" w:themeTint="99"/>
        <w:insideV w:val="single" w:sz="2" w:space="0" w:color="FF9B64" w:themeColor="accent1" w:themeTint="99"/>
      </w:tblBorders>
    </w:tblPr>
    <w:tblStylePr w:type="firstRow">
      <w:rPr>
        <w:b/>
        <w:bCs/>
      </w:rPr>
      <w:tblPr/>
      <w:tcPr>
        <w:tcBorders>
          <w:top w:val="nil"/>
          <w:bottom w:val="single" w:sz="12" w:space="0" w:color="FF9B64" w:themeColor="accent1" w:themeTint="99"/>
          <w:insideH w:val="nil"/>
          <w:insideV w:val="nil"/>
        </w:tcBorders>
        <w:shd w:val="clear" w:color="auto" w:fill="FFFFFF" w:themeFill="background1"/>
      </w:tcPr>
    </w:tblStylePr>
    <w:tblStylePr w:type="lastRow">
      <w:rPr>
        <w:b/>
        <w:bCs/>
      </w:rPr>
      <w:tblPr/>
      <w:tcPr>
        <w:tcBorders>
          <w:top w:val="double" w:sz="2" w:space="0" w:color="FF9B6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GridTable2-Accent2">
    <w:name w:val="Grid Table 2 Accent 2"/>
    <w:basedOn w:val="TableNormal"/>
    <w:uiPriority w:val="47"/>
    <w:rsid w:val="00451380"/>
    <w:pPr>
      <w:spacing w:line="240" w:lineRule="auto"/>
    </w:pPr>
    <w:tblPr>
      <w:tblStyleRowBandSize w:val="1"/>
      <w:tblStyleColBandSize w:val="1"/>
      <w:tblBorders>
        <w:top w:val="single" w:sz="2" w:space="0" w:color="AADDF0" w:themeColor="accent2" w:themeTint="99"/>
        <w:bottom w:val="single" w:sz="2" w:space="0" w:color="AADDF0" w:themeColor="accent2" w:themeTint="99"/>
        <w:insideH w:val="single" w:sz="2" w:space="0" w:color="AADDF0" w:themeColor="accent2" w:themeTint="99"/>
        <w:insideV w:val="single" w:sz="2" w:space="0" w:color="AADDF0" w:themeColor="accent2" w:themeTint="99"/>
      </w:tblBorders>
    </w:tblPr>
    <w:tblStylePr w:type="firstRow">
      <w:rPr>
        <w:b/>
        <w:bCs/>
      </w:rPr>
      <w:tblPr/>
      <w:tcPr>
        <w:tcBorders>
          <w:top w:val="nil"/>
          <w:bottom w:val="single" w:sz="12" w:space="0" w:color="AADDF0" w:themeColor="accent2" w:themeTint="99"/>
          <w:insideH w:val="nil"/>
          <w:insideV w:val="nil"/>
        </w:tcBorders>
        <w:shd w:val="clear" w:color="auto" w:fill="FFFFFF" w:themeFill="background1"/>
      </w:tcPr>
    </w:tblStylePr>
    <w:tblStylePr w:type="lastRow">
      <w:rPr>
        <w:b/>
        <w:bCs/>
      </w:rPr>
      <w:tblPr/>
      <w:tcPr>
        <w:tcBorders>
          <w:top w:val="double" w:sz="2" w:space="0" w:color="AADDF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GridTable2-Accent3">
    <w:name w:val="Grid Table 2 Accent 3"/>
    <w:basedOn w:val="TableNormal"/>
    <w:uiPriority w:val="47"/>
    <w:rsid w:val="00451380"/>
    <w:pPr>
      <w:spacing w:line="240" w:lineRule="auto"/>
    </w:pPr>
    <w:tblPr>
      <w:tblStyleRowBandSize w:val="1"/>
      <w:tblStyleColBandSize w:val="1"/>
      <w:tblBorders>
        <w:top w:val="single" w:sz="2" w:space="0" w:color="FDDD82" w:themeColor="accent3" w:themeTint="99"/>
        <w:bottom w:val="single" w:sz="2" w:space="0" w:color="FDDD82" w:themeColor="accent3" w:themeTint="99"/>
        <w:insideH w:val="single" w:sz="2" w:space="0" w:color="FDDD82" w:themeColor="accent3" w:themeTint="99"/>
        <w:insideV w:val="single" w:sz="2" w:space="0" w:color="FDDD82" w:themeColor="accent3" w:themeTint="99"/>
      </w:tblBorders>
    </w:tblPr>
    <w:tblStylePr w:type="firstRow">
      <w:rPr>
        <w:b/>
        <w:bCs/>
      </w:rPr>
      <w:tblPr/>
      <w:tcPr>
        <w:tcBorders>
          <w:top w:val="nil"/>
          <w:bottom w:val="single" w:sz="12" w:space="0" w:color="FDDD82" w:themeColor="accent3" w:themeTint="99"/>
          <w:insideH w:val="nil"/>
          <w:insideV w:val="nil"/>
        </w:tcBorders>
        <w:shd w:val="clear" w:color="auto" w:fill="FFFFFF" w:themeFill="background1"/>
      </w:tcPr>
    </w:tblStylePr>
    <w:tblStylePr w:type="lastRow">
      <w:rPr>
        <w:b/>
        <w:bCs/>
      </w:rPr>
      <w:tblPr/>
      <w:tcPr>
        <w:tcBorders>
          <w:top w:val="double" w:sz="2" w:space="0" w:color="FDDD82"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GridTable2-Accent4">
    <w:name w:val="Grid Table 2 Accent 4"/>
    <w:basedOn w:val="TableNormal"/>
    <w:uiPriority w:val="47"/>
    <w:rsid w:val="00451380"/>
    <w:pPr>
      <w:spacing w:line="240" w:lineRule="auto"/>
    </w:pPr>
    <w:tblPr>
      <w:tblStyleRowBandSize w:val="1"/>
      <w:tblStyleColBandSize w:val="1"/>
      <w:tblBorders>
        <w:top w:val="single" w:sz="2" w:space="0" w:color="E19C8E" w:themeColor="accent4" w:themeTint="99"/>
        <w:bottom w:val="single" w:sz="2" w:space="0" w:color="E19C8E" w:themeColor="accent4" w:themeTint="99"/>
        <w:insideH w:val="single" w:sz="2" w:space="0" w:color="E19C8E" w:themeColor="accent4" w:themeTint="99"/>
        <w:insideV w:val="single" w:sz="2" w:space="0" w:color="E19C8E" w:themeColor="accent4" w:themeTint="99"/>
      </w:tblBorders>
    </w:tblPr>
    <w:tblStylePr w:type="firstRow">
      <w:rPr>
        <w:b/>
        <w:bCs/>
      </w:rPr>
      <w:tblPr/>
      <w:tcPr>
        <w:tcBorders>
          <w:top w:val="nil"/>
          <w:bottom w:val="single" w:sz="12" w:space="0" w:color="E19C8E" w:themeColor="accent4" w:themeTint="99"/>
          <w:insideH w:val="nil"/>
          <w:insideV w:val="nil"/>
        </w:tcBorders>
        <w:shd w:val="clear" w:color="auto" w:fill="FFFFFF" w:themeFill="background1"/>
      </w:tcPr>
    </w:tblStylePr>
    <w:tblStylePr w:type="lastRow">
      <w:rPr>
        <w:b/>
        <w:bCs/>
      </w:rPr>
      <w:tblPr/>
      <w:tcPr>
        <w:tcBorders>
          <w:top w:val="double" w:sz="2" w:space="0" w:color="E19C8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GridTable2-Accent5">
    <w:name w:val="Grid Table 2 Accent 5"/>
    <w:basedOn w:val="TableNormal"/>
    <w:uiPriority w:val="47"/>
    <w:rsid w:val="00451380"/>
    <w:pPr>
      <w:spacing w:line="240" w:lineRule="auto"/>
    </w:pPr>
    <w:tblPr>
      <w:tblStyleRowBandSize w:val="1"/>
      <w:tblStyleColBandSize w:val="1"/>
      <w:tblBorders>
        <w:top w:val="single" w:sz="2" w:space="0" w:color="49E0FF" w:themeColor="accent5" w:themeTint="99"/>
        <w:bottom w:val="single" w:sz="2" w:space="0" w:color="49E0FF" w:themeColor="accent5" w:themeTint="99"/>
        <w:insideH w:val="single" w:sz="2" w:space="0" w:color="49E0FF" w:themeColor="accent5" w:themeTint="99"/>
        <w:insideV w:val="single" w:sz="2" w:space="0" w:color="49E0FF" w:themeColor="accent5" w:themeTint="99"/>
      </w:tblBorders>
    </w:tblPr>
    <w:tblStylePr w:type="firstRow">
      <w:rPr>
        <w:b/>
        <w:bCs/>
      </w:rPr>
      <w:tblPr/>
      <w:tcPr>
        <w:tcBorders>
          <w:top w:val="nil"/>
          <w:bottom w:val="single" w:sz="12" w:space="0" w:color="49E0FF" w:themeColor="accent5" w:themeTint="99"/>
          <w:insideH w:val="nil"/>
          <w:insideV w:val="nil"/>
        </w:tcBorders>
        <w:shd w:val="clear" w:color="auto" w:fill="FFFFFF" w:themeFill="background1"/>
      </w:tcPr>
    </w:tblStylePr>
    <w:tblStylePr w:type="lastRow">
      <w:rPr>
        <w:b/>
        <w:bCs/>
      </w:rPr>
      <w:tblPr/>
      <w:tcPr>
        <w:tcBorders>
          <w:top w:val="double" w:sz="2" w:space="0" w:color="49E0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GridTable2-Accent6">
    <w:name w:val="Grid Table 2 Accent 6"/>
    <w:basedOn w:val="TableNormal"/>
    <w:uiPriority w:val="47"/>
    <w:rsid w:val="00451380"/>
    <w:pPr>
      <w:spacing w:line="240" w:lineRule="auto"/>
    </w:pPr>
    <w:tblPr>
      <w:tblStyleRowBandSize w:val="1"/>
      <w:tblStyleColBandSize w:val="1"/>
      <w:tblBorders>
        <w:top w:val="single" w:sz="2" w:space="0" w:color="969696" w:themeColor="accent6" w:themeTint="99"/>
        <w:bottom w:val="single" w:sz="2" w:space="0" w:color="969696" w:themeColor="accent6" w:themeTint="99"/>
        <w:insideH w:val="single" w:sz="2" w:space="0" w:color="969696" w:themeColor="accent6" w:themeTint="99"/>
        <w:insideV w:val="single" w:sz="2" w:space="0" w:color="969696" w:themeColor="accent6" w:themeTint="99"/>
      </w:tblBorders>
    </w:tblPr>
    <w:tblStylePr w:type="firstRow">
      <w:rPr>
        <w:b/>
        <w:bCs/>
      </w:rPr>
      <w:tblPr/>
      <w:tcPr>
        <w:tcBorders>
          <w:top w:val="nil"/>
          <w:bottom w:val="single" w:sz="12" w:space="0" w:color="969696" w:themeColor="accent6" w:themeTint="99"/>
          <w:insideH w:val="nil"/>
          <w:insideV w:val="nil"/>
        </w:tcBorders>
        <w:shd w:val="clear" w:color="auto" w:fill="FFFFFF" w:themeFill="background1"/>
      </w:tcPr>
    </w:tblStylePr>
    <w:tblStylePr w:type="lastRow">
      <w:rPr>
        <w:b/>
        <w:bCs/>
      </w:rPr>
      <w:tblPr/>
      <w:tcPr>
        <w:tcBorders>
          <w:top w:val="double" w:sz="2" w:space="0" w:color="96969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GridTable3">
    <w:name w:val="Grid Table 3"/>
    <w:basedOn w:val="TableNormal"/>
    <w:uiPriority w:val="48"/>
    <w:rsid w:val="0045138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51380"/>
    <w:pPr>
      <w:spacing w:line="240" w:lineRule="auto"/>
    </w:pPr>
    <w:tblPr>
      <w:tblStyleRowBandSize w:val="1"/>
      <w:tblStyleColBandSize w:val="1"/>
      <w:tblBorders>
        <w:top w:val="single" w:sz="4" w:space="0" w:color="FF9B64" w:themeColor="accent1" w:themeTint="99"/>
        <w:left w:val="single" w:sz="4" w:space="0" w:color="FF9B64" w:themeColor="accent1" w:themeTint="99"/>
        <w:bottom w:val="single" w:sz="4" w:space="0" w:color="FF9B64" w:themeColor="accent1" w:themeTint="99"/>
        <w:right w:val="single" w:sz="4" w:space="0" w:color="FF9B64" w:themeColor="accent1" w:themeTint="99"/>
        <w:insideH w:val="single" w:sz="4" w:space="0" w:color="FF9B64" w:themeColor="accent1" w:themeTint="99"/>
        <w:insideV w:val="single" w:sz="4" w:space="0" w:color="FF9B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DCB" w:themeFill="accent1" w:themeFillTint="33"/>
      </w:tcPr>
    </w:tblStylePr>
    <w:tblStylePr w:type="band1Horz">
      <w:tblPr/>
      <w:tcPr>
        <w:shd w:val="clear" w:color="auto" w:fill="FFDDCB" w:themeFill="accent1" w:themeFillTint="33"/>
      </w:tcPr>
    </w:tblStylePr>
    <w:tblStylePr w:type="neCell">
      <w:tblPr/>
      <w:tcPr>
        <w:tcBorders>
          <w:bottom w:val="single" w:sz="4" w:space="0" w:color="FF9B64" w:themeColor="accent1" w:themeTint="99"/>
        </w:tcBorders>
      </w:tcPr>
    </w:tblStylePr>
    <w:tblStylePr w:type="nwCell">
      <w:tblPr/>
      <w:tcPr>
        <w:tcBorders>
          <w:bottom w:val="single" w:sz="4" w:space="0" w:color="FF9B64" w:themeColor="accent1" w:themeTint="99"/>
        </w:tcBorders>
      </w:tcPr>
    </w:tblStylePr>
    <w:tblStylePr w:type="seCell">
      <w:tblPr/>
      <w:tcPr>
        <w:tcBorders>
          <w:top w:val="single" w:sz="4" w:space="0" w:color="FF9B64" w:themeColor="accent1" w:themeTint="99"/>
        </w:tcBorders>
      </w:tcPr>
    </w:tblStylePr>
    <w:tblStylePr w:type="swCell">
      <w:tblPr/>
      <w:tcPr>
        <w:tcBorders>
          <w:top w:val="single" w:sz="4" w:space="0" w:color="FF9B64" w:themeColor="accent1" w:themeTint="99"/>
        </w:tcBorders>
      </w:tcPr>
    </w:tblStylePr>
  </w:style>
  <w:style w:type="table" w:styleId="GridTable3-Accent2">
    <w:name w:val="Grid Table 3 Accent 2"/>
    <w:basedOn w:val="TableNormal"/>
    <w:uiPriority w:val="48"/>
    <w:rsid w:val="00451380"/>
    <w:pPr>
      <w:spacing w:line="240" w:lineRule="auto"/>
    </w:pPr>
    <w:tblPr>
      <w:tblStyleRowBandSize w:val="1"/>
      <w:tblStyleColBandSize w:val="1"/>
      <w:tblBorders>
        <w:top w:val="single" w:sz="4" w:space="0" w:color="AADDF0" w:themeColor="accent2" w:themeTint="99"/>
        <w:left w:val="single" w:sz="4" w:space="0" w:color="AADDF0" w:themeColor="accent2" w:themeTint="99"/>
        <w:bottom w:val="single" w:sz="4" w:space="0" w:color="AADDF0" w:themeColor="accent2" w:themeTint="99"/>
        <w:right w:val="single" w:sz="4" w:space="0" w:color="AADDF0" w:themeColor="accent2" w:themeTint="99"/>
        <w:insideH w:val="single" w:sz="4" w:space="0" w:color="AADDF0" w:themeColor="accent2" w:themeTint="99"/>
        <w:insideV w:val="single" w:sz="4" w:space="0" w:color="AADDF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3FA" w:themeFill="accent2" w:themeFillTint="33"/>
      </w:tcPr>
    </w:tblStylePr>
    <w:tblStylePr w:type="band1Horz">
      <w:tblPr/>
      <w:tcPr>
        <w:shd w:val="clear" w:color="auto" w:fill="E2F3FA" w:themeFill="accent2" w:themeFillTint="33"/>
      </w:tcPr>
    </w:tblStylePr>
    <w:tblStylePr w:type="neCell">
      <w:tblPr/>
      <w:tcPr>
        <w:tcBorders>
          <w:bottom w:val="single" w:sz="4" w:space="0" w:color="AADDF0" w:themeColor="accent2" w:themeTint="99"/>
        </w:tcBorders>
      </w:tcPr>
    </w:tblStylePr>
    <w:tblStylePr w:type="nwCell">
      <w:tblPr/>
      <w:tcPr>
        <w:tcBorders>
          <w:bottom w:val="single" w:sz="4" w:space="0" w:color="AADDF0" w:themeColor="accent2" w:themeTint="99"/>
        </w:tcBorders>
      </w:tcPr>
    </w:tblStylePr>
    <w:tblStylePr w:type="seCell">
      <w:tblPr/>
      <w:tcPr>
        <w:tcBorders>
          <w:top w:val="single" w:sz="4" w:space="0" w:color="AADDF0" w:themeColor="accent2" w:themeTint="99"/>
        </w:tcBorders>
      </w:tcPr>
    </w:tblStylePr>
    <w:tblStylePr w:type="swCell">
      <w:tblPr/>
      <w:tcPr>
        <w:tcBorders>
          <w:top w:val="single" w:sz="4" w:space="0" w:color="AADDF0" w:themeColor="accent2" w:themeTint="99"/>
        </w:tcBorders>
      </w:tcPr>
    </w:tblStylePr>
  </w:style>
  <w:style w:type="table" w:styleId="GridTable3-Accent3">
    <w:name w:val="Grid Table 3 Accent 3"/>
    <w:basedOn w:val="TableNormal"/>
    <w:uiPriority w:val="48"/>
    <w:rsid w:val="00451380"/>
    <w:pPr>
      <w:spacing w:line="240" w:lineRule="auto"/>
    </w:pPr>
    <w:tblPr>
      <w:tblStyleRowBandSize w:val="1"/>
      <w:tblStyleColBandSize w:val="1"/>
      <w:tblBorders>
        <w:top w:val="single" w:sz="4" w:space="0" w:color="FDDD82" w:themeColor="accent3" w:themeTint="99"/>
        <w:left w:val="single" w:sz="4" w:space="0" w:color="FDDD82" w:themeColor="accent3" w:themeTint="99"/>
        <w:bottom w:val="single" w:sz="4" w:space="0" w:color="FDDD82" w:themeColor="accent3" w:themeTint="99"/>
        <w:right w:val="single" w:sz="4" w:space="0" w:color="FDDD82" w:themeColor="accent3" w:themeTint="99"/>
        <w:insideH w:val="single" w:sz="4" w:space="0" w:color="FDDD82" w:themeColor="accent3" w:themeTint="99"/>
        <w:insideV w:val="single" w:sz="4" w:space="0" w:color="FDDD8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3D5" w:themeFill="accent3" w:themeFillTint="33"/>
      </w:tcPr>
    </w:tblStylePr>
    <w:tblStylePr w:type="band1Horz">
      <w:tblPr/>
      <w:tcPr>
        <w:shd w:val="clear" w:color="auto" w:fill="FEF3D5" w:themeFill="accent3" w:themeFillTint="33"/>
      </w:tcPr>
    </w:tblStylePr>
    <w:tblStylePr w:type="neCell">
      <w:tblPr/>
      <w:tcPr>
        <w:tcBorders>
          <w:bottom w:val="single" w:sz="4" w:space="0" w:color="FDDD82" w:themeColor="accent3" w:themeTint="99"/>
        </w:tcBorders>
      </w:tcPr>
    </w:tblStylePr>
    <w:tblStylePr w:type="nwCell">
      <w:tblPr/>
      <w:tcPr>
        <w:tcBorders>
          <w:bottom w:val="single" w:sz="4" w:space="0" w:color="FDDD82" w:themeColor="accent3" w:themeTint="99"/>
        </w:tcBorders>
      </w:tcPr>
    </w:tblStylePr>
    <w:tblStylePr w:type="seCell">
      <w:tblPr/>
      <w:tcPr>
        <w:tcBorders>
          <w:top w:val="single" w:sz="4" w:space="0" w:color="FDDD82" w:themeColor="accent3" w:themeTint="99"/>
        </w:tcBorders>
      </w:tcPr>
    </w:tblStylePr>
    <w:tblStylePr w:type="swCell">
      <w:tblPr/>
      <w:tcPr>
        <w:tcBorders>
          <w:top w:val="single" w:sz="4" w:space="0" w:color="FDDD82" w:themeColor="accent3" w:themeTint="99"/>
        </w:tcBorders>
      </w:tcPr>
    </w:tblStylePr>
  </w:style>
  <w:style w:type="table" w:styleId="GridTable3-Accent4">
    <w:name w:val="Grid Table 3 Accent 4"/>
    <w:basedOn w:val="TableNormal"/>
    <w:uiPriority w:val="48"/>
    <w:rsid w:val="00451380"/>
    <w:pPr>
      <w:spacing w:line="240" w:lineRule="auto"/>
    </w:pPr>
    <w:tblPr>
      <w:tblStyleRowBandSize w:val="1"/>
      <w:tblStyleColBandSize w:val="1"/>
      <w:tblBorders>
        <w:top w:val="single" w:sz="4" w:space="0" w:color="E19C8E" w:themeColor="accent4" w:themeTint="99"/>
        <w:left w:val="single" w:sz="4" w:space="0" w:color="E19C8E" w:themeColor="accent4" w:themeTint="99"/>
        <w:bottom w:val="single" w:sz="4" w:space="0" w:color="E19C8E" w:themeColor="accent4" w:themeTint="99"/>
        <w:right w:val="single" w:sz="4" w:space="0" w:color="E19C8E" w:themeColor="accent4" w:themeTint="99"/>
        <w:insideH w:val="single" w:sz="4" w:space="0" w:color="E19C8E" w:themeColor="accent4" w:themeTint="99"/>
        <w:insideV w:val="single" w:sz="4" w:space="0" w:color="E19C8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DED9" w:themeFill="accent4" w:themeFillTint="33"/>
      </w:tcPr>
    </w:tblStylePr>
    <w:tblStylePr w:type="band1Horz">
      <w:tblPr/>
      <w:tcPr>
        <w:shd w:val="clear" w:color="auto" w:fill="F5DED9" w:themeFill="accent4" w:themeFillTint="33"/>
      </w:tcPr>
    </w:tblStylePr>
    <w:tblStylePr w:type="neCell">
      <w:tblPr/>
      <w:tcPr>
        <w:tcBorders>
          <w:bottom w:val="single" w:sz="4" w:space="0" w:color="E19C8E" w:themeColor="accent4" w:themeTint="99"/>
        </w:tcBorders>
      </w:tcPr>
    </w:tblStylePr>
    <w:tblStylePr w:type="nwCell">
      <w:tblPr/>
      <w:tcPr>
        <w:tcBorders>
          <w:bottom w:val="single" w:sz="4" w:space="0" w:color="E19C8E" w:themeColor="accent4" w:themeTint="99"/>
        </w:tcBorders>
      </w:tcPr>
    </w:tblStylePr>
    <w:tblStylePr w:type="seCell">
      <w:tblPr/>
      <w:tcPr>
        <w:tcBorders>
          <w:top w:val="single" w:sz="4" w:space="0" w:color="E19C8E" w:themeColor="accent4" w:themeTint="99"/>
        </w:tcBorders>
      </w:tcPr>
    </w:tblStylePr>
    <w:tblStylePr w:type="swCell">
      <w:tblPr/>
      <w:tcPr>
        <w:tcBorders>
          <w:top w:val="single" w:sz="4" w:space="0" w:color="E19C8E" w:themeColor="accent4" w:themeTint="99"/>
        </w:tcBorders>
      </w:tcPr>
    </w:tblStylePr>
  </w:style>
  <w:style w:type="table" w:styleId="GridTable3-Accent5">
    <w:name w:val="Grid Table 3 Accent 5"/>
    <w:basedOn w:val="TableNormal"/>
    <w:uiPriority w:val="48"/>
    <w:rsid w:val="00451380"/>
    <w:pPr>
      <w:spacing w:line="240" w:lineRule="auto"/>
    </w:pPr>
    <w:tblPr>
      <w:tblStyleRowBandSize w:val="1"/>
      <w:tblStyleColBandSize w:val="1"/>
      <w:tblBorders>
        <w:top w:val="single" w:sz="4" w:space="0" w:color="49E0FF" w:themeColor="accent5" w:themeTint="99"/>
        <w:left w:val="single" w:sz="4" w:space="0" w:color="49E0FF" w:themeColor="accent5" w:themeTint="99"/>
        <w:bottom w:val="single" w:sz="4" w:space="0" w:color="49E0FF" w:themeColor="accent5" w:themeTint="99"/>
        <w:right w:val="single" w:sz="4" w:space="0" w:color="49E0FF" w:themeColor="accent5" w:themeTint="99"/>
        <w:insideH w:val="single" w:sz="4" w:space="0" w:color="49E0FF" w:themeColor="accent5" w:themeTint="99"/>
        <w:insideV w:val="single" w:sz="4" w:space="0" w:color="49E0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4FF" w:themeFill="accent5" w:themeFillTint="33"/>
      </w:tcPr>
    </w:tblStylePr>
    <w:tblStylePr w:type="band1Horz">
      <w:tblPr/>
      <w:tcPr>
        <w:shd w:val="clear" w:color="auto" w:fill="C2F4FF" w:themeFill="accent5" w:themeFillTint="33"/>
      </w:tcPr>
    </w:tblStylePr>
    <w:tblStylePr w:type="neCell">
      <w:tblPr/>
      <w:tcPr>
        <w:tcBorders>
          <w:bottom w:val="single" w:sz="4" w:space="0" w:color="49E0FF" w:themeColor="accent5" w:themeTint="99"/>
        </w:tcBorders>
      </w:tcPr>
    </w:tblStylePr>
    <w:tblStylePr w:type="nwCell">
      <w:tblPr/>
      <w:tcPr>
        <w:tcBorders>
          <w:bottom w:val="single" w:sz="4" w:space="0" w:color="49E0FF" w:themeColor="accent5" w:themeTint="99"/>
        </w:tcBorders>
      </w:tcPr>
    </w:tblStylePr>
    <w:tblStylePr w:type="seCell">
      <w:tblPr/>
      <w:tcPr>
        <w:tcBorders>
          <w:top w:val="single" w:sz="4" w:space="0" w:color="49E0FF" w:themeColor="accent5" w:themeTint="99"/>
        </w:tcBorders>
      </w:tcPr>
    </w:tblStylePr>
    <w:tblStylePr w:type="swCell">
      <w:tblPr/>
      <w:tcPr>
        <w:tcBorders>
          <w:top w:val="single" w:sz="4" w:space="0" w:color="49E0FF" w:themeColor="accent5" w:themeTint="99"/>
        </w:tcBorders>
      </w:tcPr>
    </w:tblStylePr>
  </w:style>
  <w:style w:type="table" w:styleId="GridTable3-Accent6">
    <w:name w:val="Grid Table 3 Accent 6"/>
    <w:basedOn w:val="TableNormal"/>
    <w:uiPriority w:val="48"/>
    <w:rsid w:val="00451380"/>
    <w:pPr>
      <w:spacing w:line="240" w:lineRule="auto"/>
    </w:pPr>
    <w:tblPr>
      <w:tblStyleRowBandSize w:val="1"/>
      <w:tblStyleColBandSize w:val="1"/>
      <w:tblBorders>
        <w:top w:val="single" w:sz="4" w:space="0" w:color="969696" w:themeColor="accent6" w:themeTint="99"/>
        <w:left w:val="single" w:sz="4" w:space="0" w:color="969696" w:themeColor="accent6" w:themeTint="99"/>
        <w:bottom w:val="single" w:sz="4" w:space="0" w:color="969696" w:themeColor="accent6" w:themeTint="99"/>
        <w:right w:val="single" w:sz="4" w:space="0" w:color="969696" w:themeColor="accent6" w:themeTint="99"/>
        <w:insideH w:val="single" w:sz="4" w:space="0" w:color="969696" w:themeColor="accent6" w:themeTint="99"/>
        <w:insideV w:val="single" w:sz="4" w:space="0" w:color="96969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CDC" w:themeFill="accent6" w:themeFillTint="33"/>
      </w:tcPr>
    </w:tblStylePr>
    <w:tblStylePr w:type="band1Horz">
      <w:tblPr/>
      <w:tcPr>
        <w:shd w:val="clear" w:color="auto" w:fill="DCDCDC" w:themeFill="accent6" w:themeFillTint="33"/>
      </w:tcPr>
    </w:tblStylePr>
    <w:tblStylePr w:type="neCell">
      <w:tblPr/>
      <w:tcPr>
        <w:tcBorders>
          <w:bottom w:val="single" w:sz="4" w:space="0" w:color="969696" w:themeColor="accent6" w:themeTint="99"/>
        </w:tcBorders>
      </w:tcPr>
    </w:tblStylePr>
    <w:tblStylePr w:type="nwCell">
      <w:tblPr/>
      <w:tcPr>
        <w:tcBorders>
          <w:bottom w:val="single" w:sz="4" w:space="0" w:color="969696" w:themeColor="accent6" w:themeTint="99"/>
        </w:tcBorders>
      </w:tcPr>
    </w:tblStylePr>
    <w:tblStylePr w:type="seCell">
      <w:tblPr/>
      <w:tcPr>
        <w:tcBorders>
          <w:top w:val="single" w:sz="4" w:space="0" w:color="969696" w:themeColor="accent6" w:themeTint="99"/>
        </w:tcBorders>
      </w:tcPr>
    </w:tblStylePr>
    <w:tblStylePr w:type="swCell">
      <w:tblPr/>
      <w:tcPr>
        <w:tcBorders>
          <w:top w:val="single" w:sz="4" w:space="0" w:color="969696" w:themeColor="accent6" w:themeTint="99"/>
        </w:tcBorders>
      </w:tcPr>
    </w:tblStylePr>
  </w:style>
  <w:style w:type="table" w:styleId="GridTable4">
    <w:name w:val="Grid Table 4"/>
    <w:basedOn w:val="TableNormal"/>
    <w:uiPriority w:val="49"/>
    <w:rsid w:val="0045138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51380"/>
    <w:pPr>
      <w:spacing w:line="240" w:lineRule="auto"/>
    </w:pPr>
    <w:tblPr>
      <w:tblStyleRowBandSize w:val="1"/>
      <w:tblStyleColBandSize w:val="1"/>
      <w:tblBorders>
        <w:top w:val="single" w:sz="4" w:space="0" w:color="FF9B64" w:themeColor="accent1" w:themeTint="99"/>
        <w:left w:val="single" w:sz="4" w:space="0" w:color="FF9B64" w:themeColor="accent1" w:themeTint="99"/>
        <w:bottom w:val="single" w:sz="4" w:space="0" w:color="FF9B64" w:themeColor="accent1" w:themeTint="99"/>
        <w:right w:val="single" w:sz="4" w:space="0" w:color="FF9B64" w:themeColor="accent1" w:themeTint="99"/>
        <w:insideH w:val="single" w:sz="4" w:space="0" w:color="FF9B64" w:themeColor="accent1" w:themeTint="99"/>
        <w:insideV w:val="single" w:sz="4" w:space="0" w:color="FF9B64" w:themeColor="accent1" w:themeTint="99"/>
      </w:tblBorders>
    </w:tblPr>
    <w:tblStylePr w:type="firstRow">
      <w:rPr>
        <w:b/>
        <w:bCs/>
        <w:color w:val="FFFFFF" w:themeColor="background1"/>
      </w:rPr>
      <w:tblPr/>
      <w:tcPr>
        <w:tcBorders>
          <w:top w:val="single" w:sz="4" w:space="0" w:color="FD5A00" w:themeColor="accent1"/>
          <w:left w:val="single" w:sz="4" w:space="0" w:color="FD5A00" w:themeColor="accent1"/>
          <w:bottom w:val="single" w:sz="4" w:space="0" w:color="FD5A00" w:themeColor="accent1"/>
          <w:right w:val="single" w:sz="4" w:space="0" w:color="FD5A00" w:themeColor="accent1"/>
          <w:insideH w:val="nil"/>
          <w:insideV w:val="nil"/>
        </w:tcBorders>
        <w:shd w:val="clear" w:color="auto" w:fill="FD5A00" w:themeFill="accent1"/>
      </w:tcPr>
    </w:tblStylePr>
    <w:tblStylePr w:type="lastRow">
      <w:rPr>
        <w:b/>
        <w:bCs/>
      </w:rPr>
      <w:tblPr/>
      <w:tcPr>
        <w:tcBorders>
          <w:top w:val="double" w:sz="4" w:space="0" w:color="FD5A00" w:themeColor="accent1"/>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GridTable4-Accent2">
    <w:name w:val="Grid Table 4 Accent 2"/>
    <w:basedOn w:val="TableNormal"/>
    <w:uiPriority w:val="49"/>
    <w:rsid w:val="00451380"/>
    <w:pPr>
      <w:spacing w:line="240" w:lineRule="auto"/>
    </w:pPr>
    <w:tblPr>
      <w:tblStyleRowBandSize w:val="1"/>
      <w:tblStyleColBandSize w:val="1"/>
      <w:tblBorders>
        <w:top w:val="single" w:sz="4" w:space="0" w:color="AADDF0" w:themeColor="accent2" w:themeTint="99"/>
        <w:left w:val="single" w:sz="4" w:space="0" w:color="AADDF0" w:themeColor="accent2" w:themeTint="99"/>
        <w:bottom w:val="single" w:sz="4" w:space="0" w:color="AADDF0" w:themeColor="accent2" w:themeTint="99"/>
        <w:right w:val="single" w:sz="4" w:space="0" w:color="AADDF0" w:themeColor="accent2" w:themeTint="99"/>
        <w:insideH w:val="single" w:sz="4" w:space="0" w:color="AADDF0" w:themeColor="accent2" w:themeTint="99"/>
        <w:insideV w:val="single" w:sz="4" w:space="0" w:color="AADDF0" w:themeColor="accent2" w:themeTint="99"/>
      </w:tblBorders>
    </w:tblPr>
    <w:tblStylePr w:type="firstRow">
      <w:rPr>
        <w:b/>
        <w:bCs/>
        <w:color w:val="FFFFFF" w:themeColor="background1"/>
      </w:rPr>
      <w:tblPr/>
      <w:tcPr>
        <w:tcBorders>
          <w:top w:val="single" w:sz="4" w:space="0" w:color="72C7E7" w:themeColor="accent2"/>
          <w:left w:val="single" w:sz="4" w:space="0" w:color="72C7E7" w:themeColor="accent2"/>
          <w:bottom w:val="single" w:sz="4" w:space="0" w:color="72C7E7" w:themeColor="accent2"/>
          <w:right w:val="single" w:sz="4" w:space="0" w:color="72C7E7" w:themeColor="accent2"/>
          <w:insideH w:val="nil"/>
          <w:insideV w:val="nil"/>
        </w:tcBorders>
        <w:shd w:val="clear" w:color="auto" w:fill="72C7E7" w:themeFill="accent2"/>
      </w:tcPr>
    </w:tblStylePr>
    <w:tblStylePr w:type="lastRow">
      <w:rPr>
        <w:b/>
        <w:bCs/>
      </w:rPr>
      <w:tblPr/>
      <w:tcPr>
        <w:tcBorders>
          <w:top w:val="double" w:sz="4" w:space="0" w:color="72C7E7" w:themeColor="accent2"/>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GridTable4-Accent3">
    <w:name w:val="Grid Table 4 Accent 3"/>
    <w:basedOn w:val="TableNormal"/>
    <w:uiPriority w:val="49"/>
    <w:rsid w:val="00451380"/>
    <w:pPr>
      <w:spacing w:line="240" w:lineRule="auto"/>
    </w:pPr>
    <w:tblPr>
      <w:tblStyleRowBandSize w:val="1"/>
      <w:tblStyleColBandSize w:val="1"/>
      <w:tblBorders>
        <w:top w:val="single" w:sz="4" w:space="0" w:color="FDDD82" w:themeColor="accent3" w:themeTint="99"/>
        <w:left w:val="single" w:sz="4" w:space="0" w:color="FDDD82" w:themeColor="accent3" w:themeTint="99"/>
        <w:bottom w:val="single" w:sz="4" w:space="0" w:color="FDDD82" w:themeColor="accent3" w:themeTint="99"/>
        <w:right w:val="single" w:sz="4" w:space="0" w:color="FDDD82" w:themeColor="accent3" w:themeTint="99"/>
        <w:insideH w:val="single" w:sz="4" w:space="0" w:color="FDDD82" w:themeColor="accent3" w:themeTint="99"/>
        <w:insideV w:val="single" w:sz="4" w:space="0" w:color="FDDD82" w:themeColor="accent3" w:themeTint="99"/>
      </w:tblBorders>
    </w:tblPr>
    <w:tblStylePr w:type="firstRow">
      <w:rPr>
        <w:b/>
        <w:bCs/>
        <w:color w:val="FFFFFF" w:themeColor="background1"/>
      </w:rPr>
      <w:tblPr/>
      <w:tcPr>
        <w:tcBorders>
          <w:top w:val="single" w:sz="4" w:space="0" w:color="FDC82F" w:themeColor="accent3"/>
          <w:left w:val="single" w:sz="4" w:space="0" w:color="FDC82F" w:themeColor="accent3"/>
          <w:bottom w:val="single" w:sz="4" w:space="0" w:color="FDC82F" w:themeColor="accent3"/>
          <w:right w:val="single" w:sz="4" w:space="0" w:color="FDC82F" w:themeColor="accent3"/>
          <w:insideH w:val="nil"/>
          <w:insideV w:val="nil"/>
        </w:tcBorders>
        <w:shd w:val="clear" w:color="auto" w:fill="FDC82F" w:themeFill="accent3"/>
      </w:tcPr>
    </w:tblStylePr>
    <w:tblStylePr w:type="lastRow">
      <w:rPr>
        <w:b/>
        <w:bCs/>
      </w:rPr>
      <w:tblPr/>
      <w:tcPr>
        <w:tcBorders>
          <w:top w:val="double" w:sz="4" w:space="0" w:color="FDC82F" w:themeColor="accent3"/>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GridTable4-Accent4">
    <w:name w:val="Grid Table 4 Accent 4"/>
    <w:basedOn w:val="TableNormal"/>
    <w:uiPriority w:val="49"/>
    <w:rsid w:val="00451380"/>
    <w:pPr>
      <w:spacing w:line="240" w:lineRule="auto"/>
    </w:pPr>
    <w:tblPr>
      <w:tblStyleRowBandSize w:val="1"/>
      <w:tblStyleColBandSize w:val="1"/>
      <w:tblBorders>
        <w:top w:val="single" w:sz="4" w:space="0" w:color="E19C8E" w:themeColor="accent4" w:themeTint="99"/>
        <w:left w:val="single" w:sz="4" w:space="0" w:color="E19C8E" w:themeColor="accent4" w:themeTint="99"/>
        <w:bottom w:val="single" w:sz="4" w:space="0" w:color="E19C8E" w:themeColor="accent4" w:themeTint="99"/>
        <w:right w:val="single" w:sz="4" w:space="0" w:color="E19C8E" w:themeColor="accent4" w:themeTint="99"/>
        <w:insideH w:val="single" w:sz="4" w:space="0" w:color="E19C8E" w:themeColor="accent4" w:themeTint="99"/>
        <w:insideV w:val="single" w:sz="4" w:space="0" w:color="E19C8E" w:themeColor="accent4" w:themeTint="99"/>
      </w:tblBorders>
    </w:tblPr>
    <w:tblStylePr w:type="firstRow">
      <w:rPr>
        <w:b/>
        <w:bCs/>
        <w:color w:val="FFFFFF" w:themeColor="background1"/>
      </w:rPr>
      <w:tblPr/>
      <w:tcPr>
        <w:tcBorders>
          <w:top w:val="single" w:sz="4" w:space="0" w:color="CE5C43" w:themeColor="accent4"/>
          <w:left w:val="single" w:sz="4" w:space="0" w:color="CE5C43" w:themeColor="accent4"/>
          <w:bottom w:val="single" w:sz="4" w:space="0" w:color="CE5C43" w:themeColor="accent4"/>
          <w:right w:val="single" w:sz="4" w:space="0" w:color="CE5C43" w:themeColor="accent4"/>
          <w:insideH w:val="nil"/>
          <w:insideV w:val="nil"/>
        </w:tcBorders>
        <w:shd w:val="clear" w:color="auto" w:fill="CE5C43" w:themeFill="accent4"/>
      </w:tcPr>
    </w:tblStylePr>
    <w:tblStylePr w:type="lastRow">
      <w:rPr>
        <w:b/>
        <w:bCs/>
      </w:rPr>
      <w:tblPr/>
      <w:tcPr>
        <w:tcBorders>
          <w:top w:val="double" w:sz="4" w:space="0" w:color="CE5C43" w:themeColor="accent4"/>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GridTable4-Accent5">
    <w:name w:val="Grid Table 4 Accent 5"/>
    <w:basedOn w:val="TableNormal"/>
    <w:uiPriority w:val="49"/>
    <w:rsid w:val="00451380"/>
    <w:pPr>
      <w:spacing w:line="240" w:lineRule="auto"/>
    </w:pPr>
    <w:tblPr>
      <w:tblStyleRowBandSize w:val="1"/>
      <w:tblStyleColBandSize w:val="1"/>
      <w:tblBorders>
        <w:top w:val="single" w:sz="4" w:space="0" w:color="49E0FF" w:themeColor="accent5" w:themeTint="99"/>
        <w:left w:val="single" w:sz="4" w:space="0" w:color="49E0FF" w:themeColor="accent5" w:themeTint="99"/>
        <w:bottom w:val="single" w:sz="4" w:space="0" w:color="49E0FF" w:themeColor="accent5" w:themeTint="99"/>
        <w:right w:val="single" w:sz="4" w:space="0" w:color="49E0FF" w:themeColor="accent5" w:themeTint="99"/>
        <w:insideH w:val="single" w:sz="4" w:space="0" w:color="49E0FF" w:themeColor="accent5" w:themeTint="99"/>
        <w:insideV w:val="single" w:sz="4" w:space="0" w:color="49E0FF" w:themeColor="accent5" w:themeTint="99"/>
      </w:tblBorders>
    </w:tblPr>
    <w:tblStylePr w:type="firstRow">
      <w:rPr>
        <w:b/>
        <w:bCs/>
        <w:color w:val="FFFFFF" w:themeColor="background1"/>
      </w:rPr>
      <w:tblPr/>
      <w:tcPr>
        <w:tcBorders>
          <w:top w:val="single" w:sz="4" w:space="0" w:color="00ADD0" w:themeColor="accent5"/>
          <w:left w:val="single" w:sz="4" w:space="0" w:color="00ADD0" w:themeColor="accent5"/>
          <w:bottom w:val="single" w:sz="4" w:space="0" w:color="00ADD0" w:themeColor="accent5"/>
          <w:right w:val="single" w:sz="4" w:space="0" w:color="00ADD0" w:themeColor="accent5"/>
          <w:insideH w:val="nil"/>
          <w:insideV w:val="nil"/>
        </w:tcBorders>
        <w:shd w:val="clear" w:color="auto" w:fill="00ADD0" w:themeFill="accent5"/>
      </w:tcPr>
    </w:tblStylePr>
    <w:tblStylePr w:type="lastRow">
      <w:rPr>
        <w:b/>
        <w:bCs/>
      </w:rPr>
      <w:tblPr/>
      <w:tcPr>
        <w:tcBorders>
          <w:top w:val="double" w:sz="4" w:space="0" w:color="00ADD0" w:themeColor="accent5"/>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GridTable4-Accent6">
    <w:name w:val="Grid Table 4 Accent 6"/>
    <w:basedOn w:val="TableNormal"/>
    <w:uiPriority w:val="49"/>
    <w:rsid w:val="00451380"/>
    <w:pPr>
      <w:spacing w:line="240" w:lineRule="auto"/>
    </w:pPr>
    <w:tblPr>
      <w:tblStyleRowBandSize w:val="1"/>
      <w:tblStyleColBandSize w:val="1"/>
      <w:tblBorders>
        <w:top w:val="single" w:sz="4" w:space="0" w:color="969696" w:themeColor="accent6" w:themeTint="99"/>
        <w:left w:val="single" w:sz="4" w:space="0" w:color="969696" w:themeColor="accent6" w:themeTint="99"/>
        <w:bottom w:val="single" w:sz="4" w:space="0" w:color="969696" w:themeColor="accent6" w:themeTint="99"/>
        <w:right w:val="single" w:sz="4" w:space="0" w:color="969696" w:themeColor="accent6" w:themeTint="99"/>
        <w:insideH w:val="single" w:sz="4" w:space="0" w:color="969696" w:themeColor="accent6" w:themeTint="99"/>
        <w:insideV w:val="single" w:sz="4" w:space="0" w:color="969696" w:themeColor="accent6" w:themeTint="99"/>
      </w:tblBorders>
    </w:tblPr>
    <w:tblStylePr w:type="firstRow">
      <w:rPr>
        <w:b/>
        <w:bCs/>
        <w:color w:val="FFFFFF" w:themeColor="background1"/>
      </w:rPr>
      <w:tblPr/>
      <w:tcPr>
        <w:tcBorders>
          <w:top w:val="single" w:sz="4" w:space="0" w:color="505050" w:themeColor="accent6"/>
          <w:left w:val="single" w:sz="4" w:space="0" w:color="505050" w:themeColor="accent6"/>
          <w:bottom w:val="single" w:sz="4" w:space="0" w:color="505050" w:themeColor="accent6"/>
          <w:right w:val="single" w:sz="4" w:space="0" w:color="505050" w:themeColor="accent6"/>
          <w:insideH w:val="nil"/>
          <w:insideV w:val="nil"/>
        </w:tcBorders>
        <w:shd w:val="clear" w:color="auto" w:fill="505050" w:themeFill="accent6"/>
      </w:tcPr>
    </w:tblStylePr>
    <w:tblStylePr w:type="lastRow">
      <w:rPr>
        <w:b/>
        <w:bCs/>
      </w:rPr>
      <w:tblPr/>
      <w:tcPr>
        <w:tcBorders>
          <w:top w:val="double" w:sz="4" w:space="0" w:color="505050" w:themeColor="accent6"/>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GridTable5Dark">
    <w:name w:val="Grid Table 5 Dark"/>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DC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5A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5A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5A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5A00" w:themeFill="accent1"/>
      </w:tcPr>
    </w:tblStylePr>
    <w:tblStylePr w:type="band1Vert">
      <w:tblPr/>
      <w:tcPr>
        <w:shd w:val="clear" w:color="auto" w:fill="FFBC98" w:themeFill="accent1" w:themeFillTint="66"/>
      </w:tcPr>
    </w:tblStylePr>
    <w:tblStylePr w:type="band1Horz">
      <w:tblPr/>
      <w:tcPr>
        <w:shd w:val="clear" w:color="auto" w:fill="FFBC98" w:themeFill="accent1" w:themeFillTint="66"/>
      </w:tcPr>
    </w:tblStylePr>
  </w:style>
  <w:style w:type="table" w:styleId="GridTable5Dark-Accent2">
    <w:name w:val="Grid Table 5 Dark Accent 2"/>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3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2C7E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2C7E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2C7E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2C7E7" w:themeFill="accent2"/>
      </w:tcPr>
    </w:tblStylePr>
    <w:tblStylePr w:type="band1Vert">
      <w:tblPr/>
      <w:tcPr>
        <w:shd w:val="clear" w:color="auto" w:fill="C6E8F5" w:themeFill="accent2" w:themeFillTint="66"/>
      </w:tcPr>
    </w:tblStylePr>
    <w:tblStylePr w:type="band1Horz">
      <w:tblPr/>
      <w:tcPr>
        <w:shd w:val="clear" w:color="auto" w:fill="C6E8F5" w:themeFill="accent2" w:themeFillTint="66"/>
      </w:tcPr>
    </w:tblStylePr>
  </w:style>
  <w:style w:type="table" w:styleId="GridTable5Dark-Accent3">
    <w:name w:val="Grid Table 5 Dark Accent 3"/>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3D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C82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C82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C82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C82F" w:themeFill="accent3"/>
      </w:tcPr>
    </w:tblStylePr>
    <w:tblStylePr w:type="band1Vert">
      <w:tblPr/>
      <w:tcPr>
        <w:shd w:val="clear" w:color="auto" w:fill="FEE8AB" w:themeFill="accent3" w:themeFillTint="66"/>
      </w:tcPr>
    </w:tblStylePr>
    <w:tblStylePr w:type="band1Horz">
      <w:tblPr/>
      <w:tcPr>
        <w:shd w:val="clear" w:color="auto" w:fill="FEE8AB" w:themeFill="accent3" w:themeFillTint="66"/>
      </w:tcPr>
    </w:tblStylePr>
  </w:style>
  <w:style w:type="table" w:styleId="GridTable5Dark-Accent4">
    <w:name w:val="Grid Table 5 Dark Accent 4"/>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DED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E5C4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E5C4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E5C4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E5C43" w:themeFill="accent4"/>
      </w:tcPr>
    </w:tblStylePr>
    <w:tblStylePr w:type="band1Vert">
      <w:tblPr/>
      <w:tcPr>
        <w:shd w:val="clear" w:color="auto" w:fill="EBBDB3" w:themeFill="accent4" w:themeFillTint="66"/>
      </w:tcPr>
    </w:tblStylePr>
    <w:tblStylePr w:type="band1Horz">
      <w:tblPr/>
      <w:tcPr>
        <w:shd w:val="clear" w:color="auto" w:fill="EBBDB3" w:themeFill="accent4" w:themeFillTint="66"/>
      </w:tcPr>
    </w:tblStylePr>
  </w:style>
  <w:style w:type="table" w:styleId="GridTable5Dark-Accent5">
    <w:name w:val="Grid Table 5 Dark Accent 5"/>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4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D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D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D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D0" w:themeFill="accent5"/>
      </w:tcPr>
    </w:tblStylePr>
    <w:tblStylePr w:type="band1Vert">
      <w:tblPr/>
      <w:tcPr>
        <w:shd w:val="clear" w:color="auto" w:fill="86EAFF" w:themeFill="accent5" w:themeFillTint="66"/>
      </w:tcPr>
    </w:tblStylePr>
    <w:tblStylePr w:type="band1Horz">
      <w:tblPr/>
      <w:tcPr>
        <w:shd w:val="clear" w:color="auto" w:fill="86EAFF" w:themeFill="accent5" w:themeFillTint="66"/>
      </w:tcPr>
    </w:tblStylePr>
  </w:style>
  <w:style w:type="table" w:styleId="GridTable5Dark-Accent6">
    <w:name w:val="Grid Table 5 Dark Accent 6"/>
    <w:basedOn w:val="TableNormal"/>
    <w:uiPriority w:val="50"/>
    <w:rsid w:val="00451380"/>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0505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0505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0505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05050" w:themeFill="accent6"/>
      </w:tcPr>
    </w:tblStylePr>
    <w:tblStylePr w:type="band1Vert">
      <w:tblPr/>
      <w:tcPr>
        <w:shd w:val="clear" w:color="auto" w:fill="B9B9B9" w:themeFill="accent6" w:themeFillTint="66"/>
      </w:tcPr>
    </w:tblStylePr>
    <w:tblStylePr w:type="band1Horz">
      <w:tblPr/>
      <w:tcPr>
        <w:shd w:val="clear" w:color="auto" w:fill="B9B9B9" w:themeFill="accent6" w:themeFillTint="66"/>
      </w:tcPr>
    </w:tblStylePr>
  </w:style>
  <w:style w:type="table" w:styleId="GridTable6Colorful">
    <w:name w:val="Grid Table 6 Colorful"/>
    <w:basedOn w:val="TableNormal"/>
    <w:uiPriority w:val="51"/>
    <w:rsid w:val="0045138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51380"/>
    <w:pPr>
      <w:spacing w:line="240" w:lineRule="auto"/>
    </w:pPr>
    <w:rPr>
      <w:color w:val="BD4200" w:themeColor="accent1" w:themeShade="BF"/>
    </w:rPr>
    <w:tblPr>
      <w:tblStyleRowBandSize w:val="1"/>
      <w:tblStyleColBandSize w:val="1"/>
      <w:tblBorders>
        <w:top w:val="single" w:sz="4" w:space="0" w:color="FF9B64" w:themeColor="accent1" w:themeTint="99"/>
        <w:left w:val="single" w:sz="4" w:space="0" w:color="FF9B64" w:themeColor="accent1" w:themeTint="99"/>
        <w:bottom w:val="single" w:sz="4" w:space="0" w:color="FF9B64" w:themeColor="accent1" w:themeTint="99"/>
        <w:right w:val="single" w:sz="4" w:space="0" w:color="FF9B64" w:themeColor="accent1" w:themeTint="99"/>
        <w:insideH w:val="single" w:sz="4" w:space="0" w:color="FF9B64" w:themeColor="accent1" w:themeTint="99"/>
        <w:insideV w:val="single" w:sz="4" w:space="0" w:color="FF9B64" w:themeColor="accent1" w:themeTint="99"/>
      </w:tblBorders>
    </w:tblPr>
    <w:tblStylePr w:type="firstRow">
      <w:rPr>
        <w:b/>
        <w:bCs/>
      </w:rPr>
      <w:tblPr/>
      <w:tcPr>
        <w:tcBorders>
          <w:bottom w:val="single" w:sz="12" w:space="0" w:color="FF9B64" w:themeColor="accent1" w:themeTint="99"/>
        </w:tcBorders>
      </w:tcPr>
    </w:tblStylePr>
    <w:tblStylePr w:type="lastRow">
      <w:rPr>
        <w:b/>
        <w:bCs/>
      </w:rPr>
      <w:tblPr/>
      <w:tcPr>
        <w:tcBorders>
          <w:top w:val="double" w:sz="4" w:space="0" w:color="FF9B64" w:themeColor="accent1" w:themeTint="99"/>
        </w:tcBorders>
      </w:tcPr>
    </w:tblStylePr>
    <w:tblStylePr w:type="firstCol">
      <w:rPr>
        <w:b/>
        <w:bCs/>
      </w:rPr>
    </w:tblStylePr>
    <w:tblStylePr w:type="lastCol">
      <w:rPr>
        <w:b/>
        <w:bCs/>
      </w:rPr>
    </w:tblStylePr>
    <w:tblStylePr w:type="band1Vert">
      <w:tblPr/>
      <w:tcPr>
        <w:shd w:val="clear" w:color="auto" w:fill="FFDDCB" w:themeFill="accent1" w:themeFillTint="33"/>
      </w:tcPr>
    </w:tblStylePr>
    <w:tblStylePr w:type="band1Horz">
      <w:tblPr/>
      <w:tcPr>
        <w:shd w:val="clear" w:color="auto" w:fill="FFDDCB" w:themeFill="accent1" w:themeFillTint="33"/>
      </w:tcPr>
    </w:tblStylePr>
  </w:style>
  <w:style w:type="table" w:styleId="GridTable6Colorful-Accent2">
    <w:name w:val="Grid Table 6 Colorful Accent 2"/>
    <w:basedOn w:val="TableNormal"/>
    <w:uiPriority w:val="51"/>
    <w:rsid w:val="00451380"/>
    <w:pPr>
      <w:spacing w:line="240" w:lineRule="auto"/>
    </w:pPr>
    <w:rPr>
      <w:color w:val="28A9DA" w:themeColor="accent2" w:themeShade="BF"/>
    </w:rPr>
    <w:tblPr>
      <w:tblStyleRowBandSize w:val="1"/>
      <w:tblStyleColBandSize w:val="1"/>
      <w:tblBorders>
        <w:top w:val="single" w:sz="4" w:space="0" w:color="AADDF0" w:themeColor="accent2" w:themeTint="99"/>
        <w:left w:val="single" w:sz="4" w:space="0" w:color="AADDF0" w:themeColor="accent2" w:themeTint="99"/>
        <w:bottom w:val="single" w:sz="4" w:space="0" w:color="AADDF0" w:themeColor="accent2" w:themeTint="99"/>
        <w:right w:val="single" w:sz="4" w:space="0" w:color="AADDF0" w:themeColor="accent2" w:themeTint="99"/>
        <w:insideH w:val="single" w:sz="4" w:space="0" w:color="AADDF0" w:themeColor="accent2" w:themeTint="99"/>
        <w:insideV w:val="single" w:sz="4" w:space="0" w:color="AADDF0" w:themeColor="accent2" w:themeTint="99"/>
      </w:tblBorders>
    </w:tblPr>
    <w:tblStylePr w:type="firstRow">
      <w:rPr>
        <w:b/>
        <w:bCs/>
      </w:rPr>
      <w:tblPr/>
      <w:tcPr>
        <w:tcBorders>
          <w:bottom w:val="single" w:sz="12" w:space="0" w:color="AADDF0" w:themeColor="accent2" w:themeTint="99"/>
        </w:tcBorders>
      </w:tcPr>
    </w:tblStylePr>
    <w:tblStylePr w:type="lastRow">
      <w:rPr>
        <w:b/>
        <w:bCs/>
      </w:rPr>
      <w:tblPr/>
      <w:tcPr>
        <w:tcBorders>
          <w:top w:val="double" w:sz="4" w:space="0" w:color="AADDF0" w:themeColor="accent2" w:themeTint="99"/>
        </w:tcBorders>
      </w:tcPr>
    </w:tblStylePr>
    <w:tblStylePr w:type="firstCol">
      <w:rPr>
        <w:b/>
        <w:bCs/>
      </w:rPr>
    </w:tblStylePr>
    <w:tblStylePr w:type="lastCol">
      <w:rPr>
        <w:b/>
        <w:bCs/>
      </w:rPr>
    </w:tblStylePr>
    <w:tblStylePr w:type="band1Vert">
      <w:tblPr/>
      <w:tcPr>
        <w:shd w:val="clear" w:color="auto" w:fill="E2F3FA" w:themeFill="accent2" w:themeFillTint="33"/>
      </w:tcPr>
    </w:tblStylePr>
    <w:tblStylePr w:type="band1Horz">
      <w:tblPr/>
      <w:tcPr>
        <w:shd w:val="clear" w:color="auto" w:fill="E2F3FA" w:themeFill="accent2" w:themeFillTint="33"/>
      </w:tcPr>
    </w:tblStylePr>
  </w:style>
  <w:style w:type="table" w:styleId="GridTable6Colorful-Accent3">
    <w:name w:val="Grid Table 6 Colorful Accent 3"/>
    <w:basedOn w:val="TableNormal"/>
    <w:uiPriority w:val="51"/>
    <w:rsid w:val="00451380"/>
    <w:pPr>
      <w:spacing w:line="240" w:lineRule="auto"/>
    </w:pPr>
    <w:rPr>
      <w:color w:val="DEA502" w:themeColor="accent3" w:themeShade="BF"/>
    </w:rPr>
    <w:tblPr>
      <w:tblStyleRowBandSize w:val="1"/>
      <w:tblStyleColBandSize w:val="1"/>
      <w:tblBorders>
        <w:top w:val="single" w:sz="4" w:space="0" w:color="FDDD82" w:themeColor="accent3" w:themeTint="99"/>
        <w:left w:val="single" w:sz="4" w:space="0" w:color="FDDD82" w:themeColor="accent3" w:themeTint="99"/>
        <w:bottom w:val="single" w:sz="4" w:space="0" w:color="FDDD82" w:themeColor="accent3" w:themeTint="99"/>
        <w:right w:val="single" w:sz="4" w:space="0" w:color="FDDD82" w:themeColor="accent3" w:themeTint="99"/>
        <w:insideH w:val="single" w:sz="4" w:space="0" w:color="FDDD82" w:themeColor="accent3" w:themeTint="99"/>
        <w:insideV w:val="single" w:sz="4" w:space="0" w:color="FDDD82" w:themeColor="accent3" w:themeTint="99"/>
      </w:tblBorders>
    </w:tblPr>
    <w:tblStylePr w:type="firstRow">
      <w:rPr>
        <w:b/>
        <w:bCs/>
      </w:rPr>
      <w:tblPr/>
      <w:tcPr>
        <w:tcBorders>
          <w:bottom w:val="single" w:sz="12" w:space="0" w:color="FDDD82" w:themeColor="accent3" w:themeTint="99"/>
        </w:tcBorders>
      </w:tcPr>
    </w:tblStylePr>
    <w:tblStylePr w:type="lastRow">
      <w:rPr>
        <w:b/>
        <w:bCs/>
      </w:rPr>
      <w:tblPr/>
      <w:tcPr>
        <w:tcBorders>
          <w:top w:val="double" w:sz="4" w:space="0" w:color="FDDD82" w:themeColor="accent3" w:themeTint="99"/>
        </w:tcBorders>
      </w:tcPr>
    </w:tblStylePr>
    <w:tblStylePr w:type="firstCol">
      <w:rPr>
        <w:b/>
        <w:bCs/>
      </w:rPr>
    </w:tblStylePr>
    <w:tblStylePr w:type="lastCol">
      <w:rPr>
        <w:b/>
        <w:bCs/>
      </w:rPr>
    </w:tblStylePr>
    <w:tblStylePr w:type="band1Vert">
      <w:tblPr/>
      <w:tcPr>
        <w:shd w:val="clear" w:color="auto" w:fill="FEF3D5" w:themeFill="accent3" w:themeFillTint="33"/>
      </w:tcPr>
    </w:tblStylePr>
    <w:tblStylePr w:type="band1Horz">
      <w:tblPr/>
      <w:tcPr>
        <w:shd w:val="clear" w:color="auto" w:fill="FEF3D5" w:themeFill="accent3" w:themeFillTint="33"/>
      </w:tcPr>
    </w:tblStylePr>
  </w:style>
  <w:style w:type="table" w:styleId="GridTable6Colorful-Accent4">
    <w:name w:val="Grid Table 6 Colorful Accent 4"/>
    <w:basedOn w:val="TableNormal"/>
    <w:uiPriority w:val="51"/>
    <w:rsid w:val="00451380"/>
    <w:pPr>
      <w:spacing w:line="240" w:lineRule="auto"/>
    </w:pPr>
    <w:rPr>
      <w:color w:val="A23F2A" w:themeColor="accent4" w:themeShade="BF"/>
    </w:rPr>
    <w:tblPr>
      <w:tblStyleRowBandSize w:val="1"/>
      <w:tblStyleColBandSize w:val="1"/>
      <w:tblBorders>
        <w:top w:val="single" w:sz="4" w:space="0" w:color="E19C8E" w:themeColor="accent4" w:themeTint="99"/>
        <w:left w:val="single" w:sz="4" w:space="0" w:color="E19C8E" w:themeColor="accent4" w:themeTint="99"/>
        <w:bottom w:val="single" w:sz="4" w:space="0" w:color="E19C8E" w:themeColor="accent4" w:themeTint="99"/>
        <w:right w:val="single" w:sz="4" w:space="0" w:color="E19C8E" w:themeColor="accent4" w:themeTint="99"/>
        <w:insideH w:val="single" w:sz="4" w:space="0" w:color="E19C8E" w:themeColor="accent4" w:themeTint="99"/>
        <w:insideV w:val="single" w:sz="4" w:space="0" w:color="E19C8E" w:themeColor="accent4" w:themeTint="99"/>
      </w:tblBorders>
    </w:tblPr>
    <w:tblStylePr w:type="firstRow">
      <w:rPr>
        <w:b/>
        <w:bCs/>
      </w:rPr>
      <w:tblPr/>
      <w:tcPr>
        <w:tcBorders>
          <w:bottom w:val="single" w:sz="12" w:space="0" w:color="E19C8E" w:themeColor="accent4" w:themeTint="99"/>
        </w:tcBorders>
      </w:tcPr>
    </w:tblStylePr>
    <w:tblStylePr w:type="lastRow">
      <w:rPr>
        <w:b/>
        <w:bCs/>
      </w:rPr>
      <w:tblPr/>
      <w:tcPr>
        <w:tcBorders>
          <w:top w:val="double" w:sz="4" w:space="0" w:color="E19C8E" w:themeColor="accent4" w:themeTint="99"/>
        </w:tcBorders>
      </w:tcPr>
    </w:tblStylePr>
    <w:tblStylePr w:type="firstCol">
      <w:rPr>
        <w:b/>
        <w:bCs/>
      </w:rPr>
    </w:tblStylePr>
    <w:tblStylePr w:type="lastCol">
      <w:rPr>
        <w:b/>
        <w:bCs/>
      </w:rPr>
    </w:tblStylePr>
    <w:tblStylePr w:type="band1Vert">
      <w:tblPr/>
      <w:tcPr>
        <w:shd w:val="clear" w:color="auto" w:fill="F5DED9" w:themeFill="accent4" w:themeFillTint="33"/>
      </w:tcPr>
    </w:tblStylePr>
    <w:tblStylePr w:type="band1Horz">
      <w:tblPr/>
      <w:tcPr>
        <w:shd w:val="clear" w:color="auto" w:fill="F5DED9" w:themeFill="accent4" w:themeFillTint="33"/>
      </w:tcPr>
    </w:tblStylePr>
  </w:style>
  <w:style w:type="table" w:styleId="GridTable6Colorful-Accent5">
    <w:name w:val="Grid Table 6 Colorful Accent 5"/>
    <w:basedOn w:val="TableNormal"/>
    <w:uiPriority w:val="51"/>
    <w:rsid w:val="00451380"/>
    <w:pPr>
      <w:spacing w:line="240" w:lineRule="auto"/>
    </w:pPr>
    <w:rPr>
      <w:color w:val="00819B" w:themeColor="accent5" w:themeShade="BF"/>
    </w:rPr>
    <w:tblPr>
      <w:tblStyleRowBandSize w:val="1"/>
      <w:tblStyleColBandSize w:val="1"/>
      <w:tblBorders>
        <w:top w:val="single" w:sz="4" w:space="0" w:color="49E0FF" w:themeColor="accent5" w:themeTint="99"/>
        <w:left w:val="single" w:sz="4" w:space="0" w:color="49E0FF" w:themeColor="accent5" w:themeTint="99"/>
        <w:bottom w:val="single" w:sz="4" w:space="0" w:color="49E0FF" w:themeColor="accent5" w:themeTint="99"/>
        <w:right w:val="single" w:sz="4" w:space="0" w:color="49E0FF" w:themeColor="accent5" w:themeTint="99"/>
        <w:insideH w:val="single" w:sz="4" w:space="0" w:color="49E0FF" w:themeColor="accent5" w:themeTint="99"/>
        <w:insideV w:val="single" w:sz="4" w:space="0" w:color="49E0FF" w:themeColor="accent5" w:themeTint="99"/>
      </w:tblBorders>
    </w:tblPr>
    <w:tblStylePr w:type="firstRow">
      <w:rPr>
        <w:b/>
        <w:bCs/>
      </w:rPr>
      <w:tblPr/>
      <w:tcPr>
        <w:tcBorders>
          <w:bottom w:val="single" w:sz="12" w:space="0" w:color="49E0FF" w:themeColor="accent5" w:themeTint="99"/>
        </w:tcBorders>
      </w:tcPr>
    </w:tblStylePr>
    <w:tblStylePr w:type="lastRow">
      <w:rPr>
        <w:b/>
        <w:bCs/>
      </w:rPr>
      <w:tblPr/>
      <w:tcPr>
        <w:tcBorders>
          <w:top w:val="double" w:sz="4" w:space="0" w:color="49E0FF" w:themeColor="accent5" w:themeTint="99"/>
        </w:tcBorders>
      </w:tcPr>
    </w:tblStylePr>
    <w:tblStylePr w:type="firstCol">
      <w:rPr>
        <w:b/>
        <w:bCs/>
      </w:rPr>
    </w:tblStylePr>
    <w:tblStylePr w:type="lastCol">
      <w:rPr>
        <w:b/>
        <w:bCs/>
      </w:rPr>
    </w:tblStylePr>
    <w:tblStylePr w:type="band1Vert">
      <w:tblPr/>
      <w:tcPr>
        <w:shd w:val="clear" w:color="auto" w:fill="C2F4FF" w:themeFill="accent5" w:themeFillTint="33"/>
      </w:tcPr>
    </w:tblStylePr>
    <w:tblStylePr w:type="band1Horz">
      <w:tblPr/>
      <w:tcPr>
        <w:shd w:val="clear" w:color="auto" w:fill="C2F4FF" w:themeFill="accent5" w:themeFillTint="33"/>
      </w:tcPr>
    </w:tblStylePr>
  </w:style>
  <w:style w:type="table" w:styleId="GridTable6Colorful-Accent6">
    <w:name w:val="Grid Table 6 Colorful Accent 6"/>
    <w:basedOn w:val="TableNormal"/>
    <w:uiPriority w:val="51"/>
    <w:rsid w:val="00451380"/>
    <w:pPr>
      <w:spacing w:line="240" w:lineRule="auto"/>
    </w:pPr>
    <w:rPr>
      <w:color w:val="3B3B3B" w:themeColor="accent6" w:themeShade="BF"/>
    </w:rPr>
    <w:tblPr>
      <w:tblStyleRowBandSize w:val="1"/>
      <w:tblStyleColBandSize w:val="1"/>
      <w:tblBorders>
        <w:top w:val="single" w:sz="4" w:space="0" w:color="969696" w:themeColor="accent6" w:themeTint="99"/>
        <w:left w:val="single" w:sz="4" w:space="0" w:color="969696" w:themeColor="accent6" w:themeTint="99"/>
        <w:bottom w:val="single" w:sz="4" w:space="0" w:color="969696" w:themeColor="accent6" w:themeTint="99"/>
        <w:right w:val="single" w:sz="4" w:space="0" w:color="969696" w:themeColor="accent6" w:themeTint="99"/>
        <w:insideH w:val="single" w:sz="4" w:space="0" w:color="969696" w:themeColor="accent6" w:themeTint="99"/>
        <w:insideV w:val="single" w:sz="4" w:space="0" w:color="969696" w:themeColor="accent6" w:themeTint="99"/>
      </w:tblBorders>
    </w:tblPr>
    <w:tblStylePr w:type="firstRow">
      <w:rPr>
        <w:b/>
        <w:bCs/>
      </w:rPr>
      <w:tblPr/>
      <w:tcPr>
        <w:tcBorders>
          <w:bottom w:val="single" w:sz="12" w:space="0" w:color="969696" w:themeColor="accent6" w:themeTint="99"/>
        </w:tcBorders>
      </w:tcPr>
    </w:tblStylePr>
    <w:tblStylePr w:type="lastRow">
      <w:rPr>
        <w:b/>
        <w:bCs/>
      </w:rPr>
      <w:tblPr/>
      <w:tcPr>
        <w:tcBorders>
          <w:top w:val="double" w:sz="4" w:space="0" w:color="969696" w:themeColor="accent6" w:themeTint="99"/>
        </w:tcBorders>
      </w:tcPr>
    </w:tblStylePr>
    <w:tblStylePr w:type="firstCol">
      <w:rPr>
        <w:b/>
        <w:bCs/>
      </w:rPr>
    </w:tblStylePr>
    <w:tblStylePr w:type="lastCol">
      <w:rPr>
        <w:b/>
        <w:bCs/>
      </w:rPr>
    </w:tblStylePr>
    <w:tblStylePr w:type="band1Vert">
      <w:tblPr/>
      <w:tcPr>
        <w:shd w:val="clear" w:color="auto" w:fill="DCDCDC" w:themeFill="accent6" w:themeFillTint="33"/>
      </w:tcPr>
    </w:tblStylePr>
    <w:tblStylePr w:type="band1Horz">
      <w:tblPr/>
      <w:tcPr>
        <w:shd w:val="clear" w:color="auto" w:fill="DCDCDC" w:themeFill="accent6" w:themeFillTint="33"/>
      </w:tcPr>
    </w:tblStylePr>
  </w:style>
  <w:style w:type="table" w:styleId="GridTable7Colorful">
    <w:name w:val="Grid Table 7 Colorful"/>
    <w:basedOn w:val="TableNormal"/>
    <w:uiPriority w:val="52"/>
    <w:rsid w:val="00451380"/>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51380"/>
    <w:pPr>
      <w:spacing w:line="240" w:lineRule="auto"/>
    </w:pPr>
    <w:rPr>
      <w:color w:val="BD4200" w:themeColor="accent1" w:themeShade="BF"/>
    </w:rPr>
    <w:tblPr>
      <w:tblStyleRowBandSize w:val="1"/>
      <w:tblStyleColBandSize w:val="1"/>
      <w:tblBorders>
        <w:top w:val="single" w:sz="4" w:space="0" w:color="FF9B64" w:themeColor="accent1" w:themeTint="99"/>
        <w:left w:val="single" w:sz="4" w:space="0" w:color="FF9B64" w:themeColor="accent1" w:themeTint="99"/>
        <w:bottom w:val="single" w:sz="4" w:space="0" w:color="FF9B64" w:themeColor="accent1" w:themeTint="99"/>
        <w:right w:val="single" w:sz="4" w:space="0" w:color="FF9B64" w:themeColor="accent1" w:themeTint="99"/>
        <w:insideH w:val="single" w:sz="4" w:space="0" w:color="FF9B64" w:themeColor="accent1" w:themeTint="99"/>
        <w:insideV w:val="single" w:sz="4" w:space="0" w:color="FF9B6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DCB" w:themeFill="accent1" w:themeFillTint="33"/>
      </w:tcPr>
    </w:tblStylePr>
    <w:tblStylePr w:type="band1Horz">
      <w:tblPr/>
      <w:tcPr>
        <w:shd w:val="clear" w:color="auto" w:fill="FFDDCB" w:themeFill="accent1" w:themeFillTint="33"/>
      </w:tcPr>
    </w:tblStylePr>
    <w:tblStylePr w:type="neCell">
      <w:tblPr/>
      <w:tcPr>
        <w:tcBorders>
          <w:bottom w:val="single" w:sz="4" w:space="0" w:color="FF9B64" w:themeColor="accent1" w:themeTint="99"/>
        </w:tcBorders>
      </w:tcPr>
    </w:tblStylePr>
    <w:tblStylePr w:type="nwCell">
      <w:tblPr/>
      <w:tcPr>
        <w:tcBorders>
          <w:bottom w:val="single" w:sz="4" w:space="0" w:color="FF9B64" w:themeColor="accent1" w:themeTint="99"/>
        </w:tcBorders>
      </w:tcPr>
    </w:tblStylePr>
    <w:tblStylePr w:type="seCell">
      <w:tblPr/>
      <w:tcPr>
        <w:tcBorders>
          <w:top w:val="single" w:sz="4" w:space="0" w:color="FF9B64" w:themeColor="accent1" w:themeTint="99"/>
        </w:tcBorders>
      </w:tcPr>
    </w:tblStylePr>
    <w:tblStylePr w:type="swCell">
      <w:tblPr/>
      <w:tcPr>
        <w:tcBorders>
          <w:top w:val="single" w:sz="4" w:space="0" w:color="FF9B64" w:themeColor="accent1" w:themeTint="99"/>
        </w:tcBorders>
      </w:tcPr>
    </w:tblStylePr>
  </w:style>
  <w:style w:type="table" w:styleId="GridTable7Colorful-Accent2">
    <w:name w:val="Grid Table 7 Colorful Accent 2"/>
    <w:basedOn w:val="TableNormal"/>
    <w:uiPriority w:val="52"/>
    <w:rsid w:val="00451380"/>
    <w:pPr>
      <w:spacing w:line="240" w:lineRule="auto"/>
    </w:pPr>
    <w:rPr>
      <w:color w:val="28A9DA" w:themeColor="accent2" w:themeShade="BF"/>
    </w:rPr>
    <w:tblPr>
      <w:tblStyleRowBandSize w:val="1"/>
      <w:tblStyleColBandSize w:val="1"/>
      <w:tblBorders>
        <w:top w:val="single" w:sz="4" w:space="0" w:color="AADDF0" w:themeColor="accent2" w:themeTint="99"/>
        <w:left w:val="single" w:sz="4" w:space="0" w:color="AADDF0" w:themeColor="accent2" w:themeTint="99"/>
        <w:bottom w:val="single" w:sz="4" w:space="0" w:color="AADDF0" w:themeColor="accent2" w:themeTint="99"/>
        <w:right w:val="single" w:sz="4" w:space="0" w:color="AADDF0" w:themeColor="accent2" w:themeTint="99"/>
        <w:insideH w:val="single" w:sz="4" w:space="0" w:color="AADDF0" w:themeColor="accent2" w:themeTint="99"/>
        <w:insideV w:val="single" w:sz="4" w:space="0" w:color="AADDF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F3FA" w:themeFill="accent2" w:themeFillTint="33"/>
      </w:tcPr>
    </w:tblStylePr>
    <w:tblStylePr w:type="band1Horz">
      <w:tblPr/>
      <w:tcPr>
        <w:shd w:val="clear" w:color="auto" w:fill="E2F3FA" w:themeFill="accent2" w:themeFillTint="33"/>
      </w:tcPr>
    </w:tblStylePr>
    <w:tblStylePr w:type="neCell">
      <w:tblPr/>
      <w:tcPr>
        <w:tcBorders>
          <w:bottom w:val="single" w:sz="4" w:space="0" w:color="AADDF0" w:themeColor="accent2" w:themeTint="99"/>
        </w:tcBorders>
      </w:tcPr>
    </w:tblStylePr>
    <w:tblStylePr w:type="nwCell">
      <w:tblPr/>
      <w:tcPr>
        <w:tcBorders>
          <w:bottom w:val="single" w:sz="4" w:space="0" w:color="AADDF0" w:themeColor="accent2" w:themeTint="99"/>
        </w:tcBorders>
      </w:tcPr>
    </w:tblStylePr>
    <w:tblStylePr w:type="seCell">
      <w:tblPr/>
      <w:tcPr>
        <w:tcBorders>
          <w:top w:val="single" w:sz="4" w:space="0" w:color="AADDF0" w:themeColor="accent2" w:themeTint="99"/>
        </w:tcBorders>
      </w:tcPr>
    </w:tblStylePr>
    <w:tblStylePr w:type="swCell">
      <w:tblPr/>
      <w:tcPr>
        <w:tcBorders>
          <w:top w:val="single" w:sz="4" w:space="0" w:color="AADDF0" w:themeColor="accent2" w:themeTint="99"/>
        </w:tcBorders>
      </w:tcPr>
    </w:tblStylePr>
  </w:style>
  <w:style w:type="table" w:styleId="GridTable7Colorful-Accent3">
    <w:name w:val="Grid Table 7 Colorful Accent 3"/>
    <w:basedOn w:val="TableNormal"/>
    <w:uiPriority w:val="52"/>
    <w:rsid w:val="00451380"/>
    <w:pPr>
      <w:spacing w:line="240" w:lineRule="auto"/>
    </w:pPr>
    <w:rPr>
      <w:color w:val="DEA502" w:themeColor="accent3" w:themeShade="BF"/>
    </w:rPr>
    <w:tblPr>
      <w:tblStyleRowBandSize w:val="1"/>
      <w:tblStyleColBandSize w:val="1"/>
      <w:tblBorders>
        <w:top w:val="single" w:sz="4" w:space="0" w:color="FDDD82" w:themeColor="accent3" w:themeTint="99"/>
        <w:left w:val="single" w:sz="4" w:space="0" w:color="FDDD82" w:themeColor="accent3" w:themeTint="99"/>
        <w:bottom w:val="single" w:sz="4" w:space="0" w:color="FDDD82" w:themeColor="accent3" w:themeTint="99"/>
        <w:right w:val="single" w:sz="4" w:space="0" w:color="FDDD82" w:themeColor="accent3" w:themeTint="99"/>
        <w:insideH w:val="single" w:sz="4" w:space="0" w:color="FDDD82" w:themeColor="accent3" w:themeTint="99"/>
        <w:insideV w:val="single" w:sz="4" w:space="0" w:color="FDDD8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3D5" w:themeFill="accent3" w:themeFillTint="33"/>
      </w:tcPr>
    </w:tblStylePr>
    <w:tblStylePr w:type="band1Horz">
      <w:tblPr/>
      <w:tcPr>
        <w:shd w:val="clear" w:color="auto" w:fill="FEF3D5" w:themeFill="accent3" w:themeFillTint="33"/>
      </w:tcPr>
    </w:tblStylePr>
    <w:tblStylePr w:type="neCell">
      <w:tblPr/>
      <w:tcPr>
        <w:tcBorders>
          <w:bottom w:val="single" w:sz="4" w:space="0" w:color="FDDD82" w:themeColor="accent3" w:themeTint="99"/>
        </w:tcBorders>
      </w:tcPr>
    </w:tblStylePr>
    <w:tblStylePr w:type="nwCell">
      <w:tblPr/>
      <w:tcPr>
        <w:tcBorders>
          <w:bottom w:val="single" w:sz="4" w:space="0" w:color="FDDD82" w:themeColor="accent3" w:themeTint="99"/>
        </w:tcBorders>
      </w:tcPr>
    </w:tblStylePr>
    <w:tblStylePr w:type="seCell">
      <w:tblPr/>
      <w:tcPr>
        <w:tcBorders>
          <w:top w:val="single" w:sz="4" w:space="0" w:color="FDDD82" w:themeColor="accent3" w:themeTint="99"/>
        </w:tcBorders>
      </w:tcPr>
    </w:tblStylePr>
    <w:tblStylePr w:type="swCell">
      <w:tblPr/>
      <w:tcPr>
        <w:tcBorders>
          <w:top w:val="single" w:sz="4" w:space="0" w:color="FDDD82" w:themeColor="accent3" w:themeTint="99"/>
        </w:tcBorders>
      </w:tcPr>
    </w:tblStylePr>
  </w:style>
  <w:style w:type="table" w:styleId="GridTable7Colorful-Accent4">
    <w:name w:val="Grid Table 7 Colorful Accent 4"/>
    <w:basedOn w:val="TableNormal"/>
    <w:uiPriority w:val="52"/>
    <w:rsid w:val="00451380"/>
    <w:pPr>
      <w:spacing w:line="240" w:lineRule="auto"/>
    </w:pPr>
    <w:rPr>
      <w:color w:val="A23F2A" w:themeColor="accent4" w:themeShade="BF"/>
    </w:rPr>
    <w:tblPr>
      <w:tblStyleRowBandSize w:val="1"/>
      <w:tblStyleColBandSize w:val="1"/>
      <w:tblBorders>
        <w:top w:val="single" w:sz="4" w:space="0" w:color="E19C8E" w:themeColor="accent4" w:themeTint="99"/>
        <w:left w:val="single" w:sz="4" w:space="0" w:color="E19C8E" w:themeColor="accent4" w:themeTint="99"/>
        <w:bottom w:val="single" w:sz="4" w:space="0" w:color="E19C8E" w:themeColor="accent4" w:themeTint="99"/>
        <w:right w:val="single" w:sz="4" w:space="0" w:color="E19C8E" w:themeColor="accent4" w:themeTint="99"/>
        <w:insideH w:val="single" w:sz="4" w:space="0" w:color="E19C8E" w:themeColor="accent4" w:themeTint="99"/>
        <w:insideV w:val="single" w:sz="4" w:space="0" w:color="E19C8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DED9" w:themeFill="accent4" w:themeFillTint="33"/>
      </w:tcPr>
    </w:tblStylePr>
    <w:tblStylePr w:type="band1Horz">
      <w:tblPr/>
      <w:tcPr>
        <w:shd w:val="clear" w:color="auto" w:fill="F5DED9" w:themeFill="accent4" w:themeFillTint="33"/>
      </w:tcPr>
    </w:tblStylePr>
    <w:tblStylePr w:type="neCell">
      <w:tblPr/>
      <w:tcPr>
        <w:tcBorders>
          <w:bottom w:val="single" w:sz="4" w:space="0" w:color="E19C8E" w:themeColor="accent4" w:themeTint="99"/>
        </w:tcBorders>
      </w:tcPr>
    </w:tblStylePr>
    <w:tblStylePr w:type="nwCell">
      <w:tblPr/>
      <w:tcPr>
        <w:tcBorders>
          <w:bottom w:val="single" w:sz="4" w:space="0" w:color="E19C8E" w:themeColor="accent4" w:themeTint="99"/>
        </w:tcBorders>
      </w:tcPr>
    </w:tblStylePr>
    <w:tblStylePr w:type="seCell">
      <w:tblPr/>
      <w:tcPr>
        <w:tcBorders>
          <w:top w:val="single" w:sz="4" w:space="0" w:color="E19C8E" w:themeColor="accent4" w:themeTint="99"/>
        </w:tcBorders>
      </w:tcPr>
    </w:tblStylePr>
    <w:tblStylePr w:type="swCell">
      <w:tblPr/>
      <w:tcPr>
        <w:tcBorders>
          <w:top w:val="single" w:sz="4" w:space="0" w:color="E19C8E" w:themeColor="accent4" w:themeTint="99"/>
        </w:tcBorders>
      </w:tcPr>
    </w:tblStylePr>
  </w:style>
  <w:style w:type="table" w:styleId="GridTable7Colorful-Accent5">
    <w:name w:val="Grid Table 7 Colorful Accent 5"/>
    <w:basedOn w:val="TableNormal"/>
    <w:uiPriority w:val="52"/>
    <w:rsid w:val="00451380"/>
    <w:pPr>
      <w:spacing w:line="240" w:lineRule="auto"/>
    </w:pPr>
    <w:rPr>
      <w:color w:val="00819B" w:themeColor="accent5" w:themeShade="BF"/>
    </w:rPr>
    <w:tblPr>
      <w:tblStyleRowBandSize w:val="1"/>
      <w:tblStyleColBandSize w:val="1"/>
      <w:tblBorders>
        <w:top w:val="single" w:sz="4" w:space="0" w:color="49E0FF" w:themeColor="accent5" w:themeTint="99"/>
        <w:left w:val="single" w:sz="4" w:space="0" w:color="49E0FF" w:themeColor="accent5" w:themeTint="99"/>
        <w:bottom w:val="single" w:sz="4" w:space="0" w:color="49E0FF" w:themeColor="accent5" w:themeTint="99"/>
        <w:right w:val="single" w:sz="4" w:space="0" w:color="49E0FF" w:themeColor="accent5" w:themeTint="99"/>
        <w:insideH w:val="single" w:sz="4" w:space="0" w:color="49E0FF" w:themeColor="accent5" w:themeTint="99"/>
        <w:insideV w:val="single" w:sz="4" w:space="0" w:color="49E0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4FF" w:themeFill="accent5" w:themeFillTint="33"/>
      </w:tcPr>
    </w:tblStylePr>
    <w:tblStylePr w:type="band1Horz">
      <w:tblPr/>
      <w:tcPr>
        <w:shd w:val="clear" w:color="auto" w:fill="C2F4FF" w:themeFill="accent5" w:themeFillTint="33"/>
      </w:tcPr>
    </w:tblStylePr>
    <w:tblStylePr w:type="neCell">
      <w:tblPr/>
      <w:tcPr>
        <w:tcBorders>
          <w:bottom w:val="single" w:sz="4" w:space="0" w:color="49E0FF" w:themeColor="accent5" w:themeTint="99"/>
        </w:tcBorders>
      </w:tcPr>
    </w:tblStylePr>
    <w:tblStylePr w:type="nwCell">
      <w:tblPr/>
      <w:tcPr>
        <w:tcBorders>
          <w:bottom w:val="single" w:sz="4" w:space="0" w:color="49E0FF" w:themeColor="accent5" w:themeTint="99"/>
        </w:tcBorders>
      </w:tcPr>
    </w:tblStylePr>
    <w:tblStylePr w:type="seCell">
      <w:tblPr/>
      <w:tcPr>
        <w:tcBorders>
          <w:top w:val="single" w:sz="4" w:space="0" w:color="49E0FF" w:themeColor="accent5" w:themeTint="99"/>
        </w:tcBorders>
      </w:tcPr>
    </w:tblStylePr>
    <w:tblStylePr w:type="swCell">
      <w:tblPr/>
      <w:tcPr>
        <w:tcBorders>
          <w:top w:val="single" w:sz="4" w:space="0" w:color="49E0FF" w:themeColor="accent5" w:themeTint="99"/>
        </w:tcBorders>
      </w:tcPr>
    </w:tblStylePr>
  </w:style>
  <w:style w:type="table" w:styleId="GridTable7Colorful-Accent6">
    <w:name w:val="Grid Table 7 Colorful Accent 6"/>
    <w:basedOn w:val="TableNormal"/>
    <w:uiPriority w:val="52"/>
    <w:rsid w:val="00451380"/>
    <w:pPr>
      <w:spacing w:line="240" w:lineRule="auto"/>
    </w:pPr>
    <w:rPr>
      <w:color w:val="3B3B3B" w:themeColor="accent6" w:themeShade="BF"/>
    </w:rPr>
    <w:tblPr>
      <w:tblStyleRowBandSize w:val="1"/>
      <w:tblStyleColBandSize w:val="1"/>
      <w:tblBorders>
        <w:top w:val="single" w:sz="4" w:space="0" w:color="969696" w:themeColor="accent6" w:themeTint="99"/>
        <w:left w:val="single" w:sz="4" w:space="0" w:color="969696" w:themeColor="accent6" w:themeTint="99"/>
        <w:bottom w:val="single" w:sz="4" w:space="0" w:color="969696" w:themeColor="accent6" w:themeTint="99"/>
        <w:right w:val="single" w:sz="4" w:space="0" w:color="969696" w:themeColor="accent6" w:themeTint="99"/>
        <w:insideH w:val="single" w:sz="4" w:space="0" w:color="969696" w:themeColor="accent6" w:themeTint="99"/>
        <w:insideV w:val="single" w:sz="4" w:space="0" w:color="96969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DCDC" w:themeFill="accent6" w:themeFillTint="33"/>
      </w:tcPr>
    </w:tblStylePr>
    <w:tblStylePr w:type="band1Horz">
      <w:tblPr/>
      <w:tcPr>
        <w:shd w:val="clear" w:color="auto" w:fill="DCDCDC" w:themeFill="accent6" w:themeFillTint="33"/>
      </w:tcPr>
    </w:tblStylePr>
    <w:tblStylePr w:type="neCell">
      <w:tblPr/>
      <w:tcPr>
        <w:tcBorders>
          <w:bottom w:val="single" w:sz="4" w:space="0" w:color="969696" w:themeColor="accent6" w:themeTint="99"/>
        </w:tcBorders>
      </w:tcPr>
    </w:tblStylePr>
    <w:tblStylePr w:type="nwCell">
      <w:tblPr/>
      <w:tcPr>
        <w:tcBorders>
          <w:bottom w:val="single" w:sz="4" w:space="0" w:color="969696" w:themeColor="accent6" w:themeTint="99"/>
        </w:tcBorders>
      </w:tcPr>
    </w:tblStylePr>
    <w:tblStylePr w:type="seCell">
      <w:tblPr/>
      <w:tcPr>
        <w:tcBorders>
          <w:top w:val="single" w:sz="4" w:space="0" w:color="969696" w:themeColor="accent6" w:themeTint="99"/>
        </w:tcBorders>
      </w:tcPr>
    </w:tblStylePr>
    <w:tblStylePr w:type="swCell">
      <w:tblPr/>
      <w:tcPr>
        <w:tcBorders>
          <w:top w:val="single" w:sz="4" w:space="0" w:color="969696" w:themeColor="accent6" w:themeTint="99"/>
        </w:tcBorders>
      </w:tcPr>
    </w:tblStylePr>
  </w:style>
  <w:style w:type="table" w:styleId="TableGridLight">
    <w:name w:val="Grid Table Light"/>
    <w:basedOn w:val="TableNormal"/>
    <w:uiPriority w:val="40"/>
    <w:rsid w:val="0045138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uiPriority w:val="99"/>
    <w:semiHidden/>
    <w:rsid w:val="00451380"/>
  </w:style>
  <w:style w:type="paragraph" w:styleId="Quote">
    <w:name w:val="Quote"/>
    <w:basedOn w:val="Normal"/>
    <w:next w:val="Normal"/>
    <w:link w:val="QuoteChar"/>
    <w:uiPriority w:val="8"/>
    <w:qFormat/>
    <w:rsid w:val="00E27D28"/>
    <w:pPr>
      <w:spacing w:before="200" w:after="200" w:line="240" w:lineRule="atLeast"/>
      <w:ind w:left="227"/>
    </w:pPr>
    <w:rPr>
      <w:iCs/>
      <w:color w:val="000000" w:themeColor="text1"/>
    </w:rPr>
  </w:style>
  <w:style w:type="character" w:customStyle="1" w:styleId="QuoteChar">
    <w:name w:val="Quote Char"/>
    <w:basedOn w:val="DefaultParagraphFont"/>
    <w:link w:val="Quote"/>
    <w:uiPriority w:val="8"/>
    <w:rsid w:val="00701877"/>
    <w:rPr>
      <w:iCs/>
      <w:color w:val="000000" w:themeColor="text1"/>
      <w:lang w:val="en-GB"/>
    </w:rPr>
  </w:style>
  <w:style w:type="character" w:styleId="EndnoteReference">
    <w:name w:val="endnote reference"/>
    <w:basedOn w:val="DefaultParagraphFont"/>
    <w:uiPriority w:val="99"/>
    <w:semiHidden/>
    <w:rsid w:val="001908CF"/>
    <w:rPr>
      <w:vertAlign w:val="superscript"/>
    </w:rPr>
  </w:style>
  <w:style w:type="paragraph" w:styleId="EndnoteText">
    <w:name w:val="endnote text"/>
    <w:basedOn w:val="Normal"/>
    <w:link w:val="EndnoteTextChar"/>
    <w:uiPriority w:val="14"/>
    <w:rsid w:val="0088690E"/>
    <w:pPr>
      <w:spacing w:after="240" w:line="240" w:lineRule="auto"/>
    </w:pPr>
    <w:rPr>
      <w:sz w:val="18"/>
    </w:rPr>
  </w:style>
  <w:style w:type="character" w:customStyle="1" w:styleId="EndnoteTextChar">
    <w:name w:val="Endnote Text Char"/>
    <w:basedOn w:val="DefaultParagraphFont"/>
    <w:link w:val="EndnoteText"/>
    <w:uiPriority w:val="14"/>
    <w:rsid w:val="00701877"/>
    <w:rPr>
      <w:sz w:val="18"/>
      <w:lang w:val="en-GB"/>
    </w:rPr>
  </w:style>
  <w:style w:type="character" w:styleId="SmartHyperlink">
    <w:name w:val="Smart Hyperlink"/>
    <w:basedOn w:val="DefaultParagraphFont"/>
    <w:uiPriority w:val="99"/>
    <w:semiHidden/>
    <w:rsid w:val="00451380"/>
    <w:rPr>
      <w:u w:val="dotted"/>
    </w:rPr>
  </w:style>
  <w:style w:type="character" w:styleId="SmartLink">
    <w:name w:val="Smart Link"/>
    <w:basedOn w:val="DefaultParagraphFont"/>
    <w:uiPriority w:val="99"/>
    <w:semiHidden/>
    <w:rsid w:val="00451380"/>
    <w:rPr>
      <w:color w:val="0000FF"/>
      <w:u w:val="single"/>
      <w:shd w:val="clear" w:color="auto" w:fill="F3F2F1"/>
    </w:rPr>
  </w:style>
  <w:style w:type="character" w:styleId="Strong">
    <w:name w:val="Strong"/>
    <w:basedOn w:val="DefaultParagraphFont"/>
    <w:uiPriority w:val="22"/>
    <w:semiHidden/>
    <w:qFormat/>
    <w:rsid w:val="00451380"/>
    <w:rPr>
      <w:b/>
      <w:bCs/>
    </w:rPr>
  </w:style>
  <w:style w:type="character" w:styleId="IntenseReference">
    <w:name w:val="Intense Reference"/>
    <w:basedOn w:val="DefaultParagraphFont"/>
    <w:uiPriority w:val="32"/>
    <w:semiHidden/>
    <w:qFormat/>
    <w:rsid w:val="00451380"/>
    <w:rPr>
      <w:b/>
      <w:bCs/>
      <w:smallCaps/>
      <w:color w:val="FD5A00" w:themeColor="accent1"/>
      <w:spacing w:val="5"/>
    </w:rPr>
  </w:style>
  <w:style w:type="character" w:styleId="IntenseEmphasis">
    <w:name w:val="Intense Emphasis"/>
    <w:basedOn w:val="DefaultParagraphFont"/>
    <w:uiPriority w:val="21"/>
    <w:semiHidden/>
    <w:qFormat/>
    <w:rsid w:val="00451380"/>
    <w:rPr>
      <w:i/>
      <w:iCs/>
      <w:color w:val="FD5A00" w:themeColor="accent1"/>
    </w:rPr>
  </w:style>
  <w:style w:type="paragraph" w:styleId="IntenseQuote">
    <w:name w:val="Intense Quote"/>
    <w:basedOn w:val="Normal"/>
    <w:next w:val="Normal"/>
    <w:link w:val="IntenseQuoteChar"/>
    <w:uiPriority w:val="30"/>
    <w:semiHidden/>
    <w:qFormat/>
    <w:rsid w:val="00451380"/>
    <w:pPr>
      <w:pBdr>
        <w:top w:val="single" w:sz="4" w:space="10" w:color="FD5A00" w:themeColor="accent1"/>
        <w:bottom w:val="single" w:sz="4" w:space="10" w:color="FD5A00" w:themeColor="accent1"/>
      </w:pBdr>
      <w:spacing w:before="360" w:after="360"/>
      <w:ind w:left="864" w:right="864"/>
      <w:jc w:val="center"/>
    </w:pPr>
    <w:rPr>
      <w:i/>
      <w:iCs/>
      <w:color w:val="FD5A00" w:themeColor="accent1"/>
    </w:rPr>
  </w:style>
  <w:style w:type="character" w:customStyle="1" w:styleId="IntenseQuoteChar">
    <w:name w:val="Intense Quote Char"/>
    <w:basedOn w:val="DefaultParagraphFont"/>
    <w:link w:val="IntenseQuote"/>
    <w:uiPriority w:val="30"/>
    <w:semiHidden/>
    <w:rsid w:val="00B12695"/>
    <w:rPr>
      <w:i/>
      <w:iCs/>
      <w:color w:val="FD5A00" w:themeColor="accent1"/>
    </w:rPr>
  </w:style>
  <w:style w:type="paragraph" w:styleId="IndexHeading">
    <w:name w:val="index heading"/>
    <w:basedOn w:val="Normal"/>
    <w:next w:val="Index1"/>
    <w:uiPriority w:val="99"/>
    <w:semiHidden/>
    <w:rsid w:val="00451380"/>
    <w:rPr>
      <w:rFonts w:asciiTheme="majorHAnsi" w:eastAsiaTheme="majorEastAsia" w:hAnsiTheme="majorHAnsi" w:cstheme="majorBidi"/>
      <w:b/>
      <w:bCs/>
    </w:rPr>
  </w:style>
  <w:style w:type="character" w:styleId="SubtleReference">
    <w:name w:val="Subtle Reference"/>
    <w:basedOn w:val="DefaultParagraphFont"/>
    <w:uiPriority w:val="31"/>
    <w:semiHidden/>
    <w:qFormat/>
    <w:rsid w:val="00451380"/>
    <w:rPr>
      <w:smallCaps/>
      <w:color w:val="5A5A5A" w:themeColor="text1" w:themeTint="A5"/>
    </w:rPr>
  </w:style>
  <w:style w:type="character" w:styleId="SubtleEmphasis">
    <w:name w:val="Subtle Emphasis"/>
    <w:basedOn w:val="DefaultParagraphFont"/>
    <w:uiPriority w:val="19"/>
    <w:semiHidden/>
    <w:qFormat/>
    <w:rsid w:val="00451380"/>
    <w:rPr>
      <w:i/>
      <w:iCs/>
      <w:color w:val="404040" w:themeColor="text1" w:themeTint="BF"/>
    </w:rPr>
  </w:style>
  <w:style w:type="table" w:styleId="Table3Deffects1">
    <w:name w:val="Table 3D effects 1"/>
    <w:basedOn w:val="TableNormal"/>
    <w:uiPriority w:val="99"/>
    <w:semiHidden/>
    <w:unhideWhenUsed/>
    <w:rsid w:val="004513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5138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5138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45138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5138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5138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5138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rsid w:val="0045138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5138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5138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5138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45138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uiPriority w:val="99"/>
    <w:semiHidden/>
    <w:unhideWhenUsed/>
    <w:rsid w:val="004513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5138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5138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45138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5138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5138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5138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5138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5138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5138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5138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5138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5138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5138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lumns1">
    <w:name w:val="Table Columns 1"/>
    <w:basedOn w:val="TableNormal"/>
    <w:uiPriority w:val="99"/>
    <w:semiHidden/>
    <w:unhideWhenUsed/>
    <w:rsid w:val="0045138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5138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5138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5138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5138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
    <w:name w:val="Table Grid"/>
    <w:basedOn w:val="TableNormal"/>
    <w:uiPriority w:val="39"/>
    <w:rsid w:val="0045138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4513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5138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5138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5138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5138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5138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5138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5138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51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51380"/>
    <w:pPr>
      <w:spacing w:line="660" w:lineRule="atLeast"/>
      <w:contextualSpacing/>
    </w:pPr>
    <w:rPr>
      <w:rFonts w:ascii="Roboto Black" w:eastAsiaTheme="majorEastAsia" w:hAnsi="Roboto Black" w:cstheme="majorBidi"/>
      <w:kern w:val="28"/>
      <w:sz w:val="60"/>
      <w:szCs w:val="56"/>
    </w:rPr>
  </w:style>
  <w:style w:type="character" w:customStyle="1" w:styleId="TitleChar">
    <w:name w:val="Title Char"/>
    <w:basedOn w:val="DefaultParagraphFont"/>
    <w:link w:val="Title"/>
    <w:uiPriority w:val="10"/>
    <w:rsid w:val="00B12695"/>
    <w:rPr>
      <w:rFonts w:ascii="Roboto Black" w:eastAsiaTheme="majorEastAsia" w:hAnsi="Roboto Black" w:cstheme="majorBidi"/>
      <w:kern w:val="28"/>
      <w:sz w:val="60"/>
      <w:szCs w:val="56"/>
      <w:lang w:val="en-GB"/>
    </w:rPr>
  </w:style>
  <w:style w:type="paragraph" w:styleId="Header">
    <w:name w:val="header"/>
    <w:basedOn w:val="Normal"/>
    <w:link w:val="HeaderChar"/>
    <w:uiPriority w:val="99"/>
    <w:semiHidden/>
    <w:rsid w:val="00451380"/>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B12695"/>
    <w:rPr>
      <w:lang w:val="en-GB"/>
    </w:rPr>
  </w:style>
  <w:style w:type="character" w:styleId="UnresolvedMention">
    <w:name w:val="Unresolved Mention"/>
    <w:basedOn w:val="DefaultParagraphFont"/>
    <w:uiPriority w:val="99"/>
    <w:semiHidden/>
    <w:rsid w:val="00451380"/>
    <w:rPr>
      <w:color w:val="605E5C"/>
      <w:shd w:val="clear" w:color="auto" w:fill="E1DFDD"/>
    </w:rPr>
  </w:style>
  <w:style w:type="paragraph" w:styleId="Signature">
    <w:name w:val="Signature"/>
    <w:basedOn w:val="Normal"/>
    <w:link w:val="SignatureChar"/>
    <w:uiPriority w:val="99"/>
    <w:semiHidden/>
    <w:rsid w:val="00451380"/>
    <w:pPr>
      <w:spacing w:line="240" w:lineRule="auto"/>
      <w:ind w:left="4252"/>
    </w:pPr>
  </w:style>
  <w:style w:type="character" w:customStyle="1" w:styleId="SignatureChar">
    <w:name w:val="Signature Char"/>
    <w:basedOn w:val="DefaultParagraphFont"/>
    <w:link w:val="Signature"/>
    <w:uiPriority w:val="99"/>
    <w:semiHidden/>
    <w:rsid w:val="00B12695"/>
  </w:style>
  <w:style w:type="paragraph" w:styleId="Subtitle">
    <w:name w:val="Subtitle"/>
    <w:basedOn w:val="Normal"/>
    <w:next w:val="Normal"/>
    <w:link w:val="SubtitleChar"/>
    <w:uiPriority w:val="11"/>
    <w:qFormat/>
    <w:rsid w:val="00451380"/>
    <w:pPr>
      <w:numPr>
        <w:ilvl w:val="1"/>
      </w:numPr>
      <w:spacing w:line="660" w:lineRule="atLeast"/>
    </w:pPr>
    <w:rPr>
      <w:rFonts w:ascii="Roboto Light" w:eastAsiaTheme="minorEastAsia" w:hAnsi="Roboto Light" w:cs="Raavi"/>
      <w:b/>
      <w:color w:val="868686"/>
      <w:sz w:val="38"/>
    </w:rPr>
  </w:style>
  <w:style w:type="character" w:customStyle="1" w:styleId="SubtitleChar">
    <w:name w:val="Subtitle Char"/>
    <w:basedOn w:val="DefaultParagraphFont"/>
    <w:link w:val="Subtitle"/>
    <w:uiPriority w:val="11"/>
    <w:rsid w:val="00B12695"/>
    <w:rPr>
      <w:rFonts w:ascii="Roboto Light" w:eastAsiaTheme="minorEastAsia" w:hAnsi="Roboto Light" w:cs="Raavi"/>
      <w:b/>
      <w:color w:val="868686"/>
      <w:sz w:val="38"/>
      <w:lang w:val="en-GB"/>
    </w:rPr>
  </w:style>
  <w:style w:type="character" w:styleId="Emphasis">
    <w:name w:val="Emphasis"/>
    <w:basedOn w:val="DefaultParagraphFont"/>
    <w:uiPriority w:val="20"/>
    <w:semiHidden/>
    <w:qFormat/>
    <w:rsid w:val="00451380"/>
    <w:rPr>
      <w:i/>
      <w:iCs/>
    </w:rPr>
  </w:style>
  <w:style w:type="paragraph" w:styleId="NormalIndent">
    <w:name w:val="Normal Indent"/>
    <w:basedOn w:val="Normal"/>
    <w:uiPriority w:val="99"/>
    <w:semiHidden/>
    <w:rsid w:val="00451380"/>
    <w:pPr>
      <w:ind w:left="708"/>
    </w:pPr>
  </w:style>
  <w:style w:type="table" w:styleId="PlainTable1">
    <w:name w:val="Plain Table 1"/>
    <w:basedOn w:val="TableNormal"/>
    <w:uiPriority w:val="41"/>
    <w:rsid w:val="0045138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5138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51380"/>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51380"/>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51380"/>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nnexheading">
    <w:name w:val="Annex heading"/>
    <w:next w:val="Normal"/>
    <w:link w:val="AnnexheadingTegn"/>
    <w:uiPriority w:val="2"/>
    <w:qFormat/>
    <w:rsid w:val="00C84BF2"/>
    <w:pPr>
      <w:keepNext/>
      <w:keepLines/>
      <w:pageBreakBefore/>
      <w:spacing w:after="1248" w:line="240" w:lineRule="auto"/>
      <w:outlineLvl w:val="0"/>
    </w:pPr>
    <w:rPr>
      <w:rFonts w:ascii="Roboto" w:hAnsi="Roboto" w:cs="Raavi"/>
      <w:b/>
      <w:sz w:val="40"/>
    </w:rPr>
  </w:style>
  <w:style w:type="character" w:customStyle="1" w:styleId="AnnexheadingTegn">
    <w:name w:val="Annex heading Tegn"/>
    <w:basedOn w:val="DefaultParagraphFont"/>
    <w:link w:val="Annexheading"/>
    <w:uiPriority w:val="2"/>
    <w:rsid w:val="00C84BF2"/>
    <w:rPr>
      <w:rFonts w:ascii="Roboto" w:hAnsi="Roboto" w:cs="Raavi"/>
      <w:b/>
      <w:sz w:val="40"/>
      <w:lang w:val="en-GB"/>
    </w:rPr>
  </w:style>
  <w:style w:type="paragraph" w:customStyle="1" w:styleId="Ingress">
    <w:name w:val="Ingress"/>
    <w:basedOn w:val="Normal"/>
    <w:link w:val="IngressTegn"/>
    <w:uiPriority w:val="9"/>
    <w:qFormat/>
    <w:rsid w:val="000C6F1F"/>
    <w:pPr>
      <w:spacing w:line="300" w:lineRule="atLeast"/>
    </w:pPr>
    <w:rPr>
      <w:rFonts w:ascii="Roboto Light" w:hAnsi="Roboto Light" w:cs="Raavi"/>
      <w:sz w:val="25"/>
    </w:rPr>
  </w:style>
  <w:style w:type="character" w:customStyle="1" w:styleId="IngressTegn">
    <w:name w:val="Ingress Tegn"/>
    <w:basedOn w:val="DefaultParagraphFont"/>
    <w:link w:val="Ingress"/>
    <w:uiPriority w:val="9"/>
    <w:rsid w:val="00701877"/>
    <w:rPr>
      <w:rFonts w:ascii="Roboto Light" w:hAnsi="Roboto Light" w:cs="Raavi"/>
      <w:sz w:val="25"/>
      <w:lang w:val="en-GB"/>
    </w:rPr>
  </w:style>
  <w:style w:type="paragraph" w:customStyle="1" w:styleId="Sources">
    <w:name w:val="Sources"/>
    <w:basedOn w:val="Normal"/>
    <w:link w:val="SourcesTegn"/>
    <w:uiPriority w:val="13"/>
    <w:qFormat/>
    <w:rsid w:val="00DA2CB0"/>
    <w:pPr>
      <w:ind w:left="340" w:hanging="340"/>
    </w:pPr>
    <w:rPr>
      <w:sz w:val="18"/>
    </w:rPr>
  </w:style>
  <w:style w:type="character" w:customStyle="1" w:styleId="SourcesTegn">
    <w:name w:val="Sources Tegn"/>
    <w:basedOn w:val="DefaultParagraphFont"/>
    <w:link w:val="Sources"/>
    <w:uiPriority w:val="13"/>
    <w:rsid w:val="00701877"/>
    <w:rPr>
      <w:sz w:val="18"/>
      <w:lang w:val="en-GB"/>
    </w:rPr>
  </w:style>
  <w:style w:type="table" w:customStyle="1" w:styleId="NRC">
    <w:name w:val="NRC"/>
    <w:basedOn w:val="TableNormal"/>
    <w:uiPriority w:val="99"/>
    <w:rsid w:val="001908CF"/>
    <w:pPr>
      <w:spacing w:line="240" w:lineRule="auto"/>
    </w:pPr>
    <w:rPr>
      <w:rFonts w:ascii="Roboto Light" w:hAnsi="Roboto Light"/>
      <w:sz w:val="21"/>
    </w:rPr>
    <w:tblPr>
      <w:tblBorders>
        <w:bottom w:val="single" w:sz="4" w:space="0" w:color="FD5A00" w:themeColor="accent1"/>
        <w:insideH w:val="dotted" w:sz="4" w:space="0" w:color="FD5A00" w:themeColor="accent1"/>
      </w:tblBorders>
      <w:tblCellMar>
        <w:top w:w="96" w:type="dxa"/>
        <w:bottom w:w="96" w:type="dxa"/>
      </w:tblCellMar>
    </w:tblPr>
    <w:tblStylePr w:type="firstRow">
      <w:rPr>
        <w:rFonts w:ascii="Roboto Light" w:hAnsi="Roboto Light"/>
        <w:b w:val="0"/>
        <w:color w:val="FFFFFF" w:themeColor="background1"/>
        <w:sz w:val="21"/>
      </w:rPr>
      <w:tblPr/>
      <w:tcPr>
        <w:shd w:val="clear" w:color="auto" w:fill="FD5A00" w:themeFill="accent1"/>
      </w:tcPr>
    </w:tblStylePr>
    <w:tblStylePr w:type="lastRow">
      <w:tblPr/>
      <w:tcPr>
        <w:tcBorders>
          <w:top w:val="nil"/>
          <w:left w:val="nil"/>
          <w:bottom w:val="single" w:sz="4" w:space="0" w:color="FD5A00" w:themeColor="accent1"/>
          <w:right w:val="nil"/>
          <w:insideH w:val="nil"/>
          <w:insideV w:val="nil"/>
        </w:tcBorders>
      </w:tcPr>
    </w:tblStylePr>
  </w:style>
  <w:style w:type="paragraph" w:customStyle="1" w:styleId="Boxtableheading">
    <w:name w:val="Box/table heading"/>
    <w:basedOn w:val="Normal"/>
    <w:next w:val="Boxtabletext"/>
    <w:uiPriority w:val="3"/>
    <w:qFormat/>
    <w:rsid w:val="00FB4F73"/>
    <w:pPr>
      <w:spacing w:line="312" w:lineRule="exact"/>
    </w:pPr>
    <w:rPr>
      <w:rFonts w:asciiTheme="majorHAnsi" w:hAnsiTheme="majorHAnsi"/>
      <w:b/>
      <w:sz w:val="26"/>
    </w:rPr>
  </w:style>
  <w:style w:type="paragraph" w:customStyle="1" w:styleId="Boxtabletext">
    <w:name w:val="Box/table text"/>
    <w:basedOn w:val="Boxtableheading"/>
    <w:uiPriority w:val="3"/>
    <w:qFormat/>
    <w:rsid w:val="00FB4F73"/>
    <w:pPr>
      <w:spacing w:line="252" w:lineRule="atLeast"/>
    </w:pPr>
    <w:rPr>
      <w:rFonts w:ascii="Roboto Light" w:hAnsi="Roboto Light"/>
      <w:b w:val="0"/>
      <w:sz w:val="21"/>
    </w:rPr>
  </w:style>
  <w:style w:type="paragraph" w:customStyle="1" w:styleId="NoParagraphStyle">
    <w:name w:val="[No Paragraph Style]"/>
    <w:semiHidden/>
    <w:rsid w:val="00FB4F73"/>
    <w:pPr>
      <w:widowControl w:val="0"/>
      <w:autoSpaceDE w:val="0"/>
      <w:autoSpaceDN w:val="0"/>
      <w:adjustRightInd w:val="0"/>
      <w:spacing w:line="288" w:lineRule="auto"/>
      <w:textAlignment w:val="center"/>
    </w:pPr>
    <w:rPr>
      <w:rFonts w:ascii="Times-Roman" w:eastAsia="Times New Roman" w:hAnsi="Times-Roman" w:cs="Times-Roman"/>
      <w:color w:val="000000"/>
      <w:sz w:val="24"/>
      <w:szCs w:val="24"/>
    </w:rPr>
  </w:style>
  <w:style w:type="paragraph" w:customStyle="1" w:styleId="Headingcolofon">
    <w:name w:val="Heading colofon"/>
    <w:basedOn w:val="Normal"/>
    <w:uiPriority w:val="12"/>
    <w:qFormat/>
    <w:rsid w:val="00FB06ED"/>
    <w:pPr>
      <w:spacing w:line="240" w:lineRule="auto"/>
    </w:pPr>
    <w:rPr>
      <w:rFonts w:asciiTheme="majorHAnsi" w:hAnsiTheme="majorHAnsi"/>
      <w:b/>
      <w:sz w:val="30"/>
    </w:rPr>
  </w:style>
  <w:style w:type="character" w:customStyle="1" w:styleId="Endnotereference0">
    <w:name w:val="End note reference"/>
    <w:uiPriority w:val="99"/>
    <w:semiHidden/>
    <w:unhideWhenUsed/>
    <w:rsid w:val="00E27D28"/>
    <w:rPr>
      <w:vertAlign w:val="superscript"/>
    </w:rPr>
  </w:style>
  <w:style w:type="table" w:customStyle="1" w:styleId="Textbox">
    <w:name w:val="Textbox"/>
    <w:basedOn w:val="TableNormal"/>
    <w:uiPriority w:val="99"/>
    <w:rsid w:val="00FB06ED"/>
    <w:pPr>
      <w:spacing w:line="240" w:lineRule="auto"/>
    </w:pPr>
    <w:tblPr>
      <w:tblBorders>
        <w:top w:val="single" w:sz="4" w:space="0" w:color="FD5A00" w:themeColor="accent1"/>
        <w:left w:val="single" w:sz="4" w:space="0" w:color="FD5A00" w:themeColor="accent1"/>
        <w:bottom w:val="single" w:sz="4" w:space="0" w:color="FD5A00" w:themeColor="accent1"/>
        <w:right w:val="single" w:sz="4" w:space="0" w:color="FD5A00" w:themeColor="accent1"/>
      </w:tblBorders>
      <w:tblCellMar>
        <w:top w:w="312" w:type="dxa"/>
        <w:left w:w="284" w:type="dxa"/>
        <w:bottom w:w="312" w:type="dxa"/>
        <w:right w:w="284" w:type="dxa"/>
      </w:tblCellMar>
    </w:tblPr>
  </w:style>
  <w:style w:type="table" w:customStyle="1" w:styleId="Stil1">
    <w:name w:val="Stil1"/>
    <w:basedOn w:val="TableNormal"/>
    <w:uiPriority w:val="99"/>
    <w:rsid w:val="006E4D7E"/>
    <w:pPr>
      <w:spacing w:line="240" w:lineRule="auto"/>
    </w:pPr>
    <w:tblPr>
      <w:tblBorders>
        <w:top w:val="single" w:sz="4" w:space="0" w:color="FD5A00" w:themeColor="accent1"/>
        <w:left w:val="single" w:sz="4" w:space="0" w:color="FD5A00" w:themeColor="accent1"/>
        <w:bottom w:val="single" w:sz="4" w:space="0" w:color="FD5A00" w:themeColor="accent1"/>
        <w:right w:val="single" w:sz="4" w:space="0" w:color="FD5A00" w:themeColor="accent1"/>
      </w:tblBorders>
      <w:tblCellMar>
        <w:top w:w="312" w:type="dxa"/>
        <w:left w:w="284" w:type="dxa"/>
        <w:bottom w:w="312" w:type="dxa"/>
        <w:right w:w="284" w:type="dxa"/>
      </w:tblCellMar>
    </w:tblPr>
  </w:style>
  <w:style w:type="paragraph" w:customStyle="1" w:styleId="xxxxmsonormal">
    <w:name w:val="x_x_xxmsonormal"/>
    <w:basedOn w:val="Normal"/>
    <w:rsid w:val="00351096"/>
    <w:pPr>
      <w:spacing w:before="0" w:line="240" w:lineRule="auto"/>
    </w:pPr>
    <w:rPr>
      <w:rFonts w:ascii="Aptos" w:hAnsi="Aptos" w:cs="Apto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ostyantyn.bazhenov@nrc.no"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ostyantyn.bazhenov@nrc.n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tema">
  <a:themeElements>
    <a:clrScheme name="NRC 2023">
      <a:dk1>
        <a:srgbClr val="000000"/>
      </a:dk1>
      <a:lt1>
        <a:srgbClr val="FFFFFF"/>
      </a:lt1>
      <a:dk2>
        <a:srgbClr val="000000"/>
      </a:dk2>
      <a:lt2>
        <a:srgbClr val="FFFFFF"/>
      </a:lt2>
      <a:accent1>
        <a:srgbClr val="FD5A00"/>
      </a:accent1>
      <a:accent2>
        <a:srgbClr val="72C7E7"/>
      </a:accent2>
      <a:accent3>
        <a:srgbClr val="FDC82F"/>
      </a:accent3>
      <a:accent4>
        <a:srgbClr val="CE5C43"/>
      </a:accent4>
      <a:accent5>
        <a:srgbClr val="00ADD0"/>
      </a:accent5>
      <a:accent6>
        <a:srgbClr val="505050"/>
      </a:accent6>
      <a:hlink>
        <a:srgbClr val="00ADD0"/>
      </a:hlink>
      <a:folHlink>
        <a:srgbClr val="00ADD0"/>
      </a:folHlink>
    </a:clrScheme>
    <a:fontScheme name="Roboto+NotoSerif">
      <a:majorFont>
        <a:latin typeface="Roboto"/>
        <a:ea typeface=""/>
        <a:cs typeface=""/>
      </a:majorFont>
      <a:minorFont>
        <a:latin typeface="Noto Serif"/>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F12578A083D540B82B6B3166151A09" ma:contentTypeVersion="15" ma:contentTypeDescription="Create a new document." ma:contentTypeScope="" ma:versionID="2f1343161a4a474acb2294256de087ac">
  <xsd:schema xmlns:xsd="http://www.w3.org/2001/XMLSchema" xmlns:xs="http://www.w3.org/2001/XMLSchema" xmlns:p="http://schemas.microsoft.com/office/2006/metadata/properties" xmlns:ns2="834e91b3-7b82-468b-bd5b-249e3c426d37" xmlns:ns3="fe02020c-a76b-4969-90c9-9152cf5761f8" targetNamespace="http://schemas.microsoft.com/office/2006/metadata/properties" ma:root="true" ma:fieldsID="fa00688c28ffedb954c53795e4f03bfb" ns2:_="" ns3:_="">
    <xsd:import namespace="834e91b3-7b82-468b-bd5b-249e3c426d37"/>
    <xsd:import namespace="fe02020c-a76b-4969-90c9-9152cf576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e91b3-7b82-468b-bd5b-249e3c426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02020c-a76b-4969-90c9-9152cf5761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f5811b8-e1ca-451f-8581-6aaf39050157}" ma:internalName="TaxCatchAll" ma:showField="CatchAllData" ma:web="fe02020c-a76b-4969-90c9-9152cf576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4e91b3-7b82-468b-bd5b-249e3c426d37">
      <Terms xmlns="http://schemas.microsoft.com/office/infopath/2007/PartnerControls"/>
    </lcf76f155ced4ddcb4097134ff3c332f>
    <TaxCatchAll xmlns="fe02020c-a76b-4969-90c9-9152cf5761f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root>
  <title>Lorem ipsum dolor sit amet. Dolor sit amet lorem ipsum </title>
</root>
</file>

<file path=customXml/itemProps1.xml><?xml version="1.0" encoding="utf-8"?>
<ds:datastoreItem xmlns:ds="http://schemas.openxmlformats.org/officeDocument/2006/customXml" ds:itemID="{9AFB93F4-3B7B-4284-999B-E0217AF31572}">
  <ds:schemaRefs>
    <ds:schemaRef ds:uri="http://schemas.microsoft.com/sharepoint/v3/contenttype/forms"/>
  </ds:schemaRefs>
</ds:datastoreItem>
</file>

<file path=customXml/itemProps2.xml><?xml version="1.0" encoding="utf-8"?>
<ds:datastoreItem xmlns:ds="http://schemas.openxmlformats.org/officeDocument/2006/customXml" ds:itemID="{80F7A267-041F-4A65-A198-5EB0C96C2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e91b3-7b82-468b-bd5b-249e3c426d37"/>
    <ds:schemaRef ds:uri="fe02020c-a76b-4969-90c9-9152cf576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00647A-EF93-46A1-8384-1244AB30FFFB}">
  <ds:schemaRefs>
    <ds:schemaRef ds:uri="http://schemas.microsoft.com/office/2006/metadata/properties"/>
    <ds:schemaRef ds:uri="http://schemas.microsoft.com/office/infopath/2007/PartnerControls"/>
    <ds:schemaRef ds:uri="834e91b3-7b82-468b-bd5b-249e3c426d37"/>
    <ds:schemaRef ds:uri="fe02020c-a76b-4969-90c9-9152cf5761f8"/>
  </ds:schemaRefs>
</ds:datastoreItem>
</file>

<file path=customXml/itemProps4.xml><?xml version="1.0" encoding="utf-8"?>
<ds:datastoreItem xmlns:ds="http://schemas.openxmlformats.org/officeDocument/2006/customXml" ds:itemID="{4D5BD3DE-2923-4B99-B150-03C72BAA613F}">
  <ds:schemaRefs>
    <ds:schemaRef ds:uri="http://schemas.openxmlformats.org/officeDocument/2006/bibliography"/>
  </ds:schemaRefs>
</ds:datastoreItem>
</file>

<file path=customXml/itemProps5.xml><?xml version="1.0" encoding="utf-8"?>
<ds:datastoreItem xmlns:ds="http://schemas.openxmlformats.org/officeDocument/2006/customXml" ds:itemID="{AAC50279-43E2-45C1-8E22-17E65FC170C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Kostyantyn Bazhenov</dc:creator>
  <cp:keywords/>
  <dc:description/>
  <cp:lastModifiedBy>Kostyantyn Bazhenov</cp:lastModifiedBy>
  <cp:revision>4</cp:revision>
  <dcterms:created xsi:type="dcterms:W3CDTF">2026-07-08T14:55:00Z</dcterms:created>
  <dcterms:modified xsi:type="dcterms:W3CDTF">2026-07-16T09:55:00Z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0x010100C8F12578A083D540B82B6B3166151A09</vt:lpwstr>
  </property>
</Properties>
</file>