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E74AC" w14:textId="77777777" w:rsidR="00B119AE" w:rsidRPr="00A602E3" w:rsidRDefault="00B119AE" w:rsidP="00A602E3">
      <w:pPr>
        <w:pStyle w:val="Ttulo1"/>
        <w:numPr>
          <w:ilvl w:val="0"/>
          <w:numId w:val="0"/>
        </w:numPr>
        <w:ind w:left="720" w:hanging="720"/>
        <w:jc w:val="center"/>
        <w:rPr>
          <w:rFonts w:ascii="Calibri Light" w:eastAsia="Calibri Light" w:hAnsi="Calibri Light" w:cs="Calibri Light"/>
          <w:bCs w:val="0"/>
          <w:spacing w:val="-8"/>
          <w:sz w:val="28"/>
          <w:szCs w:val="28"/>
        </w:rPr>
      </w:pPr>
      <w:r w:rsidRPr="00A602E3">
        <w:rPr>
          <w:rFonts w:ascii="Calibri Light" w:eastAsia="Calibri Light" w:hAnsi="Calibri Light" w:cs="Calibri Light"/>
          <w:bCs w:val="0"/>
          <w:spacing w:val="-6"/>
          <w:sz w:val="28"/>
          <w:szCs w:val="28"/>
        </w:rPr>
        <w:t>S</w:t>
      </w:r>
      <w:r w:rsidRPr="00A602E3">
        <w:rPr>
          <w:rFonts w:ascii="Calibri Light" w:eastAsia="Calibri Light" w:hAnsi="Calibri Light" w:cs="Calibri Light"/>
          <w:bCs w:val="0"/>
          <w:spacing w:val="-5"/>
          <w:sz w:val="28"/>
          <w:szCs w:val="28"/>
        </w:rPr>
        <w:t>E</w:t>
      </w:r>
      <w:r w:rsidRPr="00A602E3">
        <w:rPr>
          <w:rFonts w:ascii="Calibri Light" w:eastAsia="Calibri Light" w:hAnsi="Calibri Light" w:cs="Calibri Light"/>
          <w:bCs w:val="0"/>
          <w:spacing w:val="-3"/>
          <w:sz w:val="28"/>
          <w:szCs w:val="28"/>
        </w:rPr>
        <w:t>CC</w:t>
      </w:r>
      <w:r w:rsidRPr="00A602E3">
        <w:rPr>
          <w:rFonts w:ascii="Calibri Light" w:eastAsia="Calibri Light" w:hAnsi="Calibri Light" w:cs="Calibri Light"/>
          <w:bCs w:val="0"/>
          <w:spacing w:val="-2"/>
          <w:sz w:val="28"/>
          <w:szCs w:val="28"/>
        </w:rPr>
        <w:t>I</w:t>
      </w:r>
      <w:r w:rsidRPr="00A602E3">
        <w:rPr>
          <w:rFonts w:ascii="Calibri Light" w:eastAsia="Calibri Light" w:hAnsi="Calibri Light" w:cs="Calibri Light"/>
          <w:bCs w:val="0"/>
          <w:spacing w:val="-5"/>
          <w:sz w:val="28"/>
          <w:szCs w:val="28"/>
        </w:rPr>
        <w:t>Ó</w:t>
      </w:r>
      <w:r w:rsidRPr="00A602E3">
        <w:rPr>
          <w:rFonts w:ascii="Calibri Light" w:eastAsia="Calibri Light" w:hAnsi="Calibri Light" w:cs="Calibri Light"/>
          <w:bCs w:val="0"/>
          <w:sz w:val="28"/>
          <w:szCs w:val="28"/>
        </w:rPr>
        <w:t>N</w:t>
      </w:r>
      <w:r w:rsidRPr="00A602E3">
        <w:rPr>
          <w:rFonts w:ascii="Calibri Light" w:eastAsia="Calibri Light" w:hAnsi="Calibri Light" w:cs="Calibri Light"/>
          <w:bCs w:val="0"/>
          <w:spacing w:val="-7"/>
          <w:sz w:val="28"/>
          <w:szCs w:val="28"/>
        </w:rPr>
        <w:t xml:space="preserve"> </w:t>
      </w:r>
      <w:r w:rsidRPr="00A602E3">
        <w:rPr>
          <w:rFonts w:ascii="Calibri Light" w:eastAsia="Calibri Light" w:hAnsi="Calibri Light" w:cs="Calibri Light"/>
          <w:bCs w:val="0"/>
          <w:spacing w:val="-5"/>
          <w:sz w:val="28"/>
          <w:szCs w:val="28"/>
        </w:rPr>
        <w:t>5</w:t>
      </w:r>
      <w:r w:rsidRPr="00A602E3">
        <w:rPr>
          <w:rFonts w:ascii="Calibri Light" w:eastAsia="Calibri Light" w:hAnsi="Calibri Light" w:cs="Calibri Light"/>
          <w:bCs w:val="0"/>
          <w:sz w:val="28"/>
          <w:szCs w:val="28"/>
        </w:rPr>
        <w:t>:</w:t>
      </w:r>
      <w:r w:rsidRPr="00A602E3">
        <w:rPr>
          <w:rFonts w:ascii="Calibri Light" w:eastAsia="Calibri Light" w:hAnsi="Calibri Light" w:cs="Calibri Light"/>
          <w:bCs w:val="0"/>
          <w:spacing w:val="-5"/>
          <w:sz w:val="28"/>
          <w:szCs w:val="28"/>
        </w:rPr>
        <w:t xml:space="preserve"> </w:t>
      </w:r>
      <w:r w:rsidRPr="00A602E3">
        <w:rPr>
          <w:rFonts w:ascii="Calibri Light" w:eastAsia="Calibri Light" w:hAnsi="Calibri Light" w:cs="Calibri Light"/>
          <w:bCs w:val="0"/>
          <w:spacing w:val="-8"/>
          <w:sz w:val="28"/>
          <w:szCs w:val="28"/>
        </w:rPr>
        <w:t>FORMATO DE PRESENTACIÓN DE LA PROPUESTA</w:t>
      </w:r>
    </w:p>
    <w:p w14:paraId="779EDFBE" w14:textId="77777777" w:rsidR="00B119AE" w:rsidRPr="001E4EE6" w:rsidRDefault="00B119AE" w:rsidP="00057B8D">
      <w:pPr>
        <w:rPr>
          <w:rFonts w:ascii="Calibri Light" w:hAnsi="Calibri Light" w:cs="Calibri Light"/>
        </w:rPr>
      </w:pPr>
    </w:p>
    <w:p w14:paraId="24FA867E" w14:textId="77777777" w:rsidR="00B119AE" w:rsidRPr="001E4EE6" w:rsidRDefault="00B119AE" w:rsidP="00057B8D">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Proporcione información para cada uno de los siguientes requerimientos.</w:t>
      </w:r>
    </w:p>
    <w:p w14:paraId="3A065D06" w14:textId="77777777" w:rsidR="00B119AE" w:rsidRPr="001E4EE6" w:rsidRDefault="00B119AE" w:rsidP="00057B8D">
      <w:pPr>
        <w:widowControl w:val="0"/>
        <w:overflowPunct w:val="0"/>
        <w:autoSpaceDE w:val="0"/>
        <w:autoSpaceDN w:val="0"/>
        <w:adjustRightInd w:val="0"/>
        <w:jc w:val="both"/>
        <w:rPr>
          <w:rFonts w:ascii="Calibri Light" w:hAnsi="Calibri Light" w:cs="Calibri Light"/>
          <w:sz w:val="22"/>
          <w:szCs w:val="22"/>
        </w:rPr>
      </w:pPr>
      <w:r w:rsidRPr="001E4EE6">
        <w:rPr>
          <w:rFonts w:ascii="Calibri Light" w:hAnsi="Calibri Light" w:cs="Calibri Light"/>
          <w:sz w:val="22"/>
          <w:szCs w:val="22"/>
        </w:rPr>
        <w:t>Se pueden insertar filas adicionales para todas las preguntas según sea necesario. Si no hay suficiente espacio para completar su respuesta en el espacio provisto, incluya en un anexo separado con una referencia a la pregunta.</w:t>
      </w:r>
    </w:p>
    <w:p w14:paraId="212B9370" w14:textId="77777777" w:rsidR="00B119AE" w:rsidRPr="007752A8"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t>DETALLES GENERALES SOBRE EL NEGOCIO DEL LICITANTE</w:t>
      </w:r>
    </w:p>
    <w:p w14:paraId="1FC3E484"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sz w:val="22"/>
          <w:szCs w:val="22"/>
          <w:u w:val="single"/>
        </w:rPr>
      </w:pPr>
      <w:r w:rsidRPr="001E4EE6">
        <w:rPr>
          <w:rFonts w:ascii="Calibri Light" w:hAnsi="Calibri Light" w:cs="Calibri Light"/>
          <w:b/>
          <w:bCs/>
          <w:sz w:val="22"/>
          <w:szCs w:val="22"/>
        </w:rPr>
        <w:t>Información General</w:t>
      </w:r>
    </w:p>
    <w:p w14:paraId="3922519A"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b/>
          <w:sz w:val="22"/>
          <w:szCs w:val="22"/>
          <w:u w:val="single"/>
        </w:rPr>
      </w:pPr>
      <w:r w:rsidRPr="001E4EE6">
        <w:rPr>
          <w:rFonts w:ascii="Calibri Light" w:hAnsi="Calibri Light" w:cs="Calibri Light"/>
          <w:sz w:val="22"/>
          <w:szCs w:val="22"/>
        </w:rPr>
        <w:tab/>
      </w:r>
      <w:r w:rsidRPr="001E4EE6">
        <w:rPr>
          <w:rFonts w:ascii="Calibri Light" w:hAnsi="Calibri Light" w:cs="Calibri Light"/>
          <w:sz w:val="22"/>
          <w:szCs w:val="22"/>
        </w:rPr>
        <w:tab/>
      </w:r>
      <w:r w:rsidRPr="001E4EE6">
        <w:rPr>
          <w:rFonts w:ascii="Calibri Light" w:hAnsi="Calibri Light" w:cs="Calibri Light"/>
          <w:sz w:val="22"/>
          <w:szCs w:val="22"/>
        </w:rPr>
        <w:tab/>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528"/>
      </w:tblGrid>
      <w:tr w:rsidR="00B119AE" w:rsidRPr="001E4EE6" w14:paraId="4135CEC7" w14:textId="77777777" w:rsidTr="000B6A79">
        <w:trPr>
          <w:trHeight w:val="204"/>
        </w:trPr>
        <w:tc>
          <w:tcPr>
            <w:tcW w:w="4707" w:type="dxa"/>
            <w:shd w:val="clear" w:color="auto" w:fill="F2F2F2" w:themeFill="background1" w:themeFillShade="F2"/>
          </w:tcPr>
          <w:p w14:paraId="74A15CE1"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Nombre de la Compañía:</w:t>
            </w:r>
          </w:p>
        </w:tc>
        <w:tc>
          <w:tcPr>
            <w:tcW w:w="5528" w:type="dxa"/>
          </w:tcPr>
          <w:p w14:paraId="6D751F11"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7314F8C3" w14:textId="77777777" w:rsidTr="000B6A79">
        <w:trPr>
          <w:trHeight w:val="204"/>
        </w:trPr>
        <w:tc>
          <w:tcPr>
            <w:tcW w:w="4707" w:type="dxa"/>
            <w:shd w:val="clear" w:color="auto" w:fill="F2F2F2" w:themeFill="background1" w:themeFillShade="F2"/>
          </w:tcPr>
          <w:p w14:paraId="484A8F05"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Otros nombres comerciales de la empresa:</w:t>
            </w:r>
          </w:p>
        </w:tc>
        <w:tc>
          <w:tcPr>
            <w:tcW w:w="5528" w:type="dxa"/>
          </w:tcPr>
          <w:p w14:paraId="6F5D8DC7"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A01A427" w14:textId="77777777" w:rsidTr="000B6A79">
        <w:trPr>
          <w:trHeight w:val="204"/>
        </w:trPr>
        <w:tc>
          <w:tcPr>
            <w:tcW w:w="4707" w:type="dxa"/>
            <w:shd w:val="clear" w:color="auto" w:fill="F2F2F2" w:themeFill="background1" w:themeFillShade="F2"/>
          </w:tcPr>
          <w:p w14:paraId="06983938"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Nombre registrado de la empresa (si es diferente):</w:t>
            </w:r>
          </w:p>
        </w:tc>
        <w:tc>
          <w:tcPr>
            <w:tcW w:w="5528" w:type="dxa"/>
          </w:tcPr>
          <w:p w14:paraId="18D7CDDF"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4BF6CB4F" w14:textId="77777777" w:rsidTr="000B6A79">
        <w:trPr>
          <w:trHeight w:val="204"/>
        </w:trPr>
        <w:tc>
          <w:tcPr>
            <w:tcW w:w="4707" w:type="dxa"/>
            <w:shd w:val="clear" w:color="auto" w:fill="F2F2F2" w:themeFill="background1" w:themeFillShade="F2"/>
          </w:tcPr>
          <w:p w14:paraId="1C03323A"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Naturaleza de la actividad / comercio principal:</w:t>
            </w:r>
          </w:p>
        </w:tc>
        <w:tc>
          <w:tcPr>
            <w:tcW w:w="5528" w:type="dxa"/>
          </w:tcPr>
          <w:p w14:paraId="41AAAE8A"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1B43D8F" w14:textId="77777777" w:rsidTr="000B6A79">
        <w:trPr>
          <w:trHeight w:val="204"/>
        </w:trPr>
        <w:tc>
          <w:tcPr>
            <w:tcW w:w="4707" w:type="dxa"/>
            <w:shd w:val="clear" w:color="auto" w:fill="F2F2F2" w:themeFill="background1" w:themeFillShade="F2"/>
          </w:tcPr>
          <w:p w14:paraId="55E2741C"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Nombre del contacto principal:</w:t>
            </w:r>
          </w:p>
        </w:tc>
        <w:tc>
          <w:tcPr>
            <w:tcW w:w="5528" w:type="dxa"/>
          </w:tcPr>
          <w:p w14:paraId="6B8D2AEA"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09D54D7" w14:textId="77777777" w:rsidTr="000B6A79">
        <w:trPr>
          <w:trHeight w:val="204"/>
        </w:trPr>
        <w:tc>
          <w:tcPr>
            <w:tcW w:w="4707" w:type="dxa"/>
            <w:shd w:val="clear" w:color="auto" w:fill="F2F2F2" w:themeFill="background1" w:themeFillShade="F2"/>
          </w:tcPr>
          <w:p w14:paraId="1AAA55D1"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Cargo:</w:t>
            </w:r>
          </w:p>
        </w:tc>
        <w:tc>
          <w:tcPr>
            <w:tcW w:w="5528" w:type="dxa"/>
          </w:tcPr>
          <w:p w14:paraId="13AAF59D"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5B78A1B1" w14:textId="77777777" w:rsidTr="000B6A79">
        <w:trPr>
          <w:trHeight w:val="204"/>
        </w:trPr>
        <w:tc>
          <w:tcPr>
            <w:tcW w:w="4707" w:type="dxa"/>
            <w:shd w:val="clear" w:color="auto" w:fill="F2F2F2" w:themeFill="background1" w:themeFillShade="F2"/>
          </w:tcPr>
          <w:p w14:paraId="4ECC768D"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Teléfono:</w:t>
            </w:r>
          </w:p>
        </w:tc>
        <w:tc>
          <w:tcPr>
            <w:tcW w:w="5528" w:type="dxa"/>
          </w:tcPr>
          <w:p w14:paraId="14ECCCC7"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6BFCFC3E" w14:textId="77777777" w:rsidTr="000B6A79">
        <w:trPr>
          <w:trHeight w:val="204"/>
        </w:trPr>
        <w:tc>
          <w:tcPr>
            <w:tcW w:w="4707" w:type="dxa"/>
            <w:shd w:val="clear" w:color="auto" w:fill="F2F2F2" w:themeFill="background1" w:themeFillShade="F2"/>
          </w:tcPr>
          <w:p w14:paraId="3DDFF45E"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Email:</w:t>
            </w:r>
          </w:p>
        </w:tc>
        <w:tc>
          <w:tcPr>
            <w:tcW w:w="5528" w:type="dxa"/>
          </w:tcPr>
          <w:p w14:paraId="53AE97A8"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A54E413" w14:textId="77777777" w:rsidTr="000B6A79">
        <w:trPr>
          <w:trHeight w:val="208"/>
        </w:trPr>
        <w:tc>
          <w:tcPr>
            <w:tcW w:w="4707" w:type="dxa"/>
            <w:shd w:val="clear" w:color="auto" w:fill="F2F2F2" w:themeFill="background1" w:themeFillShade="F2"/>
          </w:tcPr>
          <w:p w14:paraId="6365CC29"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Dirección de la compañía:</w:t>
            </w:r>
          </w:p>
        </w:tc>
        <w:tc>
          <w:tcPr>
            <w:tcW w:w="5528" w:type="dxa"/>
          </w:tcPr>
          <w:p w14:paraId="535621A0"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05AF2C22" w14:textId="77777777" w:rsidTr="000B6A79">
        <w:trPr>
          <w:trHeight w:val="204"/>
        </w:trPr>
        <w:tc>
          <w:tcPr>
            <w:tcW w:w="4707" w:type="dxa"/>
            <w:shd w:val="clear" w:color="auto" w:fill="F2F2F2" w:themeFill="background1" w:themeFillShade="F2"/>
          </w:tcPr>
          <w:p w14:paraId="15BE646D"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Numero de Registro Tributario:</w:t>
            </w:r>
          </w:p>
        </w:tc>
        <w:tc>
          <w:tcPr>
            <w:tcW w:w="5528" w:type="dxa"/>
          </w:tcPr>
          <w:p w14:paraId="441F73ED"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35E287C1" w14:textId="77777777" w:rsidTr="000B6A79">
        <w:trPr>
          <w:trHeight w:val="204"/>
        </w:trPr>
        <w:tc>
          <w:tcPr>
            <w:tcW w:w="4707" w:type="dxa"/>
            <w:shd w:val="clear" w:color="auto" w:fill="F2F2F2" w:themeFill="background1" w:themeFillShade="F2"/>
          </w:tcPr>
          <w:p w14:paraId="2C3CD072"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País de registro:</w:t>
            </w:r>
          </w:p>
        </w:tc>
        <w:tc>
          <w:tcPr>
            <w:tcW w:w="5528" w:type="dxa"/>
          </w:tcPr>
          <w:p w14:paraId="341572D1"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2068B283" w14:textId="77777777" w:rsidTr="000B6A79">
        <w:trPr>
          <w:trHeight w:val="204"/>
        </w:trPr>
        <w:tc>
          <w:tcPr>
            <w:tcW w:w="4707" w:type="dxa"/>
            <w:shd w:val="clear" w:color="auto" w:fill="F2F2F2" w:themeFill="background1" w:themeFillShade="F2"/>
          </w:tcPr>
          <w:p w14:paraId="4E7ECA0F"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Fecha de Registro:</w:t>
            </w:r>
          </w:p>
        </w:tc>
        <w:tc>
          <w:tcPr>
            <w:tcW w:w="5528" w:type="dxa"/>
          </w:tcPr>
          <w:p w14:paraId="711A7E35"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r w:rsidR="00B119AE" w:rsidRPr="001E4EE6" w14:paraId="0D94F566" w14:textId="77777777" w:rsidTr="000B6A79">
        <w:trPr>
          <w:trHeight w:val="204"/>
        </w:trPr>
        <w:tc>
          <w:tcPr>
            <w:tcW w:w="4707" w:type="dxa"/>
            <w:shd w:val="clear" w:color="auto" w:fill="F2F2F2" w:themeFill="background1" w:themeFillShade="F2"/>
          </w:tcPr>
          <w:p w14:paraId="6B951DC9" w14:textId="77777777" w:rsidR="00B119AE" w:rsidRPr="001E4EE6" w:rsidRDefault="00B119AE" w:rsidP="000B6A79">
            <w:pPr>
              <w:widowControl w:val="0"/>
              <w:overflowPunct w:val="0"/>
              <w:autoSpaceDE w:val="0"/>
              <w:autoSpaceDN w:val="0"/>
              <w:adjustRightInd w:val="0"/>
              <w:jc w:val="both"/>
              <w:rPr>
                <w:rFonts w:ascii="Calibri Light" w:hAnsi="Calibri Light" w:cs="Calibri Light"/>
                <w:b/>
                <w:sz w:val="22"/>
                <w:szCs w:val="22"/>
              </w:rPr>
            </w:pPr>
            <w:r w:rsidRPr="001E4EE6">
              <w:rPr>
                <w:rFonts w:ascii="Calibri Light" w:hAnsi="Calibri Light" w:cs="Calibri Light"/>
                <w:b/>
                <w:sz w:val="22"/>
                <w:szCs w:val="22"/>
              </w:rPr>
              <w:t>Fecha de expiración del registro:</w:t>
            </w:r>
          </w:p>
        </w:tc>
        <w:tc>
          <w:tcPr>
            <w:tcW w:w="5528" w:type="dxa"/>
          </w:tcPr>
          <w:p w14:paraId="52A48BD3" w14:textId="77777777" w:rsidR="00B119AE" w:rsidRPr="001E4EE6" w:rsidRDefault="00B119AE" w:rsidP="000B6A79">
            <w:pPr>
              <w:widowControl w:val="0"/>
              <w:overflowPunct w:val="0"/>
              <w:autoSpaceDE w:val="0"/>
              <w:autoSpaceDN w:val="0"/>
              <w:adjustRightInd w:val="0"/>
              <w:jc w:val="both"/>
              <w:rPr>
                <w:rFonts w:ascii="Calibri Light" w:hAnsi="Calibri Light" w:cs="Calibri Light"/>
                <w:sz w:val="22"/>
                <w:szCs w:val="22"/>
              </w:rPr>
            </w:pPr>
          </w:p>
        </w:tc>
      </w:tr>
    </w:tbl>
    <w:p w14:paraId="2696F211" w14:textId="77777777" w:rsidR="00B119AE" w:rsidRPr="001E4EE6" w:rsidRDefault="00B119AE" w:rsidP="00057B8D">
      <w:pPr>
        <w:pStyle w:val="Prrafodelista"/>
        <w:widowControl w:val="0"/>
        <w:overflowPunct w:val="0"/>
        <w:autoSpaceDE w:val="0"/>
        <w:autoSpaceDN w:val="0"/>
        <w:adjustRightInd w:val="0"/>
        <w:ind w:left="1080"/>
        <w:jc w:val="both"/>
        <w:rPr>
          <w:rFonts w:ascii="Calibri Light" w:hAnsi="Calibri Light" w:cs="Calibri Light"/>
          <w:b/>
          <w:bCs/>
          <w:sz w:val="22"/>
          <w:szCs w:val="22"/>
        </w:rPr>
      </w:pPr>
    </w:p>
    <w:p w14:paraId="07D14FDE"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1E4EE6">
        <w:rPr>
          <w:rFonts w:ascii="Calibri Light" w:hAnsi="Calibri Light" w:cs="Calibri Light"/>
          <w:b/>
          <w:bCs/>
          <w:sz w:val="22"/>
          <w:szCs w:val="22"/>
        </w:rPr>
        <w:t>Propietarios / Gerentes</w:t>
      </w:r>
    </w:p>
    <w:p w14:paraId="03F1BB63"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r w:rsidRPr="001E4EE6">
        <w:rPr>
          <w:rFonts w:ascii="Calibri Light" w:hAnsi="Calibri Light" w:cs="Calibri Light"/>
          <w:sz w:val="22"/>
          <w:szCs w:val="22"/>
        </w:rPr>
        <w:t>Por favor, rellene la siguiente tabla con los nombres completos y el año de nacimiento de los dueños y gerente (s) de la compañía *:</w:t>
      </w:r>
    </w:p>
    <w:p w14:paraId="6BAE803B"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297"/>
      </w:tblGrid>
      <w:tr w:rsidR="00B119AE" w:rsidRPr="001E4EE6" w14:paraId="26D732A3" w14:textId="77777777" w:rsidTr="00BE25D3">
        <w:tc>
          <w:tcPr>
            <w:tcW w:w="7088" w:type="dxa"/>
            <w:shd w:val="clear" w:color="auto" w:fill="F2F2F2" w:themeFill="background1" w:themeFillShade="F2"/>
          </w:tcPr>
          <w:p w14:paraId="207A4B46"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b/>
              </w:rPr>
            </w:pPr>
            <w:r w:rsidRPr="001E4EE6">
              <w:rPr>
                <w:rFonts w:ascii="Calibri Light" w:hAnsi="Calibri Light" w:cs="Calibri Light"/>
                <w:b/>
              </w:rPr>
              <w:t>Nombre Completo</w:t>
            </w:r>
          </w:p>
        </w:tc>
        <w:tc>
          <w:tcPr>
            <w:tcW w:w="2297" w:type="dxa"/>
            <w:shd w:val="clear" w:color="auto" w:fill="F2F2F2" w:themeFill="background1" w:themeFillShade="F2"/>
          </w:tcPr>
          <w:p w14:paraId="0EA68F61" w14:textId="77777777" w:rsidR="00B119AE" w:rsidRPr="001E4EE6" w:rsidRDefault="00B119AE" w:rsidP="000B6A79">
            <w:pPr>
              <w:tabs>
                <w:tab w:val="left" w:pos="2126"/>
                <w:tab w:val="left" w:pos="2835"/>
                <w:tab w:val="left" w:pos="3544"/>
                <w:tab w:val="left" w:pos="4253"/>
                <w:tab w:val="left" w:pos="4961"/>
                <w:tab w:val="left" w:pos="5670"/>
              </w:tabs>
              <w:ind w:right="176"/>
              <w:rPr>
                <w:rFonts w:ascii="Calibri Light" w:hAnsi="Calibri Light" w:cs="Calibri Light"/>
                <w:b/>
              </w:rPr>
            </w:pPr>
            <w:r w:rsidRPr="001E4EE6">
              <w:rPr>
                <w:rFonts w:ascii="Calibri Light" w:hAnsi="Calibri Light" w:cs="Calibri Light"/>
                <w:b/>
              </w:rPr>
              <w:t>Año de Nacimiento</w:t>
            </w:r>
          </w:p>
        </w:tc>
      </w:tr>
      <w:tr w:rsidR="00B119AE" w:rsidRPr="001E4EE6" w14:paraId="1E1D5A16" w14:textId="77777777" w:rsidTr="00BE25D3">
        <w:tc>
          <w:tcPr>
            <w:tcW w:w="7088" w:type="dxa"/>
          </w:tcPr>
          <w:p w14:paraId="28BE6C1C"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2C46404B"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119AE" w:rsidRPr="001E4EE6" w14:paraId="2BD7A724" w14:textId="77777777" w:rsidTr="00BE25D3">
        <w:tc>
          <w:tcPr>
            <w:tcW w:w="7088" w:type="dxa"/>
          </w:tcPr>
          <w:p w14:paraId="6715B37D"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4693B6C6"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119AE" w:rsidRPr="001E4EE6" w14:paraId="751E6F92" w14:textId="77777777" w:rsidTr="00BE25D3">
        <w:tc>
          <w:tcPr>
            <w:tcW w:w="7088" w:type="dxa"/>
          </w:tcPr>
          <w:p w14:paraId="0B33E86C"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616830A1"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r w:rsidR="00B119AE" w:rsidRPr="001E4EE6" w14:paraId="5CF0DD6F" w14:textId="77777777" w:rsidTr="00BE25D3">
        <w:tc>
          <w:tcPr>
            <w:tcW w:w="7088" w:type="dxa"/>
          </w:tcPr>
          <w:p w14:paraId="2BAB2123"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c>
          <w:tcPr>
            <w:tcW w:w="2297" w:type="dxa"/>
          </w:tcPr>
          <w:p w14:paraId="5F23012C" w14:textId="77777777" w:rsidR="00B119AE" w:rsidRPr="001E4EE6" w:rsidRDefault="00B119AE" w:rsidP="000B6A79">
            <w:pPr>
              <w:tabs>
                <w:tab w:val="left" w:pos="709"/>
                <w:tab w:val="left" w:pos="1418"/>
                <w:tab w:val="left" w:pos="2126"/>
                <w:tab w:val="left" w:pos="2835"/>
                <w:tab w:val="left" w:pos="3544"/>
                <w:tab w:val="left" w:pos="4253"/>
                <w:tab w:val="left" w:pos="4961"/>
                <w:tab w:val="left" w:pos="5670"/>
              </w:tabs>
              <w:ind w:right="986"/>
              <w:rPr>
                <w:rFonts w:ascii="Calibri Light" w:hAnsi="Calibri Light" w:cs="Calibri Light"/>
              </w:rPr>
            </w:pPr>
          </w:p>
        </w:tc>
      </w:tr>
    </w:tbl>
    <w:p w14:paraId="1F6BCD1C" w14:textId="77777777" w:rsidR="00B119AE" w:rsidRPr="001E4EE6" w:rsidRDefault="00B119AE" w:rsidP="00057B8D">
      <w:pPr>
        <w:widowControl w:val="0"/>
        <w:overflowPunct w:val="0"/>
        <w:autoSpaceDE w:val="0"/>
        <w:autoSpaceDN w:val="0"/>
        <w:adjustRightInd w:val="0"/>
        <w:ind w:left="720"/>
        <w:jc w:val="both"/>
        <w:rPr>
          <w:rFonts w:ascii="Calibri Light" w:hAnsi="Calibri Light" w:cs="Calibri Light"/>
          <w:b/>
          <w:bCs/>
          <w:sz w:val="22"/>
          <w:szCs w:val="22"/>
        </w:rPr>
      </w:pPr>
    </w:p>
    <w:p w14:paraId="05A8603A"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1E4EE6">
        <w:rPr>
          <w:rFonts w:ascii="Calibri Light" w:hAnsi="Calibri Light" w:cs="Calibri Light"/>
          <w:b/>
          <w:bCs/>
          <w:sz w:val="22"/>
          <w:szCs w:val="22"/>
        </w:rPr>
        <w:t>Empleados</w:t>
      </w:r>
    </w:p>
    <w:p w14:paraId="27803543" w14:textId="77777777" w:rsidR="00B119AE" w:rsidRPr="001E4EE6" w:rsidRDefault="00B119AE" w:rsidP="00057B8D">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Calibri Light" w:hAnsi="Calibri Light" w:cs="Calibri Light"/>
          <w:sz w:val="22"/>
          <w:szCs w:val="22"/>
        </w:rPr>
      </w:pPr>
      <w:r w:rsidRPr="001E4EE6">
        <w:rPr>
          <w:rFonts w:ascii="Calibri Light" w:hAnsi="Calibri Light" w:cs="Calibri Light"/>
          <w:sz w:val="22"/>
          <w:szCs w:val="22"/>
        </w:rPr>
        <w:t>Indique los empleados que estarían involucrados con NRC en caso de adjudicación del contrato:</w:t>
      </w:r>
    </w:p>
    <w:tbl>
      <w:tblPr>
        <w:tblW w:w="1043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701"/>
        <w:gridCol w:w="1984"/>
        <w:gridCol w:w="1276"/>
        <w:gridCol w:w="3390"/>
      </w:tblGrid>
      <w:tr w:rsidR="00B119AE" w:rsidRPr="001E4EE6" w14:paraId="5A8AAA9C" w14:textId="77777777" w:rsidTr="00BE25D3">
        <w:tc>
          <w:tcPr>
            <w:tcW w:w="2082" w:type="dxa"/>
            <w:shd w:val="clear" w:color="auto" w:fill="F2F2F2" w:themeFill="background1" w:themeFillShade="F2"/>
          </w:tcPr>
          <w:p w14:paraId="7C881AE9"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Nombre del Empleado</w:t>
            </w:r>
          </w:p>
        </w:tc>
        <w:tc>
          <w:tcPr>
            <w:tcW w:w="1701" w:type="dxa"/>
            <w:shd w:val="clear" w:color="auto" w:fill="F2F2F2" w:themeFill="background1" w:themeFillShade="F2"/>
          </w:tcPr>
          <w:p w14:paraId="0C7D591B"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Cargo</w:t>
            </w:r>
          </w:p>
        </w:tc>
        <w:tc>
          <w:tcPr>
            <w:tcW w:w="1984" w:type="dxa"/>
            <w:shd w:val="clear" w:color="auto" w:fill="F2F2F2" w:themeFill="background1" w:themeFillShade="F2"/>
          </w:tcPr>
          <w:p w14:paraId="3FD0090C"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Rol e</w:t>
            </w:r>
            <w:r>
              <w:rPr>
                <w:rFonts w:ascii="Calibri Light" w:eastAsia="Arial" w:hAnsi="Calibri Light" w:cs="Calibri Light"/>
                <w:b/>
                <w:spacing w:val="-1"/>
              </w:rPr>
              <w:t>n</w:t>
            </w:r>
            <w:r w:rsidRPr="001E4EE6">
              <w:rPr>
                <w:rFonts w:ascii="Calibri Light" w:eastAsia="Arial" w:hAnsi="Calibri Light" w:cs="Calibri Light"/>
                <w:b/>
                <w:spacing w:val="-1"/>
              </w:rPr>
              <w:t xml:space="preserve"> el contrato</w:t>
            </w:r>
          </w:p>
        </w:tc>
        <w:tc>
          <w:tcPr>
            <w:tcW w:w="1276" w:type="dxa"/>
            <w:shd w:val="clear" w:color="auto" w:fill="F2F2F2" w:themeFill="background1" w:themeFillShade="F2"/>
          </w:tcPr>
          <w:p w14:paraId="2AF7D998"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Teléfono</w:t>
            </w:r>
          </w:p>
        </w:tc>
        <w:tc>
          <w:tcPr>
            <w:tcW w:w="3390" w:type="dxa"/>
            <w:shd w:val="clear" w:color="auto" w:fill="F2F2F2" w:themeFill="background1" w:themeFillShade="F2"/>
          </w:tcPr>
          <w:p w14:paraId="01635398"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E - mail</w:t>
            </w:r>
          </w:p>
        </w:tc>
      </w:tr>
      <w:tr w:rsidR="00B119AE" w:rsidRPr="001E4EE6" w14:paraId="2CFD7C77" w14:textId="77777777" w:rsidTr="00BE25D3">
        <w:tc>
          <w:tcPr>
            <w:tcW w:w="2082" w:type="dxa"/>
          </w:tcPr>
          <w:p w14:paraId="14C00BF3"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1.</w:t>
            </w:r>
          </w:p>
        </w:tc>
        <w:tc>
          <w:tcPr>
            <w:tcW w:w="1701" w:type="dxa"/>
          </w:tcPr>
          <w:p w14:paraId="26973016" w14:textId="77777777" w:rsidR="00B119AE" w:rsidRPr="001E4EE6" w:rsidRDefault="00B119AE" w:rsidP="000B6A79">
            <w:pPr>
              <w:ind w:right="61"/>
              <w:rPr>
                <w:rFonts w:ascii="Calibri Light" w:eastAsia="Arial" w:hAnsi="Calibri Light" w:cs="Calibri Light"/>
                <w:spacing w:val="-1"/>
              </w:rPr>
            </w:pPr>
          </w:p>
        </w:tc>
        <w:tc>
          <w:tcPr>
            <w:tcW w:w="1984" w:type="dxa"/>
          </w:tcPr>
          <w:p w14:paraId="111C886C" w14:textId="77777777" w:rsidR="00B119AE" w:rsidRPr="001E4EE6" w:rsidRDefault="00B119AE" w:rsidP="000B6A79">
            <w:pPr>
              <w:ind w:right="61"/>
              <w:rPr>
                <w:rFonts w:ascii="Calibri Light" w:eastAsia="Arial" w:hAnsi="Calibri Light" w:cs="Calibri Light"/>
                <w:spacing w:val="-1"/>
              </w:rPr>
            </w:pPr>
          </w:p>
        </w:tc>
        <w:tc>
          <w:tcPr>
            <w:tcW w:w="1276" w:type="dxa"/>
          </w:tcPr>
          <w:p w14:paraId="0EAA5534" w14:textId="77777777" w:rsidR="00B119AE" w:rsidRPr="001E4EE6" w:rsidRDefault="00B119AE" w:rsidP="000B6A79">
            <w:pPr>
              <w:ind w:right="61"/>
              <w:rPr>
                <w:rFonts w:ascii="Calibri Light" w:eastAsia="Arial" w:hAnsi="Calibri Light" w:cs="Calibri Light"/>
                <w:spacing w:val="-1"/>
              </w:rPr>
            </w:pPr>
          </w:p>
        </w:tc>
        <w:tc>
          <w:tcPr>
            <w:tcW w:w="3390" w:type="dxa"/>
          </w:tcPr>
          <w:p w14:paraId="379367AF" w14:textId="77777777" w:rsidR="00B119AE" w:rsidRPr="001E4EE6" w:rsidRDefault="00B119AE" w:rsidP="000B6A79">
            <w:pPr>
              <w:ind w:right="61"/>
              <w:rPr>
                <w:rFonts w:ascii="Calibri Light" w:eastAsia="Arial" w:hAnsi="Calibri Light" w:cs="Calibri Light"/>
                <w:spacing w:val="-1"/>
              </w:rPr>
            </w:pPr>
          </w:p>
        </w:tc>
      </w:tr>
      <w:tr w:rsidR="00B119AE" w:rsidRPr="001E4EE6" w14:paraId="08CDD05E" w14:textId="77777777" w:rsidTr="00BE25D3">
        <w:tc>
          <w:tcPr>
            <w:tcW w:w="2082" w:type="dxa"/>
          </w:tcPr>
          <w:p w14:paraId="139CBD8C"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2.</w:t>
            </w:r>
          </w:p>
        </w:tc>
        <w:tc>
          <w:tcPr>
            <w:tcW w:w="1701" w:type="dxa"/>
          </w:tcPr>
          <w:p w14:paraId="7F204EF1" w14:textId="77777777" w:rsidR="00B119AE" w:rsidRPr="001E4EE6" w:rsidRDefault="00B119AE" w:rsidP="000B6A79">
            <w:pPr>
              <w:ind w:right="61"/>
              <w:rPr>
                <w:rFonts w:ascii="Calibri Light" w:eastAsia="Arial" w:hAnsi="Calibri Light" w:cs="Calibri Light"/>
                <w:spacing w:val="-1"/>
              </w:rPr>
            </w:pPr>
          </w:p>
        </w:tc>
        <w:tc>
          <w:tcPr>
            <w:tcW w:w="1984" w:type="dxa"/>
          </w:tcPr>
          <w:p w14:paraId="15815E67" w14:textId="77777777" w:rsidR="00B119AE" w:rsidRPr="001E4EE6" w:rsidRDefault="00B119AE" w:rsidP="000B6A79">
            <w:pPr>
              <w:ind w:right="61"/>
              <w:rPr>
                <w:rFonts w:ascii="Calibri Light" w:eastAsia="Arial" w:hAnsi="Calibri Light" w:cs="Calibri Light"/>
                <w:spacing w:val="-1"/>
              </w:rPr>
            </w:pPr>
          </w:p>
        </w:tc>
        <w:tc>
          <w:tcPr>
            <w:tcW w:w="1276" w:type="dxa"/>
          </w:tcPr>
          <w:p w14:paraId="1F0F49CC" w14:textId="77777777" w:rsidR="00B119AE" w:rsidRPr="001E4EE6" w:rsidRDefault="00B119AE" w:rsidP="000B6A79">
            <w:pPr>
              <w:ind w:right="61"/>
              <w:rPr>
                <w:rFonts w:ascii="Calibri Light" w:eastAsia="Arial" w:hAnsi="Calibri Light" w:cs="Calibri Light"/>
                <w:spacing w:val="-1"/>
              </w:rPr>
            </w:pPr>
          </w:p>
        </w:tc>
        <w:tc>
          <w:tcPr>
            <w:tcW w:w="3390" w:type="dxa"/>
          </w:tcPr>
          <w:p w14:paraId="288EC950" w14:textId="77777777" w:rsidR="00B119AE" w:rsidRPr="001E4EE6" w:rsidRDefault="00B119AE" w:rsidP="000B6A79">
            <w:pPr>
              <w:ind w:right="61"/>
              <w:rPr>
                <w:rFonts w:ascii="Calibri Light" w:eastAsia="Arial" w:hAnsi="Calibri Light" w:cs="Calibri Light"/>
                <w:spacing w:val="-1"/>
              </w:rPr>
            </w:pPr>
          </w:p>
        </w:tc>
      </w:tr>
      <w:tr w:rsidR="00B119AE" w:rsidRPr="001E4EE6" w14:paraId="6FB04DAB" w14:textId="77777777" w:rsidTr="00BE25D3">
        <w:tc>
          <w:tcPr>
            <w:tcW w:w="2082" w:type="dxa"/>
          </w:tcPr>
          <w:p w14:paraId="5ABF5281"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3.</w:t>
            </w:r>
          </w:p>
        </w:tc>
        <w:tc>
          <w:tcPr>
            <w:tcW w:w="1701" w:type="dxa"/>
          </w:tcPr>
          <w:p w14:paraId="78CD0D14" w14:textId="77777777" w:rsidR="00B119AE" w:rsidRPr="001E4EE6" w:rsidRDefault="00B119AE" w:rsidP="000B6A79">
            <w:pPr>
              <w:ind w:right="61"/>
              <w:rPr>
                <w:rFonts w:ascii="Calibri Light" w:eastAsia="Arial" w:hAnsi="Calibri Light" w:cs="Calibri Light"/>
                <w:spacing w:val="-1"/>
              </w:rPr>
            </w:pPr>
          </w:p>
        </w:tc>
        <w:tc>
          <w:tcPr>
            <w:tcW w:w="1984" w:type="dxa"/>
          </w:tcPr>
          <w:p w14:paraId="6D7BBFE2" w14:textId="77777777" w:rsidR="00B119AE" w:rsidRPr="001E4EE6" w:rsidRDefault="00B119AE" w:rsidP="000B6A79">
            <w:pPr>
              <w:ind w:right="61"/>
              <w:rPr>
                <w:rFonts w:ascii="Calibri Light" w:eastAsia="Arial" w:hAnsi="Calibri Light" w:cs="Calibri Light"/>
                <w:spacing w:val="-1"/>
              </w:rPr>
            </w:pPr>
          </w:p>
        </w:tc>
        <w:tc>
          <w:tcPr>
            <w:tcW w:w="1276" w:type="dxa"/>
          </w:tcPr>
          <w:p w14:paraId="3F7D389D" w14:textId="77777777" w:rsidR="00B119AE" w:rsidRPr="001E4EE6" w:rsidRDefault="00B119AE" w:rsidP="000B6A79">
            <w:pPr>
              <w:ind w:right="61"/>
              <w:rPr>
                <w:rFonts w:ascii="Calibri Light" w:eastAsia="Arial" w:hAnsi="Calibri Light" w:cs="Calibri Light"/>
                <w:spacing w:val="-1"/>
              </w:rPr>
            </w:pPr>
          </w:p>
        </w:tc>
        <w:tc>
          <w:tcPr>
            <w:tcW w:w="3390" w:type="dxa"/>
          </w:tcPr>
          <w:p w14:paraId="41F1AE16" w14:textId="77777777" w:rsidR="00B119AE" w:rsidRPr="001E4EE6" w:rsidRDefault="00B119AE" w:rsidP="000B6A79">
            <w:pPr>
              <w:ind w:right="61"/>
              <w:rPr>
                <w:rFonts w:ascii="Calibri Light" w:eastAsia="Arial" w:hAnsi="Calibri Light" w:cs="Calibri Light"/>
                <w:spacing w:val="-1"/>
              </w:rPr>
            </w:pPr>
          </w:p>
        </w:tc>
      </w:tr>
      <w:tr w:rsidR="00B119AE" w:rsidRPr="001E4EE6" w14:paraId="78A10A38" w14:textId="77777777" w:rsidTr="00BE25D3">
        <w:tc>
          <w:tcPr>
            <w:tcW w:w="2082" w:type="dxa"/>
          </w:tcPr>
          <w:p w14:paraId="59A0847E"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w:t>
            </w:r>
          </w:p>
        </w:tc>
        <w:tc>
          <w:tcPr>
            <w:tcW w:w="1701" w:type="dxa"/>
          </w:tcPr>
          <w:p w14:paraId="7E07BAD9" w14:textId="77777777" w:rsidR="00B119AE" w:rsidRPr="001E4EE6" w:rsidRDefault="00B119AE" w:rsidP="000B6A79">
            <w:pPr>
              <w:ind w:right="61"/>
              <w:rPr>
                <w:rFonts w:ascii="Calibri Light" w:eastAsia="Arial" w:hAnsi="Calibri Light" w:cs="Calibri Light"/>
                <w:spacing w:val="-1"/>
              </w:rPr>
            </w:pPr>
          </w:p>
        </w:tc>
        <w:tc>
          <w:tcPr>
            <w:tcW w:w="1984" w:type="dxa"/>
          </w:tcPr>
          <w:p w14:paraId="09981850" w14:textId="77777777" w:rsidR="00B119AE" w:rsidRPr="001E4EE6" w:rsidRDefault="00B119AE" w:rsidP="000B6A79">
            <w:pPr>
              <w:ind w:right="61"/>
              <w:rPr>
                <w:rFonts w:ascii="Calibri Light" w:eastAsia="Arial" w:hAnsi="Calibri Light" w:cs="Calibri Light"/>
                <w:spacing w:val="-1"/>
              </w:rPr>
            </w:pPr>
          </w:p>
        </w:tc>
        <w:tc>
          <w:tcPr>
            <w:tcW w:w="1276" w:type="dxa"/>
          </w:tcPr>
          <w:p w14:paraId="2AE963BF" w14:textId="77777777" w:rsidR="00B119AE" w:rsidRPr="001E4EE6" w:rsidRDefault="00B119AE" w:rsidP="000B6A79">
            <w:pPr>
              <w:ind w:right="61"/>
              <w:rPr>
                <w:rFonts w:ascii="Calibri Light" w:eastAsia="Arial" w:hAnsi="Calibri Light" w:cs="Calibri Light"/>
                <w:spacing w:val="-1"/>
              </w:rPr>
            </w:pPr>
          </w:p>
        </w:tc>
        <w:tc>
          <w:tcPr>
            <w:tcW w:w="3390" w:type="dxa"/>
          </w:tcPr>
          <w:p w14:paraId="56A45015" w14:textId="77777777" w:rsidR="00B119AE" w:rsidRPr="001E4EE6" w:rsidRDefault="00B119AE" w:rsidP="000B6A79">
            <w:pPr>
              <w:ind w:right="61"/>
              <w:rPr>
                <w:rFonts w:ascii="Calibri Light" w:eastAsia="Arial" w:hAnsi="Calibri Light" w:cs="Calibri Light"/>
                <w:spacing w:val="-1"/>
              </w:rPr>
            </w:pPr>
          </w:p>
        </w:tc>
      </w:tr>
    </w:tbl>
    <w:p w14:paraId="55120951" w14:textId="77777777" w:rsidR="00B119AE" w:rsidRPr="001E4EE6" w:rsidRDefault="00B119AE" w:rsidP="00390917">
      <w:pPr>
        <w:pStyle w:val="Prrafodelista"/>
        <w:widowControl w:val="0"/>
        <w:numPr>
          <w:ilvl w:val="0"/>
          <w:numId w:val="17"/>
        </w:numPr>
        <w:overflowPunct w:val="0"/>
        <w:autoSpaceDE w:val="0"/>
        <w:autoSpaceDN w:val="0"/>
        <w:adjustRightInd w:val="0"/>
        <w:spacing w:line="276" w:lineRule="auto"/>
        <w:jc w:val="both"/>
        <w:rPr>
          <w:rFonts w:ascii="Calibri Light" w:hAnsi="Calibri Light" w:cs="Calibri Light"/>
          <w:b/>
          <w:bCs/>
          <w:sz w:val="22"/>
          <w:szCs w:val="22"/>
        </w:rPr>
      </w:pPr>
      <w:r w:rsidRPr="001E4EE6">
        <w:rPr>
          <w:rFonts w:ascii="Calibri Light" w:hAnsi="Calibri Light" w:cs="Calibri Light"/>
          <w:b/>
          <w:bCs/>
          <w:sz w:val="22"/>
          <w:szCs w:val="22"/>
        </w:rPr>
        <w:t>Datos de la cuenta bancaria de la empresa: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16"/>
        <w:gridCol w:w="4253"/>
      </w:tblGrid>
      <w:tr w:rsidR="00B119AE" w:rsidRPr="001E4EE6" w14:paraId="016D1BBA" w14:textId="77777777" w:rsidTr="00BE25D3">
        <w:tc>
          <w:tcPr>
            <w:tcW w:w="2410" w:type="dxa"/>
            <w:tcMar>
              <w:top w:w="0" w:type="dxa"/>
              <w:left w:w="108" w:type="dxa"/>
              <w:bottom w:w="0" w:type="dxa"/>
              <w:right w:w="108" w:type="dxa"/>
            </w:tcMar>
            <w:hideMark/>
          </w:tcPr>
          <w:p w14:paraId="2FFC55BF"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Nombre del Titular:</w:t>
            </w:r>
          </w:p>
        </w:tc>
        <w:tc>
          <w:tcPr>
            <w:tcW w:w="307" w:type="dxa"/>
            <w:tcMar>
              <w:top w:w="0" w:type="dxa"/>
              <w:left w:w="108" w:type="dxa"/>
              <w:bottom w:w="0" w:type="dxa"/>
              <w:right w:w="108" w:type="dxa"/>
            </w:tcMar>
            <w:hideMark/>
          </w:tcPr>
          <w:p w14:paraId="7E725ABF"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041053D7" w14:textId="77777777" w:rsidR="00B119AE" w:rsidRPr="001E4EE6" w:rsidRDefault="00B119AE" w:rsidP="000B6A79">
            <w:pPr>
              <w:rPr>
                <w:rFonts w:ascii="Calibri Light" w:eastAsia="Calibri" w:hAnsi="Calibri Light" w:cs="Calibri Light"/>
                <w:sz w:val="22"/>
                <w:szCs w:val="22"/>
              </w:rPr>
            </w:pPr>
          </w:p>
        </w:tc>
      </w:tr>
      <w:tr w:rsidR="00B119AE" w:rsidRPr="001E4EE6" w14:paraId="6C58DC92" w14:textId="77777777" w:rsidTr="00BE25D3">
        <w:tc>
          <w:tcPr>
            <w:tcW w:w="2410" w:type="dxa"/>
            <w:tcMar>
              <w:top w:w="0" w:type="dxa"/>
              <w:left w:w="108" w:type="dxa"/>
              <w:bottom w:w="0" w:type="dxa"/>
              <w:right w:w="108" w:type="dxa"/>
            </w:tcMar>
            <w:hideMark/>
          </w:tcPr>
          <w:p w14:paraId="51CD6006" w14:textId="77777777" w:rsidR="00B119AE" w:rsidRPr="001E4EE6" w:rsidRDefault="00B119AE" w:rsidP="007F3CD3">
            <w:pPr>
              <w:rPr>
                <w:rFonts w:ascii="Calibri Light" w:eastAsia="Calibri" w:hAnsi="Calibri Light" w:cs="Calibri Light"/>
                <w:sz w:val="22"/>
                <w:szCs w:val="22"/>
              </w:rPr>
            </w:pPr>
            <w:r w:rsidRPr="001E4EE6">
              <w:rPr>
                <w:rFonts w:ascii="Calibri Light" w:hAnsi="Calibri Light" w:cs="Calibri Light"/>
                <w:sz w:val="22"/>
                <w:szCs w:val="22"/>
              </w:rPr>
              <w:t>Número de Cuenta:</w:t>
            </w:r>
          </w:p>
        </w:tc>
        <w:tc>
          <w:tcPr>
            <w:tcW w:w="307" w:type="dxa"/>
            <w:tcMar>
              <w:top w:w="0" w:type="dxa"/>
              <w:left w:w="108" w:type="dxa"/>
              <w:bottom w:w="0" w:type="dxa"/>
              <w:right w:w="108" w:type="dxa"/>
            </w:tcMar>
            <w:hideMark/>
          </w:tcPr>
          <w:p w14:paraId="4EE99B86"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730044B6" w14:textId="77777777" w:rsidR="00B119AE" w:rsidRPr="001E4EE6" w:rsidRDefault="00B119AE" w:rsidP="000B6A79">
            <w:pPr>
              <w:rPr>
                <w:rFonts w:ascii="Calibri Light" w:eastAsia="Calibri" w:hAnsi="Calibri Light" w:cs="Calibri Light"/>
                <w:sz w:val="22"/>
                <w:szCs w:val="22"/>
              </w:rPr>
            </w:pPr>
          </w:p>
        </w:tc>
      </w:tr>
      <w:tr w:rsidR="00B119AE" w:rsidRPr="001E4EE6" w14:paraId="3260B699" w14:textId="77777777" w:rsidTr="00BE25D3">
        <w:tc>
          <w:tcPr>
            <w:tcW w:w="2410" w:type="dxa"/>
            <w:tcMar>
              <w:top w:w="0" w:type="dxa"/>
              <w:left w:w="108" w:type="dxa"/>
              <w:bottom w:w="0" w:type="dxa"/>
              <w:right w:w="108" w:type="dxa"/>
            </w:tcMar>
            <w:hideMark/>
          </w:tcPr>
          <w:p w14:paraId="2812C0F4" w14:textId="77777777" w:rsidR="00B119AE" w:rsidRPr="001E4EE6" w:rsidRDefault="00B119AE" w:rsidP="007F3CD3">
            <w:pPr>
              <w:rPr>
                <w:rFonts w:ascii="Calibri Light" w:eastAsia="Calibri" w:hAnsi="Calibri Light" w:cs="Calibri Light"/>
                <w:sz w:val="22"/>
                <w:szCs w:val="22"/>
              </w:rPr>
            </w:pPr>
            <w:r w:rsidRPr="001E4EE6">
              <w:rPr>
                <w:rFonts w:ascii="Calibri Light" w:hAnsi="Calibri Light" w:cs="Calibri Light"/>
                <w:sz w:val="22"/>
                <w:szCs w:val="22"/>
              </w:rPr>
              <w:t>Banco:</w:t>
            </w:r>
          </w:p>
        </w:tc>
        <w:tc>
          <w:tcPr>
            <w:tcW w:w="307" w:type="dxa"/>
            <w:tcMar>
              <w:top w:w="0" w:type="dxa"/>
              <w:left w:w="108" w:type="dxa"/>
              <w:bottom w:w="0" w:type="dxa"/>
              <w:right w:w="108" w:type="dxa"/>
            </w:tcMar>
            <w:hideMark/>
          </w:tcPr>
          <w:p w14:paraId="72812A7A"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6047825B" w14:textId="77777777" w:rsidR="00B119AE" w:rsidRPr="001E4EE6" w:rsidRDefault="00B119AE" w:rsidP="000B6A79">
            <w:pPr>
              <w:rPr>
                <w:rFonts w:ascii="Calibri Light" w:eastAsia="Calibri" w:hAnsi="Calibri Light" w:cs="Calibri Light"/>
                <w:sz w:val="22"/>
                <w:szCs w:val="22"/>
              </w:rPr>
            </w:pPr>
          </w:p>
        </w:tc>
      </w:tr>
      <w:tr w:rsidR="00B119AE" w:rsidRPr="001E4EE6" w14:paraId="701CCCFE" w14:textId="77777777" w:rsidTr="00BE25D3">
        <w:tc>
          <w:tcPr>
            <w:tcW w:w="2410" w:type="dxa"/>
            <w:tcMar>
              <w:top w:w="0" w:type="dxa"/>
              <w:left w:w="108" w:type="dxa"/>
              <w:bottom w:w="0" w:type="dxa"/>
              <w:right w:w="108" w:type="dxa"/>
            </w:tcMar>
            <w:hideMark/>
          </w:tcPr>
          <w:p w14:paraId="4349E7BE"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Sucursal Bancaria:</w:t>
            </w:r>
          </w:p>
        </w:tc>
        <w:tc>
          <w:tcPr>
            <w:tcW w:w="307" w:type="dxa"/>
            <w:tcMar>
              <w:top w:w="0" w:type="dxa"/>
              <w:left w:w="108" w:type="dxa"/>
              <w:bottom w:w="0" w:type="dxa"/>
              <w:right w:w="108" w:type="dxa"/>
            </w:tcMar>
            <w:hideMark/>
          </w:tcPr>
          <w:p w14:paraId="054C4DE7"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5B553D48" w14:textId="77777777" w:rsidR="00B119AE" w:rsidRPr="001E4EE6" w:rsidRDefault="00B119AE" w:rsidP="000B6A79">
            <w:pPr>
              <w:rPr>
                <w:rFonts w:ascii="Calibri Light" w:eastAsia="Calibri" w:hAnsi="Calibri Light" w:cs="Calibri Light"/>
                <w:sz w:val="22"/>
                <w:szCs w:val="22"/>
              </w:rPr>
            </w:pPr>
          </w:p>
        </w:tc>
      </w:tr>
      <w:tr w:rsidR="00B119AE" w:rsidRPr="001E4EE6" w14:paraId="223F17AA" w14:textId="77777777" w:rsidTr="00BE25D3">
        <w:tc>
          <w:tcPr>
            <w:tcW w:w="2410" w:type="dxa"/>
            <w:tcMar>
              <w:top w:w="0" w:type="dxa"/>
              <w:left w:w="108" w:type="dxa"/>
              <w:bottom w:w="0" w:type="dxa"/>
              <w:right w:w="108" w:type="dxa"/>
            </w:tcMar>
            <w:hideMark/>
          </w:tcPr>
          <w:p w14:paraId="1BF12450"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SWIFT:</w:t>
            </w:r>
          </w:p>
        </w:tc>
        <w:tc>
          <w:tcPr>
            <w:tcW w:w="307" w:type="dxa"/>
            <w:tcMar>
              <w:top w:w="0" w:type="dxa"/>
              <w:left w:w="108" w:type="dxa"/>
              <w:bottom w:w="0" w:type="dxa"/>
              <w:right w:w="108" w:type="dxa"/>
            </w:tcMar>
            <w:hideMark/>
          </w:tcPr>
          <w:p w14:paraId="0D0AC43E"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71173452"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r>
      <w:tr w:rsidR="00B119AE" w:rsidRPr="001E4EE6" w14:paraId="5C3BA94E" w14:textId="77777777" w:rsidTr="00BE25D3">
        <w:tc>
          <w:tcPr>
            <w:tcW w:w="2410" w:type="dxa"/>
            <w:tcMar>
              <w:top w:w="0" w:type="dxa"/>
              <w:left w:w="108" w:type="dxa"/>
              <w:bottom w:w="0" w:type="dxa"/>
              <w:right w:w="108" w:type="dxa"/>
            </w:tcMar>
          </w:tcPr>
          <w:p w14:paraId="697BA18F" w14:textId="77777777" w:rsidR="00B119AE" w:rsidRPr="001E4EE6" w:rsidRDefault="00B119AE" w:rsidP="000B6A79">
            <w:pPr>
              <w:rPr>
                <w:rFonts w:ascii="Calibri Light" w:hAnsi="Calibri Light" w:cs="Calibri Light"/>
                <w:sz w:val="22"/>
                <w:szCs w:val="22"/>
              </w:rPr>
            </w:pPr>
            <w:r w:rsidRPr="001E4EE6">
              <w:rPr>
                <w:rFonts w:ascii="Calibri Light" w:hAnsi="Calibri Light" w:cs="Calibri Light"/>
                <w:sz w:val="22"/>
                <w:szCs w:val="22"/>
              </w:rPr>
              <w:t>IBAN:</w:t>
            </w:r>
          </w:p>
        </w:tc>
        <w:tc>
          <w:tcPr>
            <w:tcW w:w="307" w:type="dxa"/>
            <w:tcMar>
              <w:top w:w="0" w:type="dxa"/>
              <w:left w:w="108" w:type="dxa"/>
              <w:bottom w:w="0" w:type="dxa"/>
              <w:right w:w="108" w:type="dxa"/>
            </w:tcMar>
          </w:tcPr>
          <w:p w14:paraId="46F1CBC2" w14:textId="77777777" w:rsidR="00B119AE" w:rsidRPr="001E4EE6" w:rsidRDefault="00B119AE" w:rsidP="000B6A79">
            <w:pPr>
              <w:rPr>
                <w:rFonts w:ascii="Calibri Light" w:hAnsi="Calibri Light" w:cs="Calibri Light"/>
                <w:sz w:val="22"/>
                <w:szCs w:val="22"/>
              </w:rPr>
            </w:pPr>
          </w:p>
        </w:tc>
        <w:tc>
          <w:tcPr>
            <w:tcW w:w="4253" w:type="dxa"/>
            <w:tcMar>
              <w:top w:w="0" w:type="dxa"/>
              <w:left w:w="108" w:type="dxa"/>
              <w:bottom w:w="0" w:type="dxa"/>
              <w:right w:w="108" w:type="dxa"/>
            </w:tcMar>
          </w:tcPr>
          <w:p w14:paraId="45229F07" w14:textId="77777777" w:rsidR="00B119AE" w:rsidRPr="001E4EE6" w:rsidRDefault="00B119AE" w:rsidP="000B6A79">
            <w:pPr>
              <w:rPr>
                <w:rFonts w:ascii="Calibri Light" w:hAnsi="Calibri Light" w:cs="Calibri Light"/>
                <w:sz w:val="22"/>
                <w:szCs w:val="22"/>
              </w:rPr>
            </w:pPr>
          </w:p>
        </w:tc>
      </w:tr>
      <w:tr w:rsidR="00B119AE" w:rsidRPr="001E4EE6" w14:paraId="74CF2E55" w14:textId="77777777" w:rsidTr="00BE25D3">
        <w:tc>
          <w:tcPr>
            <w:tcW w:w="2410" w:type="dxa"/>
            <w:tcMar>
              <w:top w:w="0" w:type="dxa"/>
              <w:left w:w="108" w:type="dxa"/>
              <w:bottom w:w="0" w:type="dxa"/>
              <w:right w:w="108" w:type="dxa"/>
            </w:tcMar>
            <w:hideMark/>
          </w:tcPr>
          <w:p w14:paraId="77DB0666"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Dirección del Banco:</w:t>
            </w:r>
          </w:p>
        </w:tc>
        <w:tc>
          <w:tcPr>
            <w:tcW w:w="307" w:type="dxa"/>
            <w:tcMar>
              <w:top w:w="0" w:type="dxa"/>
              <w:left w:w="108" w:type="dxa"/>
              <w:bottom w:w="0" w:type="dxa"/>
              <w:right w:w="108" w:type="dxa"/>
            </w:tcMar>
            <w:hideMark/>
          </w:tcPr>
          <w:p w14:paraId="28917AEE"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c>
          <w:tcPr>
            <w:tcW w:w="4253" w:type="dxa"/>
            <w:tcMar>
              <w:top w:w="0" w:type="dxa"/>
              <w:left w:w="108" w:type="dxa"/>
              <w:bottom w:w="0" w:type="dxa"/>
              <w:right w:w="108" w:type="dxa"/>
            </w:tcMar>
            <w:hideMark/>
          </w:tcPr>
          <w:p w14:paraId="7025CA4F" w14:textId="77777777" w:rsidR="00B119AE" w:rsidRPr="001E4EE6" w:rsidRDefault="00B119AE" w:rsidP="000B6A79">
            <w:pPr>
              <w:rPr>
                <w:rFonts w:ascii="Calibri Light" w:eastAsia="Calibri" w:hAnsi="Calibri Light" w:cs="Calibri Light"/>
                <w:sz w:val="22"/>
                <w:szCs w:val="22"/>
              </w:rPr>
            </w:pPr>
            <w:r w:rsidRPr="001E4EE6">
              <w:rPr>
                <w:rFonts w:ascii="Calibri Light" w:hAnsi="Calibri Light" w:cs="Calibri Light"/>
                <w:sz w:val="22"/>
                <w:szCs w:val="22"/>
              </w:rPr>
              <w:t> </w:t>
            </w:r>
          </w:p>
        </w:tc>
      </w:tr>
    </w:tbl>
    <w:p w14:paraId="4B3179F9" w14:textId="77777777" w:rsidR="00B119AE" w:rsidRPr="001E4EE6" w:rsidRDefault="00B119AE" w:rsidP="00057B8D">
      <w:pPr>
        <w:rPr>
          <w:rFonts w:ascii="Calibri Light" w:hAnsi="Calibri Light" w:cs="Calibri Light"/>
          <w:sz w:val="22"/>
          <w:szCs w:val="22"/>
        </w:rPr>
      </w:pPr>
      <w:r w:rsidRPr="05ACBC91">
        <w:rPr>
          <w:rFonts w:ascii="Calibri Light" w:hAnsi="Calibri Light" w:cs="Calibri Light"/>
          <w:color w:val="000000" w:themeColor="text1"/>
          <w:sz w:val="22"/>
          <w:szCs w:val="22"/>
        </w:rPr>
        <w:t> </w:t>
      </w:r>
    </w:p>
    <w:p w14:paraId="4421327A" w14:textId="77777777" w:rsidR="00B119AE" w:rsidRPr="001E4EE6" w:rsidRDefault="00B119AE" w:rsidP="05ACBC91">
      <w:pPr>
        <w:pStyle w:val="Ttulo2"/>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lastRenderedPageBreak/>
        <w:t>REFERENCIAS</w:t>
      </w:r>
    </w:p>
    <w:p w14:paraId="489A572C"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r w:rsidRPr="001E4EE6">
        <w:rPr>
          <w:rFonts w:ascii="Calibri Light" w:hAnsi="Calibri Light" w:cs="Calibri Light"/>
          <w:sz w:val="22"/>
          <w:szCs w:val="22"/>
        </w:rPr>
        <w:t>Sírvase proporcionar detalles de al menos 3 referencias de clientes a quienes el NRC puede contactar, prefer</w:t>
      </w:r>
      <w:r>
        <w:rPr>
          <w:rFonts w:ascii="Calibri Light" w:hAnsi="Calibri Light" w:cs="Calibri Light"/>
          <w:sz w:val="22"/>
          <w:szCs w:val="22"/>
        </w:rPr>
        <w:t>ibl</w:t>
      </w:r>
      <w:r w:rsidRPr="001E4EE6">
        <w:rPr>
          <w:rFonts w:ascii="Calibri Light" w:hAnsi="Calibri Light" w:cs="Calibri Light"/>
          <w:sz w:val="22"/>
          <w:szCs w:val="22"/>
        </w:rPr>
        <w:t xml:space="preserve">emente de </w:t>
      </w:r>
      <w:proofErr w:type="spellStart"/>
      <w:r w:rsidRPr="001E4EE6">
        <w:rPr>
          <w:rFonts w:ascii="Calibri Light" w:hAnsi="Calibri Light" w:cs="Calibri Light"/>
          <w:sz w:val="22"/>
          <w:szCs w:val="22"/>
        </w:rPr>
        <w:t>ONGs</w:t>
      </w:r>
      <w:proofErr w:type="spellEnd"/>
      <w:r w:rsidRPr="001E4EE6">
        <w:rPr>
          <w:rFonts w:ascii="Calibri Light" w:hAnsi="Calibri Light" w:cs="Calibri Light"/>
          <w:sz w:val="22"/>
          <w:szCs w:val="22"/>
        </w:rPr>
        <w:t xml:space="preserve"> Internacionales y agencias de la ONU, para</w:t>
      </w:r>
      <w:r>
        <w:rPr>
          <w:rFonts w:ascii="Calibri Light" w:hAnsi="Calibri Light" w:cs="Calibri Light"/>
          <w:sz w:val="22"/>
          <w:szCs w:val="22"/>
        </w:rPr>
        <w:t xml:space="preserve"> solicitar referencias de</w:t>
      </w:r>
      <w:r w:rsidRPr="001E4EE6">
        <w:rPr>
          <w:rFonts w:ascii="Calibri Light" w:hAnsi="Calibri Light" w:cs="Calibri Light"/>
          <w:sz w:val="22"/>
          <w:szCs w:val="22"/>
        </w:rPr>
        <w:t xml:space="preserve"> trabajos relacionados </w:t>
      </w:r>
      <w:r>
        <w:rPr>
          <w:rFonts w:ascii="Calibri Light" w:hAnsi="Calibri Light" w:cs="Calibri Light"/>
          <w:sz w:val="22"/>
          <w:szCs w:val="22"/>
        </w:rPr>
        <w:t xml:space="preserve">o </w:t>
      </w:r>
      <w:r w:rsidRPr="001E4EE6">
        <w:rPr>
          <w:rFonts w:ascii="Calibri Light" w:hAnsi="Calibri Light" w:cs="Calibri Light"/>
          <w:sz w:val="22"/>
          <w:szCs w:val="22"/>
        </w:rPr>
        <w:t>similares</w:t>
      </w:r>
    </w:p>
    <w:p w14:paraId="640F1F8E"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33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410"/>
        <w:gridCol w:w="1411"/>
        <w:gridCol w:w="1826"/>
        <w:gridCol w:w="3029"/>
      </w:tblGrid>
      <w:tr w:rsidR="00B119AE" w:rsidRPr="001E4EE6" w14:paraId="2B995F78" w14:textId="77777777" w:rsidTr="00BE25D3">
        <w:tc>
          <w:tcPr>
            <w:tcW w:w="1656" w:type="dxa"/>
            <w:shd w:val="clear" w:color="auto" w:fill="F2F2F2" w:themeFill="background1" w:themeFillShade="F2"/>
          </w:tcPr>
          <w:p w14:paraId="333A6BFE"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 xml:space="preserve">Cliente / Nombre de la </w:t>
            </w:r>
            <w:r>
              <w:rPr>
                <w:rFonts w:ascii="Calibri Light" w:eastAsia="Arial" w:hAnsi="Calibri Light" w:cs="Calibri Light"/>
                <w:b/>
                <w:spacing w:val="-1"/>
              </w:rPr>
              <w:t>Compañía</w:t>
            </w:r>
          </w:p>
        </w:tc>
        <w:tc>
          <w:tcPr>
            <w:tcW w:w="2410" w:type="dxa"/>
            <w:shd w:val="clear" w:color="auto" w:fill="F2F2F2" w:themeFill="background1" w:themeFillShade="F2"/>
          </w:tcPr>
          <w:p w14:paraId="634DCE35"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Persona de contacto</w:t>
            </w:r>
          </w:p>
        </w:tc>
        <w:tc>
          <w:tcPr>
            <w:tcW w:w="1411" w:type="dxa"/>
            <w:shd w:val="clear" w:color="auto" w:fill="F2F2F2" w:themeFill="background1" w:themeFillShade="F2"/>
          </w:tcPr>
          <w:p w14:paraId="3AECA66A"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Teléfono</w:t>
            </w:r>
          </w:p>
        </w:tc>
        <w:tc>
          <w:tcPr>
            <w:tcW w:w="1826" w:type="dxa"/>
            <w:shd w:val="clear" w:color="auto" w:fill="F2F2F2" w:themeFill="background1" w:themeFillShade="F2"/>
          </w:tcPr>
          <w:p w14:paraId="23B8FE36" w14:textId="77777777" w:rsidR="00B119AE" w:rsidRPr="001E4EE6" w:rsidRDefault="00B119AE" w:rsidP="000B6A79">
            <w:pPr>
              <w:ind w:right="61"/>
              <w:rPr>
                <w:rFonts w:ascii="Calibri Light" w:eastAsia="Arial" w:hAnsi="Calibri Light" w:cs="Calibri Light"/>
                <w:b/>
                <w:spacing w:val="-1"/>
              </w:rPr>
            </w:pPr>
            <w:r w:rsidRPr="001E4EE6">
              <w:rPr>
                <w:rFonts w:ascii="Calibri Light" w:eastAsia="Arial" w:hAnsi="Calibri Light" w:cs="Calibri Light"/>
                <w:b/>
                <w:spacing w:val="-1"/>
              </w:rPr>
              <w:t>E - mail</w:t>
            </w:r>
          </w:p>
        </w:tc>
        <w:tc>
          <w:tcPr>
            <w:tcW w:w="3029" w:type="dxa"/>
            <w:shd w:val="clear" w:color="auto" w:fill="F2F2F2" w:themeFill="background1" w:themeFillShade="F2"/>
          </w:tcPr>
          <w:p w14:paraId="0AFD1EF5" w14:textId="77777777" w:rsidR="00B119AE" w:rsidRPr="001E4EE6" w:rsidRDefault="00B119AE" w:rsidP="007F3CD3">
            <w:pPr>
              <w:ind w:right="61"/>
              <w:rPr>
                <w:rFonts w:ascii="Calibri Light" w:eastAsia="Arial" w:hAnsi="Calibri Light" w:cs="Calibri Light"/>
                <w:b/>
                <w:spacing w:val="-1"/>
              </w:rPr>
            </w:pPr>
            <w:r w:rsidRPr="001E4EE6">
              <w:rPr>
                <w:rFonts w:ascii="Calibri Light" w:eastAsia="Arial" w:hAnsi="Calibri Light" w:cs="Calibri Light"/>
                <w:b/>
                <w:spacing w:val="-1"/>
              </w:rPr>
              <w:t>Detalles del contrato (objeto, ubicación, tamaño, valor, etc.)</w:t>
            </w:r>
          </w:p>
        </w:tc>
      </w:tr>
      <w:tr w:rsidR="00B119AE" w:rsidRPr="001E4EE6" w14:paraId="7B4CF325" w14:textId="77777777" w:rsidTr="00BE25D3">
        <w:tc>
          <w:tcPr>
            <w:tcW w:w="1656" w:type="dxa"/>
          </w:tcPr>
          <w:p w14:paraId="35F0367E"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1.</w:t>
            </w:r>
          </w:p>
        </w:tc>
        <w:tc>
          <w:tcPr>
            <w:tcW w:w="2410" w:type="dxa"/>
          </w:tcPr>
          <w:p w14:paraId="5B674694" w14:textId="77777777" w:rsidR="00B119AE" w:rsidRPr="001E4EE6" w:rsidRDefault="00B119AE" w:rsidP="000B6A79">
            <w:pPr>
              <w:ind w:right="61"/>
              <w:rPr>
                <w:rFonts w:ascii="Calibri Light" w:eastAsia="Arial" w:hAnsi="Calibri Light" w:cs="Calibri Light"/>
                <w:spacing w:val="-1"/>
              </w:rPr>
            </w:pPr>
          </w:p>
        </w:tc>
        <w:tc>
          <w:tcPr>
            <w:tcW w:w="1411" w:type="dxa"/>
          </w:tcPr>
          <w:p w14:paraId="240B8E8F" w14:textId="77777777" w:rsidR="00B119AE" w:rsidRPr="001E4EE6" w:rsidRDefault="00B119AE" w:rsidP="000B6A79">
            <w:pPr>
              <w:ind w:right="61"/>
              <w:rPr>
                <w:rFonts w:ascii="Calibri Light" w:eastAsia="Arial" w:hAnsi="Calibri Light" w:cs="Calibri Light"/>
                <w:spacing w:val="-1"/>
              </w:rPr>
            </w:pPr>
          </w:p>
        </w:tc>
        <w:tc>
          <w:tcPr>
            <w:tcW w:w="1826" w:type="dxa"/>
          </w:tcPr>
          <w:p w14:paraId="6A68C1EA" w14:textId="77777777" w:rsidR="00B119AE" w:rsidRPr="001E4EE6" w:rsidRDefault="00B119AE" w:rsidP="000B6A79">
            <w:pPr>
              <w:ind w:right="61"/>
              <w:rPr>
                <w:rFonts w:ascii="Calibri Light" w:eastAsia="Arial" w:hAnsi="Calibri Light" w:cs="Calibri Light"/>
                <w:spacing w:val="-1"/>
              </w:rPr>
            </w:pPr>
          </w:p>
        </w:tc>
        <w:tc>
          <w:tcPr>
            <w:tcW w:w="3029" w:type="dxa"/>
          </w:tcPr>
          <w:p w14:paraId="4FE4102A" w14:textId="77777777" w:rsidR="00B119AE" w:rsidRPr="001E4EE6" w:rsidRDefault="00B119AE" w:rsidP="000B6A79">
            <w:pPr>
              <w:ind w:right="61"/>
              <w:rPr>
                <w:rFonts w:ascii="Calibri Light" w:eastAsia="Arial" w:hAnsi="Calibri Light" w:cs="Calibri Light"/>
                <w:spacing w:val="-1"/>
              </w:rPr>
            </w:pPr>
          </w:p>
        </w:tc>
      </w:tr>
      <w:tr w:rsidR="00B119AE" w:rsidRPr="001E4EE6" w14:paraId="7F5CC3AB" w14:textId="77777777" w:rsidTr="00BE25D3">
        <w:tc>
          <w:tcPr>
            <w:tcW w:w="1656" w:type="dxa"/>
          </w:tcPr>
          <w:p w14:paraId="5218D51E"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2.</w:t>
            </w:r>
          </w:p>
        </w:tc>
        <w:tc>
          <w:tcPr>
            <w:tcW w:w="2410" w:type="dxa"/>
          </w:tcPr>
          <w:p w14:paraId="1DB4B159" w14:textId="77777777" w:rsidR="00B119AE" w:rsidRPr="001E4EE6" w:rsidRDefault="00B119AE" w:rsidP="000B6A79">
            <w:pPr>
              <w:ind w:right="61"/>
              <w:rPr>
                <w:rFonts w:ascii="Calibri Light" w:eastAsia="Arial" w:hAnsi="Calibri Light" w:cs="Calibri Light"/>
                <w:spacing w:val="-1"/>
              </w:rPr>
            </w:pPr>
          </w:p>
        </w:tc>
        <w:tc>
          <w:tcPr>
            <w:tcW w:w="1411" w:type="dxa"/>
          </w:tcPr>
          <w:p w14:paraId="380467D1" w14:textId="77777777" w:rsidR="00B119AE" w:rsidRPr="001E4EE6" w:rsidRDefault="00B119AE" w:rsidP="000B6A79">
            <w:pPr>
              <w:ind w:right="61"/>
              <w:rPr>
                <w:rFonts w:ascii="Calibri Light" w:eastAsia="Arial" w:hAnsi="Calibri Light" w:cs="Calibri Light"/>
                <w:spacing w:val="-1"/>
              </w:rPr>
            </w:pPr>
          </w:p>
        </w:tc>
        <w:tc>
          <w:tcPr>
            <w:tcW w:w="1826" w:type="dxa"/>
          </w:tcPr>
          <w:p w14:paraId="1C0F9784" w14:textId="77777777" w:rsidR="00B119AE" w:rsidRPr="001E4EE6" w:rsidRDefault="00B119AE" w:rsidP="000B6A79">
            <w:pPr>
              <w:ind w:right="61"/>
              <w:rPr>
                <w:rFonts w:ascii="Calibri Light" w:eastAsia="Arial" w:hAnsi="Calibri Light" w:cs="Calibri Light"/>
                <w:spacing w:val="-1"/>
              </w:rPr>
            </w:pPr>
          </w:p>
        </w:tc>
        <w:tc>
          <w:tcPr>
            <w:tcW w:w="3029" w:type="dxa"/>
          </w:tcPr>
          <w:p w14:paraId="1D346D96" w14:textId="77777777" w:rsidR="00B119AE" w:rsidRPr="001E4EE6" w:rsidRDefault="00B119AE" w:rsidP="000B6A79">
            <w:pPr>
              <w:ind w:right="61"/>
              <w:rPr>
                <w:rFonts w:ascii="Calibri Light" w:eastAsia="Arial" w:hAnsi="Calibri Light" w:cs="Calibri Light"/>
                <w:spacing w:val="-1"/>
              </w:rPr>
            </w:pPr>
          </w:p>
        </w:tc>
      </w:tr>
      <w:tr w:rsidR="00B119AE" w:rsidRPr="001E4EE6" w14:paraId="62149E68" w14:textId="77777777" w:rsidTr="00BE25D3">
        <w:tc>
          <w:tcPr>
            <w:tcW w:w="1656" w:type="dxa"/>
          </w:tcPr>
          <w:p w14:paraId="24CB6F75"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3.</w:t>
            </w:r>
          </w:p>
        </w:tc>
        <w:tc>
          <w:tcPr>
            <w:tcW w:w="2410" w:type="dxa"/>
          </w:tcPr>
          <w:p w14:paraId="2B7FAA8E" w14:textId="77777777" w:rsidR="00B119AE" w:rsidRPr="001E4EE6" w:rsidRDefault="00B119AE" w:rsidP="000B6A79">
            <w:pPr>
              <w:ind w:right="61"/>
              <w:rPr>
                <w:rFonts w:ascii="Calibri Light" w:eastAsia="Arial" w:hAnsi="Calibri Light" w:cs="Calibri Light"/>
                <w:spacing w:val="-1"/>
              </w:rPr>
            </w:pPr>
          </w:p>
        </w:tc>
        <w:tc>
          <w:tcPr>
            <w:tcW w:w="1411" w:type="dxa"/>
          </w:tcPr>
          <w:p w14:paraId="5BBED543" w14:textId="77777777" w:rsidR="00B119AE" w:rsidRPr="001E4EE6" w:rsidRDefault="00B119AE" w:rsidP="000B6A79">
            <w:pPr>
              <w:ind w:right="61"/>
              <w:rPr>
                <w:rFonts w:ascii="Calibri Light" w:eastAsia="Arial" w:hAnsi="Calibri Light" w:cs="Calibri Light"/>
                <w:spacing w:val="-1"/>
              </w:rPr>
            </w:pPr>
          </w:p>
        </w:tc>
        <w:tc>
          <w:tcPr>
            <w:tcW w:w="1826" w:type="dxa"/>
          </w:tcPr>
          <w:p w14:paraId="430856B6" w14:textId="77777777" w:rsidR="00B119AE" w:rsidRPr="001E4EE6" w:rsidRDefault="00B119AE" w:rsidP="000B6A79">
            <w:pPr>
              <w:ind w:right="61"/>
              <w:rPr>
                <w:rFonts w:ascii="Calibri Light" w:eastAsia="Arial" w:hAnsi="Calibri Light" w:cs="Calibri Light"/>
                <w:spacing w:val="-1"/>
              </w:rPr>
            </w:pPr>
          </w:p>
        </w:tc>
        <w:tc>
          <w:tcPr>
            <w:tcW w:w="3029" w:type="dxa"/>
          </w:tcPr>
          <w:p w14:paraId="31F3691F" w14:textId="77777777" w:rsidR="00B119AE" w:rsidRPr="001E4EE6" w:rsidRDefault="00B119AE" w:rsidP="000B6A79">
            <w:pPr>
              <w:ind w:right="61"/>
              <w:rPr>
                <w:rFonts w:ascii="Calibri Light" w:eastAsia="Arial" w:hAnsi="Calibri Light" w:cs="Calibri Light"/>
                <w:spacing w:val="-1"/>
              </w:rPr>
            </w:pPr>
          </w:p>
        </w:tc>
      </w:tr>
      <w:tr w:rsidR="00B119AE" w:rsidRPr="001E4EE6" w14:paraId="7485230B" w14:textId="77777777" w:rsidTr="00BE25D3">
        <w:tc>
          <w:tcPr>
            <w:tcW w:w="1656" w:type="dxa"/>
          </w:tcPr>
          <w:p w14:paraId="4C0DD4F2" w14:textId="77777777" w:rsidR="00B119AE" w:rsidRPr="001E4EE6" w:rsidRDefault="00B119AE" w:rsidP="000B6A79">
            <w:pPr>
              <w:ind w:right="61"/>
              <w:rPr>
                <w:rFonts w:ascii="Calibri Light" w:eastAsia="Arial" w:hAnsi="Calibri Light" w:cs="Calibri Light"/>
                <w:spacing w:val="-1"/>
              </w:rPr>
            </w:pPr>
            <w:r w:rsidRPr="001E4EE6">
              <w:rPr>
                <w:rFonts w:ascii="Calibri Light" w:eastAsia="Arial" w:hAnsi="Calibri Light" w:cs="Calibri Light"/>
                <w:spacing w:val="-1"/>
              </w:rPr>
              <w:t>…</w:t>
            </w:r>
          </w:p>
        </w:tc>
        <w:tc>
          <w:tcPr>
            <w:tcW w:w="2410" w:type="dxa"/>
          </w:tcPr>
          <w:p w14:paraId="49AF2799" w14:textId="77777777" w:rsidR="00B119AE" w:rsidRPr="001E4EE6" w:rsidRDefault="00B119AE" w:rsidP="000B6A79">
            <w:pPr>
              <w:ind w:right="61"/>
              <w:rPr>
                <w:rFonts w:ascii="Calibri Light" w:eastAsia="Arial" w:hAnsi="Calibri Light" w:cs="Calibri Light"/>
                <w:spacing w:val="-1"/>
              </w:rPr>
            </w:pPr>
          </w:p>
        </w:tc>
        <w:tc>
          <w:tcPr>
            <w:tcW w:w="1411" w:type="dxa"/>
          </w:tcPr>
          <w:p w14:paraId="5F8EF0B2" w14:textId="77777777" w:rsidR="00B119AE" w:rsidRPr="001E4EE6" w:rsidRDefault="00B119AE" w:rsidP="000B6A79">
            <w:pPr>
              <w:ind w:right="61"/>
              <w:rPr>
                <w:rFonts w:ascii="Calibri Light" w:eastAsia="Arial" w:hAnsi="Calibri Light" w:cs="Calibri Light"/>
                <w:spacing w:val="-1"/>
              </w:rPr>
            </w:pPr>
          </w:p>
        </w:tc>
        <w:tc>
          <w:tcPr>
            <w:tcW w:w="1826" w:type="dxa"/>
          </w:tcPr>
          <w:p w14:paraId="09B4CDE2" w14:textId="77777777" w:rsidR="00B119AE" w:rsidRPr="001E4EE6" w:rsidRDefault="00B119AE" w:rsidP="000B6A79">
            <w:pPr>
              <w:ind w:right="61"/>
              <w:rPr>
                <w:rFonts w:ascii="Calibri Light" w:eastAsia="Arial" w:hAnsi="Calibri Light" w:cs="Calibri Light"/>
                <w:spacing w:val="-1"/>
              </w:rPr>
            </w:pPr>
          </w:p>
        </w:tc>
        <w:tc>
          <w:tcPr>
            <w:tcW w:w="3029" w:type="dxa"/>
          </w:tcPr>
          <w:p w14:paraId="784B1C2F" w14:textId="77777777" w:rsidR="00B119AE" w:rsidRPr="001E4EE6" w:rsidRDefault="00B119AE" w:rsidP="000B6A79">
            <w:pPr>
              <w:ind w:right="61"/>
              <w:rPr>
                <w:rFonts w:ascii="Calibri Light" w:eastAsia="Arial" w:hAnsi="Calibri Light" w:cs="Calibri Light"/>
                <w:spacing w:val="-1"/>
              </w:rPr>
            </w:pPr>
          </w:p>
        </w:tc>
      </w:tr>
    </w:tbl>
    <w:p w14:paraId="329E5375" w14:textId="4A04F336" w:rsidR="00B119AE" w:rsidRPr="001E4EE6" w:rsidRDefault="00B119AE" w:rsidP="00621FF4">
      <w:pPr>
        <w:pStyle w:val="Ttulo2"/>
        <w:numPr>
          <w:ilvl w:val="0"/>
          <w:numId w:val="0"/>
        </w:numPr>
        <w:rPr>
          <w:rFonts w:ascii="Calibri Light" w:eastAsia="Calibri Light" w:hAnsi="Calibri Light" w:cs="Calibri Light"/>
          <w:i w:val="0"/>
          <w:iCs w:val="0"/>
          <w:spacing w:val="-2"/>
          <w:sz w:val="24"/>
          <w:szCs w:val="24"/>
          <w:u w:val="single"/>
        </w:rPr>
      </w:pPr>
      <w:r w:rsidRPr="08806C75">
        <w:rPr>
          <w:rFonts w:ascii="Calibri Light" w:eastAsia="Calibri Light" w:hAnsi="Calibri Light" w:cs="Calibri Light"/>
          <w:i w:val="0"/>
          <w:iCs w:val="0"/>
          <w:spacing w:val="-2"/>
          <w:sz w:val="24"/>
          <w:szCs w:val="24"/>
          <w:u w:val="single"/>
        </w:rPr>
        <w:t>RESPONSABILIDAD POR DEFECTOS / PERÍODO DE GARANTÍA/ SERVICIO POST VENTA</w:t>
      </w:r>
    </w:p>
    <w:p w14:paraId="7EF49015"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eastAsia="Calibri Light" w:hAnsi="Calibri Light" w:cs="Calibri Light"/>
          <w:b/>
          <w:spacing w:val="-2"/>
          <w:sz w:val="24"/>
          <w:szCs w:val="24"/>
          <w:u w:val="single"/>
        </w:rPr>
      </w:pPr>
    </w:p>
    <w:p w14:paraId="07487B01" w14:textId="28B8EB48"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r w:rsidRPr="001E4EE6">
        <w:rPr>
          <w:rFonts w:ascii="Calibri Light" w:hAnsi="Calibri Light" w:cs="Calibri Light"/>
          <w:sz w:val="22"/>
          <w:szCs w:val="22"/>
        </w:rPr>
        <w:t xml:space="preserve">Proporcione los detalles a continuación de la responsabilidad por defectos y el período de garantía que ofrece sobre los </w:t>
      </w:r>
      <w:r w:rsidR="0D072F78" w:rsidRPr="54FD02B4">
        <w:rPr>
          <w:rFonts w:ascii="Calibri Light" w:hAnsi="Calibri Light" w:cs="Calibri Light"/>
          <w:sz w:val="22"/>
          <w:szCs w:val="22"/>
        </w:rPr>
        <w:t>bienes</w:t>
      </w:r>
      <w:r w:rsidRPr="001E4EE6">
        <w:rPr>
          <w:rFonts w:ascii="Calibri Light" w:hAnsi="Calibri Light" w:cs="Calibri Light"/>
          <w:sz w:val="22"/>
          <w:szCs w:val="22"/>
        </w:rPr>
        <w:t xml:space="preserve"> incluidos en este contrato:</w:t>
      </w:r>
    </w:p>
    <w:p w14:paraId="3666FC37" w14:textId="77777777" w:rsidR="006317C4" w:rsidRDefault="006317C4"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3"/>
        <w:gridCol w:w="4351"/>
        <w:gridCol w:w="3545"/>
      </w:tblGrid>
      <w:tr w:rsidR="006317C4" w:rsidRPr="00CA49C1" w14:paraId="3148FB94" w14:textId="633E082E" w:rsidTr="006317C4">
        <w:trPr>
          <w:trHeight w:val="397"/>
          <w:tblHeader/>
        </w:trPr>
        <w:tc>
          <w:tcPr>
            <w:tcW w:w="2583" w:type="dxa"/>
            <w:vAlign w:val="center"/>
            <w:hideMark/>
          </w:tcPr>
          <w:p w14:paraId="04335643" w14:textId="77777777" w:rsidR="006317C4" w:rsidRPr="00CA49C1" w:rsidRDefault="006317C4">
            <w:pPr>
              <w:jc w:val="center"/>
              <w:rPr>
                <w:rFonts w:ascii="Franklin Gothic Book" w:hAnsi="Franklin Gothic Book"/>
                <w:b/>
                <w:bCs/>
                <w:color w:val="000000"/>
                <w:lang w:val="es-CO" w:eastAsia="es-CO"/>
              </w:rPr>
            </w:pPr>
            <w:r w:rsidRPr="05ACBC91">
              <w:rPr>
                <w:rFonts w:ascii="Franklin Gothic Book" w:hAnsi="Franklin Gothic Book"/>
                <w:b/>
                <w:color w:val="000000" w:themeColor="text1"/>
                <w:lang w:val="es-CO" w:eastAsia="es-CO"/>
              </w:rPr>
              <w:t>Descripción</w:t>
            </w:r>
          </w:p>
        </w:tc>
        <w:tc>
          <w:tcPr>
            <w:tcW w:w="4351" w:type="dxa"/>
            <w:vAlign w:val="center"/>
            <w:hideMark/>
          </w:tcPr>
          <w:p w14:paraId="40810927" w14:textId="77777777" w:rsidR="006317C4" w:rsidRPr="00CA49C1" w:rsidRDefault="006317C4">
            <w:pPr>
              <w:jc w:val="center"/>
              <w:rPr>
                <w:rFonts w:ascii="Franklin Gothic Book" w:hAnsi="Franklin Gothic Book"/>
                <w:b/>
                <w:bCs/>
                <w:color w:val="000000"/>
                <w:lang w:val="es-CO" w:eastAsia="es-CO"/>
              </w:rPr>
            </w:pPr>
            <w:r w:rsidRPr="05ACBC91">
              <w:rPr>
                <w:rFonts w:ascii="Franklin Gothic Book" w:hAnsi="Franklin Gothic Book"/>
                <w:b/>
                <w:color w:val="000000" w:themeColor="text1"/>
                <w:lang w:val="es-CO" w:eastAsia="es-CO"/>
              </w:rPr>
              <w:t>Especificación Técnica</w:t>
            </w:r>
          </w:p>
        </w:tc>
        <w:tc>
          <w:tcPr>
            <w:tcW w:w="3545" w:type="dxa"/>
          </w:tcPr>
          <w:p w14:paraId="5DCCAC18" w14:textId="282910A9" w:rsidR="006317C4" w:rsidRPr="00CA49C1" w:rsidRDefault="006317C4">
            <w:pPr>
              <w:jc w:val="center"/>
              <w:rPr>
                <w:rFonts w:ascii="Franklin Gothic Book" w:hAnsi="Franklin Gothic Book"/>
                <w:b/>
                <w:bCs/>
                <w:color w:val="000000"/>
                <w:lang w:val="es-CO" w:eastAsia="es-CO"/>
              </w:rPr>
            </w:pPr>
            <w:r w:rsidRPr="05ACBC91">
              <w:rPr>
                <w:rFonts w:ascii="Franklin Gothic Book" w:hAnsi="Franklin Gothic Book"/>
                <w:b/>
                <w:color w:val="000000" w:themeColor="text1"/>
                <w:lang w:val="es-CO" w:eastAsia="es-CO"/>
              </w:rPr>
              <w:t>Tiempo de Garantía en meses</w:t>
            </w:r>
          </w:p>
        </w:tc>
      </w:tr>
      <w:tr w:rsidR="006317C4" w:rsidRPr="00CA49C1" w14:paraId="4568BB02" w14:textId="6390D35B" w:rsidTr="006317C4">
        <w:trPr>
          <w:trHeight w:val="20"/>
        </w:trPr>
        <w:tc>
          <w:tcPr>
            <w:tcW w:w="2583" w:type="dxa"/>
            <w:vAlign w:val="center"/>
            <w:hideMark/>
          </w:tcPr>
          <w:p w14:paraId="57E8318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Pañales para bebé</w:t>
            </w:r>
          </w:p>
        </w:tc>
        <w:tc>
          <w:tcPr>
            <w:tcW w:w="4351" w:type="dxa"/>
            <w:hideMark/>
          </w:tcPr>
          <w:p w14:paraId="01C032C7"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Pañal desechable Etapa 1 / Talla P </w:t>
            </w:r>
          </w:p>
        </w:tc>
        <w:tc>
          <w:tcPr>
            <w:tcW w:w="3545" w:type="dxa"/>
          </w:tcPr>
          <w:p w14:paraId="46094444" w14:textId="77777777" w:rsidR="006317C4" w:rsidRDefault="006317C4">
            <w:pPr>
              <w:rPr>
                <w:rFonts w:ascii="Franklin Gothic Book" w:hAnsi="Franklin Gothic Book"/>
                <w:color w:val="000000"/>
                <w:lang w:val="es-CO" w:eastAsia="es-CO"/>
              </w:rPr>
            </w:pPr>
          </w:p>
        </w:tc>
      </w:tr>
      <w:tr w:rsidR="006317C4" w:rsidRPr="00CA49C1" w14:paraId="1D38028B" w14:textId="632C8463" w:rsidTr="006317C4">
        <w:trPr>
          <w:trHeight w:val="20"/>
        </w:trPr>
        <w:tc>
          <w:tcPr>
            <w:tcW w:w="2583" w:type="dxa"/>
            <w:vAlign w:val="center"/>
            <w:hideMark/>
          </w:tcPr>
          <w:p w14:paraId="5AF6BB34"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Pañales para bebé de Tela</w:t>
            </w:r>
          </w:p>
        </w:tc>
        <w:tc>
          <w:tcPr>
            <w:tcW w:w="4351" w:type="dxa"/>
            <w:hideMark/>
          </w:tcPr>
          <w:p w14:paraId="4678A3FD"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Pañal Tela Blanco X Blanco 50X70 6 pañales de tela </w:t>
            </w:r>
            <w:proofErr w:type="gramStart"/>
            <w:r w:rsidRPr="00CA49C1">
              <w:rPr>
                <w:rFonts w:ascii="Franklin Gothic Book" w:hAnsi="Franklin Gothic Book"/>
                <w:lang w:val="es-CO" w:eastAsia="es-CO"/>
              </w:rPr>
              <w:t>Anti alérgico</w:t>
            </w:r>
            <w:proofErr w:type="gramEnd"/>
            <w:r w:rsidRPr="00CA49C1">
              <w:rPr>
                <w:rFonts w:ascii="Franklin Gothic Book" w:hAnsi="Franklin Gothic Book"/>
                <w:lang w:val="es-CO" w:eastAsia="es-CO"/>
              </w:rPr>
              <w:t xml:space="preserve"> 100% algodón</w:t>
            </w:r>
            <w:r>
              <w:br/>
            </w:r>
            <w:r w:rsidRPr="00CA49C1">
              <w:rPr>
                <w:rFonts w:ascii="Franklin Gothic Book" w:hAnsi="Franklin Gothic Book"/>
                <w:lang w:val="es-CO" w:eastAsia="es-CO"/>
              </w:rPr>
              <w:t>Pañal amigable con el medio ambiente, elaborado en algodón. Pañales de tela color blanco, súper absorbente. Fabricados en tela de gasa doble.  Algodón 100%.</w:t>
            </w:r>
          </w:p>
        </w:tc>
        <w:tc>
          <w:tcPr>
            <w:tcW w:w="3545" w:type="dxa"/>
          </w:tcPr>
          <w:p w14:paraId="3DDFBF14" w14:textId="77777777" w:rsidR="006317C4" w:rsidRPr="00CA49C1" w:rsidRDefault="006317C4">
            <w:pPr>
              <w:rPr>
                <w:rFonts w:ascii="Franklin Gothic Book" w:hAnsi="Franklin Gothic Book"/>
                <w:lang w:val="es-CO" w:eastAsia="es-CO"/>
              </w:rPr>
            </w:pPr>
          </w:p>
        </w:tc>
      </w:tr>
      <w:tr w:rsidR="006317C4" w:rsidRPr="00CA49C1" w14:paraId="276BB671" w14:textId="1ED0686F" w:rsidTr="006317C4">
        <w:trPr>
          <w:trHeight w:val="20"/>
        </w:trPr>
        <w:tc>
          <w:tcPr>
            <w:tcW w:w="2583" w:type="dxa"/>
            <w:vAlign w:val="center"/>
            <w:hideMark/>
          </w:tcPr>
          <w:p w14:paraId="08C65BFA"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Pomada para bebé</w:t>
            </w:r>
          </w:p>
        </w:tc>
        <w:tc>
          <w:tcPr>
            <w:tcW w:w="4351" w:type="dxa"/>
            <w:hideMark/>
          </w:tcPr>
          <w:p w14:paraId="3CC33241"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Protector cutáneo. Marca Sugerida </w:t>
            </w:r>
            <w:proofErr w:type="spellStart"/>
            <w:r w:rsidRPr="00CA49C1">
              <w:rPr>
                <w:rFonts w:ascii="Franklin Gothic Book" w:hAnsi="Franklin Gothic Book"/>
                <w:lang w:val="es-CO" w:eastAsia="es-CO"/>
              </w:rPr>
              <w:t>Bebezyn</w:t>
            </w:r>
            <w:proofErr w:type="spellEnd"/>
            <w:r w:rsidRPr="00CA49C1">
              <w:rPr>
                <w:rFonts w:ascii="Franklin Gothic Book" w:hAnsi="Franklin Gothic Book"/>
                <w:lang w:val="es-CO" w:eastAsia="es-CO"/>
              </w:rPr>
              <w:t xml:space="preserve">. Crema </w:t>
            </w:r>
            <w:proofErr w:type="spellStart"/>
            <w:r w:rsidRPr="00CA49C1">
              <w:rPr>
                <w:rFonts w:ascii="Franklin Gothic Book" w:hAnsi="Franklin Gothic Book"/>
                <w:lang w:val="es-CO" w:eastAsia="es-CO"/>
              </w:rPr>
              <w:t>antipañalitis</w:t>
            </w:r>
            <w:proofErr w:type="spellEnd"/>
            <w:r w:rsidRPr="00CA49C1">
              <w:rPr>
                <w:rFonts w:ascii="Franklin Gothic Book" w:hAnsi="Franklin Gothic Book"/>
                <w:lang w:val="es-CO" w:eastAsia="es-CO"/>
              </w:rPr>
              <w:t xml:space="preserve"> o humectante enriquecida volumen 90 gr</w:t>
            </w:r>
            <w:r>
              <w:br/>
            </w:r>
            <w:r w:rsidRPr="00CA49C1">
              <w:rPr>
                <w:rFonts w:ascii="Franklin Gothic Book" w:hAnsi="Franklin Gothic Book"/>
                <w:lang w:val="es-CO" w:eastAsia="es-CO"/>
              </w:rPr>
              <w:t>Dimensiones aproximadas: Largo 6 cm, Ancho 6 cm, Espesor 6 cm</w:t>
            </w:r>
          </w:p>
        </w:tc>
        <w:tc>
          <w:tcPr>
            <w:tcW w:w="3545" w:type="dxa"/>
          </w:tcPr>
          <w:p w14:paraId="3C432631" w14:textId="77777777" w:rsidR="006317C4" w:rsidRPr="00CA49C1" w:rsidRDefault="006317C4">
            <w:pPr>
              <w:rPr>
                <w:rFonts w:ascii="Franklin Gothic Book" w:hAnsi="Franklin Gothic Book"/>
                <w:lang w:val="es-CO" w:eastAsia="es-CO"/>
              </w:rPr>
            </w:pPr>
          </w:p>
        </w:tc>
      </w:tr>
      <w:tr w:rsidR="006317C4" w:rsidRPr="00CA49C1" w14:paraId="4834950F" w14:textId="101F0F64" w:rsidTr="006317C4">
        <w:trPr>
          <w:trHeight w:val="20"/>
        </w:trPr>
        <w:tc>
          <w:tcPr>
            <w:tcW w:w="2583" w:type="dxa"/>
            <w:vAlign w:val="center"/>
            <w:hideMark/>
          </w:tcPr>
          <w:p w14:paraId="6A42C3D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Crema </w:t>
            </w:r>
            <w:proofErr w:type="spellStart"/>
            <w:r w:rsidRPr="05ACBC91">
              <w:rPr>
                <w:rFonts w:ascii="Franklin Gothic Book" w:hAnsi="Franklin Gothic Book"/>
                <w:color w:val="000000" w:themeColor="text1"/>
                <w:lang w:val="es-CO" w:eastAsia="es-CO"/>
              </w:rPr>
              <w:t>Yodora</w:t>
            </w:r>
            <w:proofErr w:type="spellEnd"/>
            <w:r w:rsidRPr="05ACBC91">
              <w:rPr>
                <w:rFonts w:ascii="Franklin Gothic Book" w:hAnsi="Franklin Gothic Book"/>
                <w:color w:val="000000" w:themeColor="text1"/>
                <w:lang w:val="es-CO" w:eastAsia="es-CO"/>
              </w:rPr>
              <w:t xml:space="preserve"> </w:t>
            </w:r>
          </w:p>
        </w:tc>
        <w:tc>
          <w:tcPr>
            <w:tcW w:w="4351" w:type="dxa"/>
            <w:hideMark/>
          </w:tcPr>
          <w:p w14:paraId="1E5F4707"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CREMA ANTIPAÑALITIS Marca sugerida YODORA x 25 g Para la prevención de la dermatitis del pañal.</w:t>
            </w:r>
          </w:p>
        </w:tc>
        <w:tc>
          <w:tcPr>
            <w:tcW w:w="3545" w:type="dxa"/>
          </w:tcPr>
          <w:p w14:paraId="129E3743" w14:textId="77777777" w:rsidR="006317C4" w:rsidRPr="00CA49C1" w:rsidRDefault="006317C4">
            <w:pPr>
              <w:rPr>
                <w:rFonts w:ascii="Franklin Gothic Book" w:hAnsi="Franklin Gothic Book"/>
                <w:lang w:val="es-CO" w:eastAsia="es-CO"/>
              </w:rPr>
            </w:pPr>
          </w:p>
        </w:tc>
      </w:tr>
      <w:tr w:rsidR="006317C4" w:rsidRPr="00CA49C1" w14:paraId="56E0D5DE" w14:textId="1AA060FB" w:rsidTr="006317C4">
        <w:trPr>
          <w:trHeight w:val="20"/>
        </w:trPr>
        <w:tc>
          <w:tcPr>
            <w:tcW w:w="2583" w:type="dxa"/>
            <w:vAlign w:val="center"/>
            <w:hideMark/>
          </w:tcPr>
          <w:p w14:paraId="24473F2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de baño</w:t>
            </w:r>
          </w:p>
        </w:tc>
        <w:tc>
          <w:tcPr>
            <w:tcW w:w="4351" w:type="dxa"/>
            <w:hideMark/>
          </w:tcPr>
          <w:p w14:paraId="5C4ED226"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sugerida Baby o LAX. </w:t>
            </w:r>
            <w:proofErr w:type="spellStart"/>
            <w:r w:rsidRPr="00CA49C1">
              <w:rPr>
                <w:rFonts w:ascii="Franklin Gothic Book" w:hAnsi="Franklin Gothic Book"/>
                <w:lang w:val="es-CO" w:eastAsia="es-CO"/>
              </w:rPr>
              <w:t>Hipoalergenico</w:t>
            </w:r>
            <w:proofErr w:type="spellEnd"/>
            <w:r w:rsidRPr="00CA49C1">
              <w:rPr>
                <w:rFonts w:ascii="Franklin Gothic Book" w:hAnsi="Franklin Gothic Book"/>
                <w:lang w:val="es-CO" w:eastAsia="es-CO"/>
              </w:rPr>
              <w:t>. Pasta en empaque individual</w:t>
            </w:r>
            <w:r>
              <w:br/>
            </w:r>
            <w:r w:rsidRPr="00CA49C1">
              <w:rPr>
                <w:rFonts w:ascii="Franklin Gothic Book" w:hAnsi="Franklin Gothic Book"/>
                <w:lang w:val="es-CO" w:eastAsia="es-CO"/>
              </w:rPr>
              <w:t>Largo 10 cm, Ancho 6 cm, Espesor 4 cm</w:t>
            </w:r>
            <w:r>
              <w:br/>
            </w:r>
            <w:r w:rsidRPr="00CA49C1">
              <w:rPr>
                <w:rFonts w:ascii="Franklin Gothic Book" w:hAnsi="Franklin Gothic Book"/>
                <w:lang w:val="es-CO" w:eastAsia="es-CO"/>
              </w:rPr>
              <w:t>Peso 125 g</w:t>
            </w:r>
          </w:p>
        </w:tc>
        <w:tc>
          <w:tcPr>
            <w:tcW w:w="3545" w:type="dxa"/>
          </w:tcPr>
          <w:p w14:paraId="15B5469E" w14:textId="77777777" w:rsidR="006317C4" w:rsidRPr="00CA49C1" w:rsidRDefault="006317C4">
            <w:pPr>
              <w:rPr>
                <w:rFonts w:ascii="Franklin Gothic Book" w:hAnsi="Franklin Gothic Book"/>
                <w:lang w:val="es-CO" w:eastAsia="es-CO"/>
              </w:rPr>
            </w:pPr>
          </w:p>
        </w:tc>
      </w:tr>
      <w:tr w:rsidR="006317C4" w:rsidRPr="00CA49C1" w14:paraId="0C5E406F" w14:textId="1E5E0250" w:rsidTr="006317C4">
        <w:trPr>
          <w:trHeight w:val="20"/>
        </w:trPr>
        <w:tc>
          <w:tcPr>
            <w:tcW w:w="2583" w:type="dxa"/>
            <w:vAlign w:val="center"/>
            <w:hideMark/>
          </w:tcPr>
          <w:p w14:paraId="0A798C3B"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Toallas húmedas</w:t>
            </w:r>
          </w:p>
        </w:tc>
        <w:tc>
          <w:tcPr>
            <w:tcW w:w="4351" w:type="dxa"/>
            <w:hideMark/>
          </w:tcPr>
          <w:p w14:paraId="74055A1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Toallas húmedas Marca sugerida </w:t>
            </w:r>
            <w:proofErr w:type="spellStart"/>
            <w:r w:rsidRPr="00CA49C1">
              <w:rPr>
                <w:rFonts w:ascii="Franklin Gothic Book" w:hAnsi="Franklin Gothic Book"/>
                <w:lang w:val="es-CO" w:eastAsia="es-CO"/>
              </w:rPr>
              <w:t>Dampy</w:t>
            </w:r>
            <w:proofErr w:type="spellEnd"/>
            <w:r w:rsidRPr="00CA49C1">
              <w:rPr>
                <w:rFonts w:ascii="Franklin Gothic Book" w:hAnsi="Franklin Gothic Book"/>
                <w:lang w:val="es-CO" w:eastAsia="es-CO"/>
              </w:rPr>
              <w:t xml:space="preserve"> para limpieza del bebé. Sin Alcohol X 120 UND</w:t>
            </w:r>
            <w:r>
              <w:br/>
            </w:r>
            <w:r w:rsidRPr="00CA49C1">
              <w:rPr>
                <w:rFonts w:ascii="Franklin Gothic Book" w:hAnsi="Franklin Gothic Book"/>
                <w:lang w:val="es-CO" w:eastAsia="es-CO"/>
              </w:rPr>
              <w:t>Dimensiones aproximadas empaquetado: Largo 17 cm, Ancho 10 cm, Espesor 5 cm</w:t>
            </w:r>
            <w:r>
              <w:br/>
            </w:r>
            <w:r w:rsidRPr="00CA49C1">
              <w:rPr>
                <w:rFonts w:ascii="Franklin Gothic Book" w:hAnsi="Franklin Gothic Book"/>
                <w:lang w:val="es-CO" w:eastAsia="es-CO"/>
              </w:rPr>
              <w:t>Peso 360 g</w:t>
            </w:r>
          </w:p>
        </w:tc>
        <w:tc>
          <w:tcPr>
            <w:tcW w:w="3545" w:type="dxa"/>
          </w:tcPr>
          <w:p w14:paraId="178B86DD" w14:textId="77777777" w:rsidR="006317C4" w:rsidRPr="00CA49C1" w:rsidRDefault="006317C4">
            <w:pPr>
              <w:rPr>
                <w:rFonts w:ascii="Franklin Gothic Book" w:hAnsi="Franklin Gothic Book"/>
                <w:lang w:val="es-CO" w:eastAsia="es-CO"/>
              </w:rPr>
            </w:pPr>
          </w:p>
        </w:tc>
      </w:tr>
      <w:tr w:rsidR="006317C4" w:rsidRPr="00CA49C1" w14:paraId="2F9B9FB7" w14:textId="5D8E8CF1" w:rsidTr="006317C4">
        <w:trPr>
          <w:trHeight w:val="20"/>
        </w:trPr>
        <w:tc>
          <w:tcPr>
            <w:tcW w:w="2583" w:type="dxa"/>
            <w:vAlign w:val="center"/>
            <w:hideMark/>
          </w:tcPr>
          <w:p w14:paraId="16DAA397"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de baño</w:t>
            </w:r>
          </w:p>
        </w:tc>
        <w:tc>
          <w:tcPr>
            <w:tcW w:w="4351" w:type="dxa"/>
            <w:hideMark/>
          </w:tcPr>
          <w:p w14:paraId="5CC2935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Marca sugerida REXONA o PROTEX. Pasta en empaque individual</w:t>
            </w:r>
            <w:r>
              <w:br/>
            </w:r>
            <w:r w:rsidRPr="00CA49C1">
              <w:rPr>
                <w:rFonts w:ascii="Franklin Gothic Book" w:hAnsi="Franklin Gothic Book"/>
                <w:lang w:val="es-CO" w:eastAsia="es-CO"/>
              </w:rPr>
              <w:t>Largo 10 cm, Ancho 6 cm, Espesor 4 cm</w:t>
            </w:r>
            <w:r>
              <w:br/>
            </w:r>
            <w:r w:rsidRPr="00CA49C1">
              <w:rPr>
                <w:rFonts w:ascii="Franklin Gothic Book" w:hAnsi="Franklin Gothic Book"/>
                <w:lang w:val="es-CO" w:eastAsia="es-CO"/>
              </w:rPr>
              <w:t>Peso 110 g</w:t>
            </w:r>
          </w:p>
        </w:tc>
        <w:tc>
          <w:tcPr>
            <w:tcW w:w="3545" w:type="dxa"/>
          </w:tcPr>
          <w:p w14:paraId="40C1D0D8" w14:textId="77777777" w:rsidR="006317C4" w:rsidRPr="00CA49C1" w:rsidRDefault="006317C4">
            <w:pPr>
              <w:rPr>
                <w:rFonts w:ascii="Franklin Gothic Book" w:hAnsi="Franklin Gothic Book"/>
                <w:lang w:val="es-CO" w:eastAsia="es-CO"/>
              </w:rPr>
            </w:pPr>
          </w:p>
        </w:tc>
      </w:tr>
      <w:tr w:rsidR="006317C4" w:rsidRPr="00CA49C1" w14:paraId="73914693" w14:textId="0265D5AA" w:rsidTr="006317C4">
        <w:trPr>
          <w:trHeight w:val="20"/>
        </w:trPr>
        <w:tc>
          <w:tcPr>
            <w:tcW w:w="2583" w:type="dxa"/>
            <w:vAlign w:val="center"/>
          </w:tcPr>
          <w:p w14:paraId="004AF5EB"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rPr>
              <w:t>Talco desodorante para pies</w:t>
            </w:r>
          </w:p>
        </w:tc>
        <w:tc>
          <w:tcPr>
            <w:tcW w:w="4351" w:type="dxa"/>
            <w:vAlign w:val="bottom"/>
          </w:tcPr>
          <w:p w14:paraId="56C8E1F5" w14:textId="77777777" w:rsidR="006317C4" w:rsidRPr="00CA49C1" w:rsidRDefault="006317C4">
            <w:pPr>
              <w:rPr>
                <w:rFonts w:ascii="Franklin Gothic Book" w:hAnsi="Franklin Gothic Book"/>
                <w:lang w:val="es-CO" w:eastAsia="es-CO"/>
              </w:rPr>
            </w:pPr>
            <w:r w:rsidRPr="05ACBC91">
              <w:rPr>
                <w:rFonts w:ascii="Aptos" w:hAnsi="Aptos"/>
                <w:color w:val="000000" w:themeColor="text1"/>
                <w:sz w:val="22"/>
                <w:szCs w:val="22"/>
              </w:rPr>
              <w:t>Talco desodorante para pies x 300 g </w:t>
            </w:r>
          </w:p>
        </w:tc>
        <w:tc>
          <w:tcPr>
            <w:tcW w:w="3545" w:type="dxa"/>
          </w:tcPr>
          <w:p w14:paraId="17C284CC" w14:textId="77777777" w:rsidR="006317C4" w:rsidRDefault="006317C4">
            <w:pPr>
              <w:rPr>
                <w:rFonts w:ascii="Aptos" w:hAnsi="Aptos"/>
                <w:color w:val="000000"/>
                <w:sz w:val="22"/>
                <w:szCs w:val="22"/>
              </w:rPr>
            </w:pPr>
          </w:p>
        </w:tc>
      </w:tr>
      <w:tr w:rsidR="006317C4" w:rsidRPr="00CA49C1" w14:paraId="5AC46807" w14:textId="3B6FE185" w:rsidTr="006317C4">
        <w:trPr>
          <w:trHeight w:val="20"/>
        </w:trPr>
        <w:tc>
          <w:tcPr>
            <w:tcW w:w="2583" w:type="dxa"/>
            <w:vAlign w:val="center"/>
          </w:tcPr>
          <w:p w14:paraId="274D6413"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rPr>
              <w:t>Espejo de cartera con cepillo</w:t>
            </w:r>
          </w:p>
        </w:tc>
        <w:tc>
          <w:tcPr>
            <w:tcW w:w="4351" w:type="dxa"/>
            <w:vAlign w:val="bottom"/>
          </w:tcPr>
          <w:p w14:paraId="5F04EB51" w14:textId="77777777" w:rsidR="006317C4" w:rsidRPr="00CA49C1" w:rsidRDefault="006317C4">
            <w:pPr>
              <w:rPr>
                <w:rFonts w:ascii="Franklin Gothic Book" w:hAnsi="Franklin Gothic Book"/>
                <w:lang w:val="es-CO" w:eastAsia="es-CO"/>
              </w:rPr>
            </w:pPr>
            <w:r w:rsidRPr="05ACBC91">
              <w:rPr>
                <w:rFonts w:ascii="Aptos" w:hAnsi="Aptos"/>
                <w:color w:val="000000" w:themeColor="text1"/>
                <w:sz w:val="22"/>
                <w:szCs w:val="22"/>
              </w:rPr>
              <w:t>Cubierta/plástico de color negro. INCLUYE UN ESPEJO EN UN LADO Y UN CEPILLO PLEGABLE EN EL OTRO</w:t>
            </w:r>
          </w:p>
        </w:tc>
        <w:tc>
          <w:tcPr>
            <w:tcW w:w="3545" w:type="dxa"/>
          </w:tcPr>
          <w:p w14:paraId="4E2B8D9F" w14:textId="77777777" w:rsidR="006317C4" w:rsidRDefault="006317C4">
            <w:pPr>
              <w:rPr>
                <w:rFonts w:ascii="Aptos" w:hAnsi="Aptos"/>
                <w:color w:val="000000"/>
                <w:sz w:val="22"/>
                <w:szCs w:val="22"/>
              </w:rPr>
            </w:pPr>
          </w:p>
        </w:tc>
      </w:tr>
      <w:tr w:rsidR="006317C4" w:rsidRPr="00CA49C1" w14:paraId="45F158C3" w14:textId="71B57C71" w:rsidTr="006317C4">
        <w:trPr>
          <w:trHeight w:val="20"/>
        </w:trPr>
        <w:tc>
          <w:tcPr>
            <w:tcW w:w="2583" w:type="dxa"/>
            <w:vAlign w:val="center"/>
            <w:hideMark/>
          </w:tcPr>
          <w:p w14:paraId="3BD7BA1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para lavar ropa</w:t>
            </w:r>
          </w:p>
        </w:tc>
        <w:tc>
          <w:tcPr>
            <w:tcW w:w="4351" w:type="dxa"/>
            <w:hideMark/>
          </w:tcPr>
          <w:p w14:paraId="5E0A231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REF: CITRONELA LIMÓN Marca sugerida Big Blue. Barra. 300 gr</w:t>
            </w:r>
            <w:r>
              <w:br/>
            </w:r>
            <w:r w:rsidRPr="00CA49C1">
              <w:rPr>
                <w:rFonts w:ascii="Franklin Gothic Book" w:hAnsi="Franklin Gothic Book"/>
                <w:lang w:val="es-CO" w:eastAsia="es-CO"/>
              </w:rPr>
              <w:t>Dimensión aproximada: Largo 10 cm, Ancho 7 cm, Espesor 4 cm</w:t>
            </w:r>
          </w:p>
        </w:tc>
        <w:tc>
          <w:tcPr>
            <w:tcW w:w="3545" w:type="dxa"/>
          </w:tcPr>
          <w:p w14:paraId="5A73ECCA" w14:textId="77777777" w:rsidR="006317C4" w:rsidRPr="00CA49C1" w:rsidRDefault="006317C4">
            <w:pPr>
              <w:rPr>
                <w:rFonts w:ascii="Franklin Gothic Book" w:hAnsi="Franklin Gothic Book"/>
                <w:lang w:val="es-CO" w:eastAsia="es-CO"/>
              </w:rPr>
            </w:pPr>
          </w:p>
        </w:tc>
      </w:tr>
      <w:tr w:rsidR="006317C4" w:rsidRPr="00CA49C1" w14:paraId="2F052323" w14:textId="39534885" w:rsidTr="006317C4">
        <w:trPr>
          <w:trHeight w:val="20"/>
        </w:trPr>
        <w:tc>
          <w:tcPr>
            <w:tcW w:w="2583" w:type="dxa"/>
            <w:vAlign w:val="center"/>
            <w:hideMark/>
          </w:tcPr>
          <w:p w14:paraId="56E71325"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lastRenderedPageBreak/>
              <w:t>Cepillo dental</w:t>
            </w:r>
          </w:p>
        </w:tc>
        <w:tc>
          <w:tcPr>
            <w:tcW w:w="4351" w:type="dxa"/>
            <w:hideMark/>
          </w:tcPr>
          <w:p w14:paraId="79D65844"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Cerdas medianas. Marca Sugerida FLUOCARDENT, HAPPY TOOT. Tamaño aproximado: Largo 18 cm, Ancho 2 cm, Espesor 3 cm</w:t>
            </w:r>
            <w:r>
              <w:br/>
            </w:r>
            <w:r w:rsidRPr="00CA49C1">
              <w:rPr>
                <w:rFonts w:ascii="Franklin Gothic Book" w:hAnsi="Franklin Gothic Book"/>
                <w:lang w:val="es-CO" w:eastAsia="es-CO"/>
              </w:rPr>
              <w:t>Tamaños aproximado empaquetado: Largo 23 cm, Ancho 6 cm, Espesor 3 cm Peso 15 g</w:t>
            </w:r>
          </w:p>
        </w:tc>
        <w:tc>
          <w:tcPr>
            <w:tcW w:w="3545" w:type="dxa"/>
          </w:tcPr>
          <w:p w14:paraId="4B11D7F4" w14:textId="77777777" w:rsidR="006317C4" w:rsidRPr="00CA49C1" w:rsidRDefault="006317C4">
            <w:pPr>
              <w:rPr>
                <w:rFonts w:ascii="Franklin Gothic Book" w:hAnsi="Franklin Gothic Book"/>
                <w:lang w:val="es-CO" w:eastAsia="es-CO"/>
              </w:rPr>
            </w:pPr>
          </w:p>
        </w:tc>
      </w:tr>
      <w:tr w:rsidR="006317C4" w:rsidRPr="00CA49C1" w14:paraId="3F0CFC73" w14:textId="78D4FAE2" w:rsidTr="006317C4">
        <w:trPr>
          <w:trHeight w:val="20"/>
        </w:trPr>
        <w:tc>
          <w:tcPr>
            <w:tcW w:w="2583" w:type="dxa"/>
            <w:vAlign w:val="center"/>
            <w:hideMark/>
          </w:tcPr>
          <w:p w14:paraId="7321C80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Crema de dientes</w:t>
            </w:r>
          </w:p>
        </w:tc>
        <w:tc>
          <w:tcPr>
            <w:tcW w:w="4351" w:type="dxa"/>
            <w:hideMark/>
          </w:tcPr>
          <w:p w14:paraId="7204D93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Crema dental marca sugerida FLUOCARDENT.</w:t>
            </w:r>
            <w:r>
              <w:br/>
            </w:r>
            <w:r w:rsidRPr="00CA49C1">
              <w:rPr>
                <w:rFonts w:ascii="Franklin Gothic Book" w:hAnsi="Franklin Gothic Book"/>
                <w:lang w:val="es-CO" w:eastAsia="es-CO"/>
              </w:rPr>
              <w:t>100 ml / cm3</w:t>
            </w:r>
            <w:r>
              <w:br/>
            </w:r>
            <w:r w:rsidRPr="00CA49C1">
              <w:rPr>
                <w:rFonts w:ascii="Franklin Gothic Book" w:hAnsi="Franklin Gothic Book"/>
                <w:lang w:val="es-CO" w:eastAsia="es-CO"/>
              </w:rPr>
              <w:t>Dimensiones aproximadas del empaquetado: Largo 17 cm, Ancho 5 cm, Espesor 4 cm</w:t>
            </w:r>
            <w:r>
              <w:br/>
            </w:r>
            <w:r w:rsidRPr="00CA49C1">
              <w:rPr>
                <w:rFonts w:ascii="Franklin Gothic Book" w:hAnsi="Franklin Gothic Book"/>
                <w:lang w:val="es-CO" w:eastAsia="es-CO"/>
              </w:rPr>
              <w:t>Peso 100 g</w:t>
            </w:r>
          </w:p>
        </w:tc>
        <w:tc>
          <w:tcPr>
            <w:tcW w:w="3545" w:type="dxa"/>
          </w:tcPr>
          <w:p w14:paraId="1DA9BB2C" w14:textId="77777777" w:rsidR="006317C4" w:rsidRPr="00CA49C1" w:rsidRDefault="006317C4">
            <w:pPr>
              <w:rPr>
                <w:rFonts w:ascii="Franklin Gothic Book" w:hAnsi="Franklin Gothic Book"/>
                <w:lang w:val="es-CO" w:eastAsia="es-CO"/>
              </w:rPr>
            </w:pPr>
          </w:p>
        </w:tc>
      </w:tr>
      <w:tr w:rsidR="006317C4" w:rsidRPr="00CA49C1" w14:paraId="15864B45" w14:textId="52BE0A86" w:rsidTr="006317C4">
        <w:trPr>
          <w:trHeight w:val="20"/>
        </w:trPr>
        <w:tc>
          <w:tcPr>
            <w:tcW w:w="2583" w:type="dxa"/>
            <w:vAlign w:val="center"/>
            <w:hideMark/>
          </w:tcPr>
          <w:p w14:paraId="703DA4E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Papel higiénico</w:t>
            </w:r>
          </w:p>
        </w:tc>
        <w:tc>
          <w:tcPr>
            <w:tcW w:w="4351" w:type="dxa"/>
            <w:hideMark/>
          </w:tcPr>
          <w:p w14:paraId="07EC7662"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sugerida Familia o ELITE. </w:t>
            </w:r>
            <w:proofErr w:type="spellStart"/>
            <w:r w:rsidRPr="00CA49C1">
              <w:rPr>
                <w:rFonts w:ascii="Franklin Gothic Book" w:hAnsi="Franklin Gothic Book"/>
                <w:lang w:val="es-CO" w:eastAsia="es-CO"/>
              </w:rPr>
              <w:t>Megarrollo</w:t>
            </w:r>
            <w:proofErr w:type="spellEnd"/>
            <w:r w:rsidRPr="00CA49C1">
              <w:rPr>
                <w:rFonts w:ascii="Franklin Gothic Book" w:hAnsi="Franklin Gothic Book"/>
                <w:lang w:val="es-CO" w:eastAsia="es-CO"/>
              </w:rPr>
              <w:t xml:space="preserve"> 31,92 metros, triple hoja color blanco</w:t>
            </w:r>
            <w:r>
              <w:br/>
            </w:r>
            <w:r w:rsidRPr="00CA49C1">
              <w:rPr>
                <w:rFonts w:ascii="Franklin Gothic Book" w:hAnsi="Franklin Gothic Book"/>
                <w:lang w:val="es-CO" w:eastAsia="es-CO"/>
              </w:rPr>
              <w:t>Dimensión aproximada empaquetado: Diámetro 13 cm, Alto 9 cm</w:t>
            </w:r>
            <w:r>
              <w:br/>
            </w:r>
            <w:r w:rsidRPr="00CA49C1">
              <w:rPr>
                <w:rFonts w:ascii="Franklin Gothic Book" w:hAnsi="Franklin Gothic Book"/>
                <w:lang w:val="es-CO" w:eastAsia="es-CO"/>
              </w:rPr>
              <w:t>Peso 10 g</w:t>
            </w:r>
          </w:p>
        </w:tc>
        <w:tc>
          <w:tcPr>
            <w:tcW w:w="3545" w:type="dxa"/>
          </w:tcPr>
          <w:p w14:paraId="5FA69CF5" w14:textId="77777777" w:rsidR="006317C4" w:rsidRPr="00CA49C1" w:rsidRDefault="006317C4">
            <w:pPr>
              <w:rPr>
                <w:rFonts w:ascii="Franklin Gothic Book" w:hAnsi="Franklin Gothic Book"/>
                <w:lang w:val="es-CO" w:eastAsia="es-CO"/>
              </w:rPr>
            </w:pPr>
          </w:p>
        </w:tc>
      </w:tr>
      <w:tr w:rsidR="006317C4" w:rsidRPr="00CA49C1" w14:paraId="78AABC90" w14:textId="5270F7DB" w:rsidTr="006317C4">
        <w:trPr>
          <w:trHeight w:val="20"/>
        </w:trPr>
        <w:tc>
          <w:tcPr>
            <w:tcW w:w="2583" w:type="dxa"/>
            <w:vAlign w:val="center"/>
            <w:hideMark/>
          </w:tcPr>
          <w:p w14:paraId="5C025C5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Peine</w:t>
            </w:r>
          </w:p>
        </w:tc>
        <w:tc>
          <w:tcPr>
            <w:tcW w:w="4351" w:type="dxa"/>
            <w:hideMark/>
          </w:tcPr>
          <w:p w14:paraId="619DAAB5"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REF: MOJARRA POLIPROPILENO Peinilla plástica, grande</w:t>
            </w:r>
            <w:r>
              <w:br/>
            </w:r>
            <w:r w:rsidRPr="00CA49C1">
              <w:rPr>
                <w:rFonts w:ascii="Franklin Gothic Book" w:hAnsi="Franklin Gothic Book"/>
                <w:lang w:val="es-CO" w:eastAsia="es-CO"/>
              </w:rPr>
              <w:t>No se especifica color</w:t>
            </w:r>
            <w:r>
              <w:br/>
            </w:r>
            <w:r w:rsidRPr="00CA49C1">
              <w:rPr>
                <w:rFonts w:ascii="Franklin Gothic Book" w:hAnsi="Franklin Gothic Book"/>
                <w:lang w:val="es-CO" w:eastAsia="es-CO"/>
              </w:rPr>
              <w:t>Dimensiones aproximadas Largo 21 cm, Ancho 5 cm, Espesor 0,5 cm</w:t>
            </w:r>
            <w:r>
              <w:br/>
            </w:r>
            <w:r w:rsidRPr="00CA49C1">
              <w:rPr>
                <w:rFonts w:ascii="Franklin Gothic Book" w:hAnsi="Franklin Gothic Book"/>
                <w:lang w:val="es-CO" w:eastAsia="es-CO"/>
              </w:rPr>
              <w:t>Peso 15 g</w:t>
            </w:r>
          </w:p>
        </w:tc>
        <w:tc>
          <w:tcPr>
            <w:tcW w:w="3545" w:type="dxa"/>
          </w:tcPr>
          <w:p w14:paraId="52E17588" w14:textId="77777777" w:rsidR="006317C4" w:rsidRPr="00CA49C1" w:rsidRDefault="006317C4">
            <w:pPr>
              <w:rPr>
                <w:rFonts w:ascii="Franklin Gothic Book" w:hAnsi="Franklin Gothic Book"/>
                <w:lang w:val="es-CO" w:eastAsia="es-CO"/>
              </w:rPr>
            </w:pPr>
          </w:p>
        </w:tc>
      </w:tr>
      <w:tr w:rsidR="006317C4" w:rsidRPr="00CA49C1" w14:paraId="7D3C9812" w14:textId="54DD348D" w:rsidTr="006317C4">
        <w:trPr>
          <w:trHeight w:val="20"/>
        </w:trPr>
        <w:tc>
          <w:tcPr>
            <w:tcW w:w="2583" w:type="dxa"/>
            <w:vAlign w:val="center"/>
            <w:hideMark/>
          </w:tcPr>
          <w:p w14:paraId="4910E636"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Shampoo</w:t>
            </w:r>
            <w:proofErr w:type="spellEnd"/>
          </w:p>
        </w:tc>
        <w:tc>
          <w:tcPr>
            <w:tcW w:w="4351" w:type="dxa"/>
            <w:hideMark/>
          </w:tcPr>
          <w:p w14:paraId="285C6FD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Sugerida </w:t>
            </w:r>
            <w:proofErr w:type="spellStart"/>
            <w:r w:rsidRPr="00CA49C1">
              <w:rPr>
                <w:rFonts w:ascii="Franklin Gothic Book" w:hAnsi="Franklin Gothic Book"/>
                <w:lang w:val="es-CO" w:eastAsia="es-CO"/>
              </w:rPr>
              <w:t>Freskitos</w:t>
            </w:r>
            <w:proofErr w:type="spellEnd"/>
            <w:r w:rsidRPr="00CA49C1">
              <w:rPr>
                <w:rFonts w:ascii="Franklin Gothic Book" w:hAnsi="Franklin Gothic Book"/>
                <w:lang w:val="es-CO" w:eastAsia="es-CO"/>
              </w:rPr>
              <w:t xml:space="preserve"> o TUTESSI.</w:t>
            </w:r>
            <w:r>
              <w:br/>
            </w:r>
            <w:r w:rsidRPr="00CA49C1">
              <w:rPr>
                <w:rFonts w:ascii="Franklin Gothic Book" w:hAnsi="Franklin Gothic Book"/>
                <w:lang w:val="es-CO" w:eastAsia="es-CO"/>
              </w:rPr>
              <w:t>En recipiente plástico</w:t>
            </w:r>
            <w:r>
              <w:br/>
            </w:r>
            <w:r w:rsidRPr="00CA49C1">
              <w:rPr>
                <w:rFonts w:ascii="Franklin Gothic Book" w:hAnsi="Franklin Gothic Book"/>
                <w:lang w:val="es-CO" w:eastAsia="es-CO"/>
              </w:rPr>
              <w:t>500 ml</w:t>
            </w:r>
          </w:p>
        </w:tc>
        <w:tc>
          <w:tcPr>
            <w:tcW w:w="3545" w:type="dxa"/>
          </w:tcPr>
          <w:p w14:paraId="4535E282" w14:textId="77777777" w:rsidR="006317C4" w:rsidRPr="00CA49C1" w:rsidRDefault="006317C4">
            <w:pPr>
              <w:rPr>
                <w:rFonts w:ascii="Franklin Gothic Book" w:hAnsi="Franklin Gothic Book"/>
                <w:lang w:val="es-CO" w:eastAsia="es-CO"/>
              </w:rPr>
            </w:pPr>
          </w:p>
        </w:tc>
      </w:tr>
      <w:tr w:rsidR="006317C4" w:rsidRPr="00CA49C1" w14:paraId="09945357" w14:textId="7865803D" w:rsidTr="006317C4">
        <w:trPr>
          <w:trHeight w:val="20"/>
        </w:trPr>
        <w:tc>
          <w:tcPr>
            <w:tcW w:w="2583" w:type="dxa"/>
            <w:vAlign w:val="center"/>
            <w:hideMark/>
          </w:tcPr>
          <w:p w14:paraId="18A2F77B" w14:textId="77777777" w:rsidR="006317C4" w:rsidRPr="00CA49C1" w:rsidRDefault="006317C4">
            <w:pPr>
              <w:rPr>
                <w:rFonts w:ascii="Franklin Gothic Book" w:hAnsi="Franklin Gothic Book"/>
                <w:lang w:val="es-CO" w:eastAsia="es-CO"/>
              </w:rPr>
            </w:pPr>
            <w:proofErr w:type="spellStart"/>
            <w:r w:rsidRPr="00CA49C1">
              <w:rPr>
                <w:rFonts w:ascii="Franklin Gothic Book" w:hAnsi="Franklin Gothic Book"/>
                <w:lang w:val="es-CO" w:eastAsia="es-CO"/>
              </w:rPr>
              <w:t>Shampoo</w:t>
            </w:r>
            <w:proofErr w:type="spellEnd"/>
          </w:p>
        </w:tc>
        <w:tc>
          <w:tcPr>
            <w:tcW w:w="4351" w:type="dxa"/>
            <w:hideMark/>
          </w:tcPr>
          <w:p w14:paraId="3EFCF6C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REF: Marca sugerida AMALFI En recipiente plástico</w:t>
            </w:r>
            <w:r>
              <w:br/>
            </w:r>
            <w:r w:rsidRPr="00CA49C1">
              <w:rPr>
                <w:rFonts w:ascii="Franklin Gothic Book" w:hAnsi="Franklin Gothic Book"/>
                <w:lang w:val="es-CO" w:eastAsia="es-CO"/>
              </w:rPr>
              <w:t>200 ml</w:t>
            </w:r>
            <w:r>
              <w:br/>
            </w:r>
            <w:r w:rsidRPr="00CA49C1">
              <w:rPr>
                <w:rFonts w:ascii="Franklin Gothic Book" w:hAnsi="Franklin Gothic Book"/>
                <w:lang w:val="es-CO" w:eastAsia="es-CO"/>
              </w:rPr>
              <w:t>Dimensiones aproximadas: Largo 17 cm, Ancho 7 cm, Espesor 3 cm</w:t>
            </w:r>
          </w:p>
        </w:tc>
        <w:tc>
          <w:tcPr>
            <w:tcW w:w="3545" w:type="dxa"/>
          </w:tcPr>
          <w:p w14:paraId="68F58DBC" w14:textId="77777777" w:rsidR="006317C4" w:rsidRPr="00CA49C1" w:rsidRDefault="006317C4">
            <w:pPr>
              <w:rPr>
                <w:rFonts w:ascii="Franklin Gothic Book" w:hAnsi="Franklin Gothic Book"/>
                <w:lang w:val="es-CO" w:eastAsia="es-CO"/>
              </w:rPr>
            </w:pPr>
          </w:p>
        </w:tc>
      </w:tr>
      <w:tr w:rsidR="006317C4" w:rsidRPr="00CA49C1" w14:paraId="3640145E" w14:textId="5F185114" w:rsidTr="006317C4">
        <w:trPr>
          <w:trHeight w:val="20"/>
        </w:trPr>
        <w:tc>
          <w:tcPr>
            <w:tcW w:w="2583" w:type="dxa"/>
            <w:vAlign w:val="center"/>
            <w:hideMark/>
          </w:tcPr>
          <w:p w14:paraId="1A4DEDAD" w14:textId="77777777" w:rsidR="006317C4" w:rsidRPr="00CA49C1" w:rsidRDefault="006317C4">
            <w:pPr>
              <w:rPr>
                <w:rFonts w:ascii="Franklin Gothic Book" w:hAnsi="Franklin Gothic Book"/>
                <w:lang w:val="es-CO" w:eastAsia="es-CO"/>
              </w:rPr>
            </w:pPr>
            <w:proofErr w:type="spellStart"/>
            <w:r w:rsidRPr="00CA49C1">
              <w:rPr>
                <w:rFonts w:ascii="Franklin Gothic Book" w:hAnsi="Franklin Gothic Book"/>
                <w:lang w:val="es-CO" w:eastAsia="es-CO"/>
              </w:rPr>
              <w:t>Shampoo</w:t>
            </w:r>
            <w:proofErr w:type="spellEnd"/>
          </w:p>
        </w:tc>
        <w:tc>
          <w:tcPr>
            <w:tcW w:w="4351" w:type="dxa"/>
            <w:hideMark/>
          </w:tcPr>
          <w:p w14:paraId="3AA3BAB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Marca Sugerida Renacer Aceite</w:t>
            </w:r>
            <w:r>
              <w:br/>
            </w:r>
            <w:r w:rsidRPr="00CA49C1">
              <w:rPr>
                <w:rFonts w:ascii="Franklin Gothic Book" w:hAnsi="Franklin Gothic Book"/>
                <w:lang w:val="es-CO" w:eastAsia="es-CO"/>
              </w:rPr>
              <w:t xml:space="preserve">de </w:t>
            </w:r>
            <w:proofErr w:type="spellStart"/>
            <w:r w:rsidRPr="00CA49C1">
              <w:rPr>
                <w:rFonts w:ascii="Franklin Gothic Book" w:hAnsi="Franklin Gothic Book"/>
                <w:lang w:val="es-CO" w:eastAsia="es-CO"/>
              </w:rPr>
              <w:t>Argan</w:t>
            </w:r>
            <w:proofErr w:type="spellEnd"/>
            <w:r w:rsidRPr="00CA49C1">
              <w:rPr>
                <w:rFonts w:ascii="Franklin Gothic Book" w:hAnsi="Franklin Gothic Book"/>
                <w:lang w:val="es-CO" w:eastAsia="es-CO"/>
              </w:rPr>
              <w:t xml:space="preserve">, </w:t>
            </w:r>
            <w:proofErr w:type="spellStart"/>
            <w:r w:rsidRPr="00CA49C1">
              <w:rPr>
                <w:rFonts w:ascii="Franklin Gothic Book" w:hAnsi="Franklin Gothic Book"/>
                <w:lang w:val="es-CO" w:eastAsia="es-CO"/>
              </w:rPr>
              <w:t>Sabila</w:t>
            </w:r>
            <w:proofErr w:type="spellEnd"/>
            <w:r w:rsidRPr="00CA49C1">
              <w:rPr>
                <w:rFonts w:ascii="Franklin Gothic Book" w:hAnsi="Franklin Gothic Book"/>
                <w:lang w:val="es-CO" w:eastAsia="es-CO"/>
              </w:rPr>
              <w:t xml:space="preserve"> y</w:t>
            </w:r>
            <w:r>
              <w:br/>
            </w:r>
            <w:proofErr w:type="spellStart"/>
            <w:r w:rsidRPr="00CA49C1">
              <w:rPr>
                <w:rFonts w:ascii="Franklin Gothic Book" w:hAnsi="Franklin Gothic Book"/>
                <w:lang w:val="es-CO" w:eastAsia="es-CO"/>
              </w:rPr>
              <w:t>Colageno</w:t>
            </w:r>
            <w:proofErr w:type="spellEnd"/>
            <w:r w:rsidRPr="00CA49C1">
              <w:rPr>
                <w:rFonts w:ascii="Franklin Gothic Book" w:hAnsi="Franklin Gothic Book"/>
                <w:lang w:val="es-CO" w:eastAsia="es-CO"/>
              </w:rPr>
              <w:t xml:space="preserve"> en Recipiente</w:t>
            </w:r>
            <w:r>
              <w:br/>
            </w:r>
            <w:r w:rsidRPr="00CA49C1">
              <w:rPr>
                <w:rFonts w:ascii="Franklin Gothic Book" w:hAnsi="Franklin Gothic Book"/>
                <w:lang w:val="es-CO" w:eastAsia="es-CO"/>
              </w:rPr>
              <w:t>plástico por 300 ml</w:t>
            </w:r>
          </w:p>
        </w:tc>
        <w:tc>
          <w:tcPr>
            <w:tcW w:w="3545" w:type="dxa"/>
          </w:tcPr>
          <w:p w14:paraId="42EB4F65" w14:textId="77777777" w:rsidR="006317C4" w:rsidRPr="00CA49C1" w:rsidRDefault="006317C4">
            <w:pPr>
              <w:rPr>
                <w:rFonts w:ascii="Franklin Gothic Book" w:hAnsi="Franklin Gothic Book"/>
                <w:lang w:val="es-CO" w:eastAsia="es-CO"/>
              </w:rPr>
            </w:pPr>
          </w:p>
        </w:tc>
      </w:tr>
      <w:tr w:rsidR="006317C4" w:rsidRPr="00CA49C1" w14:paraId="795EFC78" w14:textId="18C28B46" w:rsidTr="006317C4">
        <w:trPr>
          <w:trHeight w:val="20"/>
        </w:trPr>
        <w:tc>
          <w:tcPr>
            <w:tcW w:w="2583" w:type="dxa"/>
            <w:vAlign w:val="center"/>
            <w:hideMark/>
          </w:tcPr>
          <w:p w14:paraId="535A31F7" w14:textId="77777777" w:rsidR="006317C4" w:rsidRPr="00CA49C1" w:rsidRDefault="006317C4">
            <w:pPr>
              <w:rPr>
                <w:rFonts w:ascii="Franklin Gothic Book" w:hAnsi="Franklin Gothic Book"/>
                <w:lang w:val="es-CO" w:eastAsia="es-CO"/>
              </w:rPr>
            </w:pPr>
            <w:proofErr w:type="spellStart"/>
            <w:r w:rsidRPr="00CA49C1">
              <w:rPr>
                <w:rFonts w:ascii="Franklin Gothic Book" w:hAnsi="Franklin Gothic Book"/>
                <w:lang w:val="es-CO" w:eastAsia="es-CO"/>
              </w:rPr>
              <w:t>Shampoo</w:t>
            </w:r>
            <w:proofErr w:type="spellEnd"/>
          </w:p>
        </w:tc>
        <w:tc>
          <w:tcPr>
            <w:tcW w:w="4351" w:type="dxa"/>
            <w:hideMark/>
          </w:tcPr>
          <w:p w14:paraId="463BA613"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w:t>
            </w:r>
            <w:proofErr w:type="spellStart"/>
            <w:r w:rsidRPr="00CA49C1">
              <w:rPr>
                <w:rFonts w:ascii="Franklin Gothic Book" w:hAnsi="Franklin Gothic Book"/>
                <w:lang w:val="es-CO" w:eastAsia="es-CO"/>
              </w:rPr>
              <w:t>Savital</w:t>
            </w:r>
            <w:proofErr w:type="spellEnd"/>
            <w:r>
              <w:br/>
            </w:r>
            <w:r w:rsidRPr="00CA49C1">
              <w:rPr>
                <w:rFonts w:ascii="Franklin Gothic Book" w:hAnsi="Franklin Gothic Book"/>
                <w:lang w:val="es-CO" w:eastAsia="es-CO"/>
              </w:rPr>
              <w:t>Recipiente tipo sachet * 100 ml</w:t>
            </w:r>
          </w:p>
        </w:tc>
        <w:tc>
          <w:tcPr>
            <w:tcW w:w="3545" w:type="dxa"/>
          </w:tcPr>
          <w:p w14:paraId="7A65B97E" w14:textId="77777777" w:rsidR="006317C4" w:rsidRPr="00CA49C1" w:rsidRDefault="006317C4">
            <w:pPr>
              <w:rPr>
                <w:rFonts w:ascii="Franklin Gothic Book" w:hAnsi="Franklin Gothic Book"/>
                <w:lang w:val="es-CO" w:eastAsia="es-CO"/>
              </w:rPr>
            </w:pPr>
          </w:p>
        </w:tc>
      </w:tr>
      <w:tr w:rsidR="006317C4" w:rsidRPr="00CA49C1" w14:paraId="363BB3A0" w14:textId="2DFCC4D4" w:rsidTr="006317C4">
        <w:trPr>
          <w:trHeight w:val="20"/>
        </w:trPr>
        <w:tc>
          <w:tcPr>
            <w:tcW w:w="2583" w:type="dxa"/>
            <w:vAlign w:val="center"/>
            <w:hideMark/>
          </w:tcPr>
          <w:p w14:paraId="4C087211"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Antibacterial</w:t>
            </w:r>
            <w:proofErr w:type="spellEnd"/>
            <w:r w:rsidRPr="05ACBC91">
              <w:rPr>
                <w:rFonts w:ascii="Franklin Gothic Book" w:hAnsi="Franklin Gothic Book"/>
                <w:color w:val="000000" w:themeColor="text1"/>
                <w:lang w:val="es-CO" w:eastAsia="es-CO"/>
              </w:rPr>
              <w:t xml:space="preserve"> para manos</w:t>
            </w:r>
          </w:p>
        </w:tc>
        <w:tc>
          <w:tcPr>
            <w:tcW w:w="4351" w:type="dxa"/>
            <w:hideMark/>
          </w:tcPr>
          <w:p w14:paraId="7B0CD45B"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sugerida Valentina o </w:t>
            </w:r>
            <w:proofErr w:type="spellStart"/>
            <w:r w:rsidRPr="00CA49C1">
              <w:rPr>
                <w:rFonts w:ascii="Franklin Gothic Book" w:hAnsi="Franklin Gothic Book"/>
                <w:lang w:val="es-CO" w:eastAsia="es-CO"/>
              </w:rPr>
              <w:t>Clean</w:t>
            </w:r>
            <w:proofErr w:type="spellEnd"/>
            <w:r w:rsidRPr="00CA49C1">
              <w:rPr>
                <w:rFonts w:ascii="Franklin Gothic Book" w:hAnsi="Franklin Gothic Book"/>
                <w:lang w:val="es-CO" w:eastAsia="es-CO"/>
              </w:rPr>
              <w:t xml:space="preserve"> Angel. Bote de gel </w:t>
            </w:r>
            <w:proofErr w:type="spellStart"/>
            <w:r w:rsidRPr="00CA49C1">
              <w:rPr>
                <w:rFonts w:ascii="Franklin Gothic Book" w:hAnsi="Franklin Gothic Book"/>
                <w:lang w:val="es-CO" w:eastAsia="es-CO"/>
              </w:rPr>
              <w:t>antibacterial</w:t>
            </w:r>
            <w:proofErr w:type="spellEnd"/>
            <w:r w:rsidRPr="00CA49C1">
              <w:rPr>
                <w:rFonts w:ascii="Franklin Gothic Book" w:hAnsi="Franklin Gothic Book"/>
                <w:lang w:val="es-CO" w:eastAsia="es-CO"/>
              </w:rPr>
              <w:t xml:space="preserve"> (alcohol etílico 60% o más)</w:t>
            </w:r>
            <w:r>
              <w:br/>
            </w:r>
            <w:r w:rsidRPr="00CA49C1">
              <w:rPr>
                <w:rFonts w:ascii="Franklin Gothic Book" w:hAnsi="Franklin Gothic Book"/>
                <w:lang w:val="es-CO" w:eastAsia="es-CO"/>
              </w:rPr>
              <w:t>300 ml</w:t>
            </w:r>
            <w:r>
              <w:br/>
            </w:r>
            <w:r w:rsidRPr="00CA49C1">
              <w:rPr>
                <w:rFonts w:ascii="Franklin Gothic Book" w:hAnsi="Franklin Gothic Book"/>
                <w:lang w:val="es-CO" w:eastAsia="es-CO"/>
              </w:rPr>
              <w:t>Largo 18 cm, Ancho 8 cm, Espesor 5 cm</w:t>
            </w:r>
            <w:r>
              <w:br/>
            </w:r>
            <w:r w:rsidRPr="00CA49C1">
              <w:rPr>
                <w:rFonts w:ascii="Franklin Gothic Book" w:hAnsi="Franklin Gothic Book"/>
                <w:lang w:val="es-CO" w:eastAsia="es-CO"/>
              </w:rPr>
              <w:t>Peso 230 g</w:t>
            </w:r>
          </w:p>
        </w:tc>
        <w:tc>
          <w:tcPr>
            <w:tcW w:w="3545" w:type="dxa"/>
          </w:tcPr>
          <w:p w14:paraId="5517C644" w14:textId="77777777" w:rsidR="006317C4" w:rsidRPr="00CA49C1" w:rsidRDefault="006317C4">
            <w:pPr>
              <w:rPr>
                <w:rFonts w:ascii="Franklin Gothic Book" w:hAnsi="Franklin Gothic Book"/>
                <w:lang w:val="es-CO" w:eastAsia="es-CO"/>
              </w:rPr>
            </w:pPr>
          </w:p>
        </w:tc>
      </w:tr>
      <w:tr w:rsidR="006317C4" w:rsidRPr="00CA49C1" w14:paraId="206C895E" w14:textId="00CBCFD1" w:rsidTr="006317C4">
        <w:trPr>
          <w:trHeight w:val="20"/>
        </w:trPr>
        <w:tc>
          <w:tcPr>
            <w:tcW w:w="2583" w:type="dxa"/>
            <w:vAlign w:val="center"/>
            <w:hideMark/>
          </w:tcPr>
          <w:p w14:paraId="2B66D1AD"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Antibacterial</w:t>
            </w:r>
            <w:proofErr w:type="spellEnd"/>
            <w:r w:rsidRPr="05ACBC91">
              <w:rPr>
                <w:rFonts w:ascii="Franklin Gothic Book" w:hAnsi="Franklin Gothic Book"/>
                <w:color w:val="000000" w:themeColor="text1"/>
                <w:lang w:val="es-CO" w:eastAsia="es-CO"/>
              </w:rPr>
              <w:t xml:space="preserve"> para manos</w:t>
            </w:r>
          </w:p>
        </w:tc>
        <w:tc>
          <w:tcPr>
            <w:tcW w:w="4351" w:type="dxa"/>
            <w:hideMark/>
          </w:tcPr>
          <w:p w14:paraId="22869771"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Sugerida Valentina o </w:t>
            </w:r>
            <w:proofErr w:type="spellStart"/>
            <w:r w:rsidRPr="00CA49C1">
              <w:rPr>
                <w:rFonts w:ascii="Franklin Gothic Book" w:hAnsi="Franklin Gothic Book"/>
                <w:lang w:val="es-CO" w:eastAsia="es-CO"/>
              </w:rPr>
              <w:t>Clean</w:t>
            </w:r>
            <w:proofErr w:type="spellEnd"/>
            <w:r w:rsidRPr="00CA49C1">
              <w:rPr>
                <w:rFonts w:ascii="Franklin Gothic Book" w:hAnsi="Franklin Gothic Book"/>
                <w:lang w:val="es-CO" w:eastAsia="es-CO"/>
              </w:rPr>
              <w:t xml:space="preserve"> Angel. Bote de gel </w:t>
            </w:r>
            <w:proofErr w:type="spellStart"/>
            <w:r w:rsidRPr="00CA49C1">
              <w:rPr>
                <w:rFonts w:ascii="Franklin Gothic Book" w:hAnsi="Franklin Gothic Book"/>
                <w:lang w:val="es-CO" w:eastAsia="es-CO"/>
              </w:rPr>
              <w:t>antibacterial</w:t>
            </w:r>
            <w:proofErr w:type="spellEnd"/>
            <w:r w:rsidRPr="00CA49C1">
              <w:rPr>
                <w:rFonts w:ascii="Franklin Gothic Book" w:hAnsi="Franklin Gothic Book"/>
                <w:lang w:val="es-CO" w:eastAsia="es-CO"/>
              </w:rPr>
              <w:t xml:space="preserve"> (alcohol etílico 60% o más)</w:t>
            </w:r>
            <w:r>
              <w:br/>
            </w:r>
            <w:r w:rsidRPr="00CA49C1">
              <w:rPr>
                <w:rFonts w:ascii="Franklin Gothic Book" w:hAnsi="Franklin Gothic Book"/>
                <w:lang w:val="es-CO" w:eastAsia="es-CO"/>
              </w:rPr>
              <w:t>400 ml</w:t>
            </w:r>
          </w:p>
        </w:tc>
        <w:tc>
          <w:tcPr>
            <w:tcW w:w="3545" w:type="dxa"/>
          </w:tcPr>
          <w:p w14:paraId="25F03A80" w14:textId="77777777" w:rsidR="006317C4" w:rsidRPr="00CA49C1" w:rsidRDefault="006317C4">
            <w:pPr>
              <w:rPr>
                <w:rFonts w:ascii="Franklin Gothic Book" w:hAnsi="Franklin Gothic Book"/>
                <w:lang w:val="es-CO" w:eastAsia="es-CO"/>
              </w:rPr>
            </w:pPr>
          </w:p>
        </w:tc>
      </w:tr>
      <w:tr w:rsidR="006317C4" w:rsidRPr="00CA49C1" w14:paraId="0DBBA75A" w14:textId="6EE5CF6F" w:rsidTr="006317C4">
        <w:trPr>
          <w:trHeight w:val="20"/>
        </w:trPr>
        <w:tc>
          <w:tcPr>
            <w:tcW w:w="2583" w:type="dxa"/>
            <w:vAlign w:val="center"/>
            <w:hideMark/>
          </w:tcPr>
          <w:p w14:paraId="7EDEA147"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Antibacterial</w:t>
            </w:r>
            <w:proofErr w:type="spellEnd"/>
            <w:r w:rsidRPr="05ACBC91">
              <w:rPr>
                <w:rFonts w:ascii="Franklin Gothic Book" w:hAnsi="Franklin Gothic Book"/>
                <w:color w:val="000000" w:themeColor="text1"/>
                <w:lang w:val="es-CO" w:eastAsia="es-CO"/>
              </w:rPr>
              <w:t xml:space="preserve"> para manos</w:t>
            </w:r>
          </w:p>
        </w:tc>
        <w:tc>
          <w:tcPr>
            <w:tcW w:w="4351" w:type="dxa"/>
            <w:hideMark/>
          </w:tcPr>
          <w:p w14:paraId="3DDE219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REF: Marca Valentina. Bote personal de gel </w:t>
            </w:r>
            <w:proofErr w:type="spellStart"/>
            <w:r w:rsidRPr="00CA49C1">
              <w:rPr>
                <w:rFonts w:ascii="Franklin Gothic Book" w:hAnsi="Franklin Gothic Book"/>
                <w:lang w:val="es-CO" w:eastAsia="es-CO"/>
              </w:rPr>
              <w:t>antibacterial</w:t>
            </w:r>
            <w:proofErr w:type="spellEnd"/>
            <w:r w:rsidRPr="00CA49C1">
              <w:rPr>
                <w:rFonts w:ascii="Franklin Gothic Book" w:hAnsi="Franklin Gothic Book"/>
                <w:lang w:val="es-CO" w:eastAsia="es-CO"/>
              </w:rPr>
              <w:t xml:space="preserve"> (alcohol etílico 60% o más)</w:t>
            </w:r>
            <w:r>
              <w:br/>
            </w:r>
            <w:r w:rsidRPr="00CA49C1">
              <w:rPr>
                <w:rFonts w:ascii="Franklin Gothic Book" w:hAnsi="Franklin Gothic Book"/>
                <w:lang w:val="es-CO" w:eastAsia="es-CO"/>
              </w:rPr>
              <w:t>60 ml</w:t>
            </w:r>
            <w:r>
              <w:br/>
            </w:r>
            <w:r w:rsidRPr="00CA49C1">
              <w:rPr>
                <w:rFonts w:ascii="Franklin Gothic Book" w:hAnsi="Franklin Gothic Book"/>
                <w:lang w:val="es-CO" w:eastAsia="es-CO"/>
              </w:rPr>
              <w:t>Largo 9 cm, Ancho 5 cm, Espesor 3 cm</w:t>
            </w:r>
            <w:r>
              <w:br/>
            </w:r>
            <w:r w:rsidRPr="00CA49C1">
              <w:rPr>
                <w:rFonts w:ascii="Franklin Gothic Book" w:hAnsi="Franklin Gothic Book"/>
                <w:lang w:val="es-CO" w:eastAsia="es-CO"/>
              </w:rPr>
              <w:t>Peso 60 g</w:t>
            </w:r>
          </w:p>
        </w:tc>
        <w:tc>
          <w:tcPr>
            <w:tcW w:w="3545" w:type="dxa"/>
          </w:tcPr>
          <w:p w14:paraId="0153D857" w14:textId="77777777" w:rsidR="006317C4" w:rsidRPr="00CA49C1" w:rsidRDefault="006317C4">
            <w:pPr>
              <w:rPr>
                <w:rFonts w:ascii="Franklin Gothic Book" w:hAnsi="Franklin Gothic Book"/>
                <w:lang w:val="es-CO" w:eastAsia="es-CO"/>
              </w:rPr>
            </w:pPr>
          </w:p>
        </w:tc>
      </w:tr>
      <w:tr w:rsidR="006317C4" w:rsidRPr="00CA49C1" w14:paraId="41A6E31C" w14:textId="0EFE492E" w:rsidTr="006317C4">
        <w:trPr>
          <w:trHeight w:val="20"/>
        </w:trPr>
        <w:tc>
          <w:tcPr>
            <w:tcW w:w="2583" w:type="dxa"/>
            <w:vAlign w:val="center"/>
            <w:hideMark/>
          </w:tcPr>
          <w:p w14:paraId="730FE715"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Desodorante para hombre</w:t>
            </w:r>
          </w:p>
        </w:tc>
        <w:tc>
          <w:tcPr>
            <w:tcW w:w="4351" w:type="dxa"/>
            <w:hideMark/>
          </w:tcPr>
          <w:p w14:paraId="4421041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Arden </w:t>
            </w:r>
            <w:proofErr w:type="spellStart"/>
            <w:r w:rsidRPr="00CA49C1">
              <w:rPr>
                <w:rFonts w:ascii="Franklin Gothic Book" w:hAnsi="Franklin Gothic Book"/>
                <w:lang w:val="es-CO" w:eastAsia="es-CO"/>
              </w:rPr>
              <w:t>For</w:t>
            </w:r>
            <w:proofErr w:type="spellEnd"/>
            <w:r w:rsidRPr="00CA49C1">
              <w:rPr>
                <w:rFonts w:ascii="Franklin Gothic Book" w:hAnsi="Franklin Gothic Book"/>
                <w:lang w:val="es-CO" w:eastAsia="es-CO"/>
              </w:rPr>
              <w:t xml:space="preserve"> </w:t>
            </w:r>
            <w:proofErr w:type="spellStart"/>
            <w:r w:rsidRPr="00CA49C1">
              <w:rPr>
                <w:rFonts w:ascii="Franklin Gothic Book" w:hAnsi="Franklin Gothic Book"/>
                <w:lang w:val="es-CO" w:eastAsia="es-CO"/>
              </w:rPr>
              <w:t>men</w:t>
            </w:r>
            <w:proofErr w:type="spellEnd"/>
            <w:r w:rsidRPr="00CA49C1">
              <w:rPr>
                <w:rFonts w:ascii="Franklin Gothic Book" w:hAnsi="Franklin Gothic Book"/>
                <w:lang w:val="es-CO" w:eastAsia="es-CO"/>
              </w:rPr>
              <w:t xml:space="preserve">. Roll </w:t>
            </w:r>
            <w:proofErr w:type="spellStart"/>
            <w:r w:rsidRPr="00CA49C1">
              <w:rPr>
                <w:rFonts w:ascii="Franklin Gothic Book" w:hAnsi="Franklin Gothic Book"/>
                <w:lang w:val="es-CO" w:eastAsia="es-CO"/>
              </w:rPr>
              <w:t>on</w:t>
            </w:r>
            <w:proofErr w:type="spellEnd"/>
            <w:r w:rsidRPr="00CA49C1">
              <w:rPr>
                <w:rFonts w:ascii="Franklin Gothic Book" w:hAnsi="Franklin Gothic Book"/>
                <w:lang w:val="es-CO" w:eastAsia="es-CO"/>
              </w:rPr>
              <w:t xml:space="preserve"> 70 ml</w:t>
            </w:r>
            <w:r>
              <w:br/>
            </w:r>
            <w:r w:rsidRPr="00CA49C1">
              <w:rPr>
                <w:rFonts w:ascii="Franklin Gothic Book" w:hAnsi="Franklin Gothic Book"/>
                <w:lang w:val="es-CO" w:eastAsia="es-CO"/>
              </w:rPr>
              <w:t>Dimensiones aproximadas: Largo 12,5 cm, Ancho 6 cm, Espesor 3 cm</w:t>
            </w:r>
            <w:r>
              <w:br/>
            </w:r>
            <w:r w:rsidRPr="00CA49C1">
              <w:rPr>
                <w:rFonts w:ascii="Franklin Gothic Book" w:hAnsi="Franklin Gothic Book"/>
                <w:lang w:val="es-CO" w:eastAsia="es-CO"/>
              </w:rPr>
              <w:t>Peso 60 g</w:t>
            </w:r>
          </w:p>
        </w:tc>
        <w:tc>
          <w:tcPr>
            <w:tcW w:w="3545" w:type="dxa"/>
          </w:tcPr>
          <w:p w14:paraId="4C4A33BD" w14:textId="77777777" w:rsidR="006317C4" w:rsidRPr="00CA49C1" w:rsidRDefault="006317C4">
            <w:pPr>
              <w:rPr>
                <w:rFonts w:ascii="Franklin Gothic Book" w:hAnsi="Franklin Gothic Book"/>
                <w:lang w:val="es-CO" w:eastAsia="es-CO"/>
              </w:rPr>
            </w:pPr>
          </w:p>
        </w:tc>
      </w:tr>
      <w:tr w:rsidR="006317C4" w:rsidRPr="00CA49C1" w14:paraId="26B60B11" w14:textId="69B79A91" w:rsidTr="006317C4">
        <w:trPr>
          <w:trHeight w:val="20"/>
        </w:trPr>
        <w:tc>
          <w:tcPr>
            <w:tcW w:w="2583" w:type="dxa"/>
            <w:vAlign w:val="center"/>
            <w:hideMark/>
          </w:tcPr>
          <w:p w14:paraId="3A63939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manos</w:t>
            </w:r>
          </w:p>
        </w:tc>
        <w:tc>
          <w:tcPr>
            <w:tcW w:w="4351" w:type="dxa"/>
            <w:hideMark/>
          </w:tcPr>
          <w:p w14:paraId="19211F2F"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Toalla microfibra. Color sin especificar</w:t>
            </w:r>
            <w:r>
              <w:br/>
            </w:r>
            <w:r w:rsidRPr="00CA49C1">
              <w:rPr>
                <w:rFonts w:ascii="Franklin Gothic Book" w:hAnsi="Franklin Gothic Book"/>
                <w:lang w:val="es-CO" w:eastAsia="es-CO"/>
              </w:rPr>
              <w:t>Dimensiones: Ancho 42 cm, Largo 55 cm</w:t>
            </w:r>
            <w:r>
              <w:br/>
            </w:r>
            <w:r w:rsidRPr="00CA49C1">
              <w:rPr>
                <w:rFonts w:ascii="Franklin Gothic Book" w:hAnsi="Franklin Gothic Book"/>
                <w:lang w:val="es-CO" w:eastAsia="es-CO"/>
              </w:rPr>
              <w:t xml:space="preserve">Dimensiones empaquetado: Largo 10 cm, Ancho </w:t>
            </w:r>
            <w:r w:rsidRPr="00CA49C1">
              <w:rPr>
                <w:rFonts w:ascii="Franklin Gothic Book" w:hAnsi="Franklin Gothic Book"/>
                <w:lang w:val="es-CO" w:eastAsia="es-CO"/>
              </w:rPr>
              <w:lastRenderedPageBreak/>
              <w:t>7 cm, Espesor 3 cm</w:t>
            </w:r>
            <w:r>
              <w:br/>
            </w:r>
            <w:r w:rsidRPr="00CA49C1">
              <w:rPr>
                <w:rFonts w:ascii="Franklin Gothic Book" w:hAnsi="Franklin Gothic Book"/>
                <w:lang w:val="es-CO" w:eastAsia="es-CO"/>
              </w:rPr>
              <w:t>Peso 15 g</w:t>
            </w:r>
          </w:p>
        </w:tc>
        <w:tc>
          <w:tcPr>
            <w:tcW w:w="3545" w:type="dxa"/>
          </w:tcPr>
          <w:p w14:paraId="43B1ACF4" w14:textId="77777777" w:rsidR="006317C4" w:rsidRPr="00CA49C1" w:rsidRDefault="006317C4">
            <w:pPr>
              <w:rPr>
                <w:rFonts w:ascii="Franklin Gothic Book" w:hAnsi="Franklin Gothic Book"/>
                <w:lang w:val="es-CO" w:eastAsia="es-CO"/>
              </w:rPr>
            </w:pPr>
          </w:p>
        </w:tc>
      </w:tr>
      <w:tr w:rsidR="006317C4" w:rsidRPr="00CA49C1" w14:paraId="4F04351B" w14:textId="0474B434" w:rsidTr="006317C4">
        <w:trPr>
          <w:trHeight w:val="20"/>
        </w:trPr>
        <w:tc>
          <w:tcPr>
            <w:tcW w:w="2583" w:type="dxa"/>
            <w:vAlign w:val="center"/>
            <w:hideMark/>
          </w:tcPr>
          <w:p w14:paraId="30D35F7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cuerpo</w:t>
            </w:r>
          </w:p>
        </w:tc>
        <w:tc>
          <w:tcPr>
            <w:tcW w:w="4351" w:type="dxa"/>
            <w:hideMark/>
          </w:tcPr>
          <w:p w14:paraId="380265B2"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Toalla microfibra. Color sin especificar</w:t>
            </w:r>
            <w:r>
              <w:br/>
            </w:r>
            <w:r w:rsidRPr="00CA49C1">
              <w:rPr>
                <w:rFonts w:ascii="Franklin Gothic Book" w:hAnsi="Franklin Gothic Book"/>
                <w:lang w:val="es-CO" w:eastAsia="es-CO"/>
              </w:rPr>
              <w:t>Dimensiones: Ancho 80 cm, Largo 130 cm</w:t>
            </w:r>
            <w:r>
              <w:br/>
            </w:r>
            <w:r w:rsidRPr="00CA49C1">
              <w:rPr>
                <w:rFonts w:ascii="Franklin Gothic Book" w:hAnsi="Franklin Gothic Book"/>
                <w:lang w:val="es-CO" w:eastAsia="es-CO"/>
              </w:rPr>
              <w:t>Dimensiones empaquetado: Largo 19 cm, Ancho 10 cm, Espesor 7 cm</w:t>
            </w:r>
            <w:r>
              <w:br/>
            </w:r>
            <w:r w:rsidRPr="00CA49C1">
              <w:rPr>
                <w:rFonts w:ascii="Franklin Gothic Book" w:hAnsi="Franklin Gothic Book"/>
                <w:lang w:val="es-CO" w:eastAsia="es-CO"/>
              </w:rPr>
              <w:t>Peso 150 g</w:t>
            </w:r>
          </w:p>
        </w:tc>
        <w:tc>
          <w:tcPr>
            <w:tcW w:w="3545" w:type="dxa"/>
          </w:tcPr>
          <w:p w14:paraId="0C31D0D6" w14:textId="77777777" w:rsidR="006317C4" w:rsidRPr="00CA49C1" w:rsidRDefault="006317C4">
            <w:pPr>
              <w:rPr>
                <w:rFonts w:ascii="Franklin Gothic Book" w:hAnsi="Franklin Gothic Book"/>
                <w:lang w:val="es-CO" w:eastAsia="es-CO"/>
              </w:rPr>
            </w:pPr>
          </w:p>
        </w:tc>
      </w:tr>
      <w:tr w:rsidR="006317C4" w:rsidRPr="00CA49C1" w14:paraId="0E6812B6" w14:textId="03B8C811" w:rsidTr="006317C4">
        <w:trPr>
          <w:trHeight w:val="20"/>
        </w:trPr>
        <w:tc>
          <w:tcPr>
            <w:tcW w:w="2583" w:type="dxa"/>
            <w:vAlign w:val="center"/>
            <w:hideMark/>
          </w:tcPr>
          <w:p w14:paraId="6F7625AC"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cuerpo</w:t>
            </w:r>
          </w:p>
        </w:tc>
        <w:tc>
          <w:tcPr>
            <w:tcW w:w="4351" w:type="dxa"/>
            <w:hideMark/>
          </w:tcPr>
          <w:p w14:paraId="229021A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"Toalla Algodón 320 </w:t>
            </w:r>
            <w:proofErr w:type="spellStart"/>
            <w:r w:rsidRPr="00CA49C1">
              <w:rPr>
                <w:rFonts w:ascii="Franklin Gothic Book" w:hAnsi="Franklin Gothic Book"/>
                <w:lang w:val="es-CO" w:eastAsia="es-CO"/>
              </w:rPr>
              <w:t>grs</w:t>
            </w:r>
            <w:proofErr w:type="spellEnd"/>
            <w:r w:rsidRPr="00CA49C1">
              <w:rPr>
                <w:rFonts w:ascii="Franklin Gothic Book" w:hAnsi="Franklin Gothic Book"/>
                <w:lang w:val="es-CO" w:eastAsia="es-CO"/>
              </w:rPr>
              <w:t xml:space="preserve"> de 70 x 140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w:t>
            </w:r>
            <w:r>
              <w:br/>
            </w:r>
            <w:proofErr w:type="spellStart"/>
            <w:r w:rsidRPr="00CA49C1">
              <w:rPr>
                <w:rFonts w:ascii="Franklin Gothic Book" w:hAnsi="Franklin Gothic Book"/>
                <w:lang w:val="es-CO" w:eastAsia="es-CO"/>
              </w:rPr>
              <w:t>Caribana</w:t>
            </w:r>
            <w:proofErr w:type="spellEnd"/>
            <w:r>
              <w:br/>
            </w:r>
            <w:r w:rsidRPr="00CA49C1">
              <w:rPr>
                <w:rFonts w:ascii="Franklin Gothic Book" w:hAnsi="Franklin Gothic Book"/>
                <w:lang w:val="es-CO" w:eastAsia="es-CO"/>
              </w:rPr>
              <w:t xml:space="preserve">Marca Sugerida </w:t>
            </w:r>
            <w:proofErr w:type="spellStart"/>
            <w:r w:rsidRPr="00CA49C1">
              <w:rPr>
                <w:rFonts w:ascii="Franklin Gothic Book" w:hAnsi="Franklin Gothic Book"/>
                <w:lang w:val="es-CO" w:eastAsia="es-CO"/>
              </w:rPr>
              <w:t>Protela</w:t>
            </w:r>
            <w:proofErr w:type="spellEnd"/>
          </w:p>
        </w:tc>
        <w:tc>
          <w:tcPr>
            <w:tcW w:w="3545" w:type="dxa"/>
          </w:tcPr>
          <w:p w14:paraId="62DFF2F7" w14:textId="77777777" w:rsidR="006317C4" w:rsidRPr="00CA49C1" w:rsidRDefault="006317C4">
            <w:pPr>
              <w:rPr>
                <w:rFonts w:ascii="Franklin Gothic Book" w:hAnsi="Franklin Gothic Book"/>
                <w:lang w:val="es-CO" w:eastAsia="es-CO"/>
              </w:rPr>
            </w:pPr>
          </w:p>
        </w:tc>
      </w:tr>
      <w:tr w:rsidR="006317C4" w:rsidRPr="00CA49C1" w14:paraId="130E8F1B" w14:textId="662F887A" w:rsidTr="006317C4">
        <w:trPr>
          <w:trHeight w:val="20"/>
        </w:trPr>
        <w:tc>
          <w:tcPr>
            <w:tcW w:w="2583" w:type="dxa"/>
            <w:vAlign w:val="center"/>
            <w:hideMark/>
          </w:tcPr>
          <w:p w14:paraId="49A27A14"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 para cuerpo</w:t>
            </w:r>
          </w:p>
        </w:tc>
        <w:tc>
          <w:tcPr>
            <w:tcW w:w="4351" w:type="dxa"/>
            <w:hideMark/>
          </w:tcPr>
          <w:p w14:paraId="7932205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"Toalla Algodón 320 </w:t>
            </w:r>
            <w:proofErr w:type="spellStart"/>
            <w:r w:rsidRPr="00CA49C1">
              <w:rPr>
                <w:rFonts w:ascii="Franklin Gothic Book" w:hAnsi="Franklin Gothic Book"/>
                <w:lang w:val="es-CO" w:eastAsia="es-CO"/>
              </w:rPr>
              <w:t>grs</w:t>
            </w:r>
            <w:proofErr w:type="spellEnd"/>
            <w:r w:rsidRPr="00CA49C1">
              <w:rPr>
                <w:rFonts w:ascii="Franklin Gothic Book" w:hAnsi="Franklin Gothic Book"/>
                <w:lang w:val="es-CO" w:eastAsia="es-CO"/>
              </w:rPr>
              <w:t xml:space="preserve"> de 70 x 140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w:t>
            </w:r>
            <w:r>
              <w:br/>
            </w:r>
            <w:proofErr w:type="spellStart"/>
            <w:r w:rsidRPr="00CA49C1">
              <w:rPr>
                <w:rFonts w:ascii="Franklin Gothic Book" w:hAnsi="Franklin Gothic Book"/>
                <w:lang w:val="es-CO" w:eastAsia="es-CO"/>
              </w:rPr>
              <w:t>Nahori</w:t>
            </w:r>
            <w:proofErr w:type="spellEnd"/>
            <w:r>
              <w:br/>
            </w:r>
            <w:r w:rsidRPr="00CA49C1">
              <w:rPr>
                <w:rFonts w:ascii="Franklin Gothic Book" w:hAnsi="Franklin Gothic Book"/>
                <w:lang w:val="es-CO" w:eastAsia="es-CO"/>
              </w:rPr>
              <w:t xml:space="preserve">Marca Sugerida </w:t>
            </w:r>
            <w:proofErr w:type="spellStart"/>
            <w:r w:rsidRPr="00CA49C1">
              <w:rPr>
                <w:rFonts w:ascii="Franklin Gothic Book" w:hAnsi="Franklin Gothic Book"/>
                <w:lang w:val="es-CO" w:eastAsia="es-CO"/>
              </w:rPr>
              <w:t>Protela</w:t>
            </w:r>
            <w:proofErr w:type="spellEnd"/>
          </w:p>
        </w:tc>
        <w:tc>
          <w:tcPr>
            <w:tcW w:w="3545" w:type="dxa"/>
          </w:tcPr>
          <w:p w14:paraId="4893A7C1" w14:textId="77777777" w:rsidR="006317C4" w:rsidRPr="00CA49C1" w:rsidRDefault="006317C4">
            <w:pPr>
              <w:rPr>
                <w:rFonts w:ascii="Franklin Gothic Book" w:hAnsi="Franklin Gothic Book"/>
                <w:lang w:val="es-CO" w:eastAsia="es-CO"/>
              </w:rPr>
            </w:pPr>
          </w:p>
        </w:tc>
      </w:tr>
      <w:tr w:rsidR="006317C4" w:rsidRPr="00CA49C1" w14:paraId="5C950B63" w14:textId="6789B67E" w:rsidTr="006317C4">
        <w:trPr>
          <w:trHeight w:val="20"/>
        </w:trPr>
        <w:tc>
          <w:tcPr>
            <w:tcW w:w="2583" w:type="dxa"/>
            <w:vAlign w:val="center"/>
            <w:hideMark/>
          </w:tcPr>
          <w:p w14:paraId="3094C3F8"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Linterna</w:t>
            </w:r>
          </w:p>
        </w:tc>
        <w:tc>
          <w:tcPr>
            <w:tcW w:w="4351" w:type="dxa"/>
            <w:hideMark/>
          </w:tcPr>
          <w:p w14:paraId="562ECDAB"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Linterna </w:t>
            </w:r>
            <w:proofErr w:type="gramStart"/>
            <w:r w:rsidRPr="00CA49C1">
              <w:rPr>
                <w:rFonts w:ascii="Franklin Gothic Book" w:hAnsi="Franklin Gothic Book"/>
                <w:lang w:val="es-CO" w:eastAsia="es-CO"/>
              </w:rPr>
              <w:t>Dinamo  con</w:t>
            </w:r>
            <w:proofErr w:type="gramEnd"/>
            <w:r w:rsidRPr="00CA49C1">
              <w:rPr>
                <w:rFonts w:ascii="Franklin Gothic Book" w:hAnsi="Franklin Gothic Book"/>
                <w:lang w:val="es-CO" w:eastAsia="es-CO"/>
              </w:rPr>
              <w:t xml:space="preserve"> correa para colgar y batería incluida</w:t>
            </w:r>
            <w:r>
              <w:br/>
            </w:r>
            <w:r w:rsidRPr="00CA49C1">
              <w:rPr>
                <w:rFonts w:ascii="Franklin Gothic Book" w:hAnsi="Franklin Gothic Book"/>
                <w:lang w:val="es-CO" w:eastAsia="es-CO"/>
              </w:rPr>
              <w:t>Fuente de luz LED</w:t>
            </w:r>
            <w:r>
              <w:br/>
            </w:r>
            <w:r w:rsidRPr="00CA49C1">
              <w:rPr>
                <w:rFonts w:ascii="Franklin Gothic Book" w:hAnsi="Franklin Gothic Book"/>
                <w:lang w:val="es-CO" w:eastAsia="es-CO"/>
              </w:rPr>
              <w:t>-Material: de plástico</w:t>
            </w:r>
            <w:r>
              <w:br/>
            </w:r>
            <w:r w:rsidRPr="00CA49C1">
              <w:rPr>
                <w:rFonts w:ascii="Franklin Gothic Book" w:hAnsi="Franklin Gothic Book"/>
                <w:lang w:val="es-CO" w:eastAsia="es-CO"/>
              </w:rPr>
              <w:t>-Cantidad de Led: 3 LED</w:t>
            </w:r>
            <w:r>
              <w:br/>
            </w:r>
            <w:r w:rsidRPr="00CA49C1">
              <w:rPr>
                <w:rFonts w:ascii="Franklin Gothic Book" w:hAnsi="Franklin Gothic Book"/>
                <w:lang w:val="es-CO" w:eastAsia="es-CO"/>
              </w:rPr>
              <w:t>-Panel Solar: 3.7 x 2.2 cm</w:t>
            </w:r>
            <w:r>
              <w:br/>
            </w:r>
            <w:r w:rsidRPr="00CA49C1">
              <w:rPr>
                <w:rFonts w:ascii="Franklin Gothic Book" w:hAnsi="Franklin Gothic Book"/>
                <w:lang w:val="es-CO" w:eastAsia="es-CO"/>
              </w:rPr>
              <w:t>-Voltaje del panel Solar: 1 V</w:t>
            </w:r>
            <w:r>
              <w:br/>
            </w:r>
            <w:r w:rsidRPr="00CA49C1">
              <w:rPr>
                <w:rFonts w:ascii="Franklin Gothic Book" w:hAnsi="Franklin Gothic Book"/>
                <w:lang w:val="es-CO" w:eastAsia="es-CO"/>
              </w:rPr>
              <w:t>-Batería recargable integrada</w:t>
            </w:r>
            <w:r>
              <w:br/>
            </w:r>
            <w:r w:rsidRPr="00CA49C1">
              <w:rPr>
                <w:rFonts w:ascii="Franklin Gothic Book" w:hAnsi="Franklin Gothic Book"/>
                <w:lang w:val="es-CO" w:eastAsia="es-CO"/>
              </w:rPr>
              <w:t>-Tamaño aproximado: 12.4 x 4.5 x 3.2 cm</w:t>
            </w:r>
          </w:p>
        </w:tc>
        <w:tc>
          <w:tcPr>
            <w:tcW w:w="3545" w:type="dxa"/>
          </w:tcPr>
          <w:p w14:paraId="292AE7ED" w14:textId="77777777" w:rsidR="006317C4" w:rsidRPr="00CA49C1" w:rsidRDefault="006317C4">
            <w:pPr>
              <w:rPr>
                <w:rFonts w:ascii="Franklin Gothic Book" w:hAnsi="Franklin Gothic Book"/>
                <w:lang w:val="es-CO" w:eastAsia="es-CO"/>
              </w:rPr>
            </w:pPr>
          </w:p>
        </w:tc>
      </w:tr>
      <w:tr w:rsidR="006317C4" w:rsidRPr="00CA49C1" w14:paraId="7ED64C81" w14:textId="4C5CFA65" w:rsidTr="006317C4">
        <w:trPr>
          <w:trHeight w:val="20"/>
        </w:trPr>
        <w:tc>
          <w:tcPr>
            <w:tcW w:w="2583" w:type="dxa"/>
            <w:vAlign w:val="center"/>
            <w:hideMark/>
          </w:tcPr>
          <w:p w14:paraId="5CE2AEE1"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Linterna</w:t>
            </w:r>
          </w:p>
        </w:tc>
        <w:tc>
          <w:tcPr>
            <w:tcW w:w="4351" w:type="dxa"/>
            <w:hideMark/>
          </w:tcPr>
          <w:p w14:paraId="7F5BC66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sugerida </w:t>
            </w:r>
            <w:proofErr w:type="spellStart"/>
            <w:r w:rsidRPr="00CA49C1">
              <w:rPr>
                <w:rFonts w:ascii="Franklin Gothic Book" w:hAnsi="Franklin Gothic Book"/>
                <w:lang w:val="es-CO" w:eastAsia="es-CO"/>
              </w:rPr>
              <w:t>Ilumatic</w:t>
            </w:r>
            <w:proofErr w:type="spellEnd"/>
            <w:r w:rsidRPr="00CA49C1">
              <w:rPr>
                <w:rFonts w:ascii="Franklin Gothic Book" w:hAnsi="Franklin Gothic Book"/>
                <w:lang w:val="es-CO" w:eastAsia="es-CO"/>
              </w:rPr>
              <w:t xml:space="preserve">. Recargable Led 3W Largo Alcance 100M. </w:t>
            </w:r>
            <w:r>
              <w:br/>
            </w:r>
            <w:r w:rsidRPr="00CA49C1">
              <w:rPr>
                <w:rFonts w:ascii="Franklin Gothic Book" w:hAnsi="Franklin Gothic Book"/>
                <w:lang w:val="es-CO" w:eastAsia="es-CO"/>
              </w:rPr>
              <w:t xml:space="preserve">Material: PVC + componentes electrónicos. Duración de </w:t>
            </w:r>
            <w:proofErr w:type="spellStart"/>
            <w:r w:rsidRPr="00CA49C1">
              <w:rPr>
                <w:rFonts w:ascii="Franklin Gothic Book" w:hAnsi="Franklin Gothic Book"/>
                <w:lang w:val="es-CO" w:eastAsia="es-CO"/>
              </w:rPr>
              <w:t>bateria</w:t>
            </w:r>
            <w:proofErr w:type="spellEnd"/>
            <w:r w:rsidRPr="00CA49C1">
              <w:rPr>
                <w:rFonts w:ascii="Franklin Gothic Book" w:hAnsi="Franklin Gothic Book"/>
                <w:lang w:val="es-CO" w:eastAsia="es-CO"/>
              </w:rPr>
              <w:t xml:space="preserve"> 1-5 horas" </w:t>
            </w:r>
          </w:p>
        </w:tc>
        <w:tc>
          <w:tcPr>
            <w:tcW w:w="3545" w:type="dxa"/>
          </w:tcPr>
          <w:p w14:paraId="25FED26E" w14:textId="77777777" w:rsidR="006317C4" w:rsidRPr="00CA49C1" w:rsidRDefault="006317C4">
            <w:pPr>
              <w:rPr>
                <w:rFonts w:ascii="Franklin Gothic Book" w:hAnsi="Franklin Gothic Book"/>
                <w:lang w:val="es-CO" w:eastAsia="es-CO"/>
              </w:rPr>
            </w:pPr>
          </w:p>
        </w:tc>
      </w:tr>
      <w:tr w:rsidR="006317C4" w:rsidRPr="00CA49C1" w14:paraId="1691085A" w14:textId="6B19CECC" w:rsidTr="006317C4">
        <w:trPr>
          <w:trHeight w:val="20"/>
        </w:trPr>
        <w:tc>
          <w:tcPr>
            <w:tcW w:w="2583" w:type="dxa"/>
            <w:vAlign w:val="center"/>
            <w:hideMark/>
          </w:tcPr>
          <w:p w14:paraId="7E41E5F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Linterna. Linterna Táctica Recargable de Larga Distancia Led. USB CHARGUE</w:t>
            </w:r>
          </w:p>
        </w:tc>
        <w:tc>
          <w:tcPr>
            <w:tcW w:w="4351" w:type="dxa"/>
            <w:hideMark/>
          </w:tcPr>
          <w:p w14:paraId="41207E1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Linterna Táctica Recargable de Larga</w:t>
            </w:r>
            <w:r>
              <w:br/>
            </w:r>
            <w:r w:rsidRPr="00CA49C1">
              <w:rPr>
                <w:rFonts w:ascii="Franklin Gothic Book" w:hAnsi="Franklin Gothic Book"/>
                <w:lang w:val="es-CO" w:eastAsia="es-CO"/>
              </w:rPr>
              <w:t xml:space="preserve">Distancia Led. USB CHARGUE.  *Linterna metálica con luz led de gran intensidad, modo intermitente y </w:t>
            </w:r>
            <w:proofErr w:type="gramStart"/>
            <w:r w:rsidRPr="00CA49C1">
              <w:rPr>
                <w:rFonts w:ascii="Franklin Gothic Book" w:hAnsi="Franklin Gothic Book"/>
                <w:lang w:val="es-CO" w:eastAsia="es-CO"/>
              </w:rPr>
              <w:t>zoom</w:t>
            </w:r>
            <w:proofErr w:type="gramEnd"/>
            <w:r w:rsidRPr="00CA49C1">
              <w:rPr>
                <w:rFonts w:ascii="Franklin Gothic Book" w:hAnsi="Franklin Gothic Book"/>
                <w:lang w:val="es-CO" w:eastAsia="es-CO"/>
              </w:rPr>
              <w:t>, también con luz paralela.</w:t>
            </w:r>
            <w:r>
              <w:br/>
            </w:r>
            <w:r w:rsidRPr="00CA49C1">
              <w:rPr>
                <w:rFonts w:ascii="Franklin Gothic Book" w:hAnsi="Franklin Gothic Book"/>
                <w:lang w:val="es-CO" w:eastAsia="es-CO"/>
              </w:rPr>
              <w:t>*Viene con estuche plástico tipo lonchera y contiene cable de carga.</w:t>
            </w:r>
            <w:r>
              <w:br/>
            </w:r>
            <w:r w:rsidRPr="00CA49C1">
              <w:rPr>
                <w:rFonts w:ascii="Franklin Gothic Book" w:hAnsi="Franklin Gothic Book"/>
                <w:lang w:val="es-CO" w:eastAsia="es-CO"/>
              </w:rPr>
              <w:t xml:space="preserve">*Medidas: 9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alto, 2.5 </w:t>
            </w:r>
            <w:proofErr w:type="spellStart"/>
            <w:r w:rsidRPr="00CA49C1">
              <w:rPr>
                <w:rFonts w:ascii="Franklin Gothic Book" w:hAnsi="Franklin Gothic Book"/>
                <w:lang w:val="es-CO" w:eastAsia="es-CO"/>
              </w:rPr>
              <w:t>cms</w:t>
            </w:r>
            <w:proofErr w:type="spellEnd"/>
            <w:r w:rsidRPr="00CA49C1">
              <w:rPr>
                <w:rFonts w:ascii="Franklin Gothic Book" w:hAnsi="Franklin Gothic Book"/>
                <w:lang w:val="es-CO" w:eastAsia="es-CO"/>
              </w:rPr>
              <w:t xml:space="preserve"> ancho</w:t>
            </w:r>
          </w:p>
        </w:tc>
        <w:tc>
          <w:tcPr>
            <w:tcW w:w="3545" w:type="dxa"/>
          </w:tcPr>
          <w:p w14:paraId="581F62EA" w14:textId="77777777" w:rsidR="006317C4" w:rsidRPr="00CA49C1" w:rsidRDefault="006317C4">
            <w:pPr>
              <w:rPr>
                <w:rFonts w:ascii="Franklin Gothic Book" w:hAnsi="Franklin Gothic Book"/>
                <w:lang w:val="es-CO" w:eastAsia="es-CO"/>
              </w:rPr>
            </w:pPr>
          </w:p>
        </w:tc>
      </w:tr>
      <w:tr w:rsidR="006317C4" w:rsidRPr="00CA49C1" w14:paraId="06CD172A" w14:textId="5308A074" w:rsidTr="006317C4">
        <w:trPr>
          <w:trHeight w:val="20"/>
        </w:trPr>
        <w:tc>
          <w:tcPr>
            <w:tcW w:w="2583" w:type="dxa"/>
            <w:vAlign w:val="center"/>
            <w:hideMark/>
          </w:tcPr>
          <w:p w14:paraId="54FA24AF"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Silbato</w:t>
            </w:r>
          </w:p>
        </w:tc>
        <w:tc>
          <w:tcPr>
            <w:tcW w:w="4351" w:type="dxa"/>
            <w:hideMark/>
          </w:tcPr>
          <w:p w14:paraId="1B5E2C10"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Pito plástico con bola metálica y argolla de fijación</w:t>
            </w:r>
            <w:r>
              <w:br/>
            </w:r>
            <w:r w:rsidRPr="00CA49C1">
              <w:rPr>
                <w:rFonts w:ascii="Franklin Gothic Book" w:hAnsi="Franklin Gothic Book"/>
                <w:lang w:val="es-CO" w:eastAsia="es-CO"/>
              </w:rPr>
              <w:t>Largo 6 cm, Ancho 3 cm y Espesor 3 cm</w:t>
            </w:r>
            <w:r>
              <w:br/>
            </w:r>
            <w:r w:rsidRPr="00CA49C1">
              <w:rPr>
                <w:rFonts w:ascii="Franklin Gothic Book" w:hAnsi="Franklin Gothic Book"/>
                <w:lang w:val="es-CO" w:eastAsia="es-CO"/>
              </w:rPr>
              <w:t>Peso 10 g</w:t>
            </w:r>
          </w:p>
        </w:tc>
        <w:tc>
          <w:tcPr>
            <w:tcW w:w="3545" w:type="dxa"/>
          </w:tcPr>
          <w:p w14:paraId="0D0065A6" w14:textId="77777777" w:rsidR="006317C4" w:rsidRPr="00CA49C1" w:rsidRDefault="006317C4">
            <w:pPr>
              <w:rPr>
                <w:rFonts w:ascii="Franklin Gothic Book" w:hAnsi="Franklin Gothic Book"/>
                <w:lang w:val="es-CO" w:eastAsia="es-CO"/>
              </w:rPr>
            </w:pPr>
          </w:p>
        </w:tc>
      </w:tr>
      <w:tr w:rsidR="006317C4" w:rsidRPr="00CA49C1" w14:paraId="07424B1E" w14:textId="1C6089A9" w:rsidTr="006317C4">
        <w:trPr>
          <w:trHeight w:val="20"/>
        </w:trPr>
        <w:tc>
          <w:tcPr>
            <w:tcW w:w="2583" w:type="dxa"/>
            <w:vAlign w:val="center"/>
            <w:hideMark/>
          </w:tcPr>
          <w:p w14:paraId="04FE6653"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Jabón Íntimo</w:t>
            </w:r>
          </w:p>
        </w:tc>
        <w:tc>
          <w:tcPr>
            <w:tcW w:w="4351" w:type="dxa"/>
            <w:hideMark/>
          </w:tcPr>
          <w:p w14:paraId="2EA83D3E"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 xml:space="preserve">Marca </w:t>
            </w:r>
            <w:proofErr w:type="gramStart"/>
            <w:r w:rsidRPr="00CA49C1">
              <w:rPr>
                <w:rFonts w:ascii="Franklin Gothic Book" w:hAnsi="Franklin Gothic Book"/>
                <w:lang w:val="es-CO" w:eastAsia="es-CO"/>
              </w:rPr>
              <w:t>sugerida  ELLAS</w:t>
            </w:r>
            <w:proofErr w:type="gramEnd"/>
            <w:r w:rsidRPr="00CA49C1">
              <w:rPr>
                <w:rFonts w:ascii="Franklin Gothic Book" w:hAnsi="Franklin Gothic Book"/>
                <w:lang w:val="es-CO" w:eastAsia="es-CO"/>
              </w:rPr>
              <w:t>. Ginecológicamente probado, sin colorantes, ni jabones alcalinos</w:t>
            </w:r>
            <w:r>
              <w:br/>
            </w:r>
            <w:r w:rsidRPr="00CA49C1">
              <w:rPr>
                <w:rFonts w:ascii="Franklin Gothic Book" w:hAnsi="Franklin Gothic Book"/>
                <w:lang w:val="es-CO" w:eastAsia="es-CO"/>
              </w:rPr>
              <w:t>200 ml</w:t>
            </w:r>
            <w:r>
              <w:br/>
            </w:r>
            <w:r w:rsidRPr="00CA49C1">
              <w:rPr>
                <w:rFonts w:ascii="Franklin Gothic Book" w:hAnsi="Franklin Gothic Book"/>
                <w:lang w:val="es-CO" w:eastAsia="es-CO"/>
              </w:rPr>
              <w:t>Largo 14 cm, Ancho 9 cm, Espesor 4 cm</w:t>
            </w:r>
            <w:r>
              <w:br/>
            </w:r>
            <w:r w:rsidRPr="00CA49C1">
              <w:rPr>
                <w:rFonts w:ascii="Franklin Gothic Book" w:hAnsi="Franklin Gothic Book"/>
                <w:lang w:val="es-CO" w:eastAsia="es-CO"/>
              </w:rPr>
              <w:t>Peso 260 g</w:t>
            </w:r>
          </w:p>
        </w:tc>
        <w:tc>
          <w:tcPr>
            <w:tcW w:w="3545" w:type="dxa"/>
          </w:tcPr>
          <w:p w14:paraId="3E8DEA37" w14:textId="77777777" w:rsidR="006317C4" w:rsidRPr="00CA49C1" w:rsidRDefault="006317C4">
            <w:pPr>
              <w:rPr>
                <w:rFonts w:ascii="Franklin Gothic Book" w:hAnsi="Franklin Gothic Book"/>
                <w:lang w:val="es-CO" w:eastAsia="es-CO"/>
              </w:rPr>
            </w:pPr>
          </w:p>
        </w:tc>
      </w:tr>
      <w:tr w:rsidR="006317C4" w:rsidRPr="00CA49C1" w14:paraId="039F0056" w14:textId="0AC05114" w:rsidTr="006317C4">
        <w:trPr>
          <w:trHeight w:val="20"/>
        </w:trPr>
        <w:tc>
          <w:tcPr>
            <w:tcW w:w="2583" w:type="dxa"/>
            <w:vAlign w:val="center"/>
            <w:hideMark/>
          </w:tcPr>
          <w:p w14:paraId="15487E57"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Toallas sanitarias</w:t>
            </w:r>
          </w:p>
        </w:tc>
        <w:tc>
          <w:tcPr>
            <w:tcW w:w="4351" w:type="dxa"/>
            <w:hideMark/>
          </w:tcPr>
          <w:p w14:paraId="19238B2D"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Marca sugerida STAYFREE Toallas sanitarias DELGADA con alas. Paquete de 12 Unidades</w:t>
            </w:r>
          </w:p>
        </w:tc>
        <w:tc>
          <w:tcPr>
            <w:tcW w:w="3545" w:type="dxa"/>
          </w:tcPr>
          <w:p w14:paraId="0EF33134" w14:textId="77777777" w:rsidR="006317C4" w:rsidRPr="00CA49C1" w:rsidRDefault="006317C4">
            <w:pPr>
              <w:rPr>
                <w:rFonts w:ascii="Franklin Gothic Book" w:hAnsi="Franklin Gothic Book"/>
                <w:lang w:val="es-CO" w:eastAsia="es-CO"/>
              </w:rPr>
            </w:pPr>
          </w:p>
        </w:tc>
      </w:tr>
      <w:tr w:rsidR="006317C4" w:rsidRPr="00CA49C1" w14:paraId="210AA1B2" w14:textId="23C8498F" w:rsidTr="006317C4">
        <w:trPr>
          <w:trHeight w:val="20"/>
        </w:trPr>
        <w:tc>
          <w:tcPr>
            <w:tcW w:w="2583" w:type="dxa"/>
            <w:vAlign w:val="center"/>
            <w:hideMark/>
          </w:tcPr>
          <w:p w14:paraId="05DCA58F"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Toallas sanitarias reutilizables</w:t>
            </w:r>
          </w:p>
        </w:tc>
        <w:tc>
          <w:tcPr>
            <w:tcW w:w="4351" w:type="dxa"/>
            <w:hideMark/>
          </w:tcPr>
          <w:p w14:paraId="7CC808E8"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Toallas higiénicas/sanitarias ecológicas. Juego de 3 toallas sanitarias reutilizables</w:t>
            </w:r>
          </w:p>
        </w:tc>
        <w:tc>
          <w:tcPr>
            <w:tcW w:w="3545" w:type="dxa"/>
          </w:tcPr>
          <w:p w14:paraId="55BAAFCA" w14:textId="77777777" w:rsidR="006317C4" w:rsidRPr="00CA49C1" w:rsidRDefault="006317C4">
            <w:pPr>
              <w:rPr>
                <w:rFonts w:ascii="Franklin Gothic Book" w:hAnsi="Franklin Gothic Book"/>
                <w:lang w:val="es-CO" w:eastAsia="es-CO"/>
              </w:rPr>
            </w:pPr>
          </w:p>
        </w:tc>
      </w:tr>
      <w:tr w:rsidR="006317C4" w:rsidRPr="00CA49C1" w14:paraId="5FB0C6B6" w14:textId="38F1CD3A" w:rsidTr="006317C4">
        <w:trPr>
          <w:trHeight w:val="20"/>
        </w:trPr>
        <w:tc>
          <w:tcPr>
            <w:tcW w:w="2583" w:type="dxa"/>
            <w:vAlign w:val="center"/>
            <w:hideMark/>
          </w:tcPr>
          <w:p w14:paraId="2FE9F56B"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Copa menstrual</w:t>
            </w:r>
          </w:p>
        </w:tc>
        <w:tc>
          <w:tcPr>
            <w:tcW w:w="4351" w:type="dxa"/>
            <w:hideMark/>
          </w:tcPr>
          <w:p w14:paraId="3D78D5D9"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Copa menstrual talla S-</w:t>
            </w:r>
            <w:proofErr w:type="gramStart"/>
            <w:r w:rsidRPr="00CA49C1">
              <w:rPr>
                <w:rFonts w:ascii="Franklin Gothic Book" w:hAnsi="Franklin Gothic Book"/>
                <w:lang w:val="es-CO" w:eastAsia="es-CO"/>
              </w:rPr>
              <w:t>1 .</w:t>
            </w:r>
            <w:proofErr w:type="gramEnd"/>
            <w:r w:rsidRPr="00CA49C1">
              <w:rPr>
                <w:rFonts w:ascii="Franklin Gothic Book" w:hAnsi="Franklin Gothic Book"/>
                <w:lang w:val="es-CO" w:eastAsia="es-CO"/>
              </w:rPr>
              <w:t xml:space="preserve"> MENORES DE 30 AÑOS</w:t>
            </w:r>
          </w:p>
        </w:tc>
        <w:tc>
          <w:tcPr>
            <w:tcW w:w="3545" w:type="dxa"/>
          </w:tcPr>
          <w:p w14:paraId="2F5AF18E" w14:textId="77777777" w:rsidR="006317C4" w:rsidRPr="00CA49C1" w:rsidRDefault="006317C4">
            <w:pPr>
              <w:rPr>
                <w:rFonts w:ascii="Franklin Gothic Book" w:hAnsi="Franklin Gothic Book"/>
                <w:lang w:val="es-CO" w:eastAsia="es-CO"/>
              </w:rPr>
            </w:pPr>
          </w:p>
        </w:tc>
      </w:tr>
      <w:tr w:rsidR="006317C4" w:rsidRPr="00CA49C1" w14:paraId="0B28CD06" w14:textId="5B049579" w:rsidTr="006317C4">
        <w:trPr>
          <w:trHeight w:val="20"/>
        </w:trPr>
        <w:tc>
          <w:tcPr>
            <w:tcW w:w="2583" w:type="dxa"/>
            <w:vAlign w:val="center"/>
            <w:hideMark/>
          </w:tcPr>
          <w:p w14:paraId="1BC42F01"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Copa menstrual</w:t>
            </w:r>
          </w:p>
        </w:tc>
        <w:tc>
          <w:tcPr>
            <w:tcW w:w="4351" w:type="dxa"/>
            <w:hideMark/>
          </w:tcPr>
          <w:p w14:paraId="504BE8A4" w14:textId="77777777" w:rsidR="006317C4" w:rsidRPr="00CA49C1" w:rsidRDefault="006317C4">
            <w:pPr>
              <w:rPr>
                <w:rFonts w:ascii="Franklin Gothic Book" w:hAnsi="Franklin Gothic Book"/>
                <w:lang w:val="es-CO" w:eastAsia="es-CO"/>
              </w:rPr>
            </w:pPr>
            <w:r w:rsidRPr="00CA49C1">
              <w:rPr>
                <w:rFonts w:ascii="Franklin Gothic Book" w:hAnsi="Franklin Gothic Book"/>
                <w:lang w:val="es-CO" w:eastAsia="es-CO"/>
              </w:rPr>
              <w:t>Copa menstrual talla M 2. MAYORES DE 30 AÑOS</w:t>
            </w:r>
          </w:p>
        </w:tc>
        <w:tc>
          <w:tcPr>
            <w:tcW w:w="3545" w:type="dxa"/>
          </w:tcPr>
          <w:p w14:paraId="59E72184" w14:textId="77777777" w:rsidR="006317C4" w:rsidRPr="00CA49C1" w:rsidRDefault="006317C4">
            <w:pPr>
              <w:rPr>
                <w:rFonts w:ascii="Franklin Gothic Book" w:hAnsi="Franklin Gothic Book"/>
                <w:lang w:val="es-CO" w:eastAsia="es-CO"/>
              </w:rPr>
            </w:pPr>
          </w:p>
        </w:tc>
      </w:tr>
      <w:tr w:rsidR="006317C4" w:rsidRPr="00CA49C1" w14:paraId="75CC0E8F" w14:textId="421BE85C" w:rsidTr="006317C4">
        <w:trPr>
          <w:trHeight w:val="20"/>
        </w:trPr>
        <w:tc>
          <w:tcPr>
            <w:tcW w:w="2583" w:type="dxa"/>
            <w:vAlign w:val="center"/>
            <w:hideMark/>
          </w:tcPr>
          <w:p w14:paraId="374E12CE"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Copa menstrual</w:t>
            </w:r>
          </w:p>
        </w:tc>
        <w:tc>
          <w:tcPr>
            <w:tcW w:w="4351" w:type="dxa"/>
            <w:hideMark/>
          </w:tcPr>
          <w:p w14:paraId="4934487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Copa menstrual talla L 2. MAYORES DE 30 AÑOS</w:t>
            </w:r>
          </w:p>
        </w:tc>
        <w:tc>
          <w:tcPr>
            <w:tcW w:w="3545" w:type="dxa"/>
          </w:tcPr>
          <w:p w14:paraId="43ADE57E" w14:textId="77777777" w:rsidR="006317C4" w:rsidRPr="00CA49C1" w:rsidRDefault="006317C4">
            <w:pPr>
              <w:rPr>
                <w:rFonts w:ascii="Franklin Gothic Book" w:hAnsi="Franklin Gothic Book"/>
                <w:color w:val="000000"/>
                <w:lang w:val="es-CO" w:eastAsia="es-CO"/>
              </w:rPr>
            </w:pPr>
          </w:p>
        </w:tc>
      </w:tr>
      <w:tr w:rsidR="006317C4" w:rsidRPr="00CA49C1" w14:paraId="4D58E017" w14:textId="16A40C4D" w:rsidTr="006317C4">
        <w:trPr>
          <w:trHeight w:val="20"/>
        </w:trPr>
        <w:tc>
          <w:tcPr>
            <w:tcW w:w="2583" w:type="dxa"/>
            <w:vAlign w:val="center"/>
            <w:hideMark/>
          </w:tcPr>
          <w:p w14:paraId="3057794A"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Desodorante para mujer</w:t>
            </w:r>
          </w:p>
        </w:tc>
        <w:tc>
          <w:tcPr>
            <w:tcW w:w="4351" w:type="dxa"/>
            <w:hideMark/>
          </w:tcPr>
          <w:p w14:paraId="26D4D0BE"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Marca sugerida Elizabeth Arden. En recipiente plástico 70 ml en Roll </w:t>
            </w:r>
            <w:proofErr w:type="spellStart"/>
            <w:r w:rsidRPr="05ACBC91">
              <w:rPr>
                <w:rFonts w:ascii="Franklin Gothic Book" w:hAnsi="Franklin Gothic Book"/>
                <w:color w:val="000000" w:themeColor="text1"/>
                <w:lang w:val="es-CO" w:eastAsia="es-CO"/>
              </w:rPr>
              <w:t>On</w:t>
            </w:r>
            <w:proofErr w:type="spellEnd"/>
            <w:r w:rsidRPr="05ACBC91">
              <w:rPr>
                <w:rFonts w:ascii="Franklin Gothic Book" w:hAnsi="Franklin Gothic Book"/>
                <w:color w:val="000000" w:themeColor="text1"/>
                <w:lang w:val="es-CO" w:eastAsia="es-CO"/>
              </w:rPr>
              <w:t>.</w:t>
            </w:r>
            <w:r>
              <w:br/>
            </w:r>
            <w:r w:rsidRPr="05ACBC91">
              <w:rPr>
                <w:rFonts w:ascii="Franklin Gothic Book" w:hAnsi="Franklin Gothic Book"/>
                <w:color w:val="000000" w:themeColor="text1"/>
                <w:lang w:val="es-CO" w:eastAsia="es-CO"/>
              </w:rPr>
              <w:t>Dimensiones aproximadas: Largo 12,5 cm, Ancho 6 cm, Espesor 3 cm</w:t>
            </w:r>
            <w:r>
              <w:br/>
            </w:r>
            <w:r w:rsidRPr="05ACBC91">
              <w:rPr>
                <w:rFonts w:ascii="Franklin Gothic Book" w:hAnsi="Franklin Gothic Book"/>
                <w:color w:val="000000" w:themeColor="text1"/>
                <w:lang w:val="es-CO" w:eastAsia="es-CO"/>
              </w:rPr>
              <w:t>Peso 60 g</w:t>
            </w:r>
          </w:p>
        </w:tc>
        <w:tc>
          <w:tcPr>
            <w:tcW w:w="3545" w:type="dxa"/>
          </w:tcPr>
          <w:p w14:paraId="2E78997D" w14:textId="77777777" w:rsidR="006317C4" w:rsidRPr="00CA49C1" w:rsidRDefault="006317C4">
            <w:pPr>
              <w:rPr>
                <w:rFonts w:ascii="Franklin Gothic Book" w:hAnsi="Franklin Gothic Book"/>
                <w:color w:val="000000"/>
                <w:lang w:val="es-CO" w:eastAsia="es-CO"/>
              </w:rPr>
            </w:pPr>
          </w:p>
        </w:tc>
      </w:tr>
      <w:tr w:rsidR="006317C4" w:rsidRPr="00CA49C1" w14:paraId="2845BA6A" w14:textId="15D93AEA" w:rsidTr="006317C4">
        <w:trPr>
          <w:trHeight w:val="20"/>
        </w:trPr>
        <w:tc>
          <w:tcPr>
            <w:tcW w:w="2583" w:type="dxa"/>
            <w:vAlign w:val="center"/>
            <w:hideMark/>
          </w:tcPr>
          <w:p w14:paraId="6599AEBD"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Ropa interior femenina</w:t>
            </w:r>
          </w:p>
        </w:tc>
        <w:tc>
          <w:tcPr>
            <w:tcW w:w="4351" w:type="dxa"/>
            <w:hideMark/>
          </w:tcPr>
          <w:p w14:paraId="53D18770"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BOXER HIPSTER 100% ALGODÓN Ropa interior femenina. algodón. Talla única</w:t>
            </w:r>
          </w:p>
        </w:tc>
        <w:tc>
          <w:tcPr>
            <w:tcW w:w="3545" w:type="dxa"/>
          </w:tcPr>
          <w:p w14:paraId="49B5D655" w14:textId="77777777" w:rsidR="006317C4" w:rsidRPr="00CA49C1" w:rsidRDefault="006317C4">
            <w:pPr>
              <w:rPr>
                <w:rFonts w:ascii="Franklin Gothic Book" w:hAnsi="Franklin Gothic Book"/>
                <w:color w:val="000000"/>
                <w:lang w:val="es-CO" w:eastAsia="es-CO"/>
              </w:rPr>
            </w:pPr>
          </w:p>
        </w:tc>
      </w:tr>
      <w:tr w:rsidR="006317C4" w:rsidRPr="00CA49C1" w14:paraId="20A5FA1D" w14:textId="67E6AB9D" w:rsidTr="006317C4">
        <w:trPr>
          <w:trHeight w:val="20"/>
        </w:trPr>
        <w:tc>
          <w:tcPr>
            <w:tcW w:w="2583" w:type="dxa"/>
            <w:vAlign w:val="center"/>
            <w:hideMark/>
          </w:tcPr>
          <w:p w14:paraId="160D4F7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lastRenderedPageBreak/>
              <w:t>Ropa interior femenina</w:t>
            </w:r>
          </w:p>
        </w:tc>
        <w:tc>
          <w:tcPr>
            <w:tcW w:w="4351" w:type="dxa"/>
            <w:hideMark/>
          </w:tcPr>
          <w:p w14:paraId="17AE9C11"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BOXER HIPSTER 100% ALGODÓN Ropa interior femenina. algodón. Talla XL</w:t>
            </w:r>
          </w:p>
        </w:tc>
        <w:tc>
          <w:tcPr>
            <w:tcW w:w="3545" w:type="dxa"/>
          </w:tcPr>
          <w:p w14:paraId="17529F32" w14:textId="77777777" w:rsidR="006317C4" w:rsidRPr="00CA49C1" w:rsidRDefault="006317C4">
            <w:pPr>
              <w:rPr>
                <w:rFonts w:ascii="Franklin Gothic Book" w:hAnsi="Franklin Gothic Book"/>
                <w:color w:val="000000"/>
                <w:lang w:val="es-CO" w:eastAsia="es-CO"/>
              </w:rPr>
            </w:pPr>
          </w:p>
        </w:tc>
      </w:tr>
      <w:tr w:rsidR="006317C4" w:rsidRPr="00CA49C1" w14:paraId="24B2C4FF" w14:textId="06EBAFBC" w:rsidTr="006317C4">
        <w:trPr>
          <w:trHeight w:val="20"/>
        </w:trPr>
        <w:tc>
          <w:tcPr>
            <w:tcW w:w="2583" w:type="dxa"/>
            <w:vAlign w:val="center"/>
            <w:hideMark/>
          </w:tcPr>
          <w:p w14:paraId="1A78FE62"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Cortauñas</w:t>
            </w:r>
            <w:proofErr w:type="spellEnd"/>
          </w:p>
        </w:tc>
        <w:tc>
          <w:tcPr>
            <w:tcW w:w="4351" w:type="dxa"/>
            <w:hideMark/>
          </w:tcPr>
          <w:p w14:paraId="2EC3B2E5" w14:textId="77777777" w:rsidR="006317C4" w:rsidRPr="00CA49C1" w:rsidRDefault="006317C4">
            <w:pPr>
              <w:rPr>
                <w:rFonts w:ascii="Franklin Gothic Book" w:hAnsi="Franklin Gothic Book"/>
                <w:color w:val="000000"/>
                <w:lang w:val="es-CO" w:eastAsia="es-CO"/>
              </w:rPr>
            </w:pPr>
            <w:proofErr w:type="spellStart"/>
            <w:r w:rsidRPr="05ACBC91">
              <w:rPr>
                <w:rFonts w:ascii="Franklin Gothic Book" w:hAnsi="Franklin Gothic Book"/>
                <w:color w:val="000000" w:themeColor="text1"/>
                <w:lang w:val="es-CO" w:eastAsia="es-CO"/>
              </w:rPr>
              <w:t>Cortauñas</w:t>
            </w:r>
            <w:proofErr w:type="spellEnd"/>
            <w:r w:rsidRPr="05ACBC91">
              <w:rPr>
                <w:rFonts w:ascii="Franklin Gothic Book" w:hAnsi="Franklin Gothic Book"/>
                <w:color w:val="000000" w:themeColor="text1"/>
                <w:lang w:val="es-CO" w:eastAsia="es-CO"/>
              </w:rPr>
              <w:t xml:space="preserve"> metálico/cromo con punta redonda</w:t>
            </w:r>
            <w:r>
              <w:br/>
            </w:r>
            <w:r w:rsidRPr="05ACBC91">
              <w:rPr>
                <w:rFonts w:ascii="Franklin Gothic Book" w:hAnsi="Franklin Gothic Book"/>
                <w:color w:val="000000" w:themeColor="text1"/>
                <w:lang w:val="es-CO" w:eastAsia="es-CO"/>
              </w:rPr>
              <w:t>Largo 8 cm, Ancho 1,5 cm, Espesor 2 cm</w:t>
            </w:r>
            <w:r>
              <w:br/>
            </w:r>
            <w:r w:rsidRPr="05ACBC91">
              <w:rPr>
                <w:rFonts w:ascii="Franklin Gothic Book" w:hAnsi="Franklin Gothic Book"/>
                <w:color w:val="000000" w:themeColor="text1"/>
                <w:lang w:val="es-CO" w:eastAsia="es-CO"/>
              </w:rPr>
              <w:t>Dimensiones aproximadas empaquetado: Largo 16 cm, Ancho 6,5 cm, Espesor 2,5 cm</w:t>
            </w:r>
            <w:r>
              <w:br/>
            </w:r>
            <w:r w:rsidRPr="05ACBC91">
              <w:rPr>
                <w:rFonts w:ascii="Franklin Gothic Book" w:hAnsi="Franklin Gothic Book"/>
                <w:color w:val="000000" w:themeColor="text1"/>
                <w:lang w:val="es-CO" w:eastAsia="es-CO"/>
              </w:rPr>
              <w:t>Peso 20 g</w:t>
            </w:r>
          </w:p>
        </w:tc>
        <w:tc>
          <w:tcPr>
            <w:tcW w:w="3545" w:type="dxa"/>
          </w:tcPr>
          <w:p w14:paraId="1AC17CD1" w14:textId="77777777" w:rsidR="006317C4" w:rsidRPr="00CA49C1" w:rsidRDefault="006317C4">
            <w:pPr>
              <w:rPr>
                <w:rFonts w:ascii="Franklin Gothic Book" w:hAnsi="Franklin Gothic Book"/>
                <w:color w:val="000000"/>
                <w:lang w:val="es-CO" w:eastAsia="es-CO"/>
              </w:rPr>
            </w:pPr>
          </w:p>
        </w:tc>
      </w:tr>
      <w:tr w:rsidR="006317C4" w:rsidRPr="00CA49C1" w14:paraId="77E69970" w14:textId="18C324A4" w:rsidTr="006317C4">
        <w:trPr>
          <w:trHeight w:val="20"/>
        </w:trPr>
        <w:tc>
          <w:tcPr>
            <w:tcW w:w="2583" w:type="dxa"/>
            <w:vAlign w:val="center"/>
            <w:hideMark/>
          </w:tcPr>
          <w:p w14:paraId="793C4140"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Cuerda para colgar ropa</w:t>
            </w:r>
          </w:p>
        </w:tc>
        <w:tc>
          <w:tcPr>
            <w:tcW w:w="4351" w:type="dxa"/>
            <w:hideMark/>
          </w:tcPr>
          <w:p w14:paraId="17A0338E"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Cuerda para colgar ropa. PVC o polipropileno. Límite de carga 35 kg. Resistente al sol, humedad y alta resistencia</w:t>
            </w:r>
            <w:r>
              <w:br/>
            </w:r>
            <w:r w:rsidRPr="05ACBC91">
              <w:rPr>
                <w:rFonts w:ascii="Franklin Gothic Book" w:hAnsi="Franklin Gothic Book"/>
                <w:color w:val="000000" w:themeColor="text1"/>
                <w:lang w:val="es-CO" w:eastAsia="es-CO"/>
              </w:rPr>
              <w:t>Largo de rollo unitario 20 m, Diámetro 3 mm, Cal 3</w:t>
            </w:r>
            <w:r>
              <w:br/>
            </w:r>
            <w:r w:rsidRPr="05ACBC91">
              <w:rPr>
                <w:rFonts w:ascii="Franklin Gothic Book" w:hAnsi="Franklin Gothic Book"/>
                <w:color w:val="000000" w:themeColor="text1"/>
                <w:lang w:val="es-CO" w:eastAsia="es-CO"/>
              </w:rPr>
              <w:t>Peso 10 g</w:t>
            </w:r>
          </w:p>
        </w:tc>
        <w:tc>
          <w:tcPr>
            <w:tcW w:w="3545" w:type="dxa"/>
          </w:tcPr>
          <w:p w14:paraId="116167CB" w14:textId="77777777" w:rsidR="006317C4" w:rsidRPr="00CA49C1" w:rsidRDefault="006317C4">
            <w:pPr>
              <w:rPr>
                <w:rFonts w:ascii="Franklin Gothic Book" w:hAnsi="Franklin Gothic Book"/>
                <w:color w:val="000000"/>
                <w:lang w:val="es-CO" w:eastAsia="es-CO"/>
              </w:rPr>
            </w:pPr>
          </w:p>
        </w:tc>
      </w:tr>
      <w:tr w:rsidR="006317C4" w:rsidRPr="00CA49C1" w14:paraId="3B81C4EB" w14:textId="216E3559" w:rsidTr="006317C4">
        <w:trPr>
          <w:trHeight w:val="20"/>
        </w:trPr>
        <w:tc>
          <w:tcPr>
            <w:tcW w:w="2583" w:type="dxa"/>
            <w:vAlign w:val="center"/>
            <w:hideMark/>
          </w:tcPr>
          <w:p w14:paraId="64994922"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Bolsa térmica </w:t>
            </w:r>
          </w:p>
        </w:tc>
        <w:tc>
          <w:tcPr>
            <w:tcW w:w="4351" w:type="dxa"/>
            <w:hideMark/>
          </w:tcPr>
          <w:p w14:paraId="6797897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Bolsa térmica siliconada para agua caliente o </w:t>
            </w:r>
            <w:proofErr w:type="spellStart"/>
            <w:r w:rsidRPr="05ACBC91">
              <w:rPr>
                <w:rFonts w:ascii="Franklin Gothic Book" w:hAnsi="Franklin Gothic Book"/>
                <w:color w:val="000000" w:themeColor="text1"/>
                <w:lang w:val="es-CO" w:eastAsia="es-CO"/>
              </w:rPr>
              <w:t>fria</w:t>
            </w:r>
            <w:proofErr w:type="spellEnd"/>
            <w:r w:rsidRPr="05ACBC91">
              <w:rPr>
                <w:rFonts w:ascii="Franklin Gothic Book" w:hAnsi="Franklin Gothic Book"/>
                <w:color w:val="000000" w:themeColor="text1"/>
                <w:lang w:val="es-CO" w:eastAsia="es-CO"/>
              </w:rPr>
              <w:t xml:space="preserve"> con funda para protección de quemaduras 33x19cm de 1L</w:t>
            </w:r>
          </w:p>
        </w:tc>
        <w:tc>
          <w:tcPr>
            <w:tcW w:w="3545" w:type="dxa"/>
          </w:tcPr>
          <w:p w14:paraId="1C014BDC" w14:textId="77777777" w:rsidR="006317C4" w:rsidRPr="00CA49C1" w:rsidRDefault="006317C4">
            <w:pPr>
              <w:rPr>
                <w:rFonts w:ascii="Franklin Gothic Book" w:hAnsi="Franklin Gothic Book"/>
                <w:color w:val="000000"/>
                <w:lang w:val="es-CO" w:eastAsia="es-CO"/>
              </w:rPr>
            </w:pPr>
          </w:p>
        </w:tc>
      </w:tr>
      <w:tr w:rsidR="006317C4" w:rsidRPr="00CA49C1" w14:paraId="0BDE9ABD" w14:textId="6F6ECC8E" w:rsidTr="006317C4">
        <w:trPr>
          <w:trHeight w:val="20"/>
        </w:trPr>
        <w:tc>
          <w:tcPr>
            <w:tcW w:w="2583" w:type="dxa"/>
            <w:vAlign w:val="center"/>
            <w:hideMark/>
          </w:tcPr>
          <w:p w14:paraId="7C6C3CAA"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Balde plástico con tapa</w:t>
            </w:r>
          </w:p>
        </w:tc>
        <w:tc>
          <w:tcPr>
            <w:tcW w:w="4351" w:type="dxa"/>
            <w:hideMark/>
          </w:tcPr>
          <w:p w14:paraId="5F604908"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Balde de HDPE (Polietileno de Alta Densidad) con capacidad para 20 litros, con tapa removible y perforación de ¾ de pulgada, grafito plano, cuerpo cónico, capacidad 20 litros, peso 1,8 Kg, altura 365 mm y diámetro 297 mm + </w:t>
            </w:r>
            <w:proofErr w:type="gramStart"/>
            <w:r w:rsidRPr="05ACBC91">
              <w:rPr>
                <w:rFonts w:ascii="Franklin Gothic Book" w:hAnsi="Franklin Gothic Book"/>
                <w:color w:val="000000" w:themeColor="text1"/>
                <w:lang w:val="es-CO" w:eastAsia="es-CO"/>
              </w:rPr>
              <w:t>Adhesivo .</w:t>
            </w:r>
            <w:proofErr w:type="gramEnd"/>
            <w:r>
              <w:br/>
            </w:r>
            <w:r w:rsidRPr="05ACBC91">
              <w:rPr>
                <w:rFonts w:ascii="Franklin Gothic Book" w:hAnsi="Franklin Gothic Book"/>
                <w:color w:val="000000" w:themeColor="text1"/>
                <w:lang w:val="es-CO" w:eastAsia="es-CO"/>
              </w:rPr>
              <w:t>Visibilidad del logotipo de Donante, mensajes clave y logotipo de NRC</w:t>
            </w:r>
            <w:r>
              <w:br/>
            </w:r>
            <w:r w:rsidRPr="05ACBC91">
              <w:rPr>
                <w:rFonts w:ascii="Franklin Gothic Book" w:hAnsi="Franklin Gothic Book"/>
                <w:color w:val="000000" w:themeColor="text1"/>
                <w:lang w:val="es-CO" w:eastAsia="es-CO"/>
              </w:rPr>
              <w:t>Color: blanco y tapa naranja</w:t>
            </w:r>
          </w:p>
        </w:tc>
        <w:tc>
          <w:tcPr>
            <w:tcW w:w="3545" w:type="dxa"/>
          </w:tcPr>
          <w:p w14:paraId="08AA51BC" w14:textId="77777777" w:rsidR="006317C4" w:rsidRPr="00CA49C1" w:rsidRDefault="006317C4">
            <w:pPr>
              <w:rPr>
                <w:rFonts w:ascii="Franklin Gothic Book" w:hAnsi="Franklin Gothic Book"/>
                <w:color w:val="000000"/>
                <w:lang w:val="es-CO" w:eastAsia="es-CO"/>
              </w:rPr>
            </w:pPr>
          </w:p>
        </w:tc>
      </w:tr>
      <w:tr w:rsidR="006317C4" w:rsidRPr="00CA49C1" w14:paraId="1395E4BE" w14:textId="18AA5176" w:rsidTr="006317C4">
        <w:trPr>
          <w:trHeight w:val="20"/>
        </w:trPr>
        <w:tc>
          <w:tcPr>
            <w:tcW w:w="2583" w:type="dxa"/>
            <w:vAlign w:val="center"/>
            <w:hideMark/>
          </w:tcPr>
          <w:p w14:paraId="75E30E89"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Tula de empaque</w:t>
            </w:r>
          </w:p>
        </w:tc>
        <w:tc>
          <w:tcPr>
            <w:tcW w:w="4351" w:type="dxa"/>
            <w:hideMark/>
          </w:tcPr>
          <w:p w14:paraId="22B1A1B8" w14:textId="77777777" w:rsidR="006317C4" w:rsidRPr="00CA49C1" w:rsidRDefault="006317C4">
            <w:pPr>
              <w:rPr>
                <w:rFonts w:ascii="Franklin Gothic Book" w:hAnsi="Franklin Gothic Book"/>
                <w:color w:val="000000"/>
                <w:lang w:val="es-CO" w:eastAsia="es-CO"/>
              </w:rPr>
            </w:pPr>
            <w:r w:rsidRPr="05ACBC91">
              <w:rPr>
                <w:rFonts w:ascii="Franklin Gothic Book" w:hAnsi="Franklin Gothic Book"/>
                <w:color w:val="000000" w:themeColor="text1"/>
                <w:lang w:val="es-CO" w:eastAsia="es-CO"/>
              </w:rPr>
              <w:t xml:space="preserve">Tula en tela </w:t>
            </w:r>
            <w:proofErr w:type="spellStart"/>
            <w:r w:rsidRPr="05ACBC91">
              <w:rPr>
                <w:rFonts w:ascii="Franklin Gothic Book" w:hAnsi="Franklin Gothic Book"/>
                <w:color w:val="000000" w:themeColor="text1"/>
                <w:lang w:val="es-CO" w:eastAsia="es-CO"/>
              </w:rPr>
              <w:t>antifluidos</w:t>
            </w:r>
            <w:proofErr w:type="spellEnd"/>
            <w:r w:rsidRPr="05ACBC91">
              <w:rPr>
                <w:rFonts w:ascii="Franklin Gothic Book" w:hAnsi="Franklin Gothic Book"/>
                <w:color w:val="000000" w:themeColor="text1"/>
                <w:lang w:val="es-CO" w:eastAsia="es-CO"/>
              </w:rPr>
              <w:t xml:space="preserve"> Color Blanco con 2 logos impresos (NRC y donante) 50 cm Largo x 35 ancho. </w:t>
            </w:r>
            <w:proofErr w:type="spellStart"/>
            <w:r w:rsidRPr="05ACBC91">
              <w:rPr>
                <w:rFonts w:ascii="Franklin Gothic Book" w:hAnsi="Franklin Gothic Book"/>
                <w:color w:val="000000" w:themeColor="text1"/>
                <w:lang w:val="es-CO" w:eastAsia="es-CO"/>
              </w:rPr>
              <w:t>Cordon</w:t>
            </w:r>
            <w:proofErr w:type="spellEnd"/>
            <w:r w:rsidRPr="05ACBC91">
              <w:rPr>
                <w:rFonts w:ascii="Franklin Gothic Book" w:hAnsi="Franklin Gothic Book"/>
                <w:color w:val="000000" w:themeColor="text1"/>
                <w:lang w:val="es-CO" w:eastAsia="es-CO"/>
              </w:rPr>
              <w:t xml:space="preserve"> 1/4 color naranja</w:t>
            </w:r>
          </w:p>
        </w:tc>
        <w:tc>
          <w:tcPr>
            <w:tcW w:w="3545" w:type="dxa"/>
          </w:tcPr>
          <w:p w14:paraId="5903ED17" w14:textId="77777777" w:rsidR="006317C4" w:rsidRPr="00CA49C1" w:rsidRDefault="006317C4">
            <w:pPr>
              <w:rPr>
                <w:rFonts w:ascii="Franklin Gothic Book" w:hAnsi="Franklin Gothic Book"/>
                <w:color w:val="000000"/>
                <w:lang w:val="es-CO" w:eastAsia="es-CO"/>
              </w:rPr>
            </w:pPr>
          </w:p>
        </w:tc>
      </w:tr>
    </w:tbl>
    <w:p w14:paraId="524D8D52" w14:textId="77777777" w:rsidR="006317C4" w:rsidRPr="001E4EE6" w:rsidRDefault="006317C4"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p w14:paraId="205F580F" w14:textId="77777777" w:rsidR="00B119AE" w:rsidRPr="001E4EE6" w:rsidRDefault="00B119AE" w:rsidP="05ACBC91">
      <w:pPr>
        <w:pStyle w:val="Ttulo2"/>
        <w:ind w:left="709" w:hanging="567"/>
        <w:rPr>
          <w:rFonts w:ascii="Calibri Light" w:eastAsia="Calibri Light" w:hAnsi="Calibri Light" w:cs="Calibri Light"/>
          <w:i w:val="0"/>
          <w:iCs w:val="0"/>
          <w:spacing w:val="-2"/>
          <w:sz w:val="24"/>
          <w:szCs w:val="24"/>
          <w:u w:val="single"/>
        </w:rPr>
      </w:pPr>
      <w:r w:rsidRPr="08806C75">
        <w:rPr>
          <w:rFonts w:ascii="Calibri Light" w:eastAsia="Calibri Light" w:hAnsi="Calibri Light" w:cs="Calibri Light"/>
          <w:i w:val="0"/>
          <w:iCs w:val="0"/>
          <w:spacing w:val="-2"/>
          <w:sz w:val="24"/>
          <w:szCs w:val="24"/>
          <w:u w:val="single"/>
        </w:rPr>
        <w:t>PERIODO DE VIGENCIA DE LA OFERTA</w:t>
      </w:r>
    </w:p>
    <w:p w14:paraId="04C1F80B" w14:textId="77777777" w:rsidR="00B119AE" w:rsidRPr="00193325" w:rsidRDefault="00B119AE" w:rsidP="000C23E9">
      <w:pPr>
        <w:widowControl w:val="0"/>
        <w:overflowPunct w:val="0"/>
        <w:autoSpaceDE w:val="0"/>
        <w:autoSpaceDN w:val="0"/>
        <w:adjustRightInd w:val="0"/>
        <w:jc w:val="both"/>
        <w:rPr>
          <w:rFonts w:ascii="Calibri Light" w:hAnsi="Calibri Light" w:cs="Calibri Light"/>
          <w:sz w:val="22"/>
          <w:szCs w:val="22"/>
        </w:rPr>
      </w:pPr>
      <w:r w:rsidRPr="001E4EE6">
        <w:rPr>
          <w:rFonts w:ascii="Calibri Light" w:hAnsi="Calibri Light" w:cs="Calibri Light"/>
          <w:sz w:val="22"/>
          <w:szCs w:val="22"/>
        </w:rPr>
        <w:t>Por favor confirme la validez de su oferta</w:t>
      </w:r>
      <w:r>
        <w:rPr>
          <w:rFonts w:ascii="Calibri Light" w:hAnsi="Calibri Light" w:cs="Calibri Light"/>
          <w:sz w:val="22"/>
          <w:szCs w:val="22"/>
        </w:rPr>
        <w:t>,</w:t>
      </w:r>
      <w:r w:rsidRPr="00050963">
        <w:rPr>
          <w:rStyle w:val="Ttulo1Car"/>
          <w:rFonts w:ascii="Calibri Light" w:hAnsi="Calibri Light" w:cs="Calibri Light"/>
          <w:color w:val="000000"/>
          <w:sz w:val="22"/>
          <w:szCs w:val="22"/>
          <w:shd w:val="clear" w:color="auto" w:fill="FFFFFF"/>
        </w:rPr>
        <w:t xml:space="preserve"> </w:t>
      </w:r>
      <w:r>
        <w:rPr>
          <w:rStyle w:val="normaltextrun"/>
          <w:rFonts w:ascii="Calibri Light" w:eastAsiaTheme="majorEastAsia" w:hAnsi="Calibri Light" w:cs="Calibri Light"/>
          <w:color w:val="000000"/>
          <w:sz w:val="22"/>
          <w:szCs w:val="22"/>
          <w:shd w:val="clear" w:color="auto" w:fill="FFFFFF"/>
        </w:rPr>
        <w:t>acorde con lo estipulado en la sección 3 del pliego licitatorio (</w:t>
      </w:r>
      <w:r w:rsidRPr="001E4EE6">
        <w:rPr>
          <w:rFonts w:ascii="Calibri Light" w:hAnsi="Calibri Light" w:cs="Calibri Light"/>
          <w:sz w:val="22"/>
          <w:szCs w:val="22"/>
        </w:rPr>
        <w:t>en días calendario)</w:t>
      </w:r>
      <w:r>
        <w:rPr>
          <w:rFonts w:ascii="Calibri Light" w:hAnsi="Calibri Light" w:cs="Calibri Light"/>
          <w:sz w:val="22"/>
          <w:szCs w:val="22"/>
        </w:rPr>
        <w:t xml:space="preserve">. NRC </w:t>
      </w:r>
      <w:r w:rsidRPr="00F410FD">
        <w:rPr>
          <w:rFonts w:ascii="Calibri Light" w:hAnsi="Calibri Light" w:cs="Calibri Light"/>
          <w:sz w:val="22"/>
          <w:szCs w:val="22"/>
        </w:rPr>
        <w:t>requiere que su oferta tenga una validez mínima de tres (3) meses, periodo en el que el contrato será adjudicado. Sin embargo, si usted es el proveedor seleccionado, su oferta económica deberá mantenerse por la vigencia total del contrato.</w:t>
      </w:r>
    </w:p>
    <w:p w14:paraId="20556124" w14:textId="77777777" w:rsidR="00B119AE" w:rsidRPr="001E4EE6" w:rsidRDefault="00B119AE" w:rsidP="00057B8D">
      <w:pPr>
        <w:pStyle w:val="Prrafodelista"/>
        <w:widowControl w:val="0"/>
        <w:overflowPunct w:val="0"/>
        <w:autoSpaceDE w:val="0"/>
        <w:autoSpaceDN w:val="0"/>
        <w:adjustRightInd w:val="0"/>
        <w:ind w:left="360"/>
        <w:jc w:val="both"/>
        <w:rPr>
          <w:rFonts w:ascii="Calibri Light" w:hAnsi="Calibri Light" w:cs="Calibri Light"/>
          <w:sz w:val="22"/>
          <w:szCs w:val="22"/>
        </w:rPr>
      </w:pP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B119AE" w:rsidRPr="001E4EE6" w14:paraId="1C3DAEC3" w14:textId="77777777" w:rsidTr="00E00740">
        <w:trPr>
          <w:trHeight w:val="1229"/>
        </w:trPr>
        <w:tc>
          <w:tcPr>
            <w:tcW w:w="10237" w:type="dxa"/>
          </w:tcPr>
          <w:p w14:paraId="067C5CD3" w14:textId="77777777" w:rsidR="00B119AE" w:rsidRPr="001E4EE6" w:rsidRDefault="00B119AE" w:rsidP="05ACBC91">
            <w:pPr>
              <w:tabs>
                <w:tab w:val="left" w:pos="360"/>
              </w:tabs>
              <w:spacing w:line="276" w:lineRule="auto"/>
              <w:jc w:val="both"/>
              <w:rPr>
                <w:rFonts w:ascii="Calibri Light" w:hAnsi="Calibri Light" w:cs="Calibri Light"/>
              </w:rPr>
            </w:pPr>
          </w:p>
          <w:p w14:paraId="6C01CDB6" w14:textId="77777777" w:rsidR="00B119AE" w:rsidRPr="001E4EE6" w:rsidRDefault="00B119AE" w:rsidP="05ACBC91">
            <w:pPr>
              <w:tabs>
                <w:tab w:val="left" w:pos="360"/>
              </w:tabs>
              <w:spacing w:line="276" w:lineRule="auto"/>
              <w:jc w:val="both"/>
              <w:rPr>
                <w:rFonts w:ascii="Calibri Light" w:hAnsi="Calibri Light" w:cs="Calibri Light"/>
              </w:rPr>
            </w:pPr>
          </w:p>
        </w:tc>
      </w:tr>
    </w:tbl>
    <w:p w14:paraId="05663B32" w14:textId="77777777" w:rsidR="00B119AE" w:rsidRDefault="00B119AE" w:rsidP="05ACBC91">
      <w:pPr>
        <w:pStyle w:val="Ttulo2"/>
        <w:ind w:left="567" w:hanging="567"/>
        <w:rPr>
          <w:rFonts w:ascii="Calibri Light" w:eastAsia="Calibri Light" w:hAnsi="Calibri Light" w:cs="Calibri Light"/>
          <w:i w:val="0"/>
          <w:spacing w:val="-2"/>
          <w:sz w:val="24"/>
          <w:szCs w:val="24"/>
          <w:u w:val="single"/>
          <w:lang w:val="es-CO"/>
        </w:rPr>
      </w:pPr>
      <w:r w:rsidRPr="05ACBC91">
        <w:rPr>
          <w:rFonts w:ascii="Calibri Light" w:eastAsia="Calibri Light" w:hAnsi="Calibri Light" w:cs="Calibri Light"/>
          <w:i w:val="0"/>
          <w:spacing w:val="-2"/>
          <w:sz w:val="24"/>
          <w:szCs w:val="24"/>
          <w:u w:val="single"/>
          <w:lang w:val="es-CO"/>
        </w:rPr>
        <w:t>TIEMPO DE ENTREGA</w:t>
      </w:r>
    </w:p>
    <w:p w14:paraId="3DF9A429" w14:textId="77777777" w:rsidR="00B119AE" w:rsidRDefault="00B119AE" w:rsidP="00E73E91">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794B5CA9">
        <w:rPr>
          <w:rFonts w:ascii="Calibri Light" w:hAnsi="Calibri Light" w:cs="Calibri Light"/>
          <w:sz w:val="22"/>
          <w:szCs w:val="22"/>
          <w:lang w:val="es-CO"/>
        </w:rPr>
        <w:t>Indique el tiempo de entrega en días calendario que ofrece para la entrega del producto objeto de esta contratación.</w:t>
      </w:r>
    </w:p>
    <w:p w14:paraId="2D1B9F2C" w14:textId="77777777" w:rsidR="00B119AE" w:rsidRDefault="00B119AE" w:rsidP="00E73E91">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p>
    <w:tbl>
      <w:tblPr>
        <w:tblW w:w="10929" w:type="dxa"/>
        <w:jc w:val="center"/>
        <w:tblLayout w:type="fixed"/>
        <w:tblCellMar>
          <w:left w:w="0" w:type="dxa"/>
          <w:right w:w="0" w:type="dxa"/>
        </w:tblCellMar>
        <w:tblLook w:val="0000" w:firstRow="0" w:lastRow="0" w:firstColumn="0" w:lastColumn="0" w:noHBand="0" w:noVBand="0"/>
      </w:tblPr>
      <w:tblGrid>
        <w:gridCol w:w="846"/>
        <w:gridCol w:w="6526"/>
        <w:gridCol w:w="1034"/>
        <w:gridCol w:w="2523"/>
      </w:tblGrid>
      <w:tr w:rsidR="00B119AE" w:rsidRPr="00680B50" w14:paraId="49BC3F85"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17B63281" w14:textId="77777777" w:rsidR="00B119AE" w:rsidRPr="00680B50" w:rsidRDefault="00B119AE" w:rsidP="00F06B0D">
            <w:pPr>
              <w:jc w:val="center"/>
              <w:rPr>
                <w:rFonts w:ascii="Calibri Light" w:hAnsi="Calibri Light" w:cs="Calibri Light"/>
                <w:b/>
                <w:sz w:val="22"/>
                <w:szCs w:val="22"/>
              </w:rPr>
            </w:pPr>
            <w:r>
              <w:rPr>
                <w:rFonts w:ascii="Calibri Light" w:hAnsi="Calibri Light" w:cs="Calibri Light"/>
                <w:b/>
                <w:sz w:val="22"/>
                <w:szCs w:val="22"/>
              </w:rPr>
              <w:t>Producto #</w:t>
            </w:r>
          </w:p>
        </w:tc>
        <w:tc>
          <w:tcPr>
            <w:tcW w:w="6526" w:type="dxa"/>
            <w:tcBorders>
              <w:top w:val="single" w:sz="4" w:space="0" w:color="auto"/>
              <w:left w:val="nil"/>
              <w:bottom w:val="single" w:sz="4" w:space="0" w:color="auto"/>
              <w:right w:val="single" w:sz="8" w:space="0" w:color="auto"/>
            </w:tcBorders>
            <w:vAlign w:val="center"/>
          </w:tcPr>
          <w:p w14:paraId="43BC3855" w14:textId="77777777" w:rsidR="00B119AE" w:rsidRPr="009C46E7" w:rsidRDefault="00B119AE" w:rsidP="00F06B0D">
            <w:pPr>
              <w:jc w:val="center"/>
              <w:rPr>
                <w:rFonts w:ascii="Calibri Light" w:hAnsi="Calibri Light" w:cs="Calibri Light"/>
                <w:b/>
                <w:sz w:val="22"/>
                <w:szCs w:val="22"/>
                <w:lang w:val="es-CO"/>
              </w:rPr>
            </w:pPr>
            <w:r w:rsidRPr="009C46E7">
              <w:rPr>
                <w:rFonts w:ascii="Calibri Light" w:hAnsi="Calibri Light" w:cs="Calibri Light"/>
                <w:b/>
                <w:bCs/>
                <w:sz w:val="22"/>
                <w:szCs w:val="22"/>
                <w:lang w:val="es-CO"/>
              </w:rPr>
              <w:t>D</w:t>
            </w:r>
            <w:r>
              <w:rPr>
                <w:rFonts w:ascii="Calibri Light" w:hAnsi="Calibri Light" w:cs="Calibri Light"/>
                <w:b/>
                <w:bCs/>
                <w:sz w:val="22"/>
                <w:szCs w:val="22"/>
                <w:lang w:val="es-CO"/>
              </w:rPr>
              <w:t>escripción detallada de l</w:t>
            </w:r>
            <w:r w:rsidRPr="009C46E7">
              <w:rPr>
                <w:rFonts w:ascii="Calibri Light" w:hAnsi="Calibri Light" w:cs="Calibri Light"/>
                <w:b/>
                <w:bCs/>
                <w:sz w:val="22"/>
                <w:szCs w:val="22"/>
                <w:lang w:val="es-CO"/>
              </w:rPr>
              <w:t xml:space="preserve">os </w:t>
            </w:r>
            <w:proofErr w:type="spellStart"/>
            <w:r w:rsidRPr="009C46E7">
              <w:rPr>
                <w:rFonts w:ascii="Calibri Light" w:hAnsi="Calibri Light" w:cs="Calibri Light"/>
                <w:b/>
                <w:bCs/>
                <w:sz w:val="22"/>
                <w:szCs w:val="22"/>
                <w:lang w:val="es-CO"/>
              </w:rPr>
              <w:t>items</w:t>
            </w:r>
            <w:proofErr w:type="spellEnd"/>
          </w:p>
        </w:tc>
        <w:tc>
          <w:tcPr>
            <w:tcW w:w="1034" w:type="dxa"/>
            <w:tcBorders>
              <w:top w:val="single" w:sz="4" w:space="0" w:color="auto"/>
              <w:left w:val="nil"/>
              <w:bottom w:val="single" w:sz="4" w:space="0" w:color="auto"/>
              <w:right w:val="single" w:sz="8" w:space="0" w:color="auto"/>
            </w:tcBorders>
            <w:vAlign w:val="center"/>
          </w:tcPr>
          <w:p w14:paraId="26C9FAEF" w14:textId="77777777" w:rsidR="00B119AE" w:rsidRPr="00680B50" w:rsidRDefault="00B119AE" w:rsidP="00F06B0D">
            <w:pPr>
              <w:jc w:val="center"/>
              <w:rPr>
                <w:rFonts w:ascii="Calibri Light" w:hAnsi="Calibri Light" w:cs="Calibri Light"/>
                <w:b/>
                <w:sz w:val="22"/>
                <w:szCs w:val="22"/>
              </w:rPr>
            </w:pPr>
            <w:r>
              <w:rPr>
                <w:rFonts w:ascii="Calibri Light" w:hAnsi="Calibri Light" w:cs="Calibri Light"/>
                <w:b/>
                <w:sz w:val="22"/>
                <w:szCs w:val="22"/>
              </w:rPr>
              <w:t>Unidad</w:t>
            </w:r>
          </w:p>
        </w:tc>
        <w:tc>
          <w:tcPr>
            <w:tcW w:w="2523" w:type="dxa"/>
            <w:tcBorders>
              <w:top w:val="single" w:sz="4" w:space="0" w:color="auto"/>
              <w:left w:val="nil"/>
              <w:bottom w:val="single" w:sz="4" w:space="0" w:color="auto"/>
              <w:right w:val="single" w:sz="4" w:space="0" w:color="auto"/>
            </w:tcBorders>
            <w:vAlign w:val="center"/>
          </w:tcPr>
          <w:p w14:paraId="2DAC6570" w14:textId="77777777" w:rsidR="00B119AE" w:rsidRPr="00680B50" w:rsidRDefault="00B119AE" w:rsidP="00F06B0D">
            <w:pPr>
              <w:jc w:val="center"/>
              <w:rPr>
                <w:rFonts w:ascii="Calibri Light" w:hAnsi="Calibri Light" w:cs="Calibri Light"/>
                <w:b/>
                <w:sz w:val="22"/>
                <w:szCs w:val="22"/>
              </w:rPr>
            </w:pPr>
            <w:r>
              <w:rPr>
                <w:rFonts w:ascii="Calibri Light" w:hAnsi="Calibri Light" w:cs="Calibri Light"/>
                <w:b/>
                <w:sz w:val="22"/>
                <w:szCs w:val="22"/>
              </w:rPr>
              <w:t>Tiempo</w:t>
            </w:r>
            <w:r w:rsidRPr="00680B50">
              <w:rPr>
                <w:rFonts w:ascii="Calibri Light" w:hAnsi="Calibri Light" w:cs="Calibri Light"/>
                <w:b/>
                <w:sz w:val="22"/>
                <w:szCs w:val="22"/>
              </w:rPr>
              <w:t xml:space="preserve"> de Entrega</w:t>
            </w:r>
          </w:p>
        </w:tc>
      </w:tr>
      <w:tr w:rsidR="00B119AE" w:rsidRPr="00680B50" w14:paraId="7826A4F6"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55DDB63E"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1</w:t>
            </w:r>
          </w:p>
        </w:tc>
        <w:tc>
          <w:tcPr>
            <w:tcW w:w="6526" w:type="dxa"/>
            <w:tcBorders>
              <w:top w:val="single" w:sz="4" w:space="0" w:color="auto"/>
              <w:left w:val="nil"/>
              <w:bottom w:val="single" w:sz="4" w:space="0" w:color="auto"/>
              <w:right w:val="single" w:sz="8" w:space="0" w:color="auto"/>
            </w:tcBorders>
            <w:vAlign w:val="center"/>
          </w:tcPr>
          <w:p w14:paraId="35A55C10"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3C9AF1A"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0B4F3165" w14:textId="77777777" w:rsidR="00B119AE" w:rsidRPr="00680B50" w:rsidRDefault="00B119AE" w:rsidP="00F06B0D">
            <w:pPr>
              <w:jc w:val="center"/>
              <w:rPr>
                <w:rFonts w:ascii="Calibri Light" w:hAnsi="Calibri Light" w:cs="Calibri Light"/>
                <w:b/>
                <w:sz w:val="22"/>
                <w:szCs w:val="22"/>
              </w:rPr>
            </w:pPr>
          </w:p>
        </w:tc>
      </w:tr>
      <w:tr w:rsidR="00B119AE" w:rsidRPr="00680B50" w14:paraId="09A3E7DE"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7D937730"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2</w:t>
            </w:r>
          </w:p>
        </w:tc>
        <w:tc>
          <w:tcPr>
            <w:tcW w:w="6526" w:type="dxa"/>
            <w:tcBorders>
              <w:top w:val="single" w:sz="4" w:space="0" w:color="auto"/>
              <w:left w:val="nil"/>
              <w:bottom w:val="single" w:sz="4" w:space="0" w:color="auto"/>
              <w:right w:val="single" w:sz="8" w:space="0" w:color="auto"/>
            </w:tcBorders>
            <w:vAlign w:val="center"/>
          </w:tcPr>
          <w:p w14:paraId="1D50562A"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E064820"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4209B650" w14:textId="77777777" w:rsidR="00B119AE" w:rsidRPr="00680B50" w:rsidRDefault="00B119AE" w:rsidP="00F06B0D">
            <w:pPr>
              <w:jc w:val="center"/>
              <w:rPr>
                <w:rFonts w:ascii="Calibri Light" w:hAnsi="Calibri Light" w:cs="Calibri Light"/>
                <w:b/>
                <w:sz w:val="22"/>
                <w:szCs w:val="22"/>
              </w:rPr>
            </w:pPr>
          </w:p>
        </w:tc>
      </w:tr>
      <w:tr w:rsidR="00B119AE" w:rsidRPr="00680B50" w14:paraId="06C64309"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7002EA17"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3</w:t>
            </w:r>
          </w:p>
        </w:tc>
        <w:tc>
          <w:tcPr>
            <w:tcW w:w="6526" w:type="dxa"/>
            <w:tcBorders>
              <w:top w:val="single" w:sz="4" w:space="0" w:color="auto"/>
              <w:left w:val="nil"/>
              <w:bottom w:val="single" w:sz="4" w:space="0" w:color="auto"/>
              <w:right w:val="single" w:sz="8" w:space="0" w:color="auto"/>
            </w:tcBorders>
            <w:vAlign w:val="center"/>
          </w:tcPr>
          <w:p w14:paraId="3ADB6845"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0E3BF8E9"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2DC8ADF4" w14:textId="77777777" w:rsidR="00B119AE" w:rsidRPr="00680B50" w:rsidRDefault="00B119AE" w:rsidP="00F06B0D">
            <w:pPr>
              <w:jc w:val="center"/>
              <w:rPr>
                <w:rFonts w:ascii="Calibri Light" w:hAnsi="Calibri Light" w:cs="Calibri Light"/>
                <w:b/>
                <w:sz w:val="22"/>
                <w:szCs w:val="22"/>
              </w:rPr>
            </w:pPr>
          </w:p>
        </w:tc>
      </w:tr>
      <w:tr w:rsidR="00B119AE" w:rsidRPr="00680B50" w14:paraId="10F19A55"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7F065821"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4</w:t>
            </w:r>
          </w:p>
        </w:tc>
        <w:tc>
          <w:tcPr>
            <w:tcW w:w="6526" w:type="dxa"/>
            <w:tcBorders>
              <w:top w:val="single" w:sz="4" w:space="0" w:color="auto"/>
              <w:left w:val="nil"/>
              <w:bottom w:val="single" w:sz="4" w:space="0" w:color="auto"/>
              <w:right w:val="single" w:sz="8" w:space="0" w:color="auto"/>
            </w:tcBorders>
            <w:vAlign w:val="center"/>
          </w:tcPr>
          <w:p w14:paraId="316FDC1B"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2B5BC3DD"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7A75B6C5" w14:textId="77777777" w:rsidR="00B119AE" w:rsidRPr="00680B50" w:rsidRDefault="00B119AE" w:rsidP="00F06B0D">
            <w:pPr>
              <w:jc w:val="center"/>
              <w:rPr>
                <w:rFonts w:ascii="Calibri Light" w:hAnsi="Calibri Light" w:cs="Calibri Light"/>
                <w:b/>
                <w:sz w:val="22"/>
                <w:szCs w:val="22"/>
              </w:rPr>
            </w:pPr>
          </w:p>
        </w:tc>
      </w:tr>
      <w:tr w:rsidR="00B119AE" w:rsidRPr="00680B50" w14:paraId="3A8727B1" w14:textId="77777777" w:rsidTr="002D1466">
        <w:trPr>
          <w:trHeight w:val="70"/>
          <w:jc w:val="center"/>
        </w:trPr>
        <w:tc>
          <w:tcPr>
            <w:tcW w:w="846" w:type="dxa"/>
            <w:tcBorders>
              <w:top w:val="single" w:sz="4" w:space="0" w:color="auto"/>
              <w:left w:val="single" w:sz="4" w:space="0" w:color="auto"/>
              <w:bottom w:val="single" w:sz="4" w:space="0" w:color="auto"/>
              <w:right w:val="single" w:sz="8" w:space="0" w:color="auto"/>
            </w:tcBorders>
            <w:vAlign w:val="center"/>
          </w:tcPr>
          <w:p w14:paraId="1FBA5E9C" w14:textId="77777777" w:rsidR="00B119AE" w:rsidRPr="00680B50" w:rsidRDefault="00B119AE" w:rsidP="00F06B0D">
            <w:pPr>
              <w:jc w:val="center"/>
              <w:rPr>
                <w:rFonts w:ascii="Calibri Light" w:hAnsi="Calibri Light" w:cs="Calibri Light"/>
                <w:b/>
                <w:sz w:val="22"/>
                <w:szCs w:val="22"/>
              </w:rPr>
            </w:pPr>
            <w:r w:rsidRPr="00680B50">
              <w:rPr>
                <w:rFonts w:ascii="Calibri Light" w:hAnsi="Calibri Light" w:cs="Calibri Light"/>
                <w:b/>
                <w:sz w:val="22"/>
                <w:szCs w:val="22"/>
              </w:rPr>
              <w:t>…</w:t>
            </w:r>
          </w:p>
        </w:tc>
        <w:tc>
          <w:tcPr>
            <w:tcW w:w="6526" w:type="dxa"/>
            <w:tcBorders>
              <w:top w:val="single" w:sz="4" w:space="0" w:color="auto"/>
              <w:left w:val="nil"/>
              <w:bottom w:val="single" w:sz="4" w:space="0" w:color="auto"/>
              <w:right w:val="single" w:sz="8" w:space="0" w:color="auto"/>
            </w:tcBorders>
            <w:vAlign w:val="center"/>
          </w:tcPr>
          <w:p w14:paraId="4BCC5532" w14:textId="77777777" w:rsidR="00B119AE" w:rsidRPr="00680B50" w:rsidRDefault="00B119AE" w:rsidP="00F06B0D">
            <w:pPr>
              <w:jc w:val="center"/>
              <w:rPr>
                <w:rFonts w:ascii="Calibri Light" w:hAnsi="Calibri Light" w:cs="Calibri Light"/>
                <w:b/>
                <w:sz w:val="22"/>
                <w:szCs w:val="22"/>
              </w:rPr>
            </w:pPr>
          </w:p>
        </w:tc>
        <w:tc>
          <w:tcPr>
            <w:tcW w:w="1034" w:type="dxa"/>
            <w:tcBorders>
              <w:top w:val="single" w:sz="4" w:space="0" w:color="auto"/>
              <w:left w:val="nil"/>
              <w:bottom w:val="single" w:sz="4" w:space="0" w:color="auto"/>
              <w:right w:val="single" w:sz="8" w:space="0" w:color="auto"/>
            </w:tcBorders>
            <w:vAlign w:val="center"/>
          </w:tcPr>
          <w:p w14:paraId="78ED46C9" w14:textId="77777777" w:rsidR="00B119AE" w:rsidRPr="00680B50" w:rsidRDefault="00B119AE" w:rsidP="00F06B0D">
            <w:pPr>
              <w:jc w:val="center"/>
              <w:rPr>
                <w:rFonts w:ascii="Calibri Light" w:hAnsi="Calibri Light" w:cs="Calibri Light"/>
                <w:b/>
                <w:sz w:val="22"/>
                <w:szCs w:val="22"/>
              </w:rPr>
            </w:pPr>
          </w:p>
        </w:tc>
        <w:tc>
          <w:tcPr>
            <w:tcW w:w="2523" w:type="dxa"/>
            <w:tcBorders>
              <w:top w:val="single" w:sz="4" w:space="0" w:color="auto"/>
              <w:left w:val="nil"/>
              <w:bottom w:val="single" w:sz="4" w:space="0" w:color="auto"/>
              <w:right w:val="single" w:sz="4" w:space="0" w:color="auto"/>
            </w:tcBorders>
            <w:vAlign w:val="center"/>
          </w:tcPr>
          <w:p w14:paraId="41C1953D" w14:textId="77777777" w:rsidR="00B119AE" w:rsidRPr="00680B50" w:rsidRDefault="00B119AE" w:rsidP="00F06B0D">
            <w:pPr>
              <w:jc w:val="center"/>
              <w:rPr>
                <w:rFonts w:ascii="Calibri Light" w:hAnsi="Calibri Light" w:cs="Calibri Light"/>
                <w:b/>
                <w:sz w:val="22"/>
                <w:szCs w:val="22"/>
              </w:rPr>
            </w:pPr>
          </w:p>
        </w:tc>
      </w:tr>
    </w:tbl>
    <w:p w14:paraId="6E0A85AB" w14:textId="77777777" w:rsidR="00B119AE" w:rsidRPr="003C5C6B"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lastRenderedPageBreak/>
        <w:t>LUGAR DE ENTREGA</w:t>
      </w:r>
    </w:p>
    <w:p w14:paraId="24B6DF31" w14:textId="77777777" w:rsidR="00B119AE" w:rsidRDefault="00B119AE" w:rsidP="00575392">
      <w:pPr>
        <w:widowControl w:val="0"/>
        <w:spacing w:line="259" w:lineRule="auto"/>
        <w:jc w:val="both"/>
        <w:rPr>
          <w:rFonts w:ascii="Calibri Light" w:hAnsi="Calibri Light" w:cs="Calibri Light"/>
          <w:sz w:val="22"/>
          <w:szCs w:val="22"/>
          <w:lang w:val="es-CO"/>
        </w:rPr>
      </w:pPr>
      <w:r w:rsidRPr="00575392">
        <w:rPr>
          <w:rFonts w:ascii="Calibri Light" w:hAnsi="Calibri Light" w:cs="Calibri Light"/>
          <w:sz w:val="22"/>
          <w:szCs w:val="22"/>
          <w:lang w:val="es-CO"/>
        </w:rPr>
        <w:t xml:space="preserve">Por favor indique los lugares de entrega que oferta para los </w:t>
      </w:r>
      <w:proofErr w:type="spellStart"/>
      <w:r w:rsidRPr="00575392">
        <w:rPr>
          <w:rFonts w:ascii="Calibri Light" w:hAnsi="Calibri Light" w:cs="Calibri Light"/>
          <w:sz w:val="22"/>
          <w:szCs w:val="22"/>
          <w:lang w:val="es-CO"/>
        </w:rPr>
        <w:t>items</w:t>
      </w:r>
      <w:proofErr w:type="spellEnd"/>
      <w:r w:rsidRPr="00575392">
        <w:rPr>
          <w:rFonts w:ascii="Calibri Light" w:hAnsi="Calibri Light" w:cs="Calibri Light"/>
          <w:sz w:val="22"/>
          <w:szCs w:val="22"/>
          <w:lang w:val="es-CO"/>
        </w:rPr>
        <w:t xml:space="preserve"> negociados así mismo indique si genera o no costos adicionales por estas entregas</w:t>
      </w:r>
      <w:r>
        <w:rPr>
          <w:rFonts w:ascii="Calibri Light" w:hAnsi="Calibri Light" w:cs="Calibri Light"/>
          <w:sz w:val="22"/>
          <w:szCs w:val="22"/>
          <w:lang w:val="es-CO"/>
        </w:rPr>
        <w:t xml:space="preserve">: </w:t>
      </w:r>
    </w:p>
    <w:p w14:paraId="28AFE0CF" w14:textId="77777777" w:rsidR="00CC2CD6" w:rsidRDefault="00CC2CD6" w:rsidP="00CC2CD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259" w:lineRule="auto"/>
        <w:jc w:val="both"/>
        <w:rPr>
          <w:rFonts w:ascii="Calibri Light" w:hAnsi="Calibri Light" w:cs="Calibri Light"/>
          <w:sz w:val="22"/>
          <w:szCs w:val="22"/>
          <w:lang w:val="es-CO"/>
        </w:rPr>
      </w:pPr>
    </w:p>
    <w:p w14:paraId="169D2E33" w14:textId="77777777" w:rsidR="00B119AE"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t>FORMA DE PAGO</w:t>
      </w:r>
    </w:p>
    <w:p w14:paraId="15D4630C" w14:textId="77777777" w:rsidR="00B119AE" w:rsidRPr="009E3968" w:rsidRDefault="00B119AE" w:rsidP="00D02867">
      <w:pPr>
        <w:pStyle w:val="Prrafodelista"/>
        <w:widowControl w:val="0"/>
        <w:overflowPunct w:val="0"/>
        <w:autoSpaceDE w:val="0"/>
        <w:autoSpaceDN w:val="0"/>
        <w:adjustRightInd w:val="0"/>
        <w:ind w:left="567"/>
        <w:jc w:val="both"/>
        <w:rPr>
          <w:rFonts w:ascii="Calibri Light" w:hAnsi="Calibri Light" w:cs="Calibri Light"/>
          <w:i/>
          <w:iCs/>
          <w:sz w:val="22"/>
          <w:szCs w:val="22"/>
          <w:lang w:val="es-CO"/>
        </w:rPr>
      </w:pPr>
      <w:r>
        <w:rPr>
          <w:rFonts w:ascii="Calibri Light" w:hAnsi="Calibri Light" w:cs="Calibri Light"/>
          <w:sz w:val="22"/>
          <w:szCs w:val="22"/>
          <w:lang w:val="es-CO"/>
        </w:rPr>
        <w:t xml:space="preserve">Indique la forma de pago propuesta.  </w:t>
      </w:r>
      <w:r w:rsidRPr="009E3968">
        <w:rPr>
          <w:rFonts w:ascii="Calibri Light" w:hAnsi="Calibri Light" w:cs="Calibri Light"/>
          <w:i/>
          <w:iCs/>
          <w:sz w:val="22"/>
          <w:szCs w:val="22"/>
          <w:lang w:val="es-CO"/>
        </w:rPr>
        <w:t>La política de pago de NRC es pago a través de transferencia bancaria, crédito a 30 días</w:t>
      </w:r>
    </w:p>
    <w:p w14:paraId="0FE8715E" w14:textId="77777777" w:rsidR="00B119AE" w:rsidRPr="00680B50" w:rsidRDefault="00B119AE" w:rsidP="00D02867">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p>
    <w:tbl>
      <w:tblPr>
        <w:tblW w:w="102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B119AE" w:rsidRPr="002000B1" w14:paraId="4C2DDEFA" w14:textId="77777777" w:rsidTr="00CC2CD6">
        <w:trPr>
          <w:trHeight w:val="1229"/>
        </w:trPr>
        <w:tc>
          <w:tcPr>
            <w:tcW w:w="10237" w:type="dxa"/>
          </w:tcPr>
          <w:p w14:paraId="6351EADA" w14:textId="77777777" w:rsidR="00B119AE" w:rsidRPr="00680B50" w:rsidRDefault="00B119AE" w:rsidP="05ACBC91">
            <w:pPr>
              <w:tabs>
                <w:tab w:val="left" w:pos="360"/>
              </w:tabs>
              <w:spacing w:line="276" w:lineRule="auto"/>
              <w:jc w:val="both"/>
              <w:rPr>
                <w:rFonts w:ascii="Calibri Light" w:hAnsi="Calibri Light" w:cs="Calibri Light"/>
                <w:lang w:val="es-CO"/>
              </w:rPr>
            </w:pPr>
            <w:bookmarkStart w:id="0" w:name="_Hlk201138808"/>
          </w:p>
          <w:p w14:paraId="58ABA6E1" w14:textId="77777777" w:rsidR="00B119AE" w:rsidRPr="00680B50" w:rsidRDefault="00B119AE" w:rsidP="05ACBC91">
            <w:pPr>
              <w:tabs>
                <w:tab w:val="left" w:pos="360"/>
              </w:tabs>
              <w:spacing w:line="276" w:lineRule="auto"/>
              <w:jc w:val="both"/>
              <w:rPr>
                <w:rFonts w:ascii="Calibri Light" w:hAnsi="Calibri Light" w:cs="Calibri Light"/>
                <w:lang w:val="es-CO"/>
              </w:rPr>
            </w:pPr>
          </w:p>
        </w:tc>
      </w:tr>
    </w:tbl>
    <w:bookmarkEnd w:id="0"/>
    <w:p w14:paraId="16D0037A" w14:textId="77777777" w:rsidR="00B119AE" w:rsidRPr="001E4EE6" w:rsidRDefault="00B119AE" w:rsidP="05ACBC91">
      <w:pPr>
        <w:pStyle w:val="Ttulo2"/>
        <w:ind w:left="709" w:hanging="567"/>
        <w:rPr>
          <w:rFonts w:ascii="Calibri Light" w:eastAsia="Calibri Light" w:hAnsi="Calibri Light" w:cs="Calibri Light"/>
          <w:i w:val="0"/>
          <w:spacing w:val="-2"/>
          <w:sz w:val="24"/>
          <w:szCs w:val="24"/>
          <w:u w:val="single"/>
        </w:rPr>
      </w:pPr>
      <w:r w:rsidRPr="05ACBC91">
        <w:rPr>
          <w:rFonts w:ascii="Calibri Light" w:eastAsia="Calibri Light" w:hAnsi="Calibri Light" w:cs="Calibri Light"/>
          <w:i w:val="0"/>
          <w:spacing w:val="-2"/>
          <w:sz w:val="24"/>
          <w:szCs w:val="24"/>
          <w:u w:val="single"/>
        </w:rPr>
        <w:t>CONFIRMACIÓN DEL CUMPLIMIENTO DEL LICITANTE</w:t>
      </w:r>
    </w:p>
    <w:p w14:paraId="4657B7DE" w14:textId="77777777" w:rsidR="00B119AE" w:rsidRPr="001E4EE6" w:rsidRDefault="00B119AE" w:rsidP="006056C3">
      <w:pPr>
        <w:widowControl w:val="0"/>
        <w:autoSpaceDE w:val="0"/>
        <w:autoSpaceDN w:val="0"/>
        <w:adjustRightInd w:val="0"/>
        <w:jc w:val="both"/>
        <w:rPr>
          <w:rFonts w:ascii="Calibri Light" w:hAnsi="Calibri Light" w:cs="Calibri Light"/>
          <w:sz w:val="22"/>
          <w:szCs w:val="22"/>
        </w:rPr>
      </w:pPr>
      <w:r w:rsidRPr="001E4EE6">
        <w:rPr>
          <w:rFonts w:ascii="Calibri Light" w:hAnsi="Calibri Light" w:cs="Calibri Light"/>
          <w:sz w:val="22"/>
          <w:szCs w:val="22"/>
        </w:rPr>
        <w:t>Nosotros, el Licitante, certificamos que nuestra oferta es una oferta genuina y pretende ser competitiva y confirmamos que somos elegibles para participar en la contratación pública y cumplir con los criterios de elegibilidad especificados en la Convocatoria de Licitación. Confirmamos que los precios cotizados son fijos y firmes durante el período de v</w:t>
      </w:r>
      <w:r>
        <w:rPr>
          <w:rFonts w:ascii="Calibri Light" w:hAnsi="Calibri Light" w:cs="Calibri Light"/>
          <w:sz w:val="22"/>
          <w:szCs w:val="22"/>
        </w:rPr>
        <w:t>igencia de la oferta</w:t>
      </w:r>
      <w:r w:rsidRPr="001E4EE6">
        <w:rPr>
          <w:rFonts w:ascii="Calibri Light" w:hAnsi="Calibri Light" w:cs="Calibri Light"/>
          <w:sz w:val="22"/>
          <w:szCs w:val="22"/>
        </w:rPr>
        <w:t xml:space="preserve"> y no estarán sujetos a revisión o variació</w:t>
      </w:r>
      <w:r>
        <w:rPr>
          <w:rFonts w:ascii="Calibri Light" w:hAnsi="Calibri Light" w:cs="Calibri Light"/>
          <w:sz w:val="22"/>
          <w:szCs w:val="22"/>
        </w:rPr>
        <w:t>n</w:t>
      </w:r>
      <w:r w:rsidRPr="001E4EE6">
        <w:rPr>
          <w:rFonts w:ascii="Calibri Light" w:hAnsi="Calibri Light" w:cs="Calibri Light"/>
          <w:sz w:val="22"/>
          <w:szCs w:val="22"/>
        </w:rPr>
        <w:t>.</w:t>
      </w:r>
    </w:p>
    <w:p w14:paraId="2E35A793" w14:textId="77777777" w:rsidR="00B119AE" w:rsidRPr="001E4EE6" w:rsidRDefault="00B119AE" w:rsidP="006056C3">
      <w:pPr>
        <w:widowControl w:val="0"/>
        <w:autoSpaceDE w:val="0"/>
        <w:autoSpaceDN w:val="0"/>
        <w:adjustRightInd w:val="0"/>
        <w:rPr>
          <w:rFonts w:ascii="Calibri Light" w:hAnsi="Calibri Light" w:cs="Calibri Light"/>
          <w:sz w:val="22"/>
          <w:szCs w:val="22"/>
        </w:rPr>
      </w:pPr>
    </w:p>
    <w:p w14:paraId="5B6A89C4" w14:textId="77777777" w:rsidR="00B119AE" w:rsidRPr="001E4EE6" w:rsidRDefault="00B119AE" w:rsidP="006056C3">
      <w:pPr>
        <w:widowControl w:val="0"/>
        <w:autoSpaceDE w:val="0"/>
        <w:autoSpaceDN w:val="0"/>
        <w:adjustRightInd w:val="0"/>
        <w:rPr>
          <w:rFonts w:ascii="Calibri Light" w:hAnsi="Calibri Light" w:cs="Calibri Light"/>
          <w:b/>
          <w:sz w:val="22"/>
          <w:szCs w:val="22"/>
        </w:rPr>
      </w:pPr>
      <w:r w:rsidRPr="001E4EE6">
        <w:rPr>
          <w:rFonts w:ascii="Calibri Light" w:hAnsi="Calibri Light" w:cs="Calibri Light"/>
          <w:sz w:val="22"/>
          <w:szCs w:val="22"/>
        </w:rPr>
        <w:t xml:space="preserve">Los siguientes documentos están incluidos en nuestra Oferta: </w:t>
      </w:r>
      <w:r w:rsidRPr="001E4EE6">
        <w:rPr>
          <w:rFonts w:ascii="Calibri Light" w:hAnsi="Calibri Light" w:cs="Calibri Light"/>
          <w:b/>
          <w:sz w:val="22"/>
          <w:szCs w:val="22"/>
        </w:rPr>
        <w:t>(indique los documentos que se incluyen marcando las casillas a continuación).</w:t>
      </w:r>
    </w:p>
    <w:p w14:paraId="21341C77" w14:textId="77777777" w:rsidR="00B119AE" w:rsidRPr="001E4EE6" w:rsidRDefault="00B119AE" w:rsidP="00057B8D">
      <w:pPr>
        <w:widowControl w:val="0"/>
        <w:autoSpaceDE w:val="0"/>
        <w:autoSpaceDN w:val="0"/>
        <w:adjustRightInd w:val="0"/>
        <w:rPr>
          <w:rFonts w:ascii="Calibri Light" w:hAnsi="Calibri Light" w:cs="Calibri Light"/>
          <w:sz w:val="22"/>
          <w:szCs w:val="22"/>
        </w:rPr>
      </w:pP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8"/>
        <w:gridCol w:w="2308"/>
      </w:tblGrid>
      <w:tr w:rsidR="00B119AE" w:rsidRPr="001E4EE6" w14:paraId="3CC1FC24" w14:textId="77777777" w:rsidTr="08806C75">
        <w:trPr>
          <w:trHeight w:val="231"/>
        </w:trPr>
        <w:tc>
          <w:tcPr>
            <w:tcW w:w="8298" w:type="dxa"/>
          </w:tcPr>
          <w:p w14:paraId="6734C929" w14:textId="77777777" w:rsidR="00B119AE" w:rsidRPr="001E4EE6" w:rsidRDefault="00B119AE" w:rsidP="000B6A79">
            <w:pPr>
              <w:widowControl w:val="0"/>
              <w:autoSpaceDE w:val="0"/>
              <w:autoSpaceDN w:val="0"/>
              <w:adjustRightInd w:val="0"/>
              <w:rPr>
                <w:rFonts w:ascii="Calibri Light" w:hAnsi="Calibri Light" w:cs="Calibri Light"/>
                <w:b/>
                <w:bCs/>
                <w:sz w:val="22"/>
                <w:szCs w:val="22"/>
              </w:rPr>
            </w:pPr>
            <w:r w:rsidRPr="001E4EE6">
              <w:rPr>
                <w:rFonts w:ascii="Calibri Light" w:hAnsi="Calibri Light" w:cs="Calibri Light"/>
                <w:b/>
                <w:bCs/>
                <w:sz w:val="22"/>
                <w:szCs w:val="22"/>
              </w:rPr>
              <w:t>Documentos</w:t>
            </w:r>
          </w:p>
        </w:tc>
        <w:tc>
          <w:tcPr>
            <w:tcW w:w="2308" w:type="dxa"/>
          </w:tcPr>
          <w:p w14:paraId="6F16121E" w14:textId="77777777" w:rsidR="00B119AE" w:rsidRPr="001E4EE6" w:rsidRDefault="00B119AE" w:rsidP="000B6A79">
            <w:pPr>
              <w:widowControl w:val="0"/>
              <w:autoSpaceDE w:val="0"/>
              <w:autoSpaceDN w:val="0"/>
              <w:adjustRightInd w:val="0"/>
              <w:rPr>
                <w:rFonts w:ascii="Calibri Light" w:hAnsi="Calibri Light" w:cs="Calibri Light"/>
                <w:b/>
                <w:bCs/>
                <w:sz w:val="22"/>
                <w:szCs w:val="22"/>
              </w:rPr>
            </w:pPr>
            <w:r w:rsidRPr="001E4EE6">
              <w:rPr>
                <w:rFonts w:ascii="Calibri Light" w:hAnsi="Calibri Light" w:cs="Calibri Light"/>
                <w:b/>
                <w:bCs/>
                <w:sz w:val="22"/>
                <w:szCs w:val="22"/>
              </w:rPr>
              <w:t>Incluidos</w:t>
            </w:r>
          </w:p>
        </w:tc>
      </w:tr>
      <w:tr w:rsidR="00B119AE" w:rsidRPr="001E4EE6" w14:paraId="777C59F5" w14:textId="77777777" w:rsidTr="08806C75">
        <w:trPr>
          <w:trHeight w:val="220"/>
        </w:trPr>
        <w:tc>
          <w:tcPr>
            <w:tcW w:w="8298" w:type="dxa"/>
          </w:tcPr>
          <w:p w14:paraId="78F2B2A3" w14:textId="77777777" w:rsidR="00B119AE" w:rsidRPr="001E4EE6" w:rsidRDefault="00B119AE" w:rsidP="00A222DF">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Sección 5: Formato de presentación de la propuesta; completo, firmado y sellado</w:t>
            </w:r>
          </w:p>
        </w:tc>
        <w:tc>
          <w:tcPr>
            <w:tcW w:w="2308" w:type="dxa"/>
          </w:tcPr>
          <w:p w14:paraId="11BC14F3" w14:textId="77777777" w:rsidR="00B119AE" w:rsidRPr="001E4EE6" w:rsidRDefault="00B119AE" w:rsidP="000B6A79">
            <w:pPr>
              <w:widowControl w:val="0"/>
              <w:autoSpaceDE w:val="0"/>
              <w:autoSpaceDN w:val="0"/>
              <w:adjustRightInd w:val="0"/>
              <w:rPr>
                <w:rFonts w:ascii="Calibri Light" w:hAnsi="Calibri Light" w:cs="Calibri Light"/>
                <w:sz w:val="22"/>
                <w:szCs w:val="22"/>
              </w:rPr>
            </w:pPr>
            <w:r w:rsidRPr="001E4EE6">
              <w:rPr>
                <w:rFonts w:ascii="Segoe UI Symbol" w:hAnsi="Segoe UI Symbol" w:cs="Segoe UI Symbol"/>
                <w:sz w:val="22"/>
                <w:szCs w:val="22"/>
              </w:rPr>
              <w:t>☐</w:t>
            </w:r>
          </w:p>
        </w:tc>
      </w:tr>
      <w:tr w:rsidR="00B119AE" w:rsidRPr="001E4EE6" w14:paraId="1F12171A" w14:textId="77777777" w:rsidTr="08806C75">
        <w:trPr>
          <w:trHeight w:val="220"/>
        </w:trPr>
        <w:tc>
          <w:tcPr>
            <w:tcW w:w="8298" w:type="dxa"/>
          </w:tcPr>
          <w:p w14:paraId="7894083B" w14:textId="77777777" w:rsidR="00B119AE" w:rsidRPr="001E4EE6" w:rsidRDefault="00B119AE" w:rsidP="00A222DF">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Sección 6: Perfil de la empresa y experiencia previa; completo, firmado y sellado</w:t>
            </w:r>
          </w:p>
        </w:tc>
        <w:tc>
          <w:tcPr>
            <w:tcW w:w="2308" w:type="dxa"/>
          </w:tcPr>
          <w:p w14:paraId="620CC5EE" w14:textId="77777777" w:rsidR="00B119AE" w:rsidRPr="001E4EE6" w:rsidRDefault="00B119AE" w:rsidP="000B6A79">
            <w:pPr>
              <w:widowControl w:val="0"/>
              <w:autoSpaceDE w:val="0"/>
              <w:autoSpaceDN w:val="0"/>
              <w:adjustRightInd w:val="0"/>
              <w:rPr>
                <w:rFonts w:ascii="Calibri Light" w:hAnsi="Calibri Light" w:cs="Calibri Light"/>
                <w:sz w:val="22"/>
                <w:szCs w:val="22"/>
              </w:rPr>
            </w:pPr>
            <w:r w:rsidRPr="001E4EE6">
              <w:rPr>
                <w:rFonts w:ascii="Segoe UI Symbol" w:hAnsi="Segoe UI Symbol" w:cs="Segoe UI Symbol"/>
                <w:sz w:val="22"/>
                <w:szCs w:val="22"/>
              </w:rPr>
              <w:t>☐</w:t>
            </w:r>
          </w:p>
        </w:tc>
      </w:tr>
      <w:tr w:rsidR="00B119AE" w:rsidRPr="001E4EE6" w14:paraId="0BCA52F9" w14:textId="77777777" w:rsidTr="08806C75">
        <w:trPr>
          <w:trHeight w:val="220"/>
        </w:trPr>
        <w:tc>
          <w:tcPr>
            <w:tcW w:w="8298" w:type="dxa"/>
          </w:tcPr>
          <w:p w14:paraId="140CF98B"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 xml:space="preserve">Sección 7: </w:t>
            </w:r>
            <w:r>
              <w:rPr>
                <w:rFonts w:ascii="Calibri Light" w:hAnsi="Calibri Light" w:cs="Calibri Light"/>
                <w:bCs/>
                <w:sz w:val="22"/>
                <w:szCs w:val="22"/>
              </w:rPr>
              <w:t>Oferta económica (demás complementos que considere el ofertante para dejar claridad técnica de los ofertado tales como fotografías, certificaciones, certificados de origen, etc.)</w:t>
            </w:r>
            <w:r w:rsidRPr="001E4EE6">
              <w:rPr>
                <w:rFonts w:ascii="Calibri Light" w:hAnsi="Calibri Light" w:cs="Calibri Light"/>
                <w:bCs/>
                <w:sz w:val="22"/>
                <w:szCs w:val="22"/>
              </w:rPr>
              <w:t>; completo, firmado y sellado</w:t>
            </w:r>
          </w:p>
        </w:tc>
        <w:tc>
          <w:tcPr>
            <w:tcW w:w="2308" w:type="dxa"/>
          </w:tcPr>
          <w:p w14:paraId="50CE0CB5" w14:textId="77777777" w:rsidR="00B119AE" w:rsidRPr="001E4EE6" w:rsidRDefault="00B119AE" w:rsidP="000B6A79">
            <w:pPr>
              <w:widowControl w:val="0"/>
              <w:autoSpaceDE w:val="0"/>
              <w:autoSpaceDN w:val="0"/>
              <w:adjustRightInd w:val="0"/>
              <w:rPr>
                <w:rFonts w:ascii="Calibri Light" w:hAnsi="Calibri Light" w:cs="Calibri Light"/>
                <w:sz w:val="22"/>
                <w:szCs w:val="22"/>
              </w:rPr>
            </w:pPr>
            <w:r w:rsidRPr="001E4EE6">
              <w:rPr>
                <w:rFonts w:ascii="Segoe UI Symbol" w:hAnsi="Segoe UI Symbol" w:cs="Segoe UI Symbol"/>
                <w:sz w:val="22"/>
                <w:szCs w:val="22"/>
              </w:rPr>
              <w:t>☐</w:t>
            </w:r>
          </w:p>
        </w:tc>
      </w:tr>
      <w:tr w:rsidR="00B119AE" w:rsidRPr="001E4EE6" w14:paraId="5CD8B09F" w14:textId="77777777" w:rsidTr="08806C75">
        <w:trPr>
          <w:trHeight w:val="283"/>
        </w:trPr>
        <w:tc>
          <w:tcPr>
            <w:tcW w:w="8298" w:type="dxa"/>
          </w:tcPr>
          <w:p w14:paraId="6BDDDE6A"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 xml:space="preserve">Sección </w:t>
            </w:r>
            <w:r>
              <w:rPr>
                <w:rFonts w:ascii="Calibri Light" w:hAnsi="Calibri Light" w:cs="Calibri Light"/>
                <w:bCs/>
                <w:sz w:val="22"/>
                <w:szCs w:val="22"/>
              </w:rPr>
              <w:t>8</w:t>
            </w:r>
            <w:r w:rsidRPr="001E4EE6">
              <w:rPr>
                <w:rFonts w:ascii="Calibri Light" w:hAnsi="Calibri Light" w:cs="Calibri Light"/>
                <w:bCs/>
                <w:sz w:val="22"/>
                <w:szCs w:val="22"/>
              </w:rPr>
              <w:t>: Declaración de Estándares Éticos para Proveedores; completo, firmado y sellado</w:t>
            </w:r>
          </w:p>
        </w:tc>
        <w:tc>
          <w:tcPr>
            <w:tcW w:w="2308" w:type="dxa"/>
          </w:tcPr>
          <w:p w14:paraId="39AA7F0C"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Segoe UI Symbol" w:hAnsi="Segoe UI Symbol" w:cs="Segoe UI Symbol"/>
                <w:bCs/>
                <w:sz w:val="22"/>
                <w:szCs w:val="22"/>
              </w:rPr>
              <w:t>☐</w:t>
            </w:r>
          </w:p>
        </w:tc>
      </w:tr>
      <w:tr w:rsidR="00B119AE" w:rsidRPr="001E4EE6" w14:paraId="02DB3F2B" w14:textId="77777777" w:rsidTr="08806C75">
        <w:trPr>
          <w:trHeight w:val="283"/>
        </w:trPr>
        <w:tc>
          <w:tcPr>
            <w:tcW w:w="8298" w:type="dxa"/>
          </w:tcPr>
          <w:p w14:paraId="7FFCA59D"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Calibri Light" w:hAnsi="Calibri Light" w:cs="Calibri Light"/>
                <w:bCs/>
                <w:sz w:val="22"/>
                <w:szCs w:val="22"/>
              </w:rPr>
              <w:t xml:space="preserve">Sección </w:t>
            </w:r>
            <w:r>
              <w:rPr>
                <w:rFonts w:ascii="Calibri Light" w:hAnsi="Calibri Light" w:cs="Calibri Light"/>
                <w:bCs/>
                <w:sz w:val="22"/>
                <w:szCs w:val="22"/>
              </w:rPr>
              <w:t>9</w:t>
            </w:r>
            <w:r w:rsidRPr="001E4EE6">
              <w:rPr>
                <w:rFonts w:ascii="Calibri Light" w:hAnsi="Calibri Light" w:cs="Calibri Light"/>
                <w:bCs/>
                <w:sz w:val="22"/>
                <w:szCs w:val="22"/>
              </w:rPr>
              <w:t>: Política de Tratamiento de Datos Personales; completo, firmado y sellado</w:t>
            </w:r>
          </w:p>
        </w:tc>
        <w:tc>
          <w:tcPr>
            <w:tcW w:w="2308" w:type="dxa"/>
          </w:tcPr>
          <w:p w14:paraId="1A6A80C8" w14:textId="77777777" w:rsidR="00B119AE" w:rsidRPr="001E4EE6" w:rsidRDefault="00B119AE" w:rsidP="000B6A79">
            <w:pPr>
              <w:widowControl w:val="0"/>
              <w:autoSpaceDE w:val="0"/>
              <w:autoSpaceDN w:val="0"/>
              <w:adjustRightInd w:val="0"/>
              <w:rPr>
                <w:rFonts w:ascii="Segoe UI Symbol" w:hAnsi="Segoe UI Symbol" w:cs="Segoe UI Symbol"/>
                <w:bCs/>
                <w:sz w:val="22"/>
                <w:szCs w:val="22"/>
              </w:rPr>
            </w:pPr>
            <w:r w:rsidRPr="001E4EE6">
              <w:rPr>
                <w:rFonts w:ascii="Segoe UI Symbol" w:hAnsi="Segoe UI Symbol" w:cs="Segoe UI Symbol"/>
                <w:bCs/>
                <w:sz w:val="22"/>
                <w:szCs w:val="22"/>
              </w:rPr>
              <w:t>☐</w:t>
            </w:r>
          </w:p>
        </w:tc>
      </w:tr>
      <w:tr w:rsidR="002B1CFA" w:rsidRPr="001E4EE6" w14:paraId="6FF618AF" w14:textId="77777777">
        <w:trPr>
          <w:trHeight w:val="317"/>
        </w:trPr>
        <w:tc>
          <w:tcPr>
            <w:tcW w:w="8298" w:type="dxa"/>
            <w:vAlign w:val="center"/>
          </w:tcPr>
          <w:p w14:paraId="34A6791A" w14:textId="71A84AFA" w:rsidR="002B1CFA" w:rsidRPr="08806C75" w:rsidRDefault="002B1CFA" w:rsidP="002B1CFA">
            <w:pPr>
              <w:widowControl w:val="0"/>
              <w:spacing w:line="259" w:lineRule="auto"/>
              <w:rPr>
                <w:rFonts w:ascii="Calibri Light" w:hAnsi="Calibri Light" w:cs="Calibri Light"/>
                <w:sz w:val="22"/>
                <w:szCs w:val="22"/>
              </w:rPr>
            </w:pPr>
            <w:r w:rsidRPr="00CC2CD6">
              <w:rPr>
                <w:rFonts w:ascii="Calibri Light" w:hAnsi="Calibri Light" w:cs="Calibri Light"/>
                <w:sz w:val="22"/>
                <w:szCs w:val="22"/>
              </w:rPr>
              <w:t>Sección 10 - Valor agregado en gestión medio ambiental, firmado y sellado</w:t>
            </w:r>
          </w:p>
        </w:tc>
        <w:tc>
          <w:tcPr>
            <w:tcW w:w="2308" w:type="dxa"/>
          </w:tcPr>
          <w:p w14:paraId="7180A991" w14:textId="682208BF" w:rsidR="002B1CFA" w:rsidRPr="001E4EE6" w:rsidRDefault="002B1CFA" w:rsidP="002B1CFA">
            <w:pPr>
              <w:widowControl w:val="0"/>
              <w:autoSpaceDE w:val="0"/>
              <w:autoSpaceDN w:val="0"/>
              <w:adjustRightInd w:val="0"/>
              <w:rPr>
                <w:rFonts w:ascii="Segoe UI Symbol" w:eastAsia="MS Mincho" w:hAnsi="Segoe UI Symbol" w:cs="Segoe UI Symbol"/>
                <w:bCs/>
                <w:sz w:val="22"/>
                <w:szCs w:val="22"/>
              </w:rPr>
            </w:pPr>
            <w:r w:rsidRPr="001E4EE6">
              <w:rPr>
                <w:rFonts w:ascii="Segoe UI Symbol" w:hAnsi="Segoe UI Symbol" w:cs="Segoe UI Symbol"/>
                <w:bCs/>
                <w:sz w:val="22"/>
                <w:szCs w:val="22"/>
              </w:rPr>
              <w:t>☐</w:t>
            </w:r>
          </w:p>
        </w:tc>
      </w:tr>
      <w:tr w:rsidR="002B1CFA" w:rsidRPr="001E4EE6" w14:paraId="3D5D0F49" w14:textId="77777777">
        <w:trPr>
          <w:trHeight w:val="317"/>
        </w:trPr>
        <w:tc>
          <w:tcPr>
            <w:tcW w:w="8298" w:type="dxa"/>
            <w:vAlign w:val="center"/>
          </w:tcPr>
          <w:p w14:paraId="5CE8320A" w14:textId="1701EE2C" w:rsidR="002B1CFA" w:rsidRPr="08806C75" w:rsidRDefault="00CC2CD6" w:rsidP="002B1CFA">
            <w:pPr>
              <w:widowControl w:val="0"/>
              <w:spacing w:line="259" w:lineRule="auto"/>
              <w:rPr>
                <w:rFonts w:ascii="Calibri Light" w:hAnsi="Calibri Light" w:cs="Calibri Light"/>
                <w:sz w:val="22"/>
                <w:szCs w:val="22"/>
              </w:rPr>
            </w:pPr>
            <w:r w:rsidRPr="00CC2CD6">
              <w:rPr>
                <w:rFonts w:ascii="Calibri Light" w:hAnsi="Calibri Light" w:cs="Calibri Light"/>
                <w:sz w:val="22"/>
                <w:szCs w:val="22"/>
              </w:rPr>
              <w:t>Sección</w:t>
            </w:r>
            <w:r w:rsidR="002B1CFA" w:rsidRPr="00CC2CD6">
              <w:rPr>
                <w:rFonts w:ascii="Calibri Light" w:hAnsi="Calibri Light" w:cs="Calibri Light"/>
                <w:sz w:val="22"/>
                <w:szCs w:val="22"/>
              </w:rPr>
              <w:t xml:space="preserve"> 11 - Fichas técnicas de los bienes ofertados – firmado y sellado</w:t>
            </w:r>
          </w:p>
        </w:tc>
        <w:tc>
          <w:tcPr>
            <w:tcW w:w="2308" w:type="dxa"/>
          </w:tcPr>
          <w:p w14:paraId="52D480C6" w14:textId="7AA875C2" w:rsidR="002B1CFA" w:rsidRPr="001E4EE6" w:rsidRDefault="002B1CFA" w:rsidP="002B1CFA">
            <w:pPr>
              <w:widowControl w:val="0"/>
              <w:autoSpaceDE w:val="0"/>
              <w:autoSpaceDN w:val="0"/>
              <w:adjustRightInd w:val="0"/>
              <w:rPr>
                <w:rFonts w:ascii="Segoe UI Symbol" w:eastAsia="MS Mincho" w:hAnsi="Segoe UI Symbol" w:cs="Segoe UI Symbol"/>
                <w:bCs/>
                <w:sz w:val="22"/>
                <w:szCs w:val="22"/>
              </w:rPr>
            </w:pPr>
            <w:r w:rsidRPr="001E4EE6">
              <w:rPr>
                <w:rFonts w:ascii="Segoe UI Symbol" w:hAnsi="Segoe UI Symbol" w:cs="Segoe UI Symbol"/>
                <w:bCs/>
                <w:sz w:val="22"/>
                <w:szCs w:val="22"/>
              </w:rPr>
              <w:t>☐</w:t>
            </w:r>
          </w:p>
        </w:tc>
      </w:tr>
      <w:tr w:rsidR="00B119AE" w:rsidRPr="001E4EE6" w14:paraId="5CAD52C5" w14:textId="77777777" w:rsidTr="08806C75">
        <w:trPr>
          <w:trHeight w:val="317"/>
        </w:trPr>
        <w:tc>
          <w:tcPr>
            <w:tcW w:w="8298" w:type="dxa"/>
          </w:tcPr>
          <w:p w14:paraId="3013052D" w14:textId="77777777" w:rsidR="00B119AE" w:rsidRPr="001E4EE6" w:rsidRDefault="00B119AE" w:rsidP="08806C75">
            <w:pPr>
              <w:widowControl w:val="0"/>
              <w:spacing w:line="259" w:lineRule="auto"/>
              <w:rPr>
                <w:rFonts w:ascii="Calibri Light" w:hAnsi="Calibri Light" w:cs="Calibri Light"/>
                <w:sz w:val="22"/>
                <w:szCs w:val="22"/>
              </w:rPr>
            </w:pPr>
            <w:r w:rsidRPr="08806C75">
              <w:rPr>
                <w:rFonts w:ascii="Calibri Light" w:hAnsi="Calibri Light" w:cs="Calibri Light"/>
                <w:sz w:val="22"/>
                <w:szCs w:val="22"/>
              </w:rPr>
              <w:t>Documentos soporte (sección 2- punto 5)</w:t>
            </w:r>
          </w:p>
        </w:tc>
        <w:tc>
          <w:tcPr>
            <w:tcW w:w="2308" w:type="dxa"/>
          </w:tcPr>
          <w:p w14:paraId="64BA5DCC" w14:textId="77777777" w:rsidR="00B119AE" w:rsidRPr="001E4EE6" w:rsidRDefault="00B119AE" w:rsidP="000B6A79">
            <w:pPr>
              <w:widowControl w:val="0"/>
              <w:autoSpaceDE w:val="0"/>
              <w:autoSpaceDN w:val="0"/>
              <w:adjustRightInd w:val="0"/>
              <w:rPr>
                <w:rFonts w:ascii="Calibri Light" w:hAnsi="Calibri Light" w:cs="Calibri Light"/>
                <w:bCs/>
                <w:sz w:val="22"/>
                <w:szCs w:val="22"/>
              </w:rPr>
            </w:pPr>
            <w:r w:rsidRPr="001E4EE6">
              <w:rPr>
                <w:rFonts w:ascii="Segoe UI Symbol" w:eastAsia="MS Mincho" w:hAnsi="Segoe UI Symbol" w:cs="Segoe UI Symbol"/>
                <w:bCs/>
                <w:sz w:val="22"/>
                <w:szCs w:val="22"/>
              </w:rPr>
              <w:t>☐</w:t>
            </w:r>
          </w:p>
        </w:tc>
      </w:tr>
    </w:tbl>
    <w:p w14:paraId="004D2C7B" w14:textId="77777777" w:rsidR="00B119AE" w:rsidRPr="001E4EE6" w:rsidRDefault="00B119AE" w:rsidP="00057B8D">
      <w:pPr>
        <w:widowControl w:val="0"/>
        <w:autoSpaceDE w:val="0"/>
        <w:autoSpaceDN w:val="0"/>
        <w:adjustRightInd w:val="0"/>
        <w:rPr>
          <w:rFonts w:ascii="Calibri Light" w:hAnsi="Calibri Light" w:cs="Calibri Light"/>
          <w:sz w:val="22"/>
          <w:szCs w:val="22"/>
        </w:rPr>
      </w:pPr>
    </w:p>
    <w:p w14:paraId="2BB02727" w14:textId="77777777" w:rsidR="00B119AE" w:rsidRPr="001E4EE6" w:rsidRDefault="00B119AE" w:rsidP="00A222DF">
      <w:pPr>
        <w:widowControl w:val="0"/>
        <w:autoSpaceDE w:val="0"/>
        <w:autoSpaceDN w:val="0"/>
        <w:adjustRightInd w:val="0"/>
        <w:rPr>
          <w:rFonts w:ascii="Calibri Light" w:hAnsi="Calibri Light" w:cs="Calibri Light"/>
          <w:sz w:val="22"/>
          <w:szCs w:val="22"/>
        </w:rPr>
      </w:pPr>
      <w:r w:rsidRPr="001E4EE6">
        <w:rPr>
          <w:rFonts w:ascii="Calibri Light" w:hAnsi="Calibri Light" w:cs="Calibri Light"/>
          <w:sz w:val="22"/>
          <w:szCs w:val="22"/>
        </w:rPr>
        <w:t>Entendemos que el NRC no está obligado a aceptar la oferta más baja, o de hecho ninguna oferta recibida.</w:t>
      </w:r>
    </w:p>
    <w:p w14:paraId="27F93155" w14:textId="77777777" w:rsidR="00B119AE" w:rsidRPr="001E4EE6" w:rsidRDefault="00B119AE" w:rsidP="00A222DF">
      <w:pPr>
        <w:widowControl w:val="0"/>
        <w:autoSpaceDE w:val="0"/>
        <w:autoSpaceDN w:val="0"/>
        <w:adjustRightInd w:val="0"/>
        <w:rPr>
          <w:rFonts w:ascii="Calibri Light" w:hAnsi="Calibri Light" w:cs="Calibri Light"/>
          <w:sz w:val="22"/>
          <w:szCs w:val="22"/>
        </w:rPr>
      </w:pPr>
      <w:r w:rsidRPr="001E4EE6">
        <w:rPr>
          <w:rFonts w:ascii="Calibri Light" w:hAnsi="Calibri Light" w:cs="Calibri Light"/>
          <w:sz w:val="22"/>
          <w:szCs w:val="22"/>
        </w:rPr>
        <w:t xml:space="preserve">Estamos de acuerdo en que el NRC puede verificar la información proporcionada en este formulario por sí mismo o a través de un tercero que considere necesario. </w:t>
      </w:r>
    </w:p>
    <w:p w14:paraId="1DE659E8" w14:textId="77777777" w:rsidR="00B119AE" w:rsidRPr="001E4EE6" w:rsidRDefault="00B119AE" w:rsidP="00A222DF">
      <w:pPr>
        <w:widowControl w:val="0"/>
        <w:autoSpaceDE w:val="0"/>
        <w:autoSpaceDN w:val="0"/>
        <w:adjustRightInd w:val="0"/>
        <w:rPr>
          <w:rFonts w:ascii="Calibri Light" w:hAnsi="Calibri Light" w:cs="Calibri Light"/>
          <w:sz w:val="22"/>
          <w:szCs w:val="22"/>
        </w:rPr>
      </w:pPr>
    </w:p>
    <w:p w14:paraId="2913CC76" w14:textId="77777777" w:rsidR="00B119AE" w:rsidRDefault="00B119AE" w:rsidP="00057B8D">
      <w:pPr>
        <w:widowControl w:val="0"/>
        <w:autoSpaceDE w:val="0"/>
        <w:autoSpaceDN w:val="0"/>
        <w:adjustRightInd w:val="0"/>
        <w:rPr>
          <w:rFonts w:ascii="Calibri Light" w:hAnsi="Calibri Light" w:cs="Calibri Light"/>
          <w:b/>
          <w:sz w:val="22"/>
          <w:szCs w:val="22"/>
        </w:rPr>
      </w:pPr>
      <w:r w:rsidRPr="001E4EE6">
        <w:rPr>
          <w:rFonts w:ascii="Calibri Light" w:hAnsi="Calibri Light" w:cs="Calibri Light"/>
          <w:b/>
          <w:sz w:val="22"/>
          <w:szCs w:val="22"/>
        </w:rPr>
        <w:t>Confirmamos que NRC puede en su consideración de nuestra oferta, y subsecuentemente, confiar en las declaraciones hechas aquí.</w:t>
      </w:r>
    </w:p>
    <w:p w14:paraId="75222669" w14:textId="77777777" w:rsidR="007775AA" w:rsidRPr="001E4EE6" w:rsidRDefault="007775AA" w:rsidP="00057B8D">
      <w:pPr>
        <w:widowControl w:val="0"/>
        <w:autoSpaceDE w:val="0"/>
        <w:autoSpaceDN w:val="0"/>
        <w:adjustRightInd w:val="0"/>
        <w:rPr>
          <w:rFonts w:ascii="Calibri Light" w:hAnsi="Calibri Light" w:cs="Calibri Light"/>
          <w:b/>
          <w:sz w:val="22"/>
          <w:szCs w:val="22"/>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B119AE" w:rsidRPr="001E4EE6" w14:paraId="2FA0097A" w14:textId="77777777" w:rsidTr="007775AA">
        <w:trPr>
          <w:trHeight w:val="397"/>
          <w:jc w:val="center"/>
        </w:trPr>
        <w:tc>
          <w:tcPr>
            <w:tcW w:w="5188" w:type="dxa"/>
            <w:vAlign w:val="center"/>
          </w:tcPr>
          <w:p w14:paraId="0A2FE3A3" w14:textId="77777777" w:rsidR="00B119AE" w:rsidRPr="001E4EE6" w:rsidRDefault="00B119AE" w:rsidP="00A222DF">
            <w:pPr>
              <w:widowControl w:val="0"/>
              <w:autoSpaceDE w:val="0"/>
              <w:autoSpaceDN w:val="0"/>
              <w:adjustRightInd w:val="0"/>
              <w:rPr>
                <w:rFonts w:ascii="Calibri Light" w:hAnsi="Calibri Light" w:cs="Calibri Light"/>
              </w:rPr>
            </w:pPr>
            <w:r w:rsidRPr="001E4EE6">
              <w:rPr>
                <w:rFonts w:ascii="Calibri Light" w:hAnsi="Calibri Light" w:cs="Calibri Light"/>
              </w:rPr>
              <w:t>Nombre del representante del licitante:</w:t>
            </w:r>
          </w:p>
        </w:tc>
        <w:tc>
          <w:tcPr>
            <w:tcW w:w="5220" w:type="dxa"/>
            <w:vAlign w:val="center"/>
          </w:tcPr>
          <w:p w14:paraId="6A3C8AA7"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t xml:space="preserve">Tel </w:t>
            </w:r>
            <w:proofErr w:type="spellStart"/>
            <w:r w:rsidRPr="001E4EE6">
              <w:rPr>
                <w:rFonts w:ascii="Calibri Light" w:hAnsi="Calibri Light" w:cs="Calibri Light"/>
              </w:rPr>
              <w:t>N°</w:t>
            </w:r>
            <w:proofErr w:type="spellEnd"/>
            <w:r w:rsidRPr="001E4EE6">
              <w:rPr>
                <w:rFonts w:ascii="Calibri Light" w:hAnsi="Calibri Light" w:cs="Calibri Light"/>
              </w:rPr>
              <w:t>:</w:t>
            </w:r>
          </w:p>
        </w:tc>
      </w:tr>
      <w:tr w:rsidR="00B119AE" w:rsidRPr="001E4EE6" w14:paraId="2221FB00" w14:textId="77777777" w:rsidTr="007775AA">
        <w:trPr>
          <w:trHeight w:val="397"/>
          <w:jc w:val="center"/>
        </w:trPr>
        <w:tc>
          <w:tcPr>
            <w:tcW w:w="5188" w:type="dxa"/>
            <w:vAlign w:val="center"/>
          </w:tcPr>
          <w:p w14:paraId="29985ADF"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t>Cargo de quien firma:</w:t>
            </w:r>
          </w:p>
        </w:tc>
        <w:tc>
          <w:tcPr>
            <w:tcW w:w="5220" w:type="dxa"/>
            <w:vAlign w:val="center"/>
          </w:tcPr>
          <w:p w14:paraId="54E2F6C6"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t>Nombre de la compañía:</w:t>
            </w:r>
          </w:p>
        </w:tc>
      </w:tr>
      <w:tr w:rsidR="00B119AE" w:rsidRPr="001E4EE6" w14:paraId="7901CCA0" w14:textId="77777777" w:rsidTr="007775AA">
        <w:trPr>
          <w:trHeight w:val="397"/>
          <w:jc w:val="center"/>
        </w:trPr>
        <w:tc>
          <w:tcPr>
            <w:tcW w:w="5188" w:type="dxa"/>
            <w:vMerge w:val="restart"/>
          </w:tcPr>
          <w:p w14:paraId="0CA6E627" w14:textId="77777777" w:rsidR="00B119AE" w:rsidRDefault="00B119AE" w:rsidP="08806C75">
            <w:pPr>
              <w:widowControl w:val="0"/>
              <w:spacing w:line="259" w:lineRule="auto"/>
              <w:rPr>
                <w:rFonts w:ascii="Calibri Light" w:hAnsi="Calibri Light" w:cs="Calibri Light"/>
              </w:rPr>
            </w:pPr>
            <w:r w:rsidRPr="08806C75">
              <w:rPr>
                <w:rFonts w:ascii="Calibri Light" w:hAnsi="Calibri Light" w:cs="Calibri Light"/>
              </w:rPr>
              <w:t>Firma y sello:</w:t>
            </w:r>
          </w:p>
          <w:p w14:paraId="79D80DA7" w14:textId="77777777" w:rsidR="00B119AE" w:rsidRPr="001E4EE6" w:rsidRDefault="00B119AE" w:rsidP="000B6A79">
            <w:pPr>
              <w:widowControl w:val="0"/>
              <w:autoSpaceDE w:val="0"/>
              <w:autoSpaceDN w:val="0"/>
              <w:adjustRightInd w:val="0"/>
              <w:rPr>
                <w:rFonts w:ascii="Calibri Light" w:hAnsi="Calibri Light" w:cs="Calibri Light"/>
              </w:rPr>
            </w:pPr>
          </w:p>
          <w:p w14:paraId="7090B54E" w14:textId="77777777" w:rsidR="00B119AE" w:rsidRPr="001E4EE6" w:rsidRDefault="00B119AE" w:rsidP="000B6A79">
            <w:pPr>
              <w:widowControl w:val="0"/>
              <w:autoSpaceDE w:val="0"/>
              <w:autoSpaceDN w:val="0"/>
              <w:adjustRightInd w:val="0"/>
              <w:rPr>
                <w:rFonts w:ascii="Calibri Light" w:hAnsi="Calibri Light" w:cs="Calibri Light"/>
              </w:rPr>
            </w:pPr>
          </w:p>
          <w:p w14:paraId="7A885211" w14:textId="77777777" w:rsidR="00B119AE" w:rsidRPr="001E4EE6" w:rsidRDefault="00B119AE" w:rsidP="000B6A79">
            <w:pPr>
              <w:widowControl w:val="0"/>
              <w:autoSpaceDE w:val="0"/>
              <w:autoSpaceDN w:val="0"/>
              <w:adjustRightInd w:val="0"/>
              <w:rPr>
                <w:rFonts w:ascii="Calibri Light" w:hAnsi="Calibri Light" w:cs="Calibri Light"/>
              </w:rPr>
            </w:pPr>
          </w:p>
          <w:p w14:paraId="5AC14332" w14:textId="77777777" w:rsidR="00B119AE" w:rsidRPr="001E4EE6" w:rsidRDefault="00B119AE" w:rsidP="000B6A79">
            <w:pPr>
              <w:widowControl w:val="0"/>
              <w:autoSpaceDE w:val="0"/>
              <w:autoSpaceDN w:val="0"/>
              <w:adjustRightInd w:val="0"/>
              <w:rPr>
                <w:rFonts w:ascii="Calibri Light" w:hAnsi="Calibri Light" w:cs="Calibri Light"/>
              </w:rPr>
            </w:pPr>
          </w:p>
          <w:p w14:paraId="433BBA18" w14:textId="77777777" w:rsidR="00B119AE" w:rsidRPr="001E4EE6" w:rsidRDefault="00B119AE" w:rsidP="000B6A79">
            <w:pPr>
              <w:widowControl w:val="0"/>
              <w:autoSpaceDE w:val="0"/>
              <w:autoSpaceDN w:val="0"/>
              <w:adjustRightInd w:val="0"/>
              <w:rPr>
                <w:rFonts w:ascii="Calibri Light" w:hAnsi="Calibri Light" w:cs="Calibri Light"/>
              </w:rPr>
            </w:pPr>
          </w:p>
          <w:p w14:paraId="655EF7E5" w14:textId="77777777" w:rsidR="00B119AE" w:rsidRPr="001E4EE6" w:rsidRDefault="00B119AE" w:rsidP="000B6A79">
            <w:pPr>
              <w:widowControl w:val="0"/>
              <w:autoSpaceDE w:val="0"/>
              <w:autoSpaceDN w:val="0"/>
              <w:adjustRightInd w:val="0"/>
              <w:rPr>
                <w:rFonts w:ascii="Calibri Light" w:hAnsi="Calibri Light" w:cs="Calibri Light"/>
              </w:rPr>
            </w:pPr>
          </w:p>
        </w:tc>
        <w:tc>
          <w:tcPr>
            <w:tcW w:w="5220" w:type="dxa"/>
            <w:vAlign w:val="center"/>
          </w:tcPr>
          <w:p w14:paraId="0758E97B" w14:textId="77777777" w:rsidR="00B119AE" w:rsidRPr="001E4EE6" w:rsidRDefault="00B119AE" w:rsidP="000B6A79">
            <w:pPr>
              <w:widowControl w:val="0"/>
              <w:autoSpaceDE w:val="0"/>
              <w:autoSpaceDN w:val="0"/>
              <w:adjustRightInd w:val="0"/>
              <w:rPr>
                <w:rFonts w:ascii="Calibri Light" w:hAnsi="Calibri Light" w:cs="Calibri Light"/>
              </w:rPr>
            </w:pPr>
            <w:r w:rsidRPr="001E4EE6">
              <w:rPr>
                <w:rFonts w:ascii="Calibri Light" w:hAnsi="Calibri Light" w:cs="Calibri Light"/>
              </w:rPr>
              <w:lastRenderedPageBreak/>
              <w:t>Fecha de firma:</w:t>
            </w:r>
          </w:p>
        </w:tc>
      </w:tr>
      <w:tr w:rsidR="00B119AE" w:rsidRPr="001E4EE6" w14:paraId="45AD3A26" w14:textId="77777777" w:rsidTr="007775AA">
        <w:trPr>
          <w:trHeight w:val="1240"/>
          <w:jc w:val="center"/>
        </w:trPr>
        <w:tc>
          <w:tcPr>
            <w:tcW w:w="5188" w:type="dxa"/>
            <w:vMerge/>
          </w:tcPr>
          <w:p w14:paraId="55141820" w14:textId="77777777" w:rsidR="00B119AE" w:rsidRPr="001E4EE6" w:rsidRDefault="00B119AE" w:rsidP="000B6A79">
            <w:pPr>
              <w:widowControl w:val="0"/>
              <w:autoSpaceDE w:val="0"/>
              <w:autoSpaceDN w:val="0"/>
              <w:adjustRightInd w:val="0"/>
              <w:rPr>
                <w:rFonts w:ascii="Calibri Light" w:hAnsi="Calibri Light" w:cs="Calibri Light"/>
              </w:rPr>
            </w:pPr>
          </w:p>
        </w:tc>
        <w:tc>
          <w:tcPr>
            <w:tcW w:w="5220" w:type="dxa"/>
          </w:tcPr>
          <w:p w14:paraId="1A5EE614" w14:textId="77777777" w:rsidR="00B119AE" w:rsidRPr="001E4EE6" w:rsidRDefault="00B119AE" w:rsidP="007775AA">
            <w:pPr>
              <w:widowControl w:val="0"/>
              <w:autoSpaceDE w:val="0"/>
              <w:autoSpaceDN w:val="0"/>
              <w:adjustRightInd w:val="0"/>
              <w:rPr>
                <w:rFonts w:ascii="Calibri Light" w:hAnsi="Calibri Light" w:cs="Calibri Light"/>
              </w:rPr>
            </w:pPr>
          </w:p>
        </w:tc>
      </w:tr>
    </w:tbl>
    <w:p w14:paraId="219C9614" w14:textId="77777777" w:rsidR="00B119AE" w:rsidRDefault="00B119AE" w:rsidP="00A22D65">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eastAsia="Calibri Light"/>
        </w:rPr>
      </w:pPr>
      <w:r w:rsidRPr="001E4EE6">
        <w:rPr>
          <w:rFonts w:ascii="Calibri Light" w:hAnsi="Calibri Light" w:cs="Calibri Light"/>
          <w:sz w:val="22"/>
          <w:szCs w:val="22"/>
        </w:rPr>
        <w:t xml:space="preserve"> </w:t>
      </w:r>
      <w:r w:rsidRPr="001E4EE6">
        <w:rPr>
          <w:rFonts w:ascii="Calibri Light" w:hAnsi="Calibri Light" w:cs="Calibri Light"/>
          <w:sz w:val="22"/>
          <w:szCs w:val="22"/>
        </w:rPr>
        <w:br w:type="page"/>
      </w:r>
    </w:p>
    <w:p w14:paraId="0F3641AE" w14:textId="77777777" w:rsidR="00B119AE" w:rsidRPr="002F4C26" w:rsidRDefault="00B119AE" w:rsidP="00F86782">
      <w:pPr>
        <w:pStyle w:val="Ttulo1"/>
        <w:numPr>
          <w:ilvl w:val="0"/>
          <w:numId w:val="0"/>
        </w:numPr>
        <w:jc w:val="center"/>
        <w:rPr>
          <w:rFonts w:ascii="Calibri Light" w:hAnsi="Calibri Light" w:cs="Calibri Light"/>
          <w:sz w:val="36"/>
          <w:szCs w:val="36"/>
          <w:lang w:val="es-CO"/>
        </w:rPr>
      </w:pPr>
      <w:r w:rsidRPr="002F4C26">
        <w:rPr>
          <w:rFonts w:ascii="Calibri Light" w:hAnsi="Calibri Light" w:cs="Calibri Light"/>
          <w:sz w:val="36"/>
          <w:szCs w:val="36"/>
          <w:lang w:val="es-CO"/>
        </w:rPr>
        <w:lastRenderedPageBreak/>
        <w:t xml:space="preserve">SECCIÓN </w:t>
      </w:r>
      <w:r>
        <w:rPr>
          <w:rFonts w:ascii="Calibri Light" w:hAnsi="Calibri Light" w:cs="Calibri Light"/>
          <w:sz w:val="36"/>
          <w:szCs w:val="36"/>
          <w:lang w:val="es-CO"/>
        </w:rPr>
        <w:t>6</w:t>
      </w:r>
      <w:r w:rsidRPr="002F4C26">
        <w:rPr>
          <w:rFonts w:ascii="Calibri Light" w:hAnsi="Calibri Light" w:cs="Calibri Light"/>
          <w:sz w:val="36"/>
          <w:szCs w:val="36"/>
          <w:lang w:val="es-CO"/>
        </w:rPr>
        <w:t>: PERFIL DE LA EMPRESA Y EXPERIENCIA PREVIA</w:t>
      </w:r>
    </w:p>
    <w:p w14:paraId="2F825D78" w14:textId="77777777" w:rsidR="00B119AE" w:rsidRPr="00680B50" w:rsidRDefault="00B119AE" w:rsidP="00F86782">
      <w:pPr>
        <w:widowControl w:val="0"/>
        <w:overflowPunct w:val="0"/>
        <w:autoSpaceDE w:val="0"/>
        <w:autoSpaceDN w:val="0"/>
        <w:adjustRightInd w:val="0"/>
        <w:jc w:val="both"/>
        <w:rPr>
          <w:rFonts w:ascii="Calibri Light" w:hAnsi="Calibri Light" w:cs="Calibri Light"/>
          <w:sz w:val="22"/>
          <w:szCs w:val="22"/>
          <w:lang w:val="es-CO"/>
        </w:rPr>
      </w:pPr>
      <w:r w:rsidRPr="00680B50">
        <w:rPr>
          <w:rFonts w:ascii="Calibri Light" w:hAnsi="Calibri Light" w:cs="Calibri Light"/>
          <w:sz w:val="22"/>
          <w:szCs w:val="22"/>
          <w:lang w:val="es-CO"/>
        </w:rPr>
        <w:t>Se pide al Oferente que:</w:t>
      </w:r>
    </w:p>
    <w:p w14:paraId="37489358" w14:textId="77777777" w:rsidR="00B119AE" w:rsidRPr="00680B50" w:rsidRDefault="00B119AE" w:rsidP="00F86782">
      <w:pPr>
        <w:widowControl w:val="0"/>
        <w:overflowPunct w:val="0"/>
        <w:autoSpaceDE w:val="0"/>
        <w:autoSpaceDN w:val="0"/>
        <w:adjustRightInd w:val="0"/>
        <w:jc w:val="both"/>
        <w:rPr>
          <w:rFonts w:ascii="Calibri Light" w:hAnsi="Calibri Light" w:cs="Calibri Light"/>
          <w:sz w:val="22"/>
          <w:szCs w:val="22"/>
          <w:lang w:val="es-CO"/>
        </w:rPr>
      </w:pPr>
    </w:p>
    <w:p w14:paraId="76496D22" w14:textId="77777777" w:rsidR="00B119AE" w:rsidRPr="00680B50" w:rsidRDefault="00B119AE"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680B50">
        <w:rPr>
          <w:rFonts w:ascii="Calibri Light" w:hAnsi="Calibri Light" w:cs="Calibri Light"/>
          <w:sz w:val="22"/>
          <w:szCs w:val="22"/>
          <w:lang w:val="es-CO"/>
        </w:rPr>
        <w:t xml:space="preserve">1. Presente el </w:t>
      </w:r>
      <w:r w:rsidRPr="05ACBC91">
        <w:rPr>
          <w:rFonts w:ascii="Calibri Light" w:eastAsia="Calibri Light" w:hAnsi="Calibri Light" w:cs="Calibri Light"/>
          <w:b/>
          <w:spacing w:val="-2"/>
          <w:sz w:val="24"/>
          <w:szCs w:val="24"/>
          <w:u w:val="single"/>
          <w:lang w:val="es-CO"/>
        </w:rPr>
        <w:t>PERFIL DE LA EMPRESA</w:t>
      </w:r>
      <w:r w:rsidRPr="00680B50">
        <w:rPr>
          <w:rFonts w:ascii="Calibri Light" w:hAnsi="Calibri Light" w:cs="Calibri Light"/>
          <w:sz w:val="22"/>
          <w:szCs w:val="22"/>
          <w:lang w:val="es-CO"/>
        </w:rPr>
        <w:t xml:space="preserve"> (Una página)</w:t>
      </w:r>
    </w:p>
    <w:p w14:paraId="79ECAD34" w14:textId="77777777" w:rsidR="00B119AE" w:rsidRPr="00680B50" w:rsidRDefault="00B119AE"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680B50">
        <w:rPr>
          <w:rFonts w:ascii="Calibri Light" w:hAnsi="Calibri Light" w:cs="Calibri Light"/>
          <w:sz w:val="22"/>
          <w:szCs w:val="22"/>
          <w:lang w:val="es-CO"/>
        </w:rPr>
        <w:t xml:space="preserve">2. Complete el siguiente </w:t>
      </w:r>
      <w:r w:rsidRPr="05ACBC91">
        <w:rPr>
          <w:rFonts w:ascii="Calibri Light" w:eastAsia="Calibri Light" w:hAnsi="Calibri Light" w:cs="Calibri Light"/>
          <w:b/>
          <w:spacing w:val="-2"/>
          <w:sz w:val="24"/>
          <w:szCs w:val="24"/>
          <w:u w:val="single"/>
          <w:lang w:val="es-CO"/>
        </w:rPr>
        <w:t>CUADRO DE EXPERIENCIA ANTERIOR</w:t>
      </w:r>
      <w:r w:rsidRPr="00680B50">
        <w:rPr>
          <w:rFonts w:ascii="Calibri Light" w:hAnsi="Calibri Light" w:cs="Calibri Light"/>
          <w:sz w:val="22"/>
          <w:szCs w:val="22"/>
          <w:lang w:val="es-CO"/>
        </w:rPr>
        <w:t xml:space="preserve"> en el que se enumeran los trabajos o contratos realizados en los últimos 5 años similares a los servicios requeridos bajo este contrato</w:t>
      </w:r>
    </w:p>
    <w:p w14:paraId="07BDADD6" w14:textId="77777777" w:rsidR="00B119AE" w:rsidRPr="00680B50" w:rsidRDefault="00B119AE" w:rsidP="00F86782">
      <w:pPr>
        <w:pStyle w:val="Prrafodelista"/>
        <w:widowControl w:val="0"/>
        <w:overflowPunct w:val="0"/>
        <w:autoSpaceDE w:val="0"/>
        <w:autoSpaceDN w:val="0"/>
        <w:adjustRightInd w:val="0"/>
        <w:ind w:left="567"/>
        <w:jc w:val="both"/>
        <w:rPr>
          <w:rFonts w:ascii="Calibri Light" w:hAnsi="Calibri Light" w:cs="Calibri Light"/>
          <w:sz w:val="22"/>
          <w:szCs w:val="22"/>
          <w:lang w:val="es-CO"/>
        </w:rPr>
      </w:pPr>
      <w:r w:rsidRPr="00680B50">
        <w:rPr>
          <w:rFonts w:ascii="Calibri Light" w:hAnsi="Calibri Light" w:cs="Calibri Light"/>
          <w:sz w:val="22"/>
          <w:szCs w:val="22"/>
          <w:lang w:val="es-CO"/>
        </w:rPr>
        <w:t xml:space="preserve">3. Presentar </w:t>
      </w:r>
      <w:r w:rsidRPr="05ACBC91">
        <w:rPr>
          <w:rFonts w:ascii="Calibri Light" w:eastAsia="Calibri Light" w:hAnsi="Calibri Light" w:cs="Calibri Light"/>
          <w:b/>
          <w:spacing w:val="-2"/>
          <w:sz w:val="24"/>
          <w:szCs w:val="24"/>
          <w:u w:val="single"/>
          <w:lang w:val="es-CO"/>
        </w:rPr>
        <w:t>EVIDENCIAS DE EXPERIENCIA PREVIA</w:t>
      </w:r>
      <w:r w:rsidRPr="00680B50">
        <w:rPr>
          <w:rFonts w:ascii="Calibri Light" w:hAnsi="Calibri Light" w:cs="Calibri Light"/>
          <w:sz w:val="22"/>
          <w:szCs w:val="22"/>
          <w:lang w:val="es-CO"/>
        </w:rPr>
        <w:t xml:space="preserve"> en forma de Contratos, Certificados de Finalización, etc.</w:t>
      </w:r>
    </w:p>
    <w:p w14:paraId="12C2ADA8" w14:textId="77777777" w:rsidR="00B119AE" w:rsidRPr="00F86782" w:rsidRDefault="00B119AE" w:rsidP="00EC1365">
      <w:pPr>
        <w:rPr>
          <w:rFonts w:eastAsia="Calibri Light"/>
          <w:lang w:val="es-CO"/>
        </w:rPr>
      </w:pPr>
    </w:p>
    <w:p w14:paraId="518CC160" w14:textId="77777777" w:rsidR="00B119AE" w:rsidRDefault="00B119AE" w:rsidP="00EC1365">
      <w:pPr>
        <w:rPr>
          <w:rFonts w:eastAsia="Calibri Light"/>
        </w:rPr>
      </w:pPr>
    </w:p>
    <w:p w14:paraId="1FE35452" w14:textId="77777777" w:rsidR="00B119AE" w:rsidRDefault="00B119AE" w:rsidP="00EC1365">
      <w:pPr>
        <w:rPr>
          <w:rFonts w:eastAsia="Calibri Light"/>
        </w:rPr>
      </w:pPr>
    </w:p>
    <w:tbl>
      <w:tblPr>
        <w:tblW w:w="10773" w:type="dxa"/>
        <w:tblInd w:w="-1" w:type="dxa"/>
        <w:tblLayout w:type="fixed"/>
        <w:tblCellMar>
          <w:top w:w="55" w:type="dxa"/>
          <w:left w:w="55" w:type="dxa"/>
          <w:bottom w:w="55" w:type="dxa"/>
          <w:right w:w="55" w:type="dxa"/>
        </w:tblCellMar>
        <w:tblLook w:val="0000" w:firstRow="0" w:lastRow="0" w:firstColumn="0" w:lastColumn="0" w:noHBand="0" w:noVBand="0"/>
      </w:tblPr>
      <w:tblGrid>
        <w:gridCol w:w="686"/>
        <w:gridCol w:w="2149"/>
        <w:gridCol w:w="1985"/>
        <w:gridCol w:w="1843"/>
        <w:gridCol w:w="992"/>
        <w:gridCol w:w="1559"/>
        <w:gridCol w:w="1559"/>
      </w:tblGrid>
      <w:tr w:rsidR="00B119AE" w:rsidRPr="00680B50" w14:paraId="05E3A3DF" w14:textId="77777777" w:rsidTr="36293787">
        <w:trPr>
          <w:trHeight w:val="768"/>
        </w:trPr>
        <w:tc>
          <w:tcPr>
            <w:tcW w:w="686" w:type="dxa"/>
            <w:tcBorders>
              <w:top w:val="single" w:sz="1" w:space="0" w:color="000000" w:themeColor="text1"/>
              <w:left w:val="single" w:sz="1" w:space="0" w:color="000000" w:themeColor="text1"/>
              <w:bottom w:val="single" w:sz="1" w:space="0" w:color="000000" w:themeColor="text1"/>
            </w:tcBorders>
            <w:vAlign w:val="center"/>
          </w:tcPr>
          <w:p w14:paraId="6F269C76" w14:textId="77777777" w:rsidR="00B119AE" w:rsidRPr="00680B50" w:rsidRDefault="00B119AE" w:rsidP="00F06B0D">
            <w:pPr>
              <w:suppressAutoHyphens/>
              <w:spacing w:before="29" w:after="29"/>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w:t>
            </w:r>
          </w:p>
        </w:tc>
        <w:tc>
          <w:tcPr>
            <w:tcW w:w="2149" w:type="dxa"/>
            <w:tcBorders>
              <w:top w:val="single" w:sz="1" w:space="0" w:color="000000" w:themeColor="text1"/>
              <w:left w:val="single" w:sz="1" w:space="0" w:color="000000" w:themeColor="text1"/>
              <w:bottom w:val="single" w:sz="1" w:space="0" w:color="000000" w:themeColor="text1"/>
            </w:tcBorders>
            <w:vAlign w:val="center"/>
          </w:tcPr>
          <w:p w14:paraId="374D506E" w14:textId="77777777" w:rsidR="00B119AE" w:rsidRPr="00680B50" w:rsidRDefault="00B119AE" w:rsidP="00F06B0D">
            <w:pPr>
              <w:suppressAutoHyphens/>
              <w:spacing w:before="29" w:after="29"/>
              <w:jc w:val="center"/>
              <w:rPr>
                <w:rFonts w:ascii="Calibri Light" w:hAnsi="Calibri Light" w:cs="Calibri Light"/>
                <w:b/>
                <w:bCs/>
                <w:sz w:val="22"/>
                <w:szCs w:val="22"/>
                <w:lang w:val="es-CO" w:eastAsia="ar-SA"/>
              </w:rPr>
            </w:pPr>
            <w:r w:rsidRPr="00680B50">
              <w:rPr>
                <w:rFonts w:ascii="Calibri Light" w:hAnsi="Calibri Light" w:cs="Calibri Light"/>
                <w:b/>
                <w:bCs/>
                <w:sz w:val="22"/>
                <w:szCs w:val="22"/>
                <w:lang w:val="es-CO" w:eastAsia="ar-SA"/>
              </w:rPr>
              <w:t>Nombre del Proyecto / Tipo de Trabajo</w:t>
            </w:r>
          </w:p>
        </w:tc>
        <w:tc>
          <w:tcPr>
            <w:tcW w:w="1985" w:type="dxa"/>
            <w:tcBorders>
              <w:top w:val="single" w:sz="1" w:space="0" w:color="000000" w:themeColor="text1"/>
              <w:left w:val="single" w:sz="1" w:space="0" w:color="000000" w:themeColor="text1"/>
              <w:bottom w:val="single" w:sz="1" w:space="0" w:color="000000" w:themeColor="text1"/>
            </w:tcBorders>
            <w:vAlign w:val="center"/>
          </w:tcPr>
          <w:p w14:paraId="2C1365A7" w14:textId="0C7AD746" w:rsidR="00B119AE" w:rsidRPr="002000B1" w:rsidRDefault="00B119AE" w:rsidP="36293787">
            <w:pPr>
              <w:suppressLineNumbers/>
              <w:suppressAutoHyphens/>
              <w:jc w:val="center"/>
              <w:rPr>
                <w:rFonts w:ascii="Calibri Light" w:hAnsi="Calibri Light" w:cs="Calibri Light"/>
                <w:b/>
                <w:bCs/>
                <w:sz w:val="22"/>
                <w:szCs w:val="22"/>
                <w:lang w:eastAsia="ar-SA"/>
              </w:rPr>
            </w:pPr>
            <w:r w:rsidRPr="36293787">
              <w:rPr>
                <w:rFonts w:ascii="Calibri Light" w:hAnsi="Calibri Light" w:cs="Calibri Light"/>
                <w:b/>
                <w:bCs/>
                <w:sz w:val="22"/>
                <w:szCs w:val="22"/>
                <w:lang w:eastAsia="ar-SA"/>
              </w:rPr>
              <w:t xml:space="preserve">Valor Total de los Contratos realizados </w:t>
            </w:r>
          </w:p>
        </w:tc>
        <w:tc>
          <w:tcPr>
            <w:tcW w:w="1843" w:type="dxa"/>
            <w:tcBorders>
              <w:top w:val="single" w:sz="1" w:space="0" w:color="000000" w:themeColor="text1"/>
              <w:left w:val="single" w:sz="1" w:space="0" w:color="000000" w:themeColor="text1"/>
              <w:bottom w:val="single" w:sz="1" w:space="0" w:color="000000" w:themeColor="text1"/>
            </w:tcBorders>
            <w:vAlign w:val="center"/>
          </w:tcPr>
          <w:p w14:paraId="7F2F7B66" w14:textId="77777777" w:rsidR="00B119AE" w:rsidRPr="00680B50" w:rsidRDefault="00B119AE" w:rsidP="00F06B0D">
            <w:pPr>
              <w:suppressLineNumbers/>
              <w:suppressAutoHyphens/>
              <w:jc w:val="center"/>
              <w:rPr>
                <w:rFonts w:ascii="Calibri Light" w:hAnsi="Calibri Light" w:cs="Calibri Light"/>
                <w:b/>
                <w:bCs/>
                <w:sz w:val="22"/>
                <w:szCs w:val="22"/>
                <w:lang w:val="es-CO" w:eastAsia="ar-SA"/>
              </w:rPr>
            </w:pPr>
            <w:r w:rsidRPr="00680B50">
              <w:rPr>
                <w:rFonts w:ascii="Calibri Light" w:hAnsi="Calibri Light" w:cs="Calibri Light"/>
                <w:b/>
                <w:bCs/>
                <w:sz w:val="22"/>
                <w:szCs w:val="22"/>
                <w:lang w:val="es-CO" w:eastAsia="ar-SA"/>
              </w:rPr>
              <w:t>Duración de los contratos finalizados</w:t>
            </w:r>
          </w:p>
        </w:tc>
        <w:tc>
          <w:tcPr>
            <w:tcW w:w="99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5B9E000C"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 xml:space="preserve">Fecha de Inicio </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vAlign w:val="center"/>
          </w:tcPr>
          <w:p w14:paraId="5774C046"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Fecha de Finalización</w:t>
            </w:r>
          </w:p>
        </w:tc>
        <w:tc>
          <w:tcPr>
            <w:tcW w:w="1559" w:type="dxa"/>
            <w:tcBorders>
              <w:top w:val="single" w:sz="4" w:space="0" w:color="auto"/>
              <w:left w:val="single" w:sz="4" w:space="0" w:color="auto"/>
              <w:bottom w:val="single" w:sz="4" w:space="0" w:color="auto"/>
              <w:right w:val="single" w:sz="4" w:space="0" w:color="auto"/>
            </w:tcBorders>
            <w:vAlign w:val="center"/>
          </w:tcPr>
          <w:p w14:paraId="35011732"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Empresa Contratante y Lugar</w:t>
            </w:r>
          </w:p>
        </w:tc>
      </w:tr>
      <w:tr w:rsidR="00B119AE" w:rsidRPr="00680B50" w14:paraId="6252DD0A" w14:textId="77777777" w:rsidTr="36293787">
        <w:trPr>
          <w:trHeight w:val="680"/>
        </w:trPr>
        <w:tc>
          <w:tcPr>
            <w:tcW w:w="686" w:type="dxa"/>
            <w:tcBorders>
              <w:left w:val="single" w:sz="1" w:space="0" w:color="000000" w:themeColor="text1"/>
              <w:bottom w:val="single" w:sz="1" w:space="0" w:color="000000" w:themeColor="text1"/>
            </w:tcBorders>
            <w:vAlign w:val="center"/>
          </w:tcPr>
          <w:p w14:paraId="0912592A" w14:textId="77777777" w:rsidR="00B119AE" w:rsidRPr="00680B50" w:rsidRDefault="00B119AE" w:rsidP="00F06B0D">
            <w:pPr>
              <w:suppressLineNumbers/>
              <w:suppressAutoHyphens/>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1</w:t>
            </w:r>
          </w:p>
        </w:tc>
        <w:tc>
          <w:tcPr>
            <w:tcW w:w="2149" w:type="dxa"/>
            <w:tcBorders>
              <w:left w:val="single" w:sz="1" w:space="0" w:color="000000" w:themeColor="text1"/>
              <w:bottom w:val="single" w:sz="1" w:space="0" w:color="000000" w:themeColor="text1"/>
            </w:tcBorders>
            <w:vAlign w:val="center"/>
          </w:tcPr>
          <w:p w14:paraId="1FF347BF" w14:textId="77777777" w:rsidR="00B119AE" w:rsidRPr="00680B50" w:rsidRDefault="00B119AE" w:rsidP="00F06B0D">
            <w:pPr>
              <w:suppressLineNumbers/>
              <w:suppressAutoHyphens/>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531439A9"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49F4E8FA"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539A9DD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6DA5B42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8FCB906"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1890D544" w14:textId="77777777" w:rsidTr="36293787">
        <w:trPr>
          <w:trHeight w:val="680"/>
        </w:trPr>
        <w:tc>
          <w:tcPr>
            <w:tcW w:w="686" w:type="dxa"/>
            <w:tcBorders>
              <w:left w:val="single" w:sz="1" w:space="0" w:color="000000" w:themeColor="text1"/>
              <w:bottom w:val="single" w:sz="1" w:space="0" w:color="000000" w:themeColor="text1"/>
            </w:tcBorders>
            <w:vAlign w:val="center"/>
          </w:tcPr>
          <w:p w14:paraId="1FF6BBE0"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2</w:t>
            </w:r>
          </w:p>
        </w:tc>
        <w:tc>
          <w:tcPr>
            <w:tcW w:w="2149" w:type="dxa"/>
            <w:tcBorders>
              <w:left w:val="single" w:sz="1" w:space="0" w:color="000000" w:themeColor="text1"/>
              <w:bottom w:val="single" w:sz="1" w:space="0" w:color="000000" w:themeColor="text1"/>
            </w:tcBorders>
            <w:vAlign w:val="center"/>
          </w:tcPr>
          <w:p w14:paraId="579241C9"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20F2ABD1"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18B624B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1EAAD49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1AA9D44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042AA6D"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5A270B8A" w14:textId="77777777" w:rsidTr="36293787">
        <w:trPr>
          <w:trHeight w:val="680"/>
        </w:trPr>
        <w:tc>
          <w:tcPr>
            <w:tcW w:w="686" w:type="dxa"/>
            <w:tcBorders>
              <w:left w:val="single" w:sz="1" w:space="0" w:color="000000" w:themeColor="text1"/>
              <w:bottom w:val="single" w:sz="1" w:space="0" w:color="000000" w:themeColor="text1"/>
            </w:tcBorders>
            <w:vAlign w:val="center"/>
          </w:tcPr>
          <w:p w14:paraId="075257FE"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3</w:t>
            </w:r>
          </w:p>
        </w:tc>
        <w:tc>
          <w:tcPr>
            <w:tcW w:w="2149" w:type="dxa"/>
            <w:tcBorders>
              <w:left w:val="single" w:sz="1" w:space="0" w:color="000000" w:themeColor="text1"/>
              <w:bottom w:val="single" w:sz="1" w:space="0" w:color="000000" w:themeColor="text1"/>
            </w:tcBorders>
            <w:vAlign w:val="center"/>
          </w:tcPr>
          <w:p w14:paraId="7D065549"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7702D5B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42CEF8F2"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19313FCC"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11692D75"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B01ABC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1964EBC3" w14:textId="77777777" w:rsidTr="36293787">
        <w:trPr>
          <w:trHeight w:val="680"/>
        </w:trPr>
        <w:tc>
          <w:tcPr>
            <w:tcW w:w="686" w:type="dxa"/>
            <w:tcBorders>
              <w:left w:val="single" w:sz="1" w:space="0" w:color="000000" w:themeColor="text1"/>
              <w:bottom w:val="single" w:sz="1" w:space="0" w:color="000000" w:themeColor="text1"/>
            </w:tcBorders>
            <w:vAlign w:val="center"/>
          </w:tcPr>
          <w:p w14:paraId="26F293B6"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4</w:t>
            </w:r>
          </w:p>
        </w:tc>
        <w:tc>
          <w:tcPr>
            <w:tcW w:w="2149" w:type="dxa"/>
            <w:tcBorders>
              <w:left w:val="single" w:sz="1" w:space="0" w:color="000000" w:themeColor="text1"/>
              <w:bottom w:val="single" w:sz="1" w:space="0" w:color="000000" w:themeColor="text1"/>
            </w:tcBorders>
            <w:vAlign w:val="center"/>
          </w:tcPr>
          <w:p w14:paraId="43197A25"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436FACCA"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2E44A8E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1B11B3B7"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1128339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4E5120D2"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2F174D9B" w14:textId="77777777" w:rsidTr="36293787">
        <w:trPr>
          <w:trHeight w:val="680"/>
        </w:trPr>
        <w:tc>
          <w:tcPr>
            <w:tcW w:w="686" w:type="dxa"/>
            <w:tcBorders>
              <w:left w:val="single" w:sz="1" w:space="0" w:color="000000" w:themeColor="text1"/>
              <w:bottom w:val="single" w:sz="1" w:space="0" w:color="000000" w:themeColor="text1"/>
            </w:tcBorders>
            <w:vAlign w:val="center"/>
          </w:tcPr>
          <w:p w14:paraId="4FB558A7"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5</w:t>
            </w:r>
          </w:p>
        </w:tc>
        <w:tc>
          <w:tcPr>
            <w:tcW w:w="2149" w:type="dxa"/>
            <w:tcBorders>
              <w:left w:val="single" w:sz="1" w:space="0" w:color="000000" w:themeColor="text1"/>
              <w:bottom w:val="single" w:sz="1" w:space="0" w:color="000000" w:themeColor="text1"/>
            </w:tcBorders>
            <w:vAlign w:val="center"/>
          </w:tcPr>
          <w:p w14:paraId="7B16DD1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372C1D03"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3261C05A"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6B1D0260"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52F11A3B"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06881EEE"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r w:rsidR="00B119AE" w:rsidRPr="00680B50" w14:paraId="28DFA1A7" w14:textId="77777777" w:rsidTr="36293787">
        <w:trPr>
          <w:trHeight w:val="680"/>
        </w:trPr>
        <w:tc>
          <w:tcPr>
            <w:tcW w:w="686" w:type="dxa"/>
            <w:tcBorders>
              <w:left w:val="single" w:sz="1" w:space="0" w:color="000000" w:themeColor="text1"/>
              <w:bottom w:val="single" w:sz="1" w:space="0" w:color="000000" w:themeColor="text1"/>
            </w:tcBorders>
            <w:vAlign w:val="center"/>
          </w:tcPr>
          <w:p w14:paraId="2C08EF2E" w14:textId="77777777" w:rsidR="00B119AE" w:rsidRPr="00680B50" w:rsidRDefault="00B119AE" w:rsidP="00F06B0D">
            <w:pPr>
              <w:suppressLineNumbers/>
              <w:suppressAutoHyphens/>
              <w:snapToGrid w:val="0"/>
              <w:jc w:val="center"/>
              <w:rPr>
                <w:rFonts w:ascii="Calibri Light" w:hAnsi="Calibri Light" w:cs="Calibri Light"/>
                <w:b/>
                <w:bCs/>
                <w:sz w:val="22"/>
                <w:szCs w:val="22"/>
                <w:lang w:eastAsia="ar-SA"/>
              </w:rPr>
            </w:pPr>
            <w:r w:rsidRPr="00680B50">
              <w:rPr>
                <w:rFonts w:ascii="Calibri Light" w:hAnsi="Calibri Light" w:cs="Calibri Light"/>
                <w:b/>
                <w:bCs/>
                <w:sz w:val="22"/>
                <w:szCs w:val="22"/>
                <w:lang w:eastAsia="ar-SA"/>
              </w:rPr>
              <w:t>…</w:t>
            </w:r>
          </w:p>
        </w:tc>
        <w:tc>
          <w:tcPr>
            <w:tcW w:w="2149" w:type="dxa"/>
            <w:tcBorders>
              <w:left w:val="single" w:sz="1" w:space="0" w:color="000000" w:themeColor="text1"/>
              <w:bottom w:val="single" w:sz="1" w:space="0" w:color="000000" w:themeColor="text1"/>
            </w:tcBorders>
            <w:vAlign w:val="center"/>
          </w:tcPr>
          <w:p w14:paraId="6DCC7034"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985" w:type="dxa"/>
            <w:tcBorders>
              <w:left w:val="single" w:sz="1" w:space="0" w:color="000000" w:themeColor="text1"/>
              <w:bottom w:val="single" w:sz="1" w:space="0" w:color="000000" w:themeColor="text1"/>
            </w:tcBorders>
            <w:vAlign w:val="center"/>
          </w:tcPr>
          <w:p w14:paraId="56F97972"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843" w:type="dxa"/>
            <w:tcBorders>
              <w:left w:val="single" w:sz="1" w:space="0" w:color="000000" w:themeColor="text1"/>
              <w:bottom w:val="single" w:sz="1" w:space="0" w:color="000000" w:themeColor="text1"/>
            </w:tcBorders>
            <w:vAlign w:val="center"/>
          </w:tcPr>
          <w:p w14:paraId="3BB4DC50"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992" w:type="dxa"/>
            <w:tcBorders>
              <w:left w:val="single" w:sz="1" w:space="0" w:color="000000" w:themeColor="text1"/>
              <w:bottom w:val="single" w:sz="1" w:space="0" w:color="000000" w:themeColor="text1"/>
              <w:right w:val="single" w:sz="1" w:space="0" w:color="000000" w:themeColor="text1"/>
            </w:tcBorders>
            <w:vAlign w:val="center"/>
          </w:tcPr>
          <w:p w14:paraId="2474B0FF"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left w:val="single" w:sz="1" w:space="0" w:color="000000" w:themeColor="text1"/>
              <w:bottom w:val="single" w:sz="1" w:space="0" w:color="000000" w:themeColor="text1"/>
              <w:right w:val="single" w:sz="4" w:space="0" w:color="auto"/>
            </w:tcBorders>
            <w:vAlign w:val="center"/>
          </w:tcPr>
          <w:p w14:paraId="2BB6E880"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c>
          <w:tcPr>
            <w:tcW w:w="1559" w:type="dxa"/>
            <w:tcBorders>
              <w:top w:val="single" w:sz="4" w:space="0" w:color="auto"/>
              <w:left w:val="single" w:sz="4" w:space="0" w:color="auto"/>
              <w:bottom w:val="single" w:sz="4" w:space="0" w:color="auto"/>
              <w:right w:val="single" w:sz="4" w:space="0" w:color="auto"/>
            </w:tcBorders>
            <w:vAlign w:val="center"/>
          </w:tcPr>
          <w:p w14:paraId="23024361" w14:textId="77777777" w:rsidR="00B119AE" w:rsidRPr="00680B50" w:rsidRDefault="00B119AE" w:rsidP="00F06B0D">
            <w:pPr>
              <w:suppressLineNumbers/>
              <w:suppressAutoHyphens/>
              <w:snapToGrid w:val="0"/>
              <w:rPr>
                <w:rFonts w:ascii="Calibri Light" w:hAnsi="Calibri Light" w:cs="Calibri Light"/>
                <w:b/>
                <w:bCs/>
                <w:sz w:val="22"/>
                <w:szCs w:val="22"/>
                <w:lang w:eastAsia="ar-SA"/>
              </w:rPr>
            </w:pPr>
          </w:p>
        </w:tc>
      </w:tr>
    </w:tbl>
    <w:p w14:paraId="26494D19" w14:textId="77777777" w:rsidR="00B119AE" w:rsidRPr="00EC1365" w:rsidRDefault="00B119AE" w:rsidP="00EC1365">
      <w:pPr>
        <w:rPr>
          <w:rFonts w:eastAsia="Calibri Light"/>
        </w:rPr>
        <w:sectPr w:rsidR="00B119AE" w:rsidRPr="00EC1365" w:rsidSect="00B119AE">
          <w:headerReference w:type="default" r:id="rId11"/>
          <w:footerReference w:type="even" r:id="rId12"/>
          <w:footerReference w:type="default" r:id="rId13"/>
          <w:pgSz w:w="12240" w:h="15840"/>
          <w:pgMar w:top="1077" w:right="900" w:bottom="1077" w:left="851" w:header="624" w:footer="680" w:gutter="0"/>
          <w:pgNumType w:start="1"/>
          <w:cols w:space="720"/>
          <w:docGrid w:linePitch="360"/>
        </w:sectPr>
      </w:pPr>
    </w:p>
    <w:p w14:paraId="651F9238" w14:textId="77777777" w:rsidR="00B119AE" w:rsidRPr="002621E8" w:rsidRDefault="00B119AE" w:rsidP="002621E8">
      <w:pPr>
        <w:pStyle w:val="Ttulo1"/>
        <w:numPr>
          <w:ilvl w:val="0"/>
          <w:numId w:val="0"/>
        </w:numPr>
        <w:ind w:left="720" w:right="-262" w:hanging="720"/>
        <w:jc w:val="center"/>
        <w:rPr>
          <w:rFonts w:ascii="Calibri Light" w:eastAsia="Calibri Light" w:hAnsi="Calibri Light" w:cs="Calibri Light"/>
          <w:bCs w:val="0"/>
          <w:spacing w:val="-6"/>
          <w:sz w:val="28"/>
          <w:szCs w:val="28"/>
        </w:rPr>
      </w:pPr>
      <w:r w:rsidRPr="002621E8">
        <w:rPr>
          <w:rFonts w:ascii="Calibri Light" w:eastAsia="Calibri Light" w:hAnsi="Calibri Light" w:cs="Calibri Light"/>
          <w:bCs w:val="0"/>
          <w:spacing w:val="-6"/>
          <w:sz w:val="28"/>
          <w:szCs w:val="28"/>
        </w:rPr>
        <w:lastRenderedPageBreak/>
        <w:t xml:space="preserve">SECCIÓN </w:t>
      </w:r>
      <w:r>
        <w:rPr>
          <w:rFonts w:ascii="Calibri Light" w:eastAsia="Calibri Light" w:hAnsi="Calibri Light" w:cs="Calibri Light"/>
          <w:bCs w:val="0"/>
          <w:spacing w:val="-6"/>
          <w:sz w:val="28"/>
          <w:szCs w:val="28"/>
        </w:rPr>
        <w:t>7</w:t>
      </w:r>
      <w:r w:rsidRPr="002621E8">
        <w:rPr>
          <w:rFonts w:ascii="Calibri Light" w:eastAsia="Calibri Light" w:hAnsi="Calibri Light" w:cs="Calibri Light"/>
          <w:bCs w:val="0"/>
          <w:spacing w:val="-6"/>
          <w:sz w:val="28"/>
          <w:szCs w:val="28"/>
        </w:rPr>
        <w:t xml:space="preserve">: </w:t>
      </w:r>
      <w:r>
        <w:rPr>
          <w:rFonts w:ascii="Calibri Light" w:eastAsia="Calibri Light" w:hAnsi="Calibri Light" w:cs="Calibri Light"/>
          <w:bCs w:val="0"/>
          <w:spacing w:val="-8"/>
          <w:sz w:val="28"/>
          <w:szCs w:val="28"/>
        </w:rPr>
        <w:t>PROPUESTA ECONOMICA</w:t>
      </w:r>
    </w:p>
    <w:p w14:paraId="07395BE5" w14:textId="77777777" w:rsidR="00B119AE" w:rsidRDefault="00B119AE" w:rsidP="00C93877">
      <w:pPr>
        <w:widowControl w:val="0"/>
        <w:overflowPunct w:val="0"/>
        <w:autoSpaceDE w:val="0"/>
        <w:autoSpaceDN w:val="0"/>
        <w:adjustRightInd w:val="0"/>
        <w:ind w:right="-262"/>
        <w:jc w:val="both"/>
        <w:rPr>
          <w:rFonts w:ascii="Calibri Light" w:hAnsi="Calibri Light" w:cs="Calibri Light"/>
          <w:sz w:val="22"/>
          <w:szCs w:val="22"/>
        </w:rPr>
      </w:pPr>
    </w:p>
    <w:p w14:paraId="3E8702BC"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Recuerde que los precios estipulados en su oferta se mantendrán durante la vigencia total del acuerdo marco, con reajustes de máximo el IPC del periodo anterior cuando se cumpla un año contractual.</w:t>
      </w:r>
    </w:p>
    <w:p w14:paraId="5C80B605"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Es necesario que como proponente haga un buen costeo de su oferta, teniendo en cuenta las condiciones requeridas por NRC y las condiciones del contrato a asignar.</w:t>
      </w:r>
    </w:p>
    <w:p w14:paraId="50D3C1D8"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 xml:space="preserve">Tenga presente que NRC es una organización que cuenta con Exención de IVA para alguno de sus proyectos, razón por la cual le pedimos cotizar antes y después de este impuesto, ya que de acuerdo con el proyecto con el que se genere la compra se indicara si aplica el impuesto o no. </w:t>
      </w:r>
    </w:p>
    <w:p w14:paraId="66C0681D" w14:textId="77777777" w:rsidR="00B119AE" w:rsidRDefault="00B119AE" w:rsidP="00CF2711">
      <w:pPr>
        <w:rPr>
          <w:rFonts w:ascii="Calibri Light" w:hAnsi="Calibri Light" w:cs="Calibri Light"/>
          <w:sz w:val="22"/>
          <w:szCs w:val="22"/>
          <w:lang w:val="es-CO"/>
        </w:rPr>
      </w:pPr>
      <w:r w:rsidRPr="794B5CA9">
        <w:rPr>
          <w:rFonts w:ascii="Calibri Light" w:hAnsi="Calibri Light" w:cs="Calibri Light"/>
          <w:sz w:val="22"/>
          <w:szCs w:val="22"/>
          <w:lang w:val="es-CO"/>
        </w:rPr>
        <w:t>Recuerde que nuestros contratos de Largo plazo no implican la completa erogación d</w:t>
      </w:r>
      <w:r>
        <w:rPr>
          <w:rFonts w:ascii="Calibri Light" w:hAnsi="Calibri Light" w:cs="Calibri Light"/>
          <w:sz w:val="22"/>
          <w:szCs w:val="22"/>
          <w:lang w:val="es-CO"/>
        </w:rPr>
        <w:t xml:space="preserve">el valor máximo de ejecución del contrato, </w:t>
      </w:r>
      <w:r w:rsidRPr="794B5CA9">
        <w:rPr>
          <w:rFonts w:ascii="Calibri Light" w:hAnsi="Calibri Light" w:cs="Calibri Light"/>
          <w:sz w:val="22"/>
          <w:szCs w:val="22"/>
          <w:lang w:val="es-CO"/>
        </w:rPr>
        <w:t>más allá de las necesidades expresadas en Órdenes de Compra OC puntuales durante el periodo de vigencia contractual.</w:t>
      </w:r>
    </w:p>
    <w:p w14:paraId="592FEA08" w14:textId="77777777" w:rsidR="00BA4765" w:rsidRDefault="00BA4765" w:rsidP="00CF2711">
      <w:pPr>
        <w:rPr>
          <w:rFonts w:ascii="Calibri Light" w:hAnsi="Calibri Light" w:cs="Calibri Light"/>
          <w:sz w:val="22"/>
          <w:szCs w:val="22"/>
          <w:lang w:val="es-CO"/>
        </w:rPr>
      </w:pPr>
    </w:p>
    <w:tbl>
      <w:tblPr>
        <w:tblW w:w="20920" w:type="dxa"/>
        <w:tblCellMar>
          <w:left w:w="70" w:type="dxa"/>
          <w:right w:w="70" w:type="dxa"/>
        </w:tblCellMar>
        <w:tblLook w:val="04A0" w:firstRow="1" w:lastRow="0" w:firstColumn="1" w:lastColumn="0" w:noHBand="0" w:noVBand="1"/>
      </w:tblPr>
      <w:tblGrid>
        <w:gridCol w:w="9351"/>
        <w:gridCol w:w="11569"/>
      </w:tblGrid>
      <w:tr w:rsidR="00FD1518" w:rsidRPr="00FD1518" w14:paraId="0656880A" w14:textId="77777777" w:rsidTr="00D017A5">
        <w:trPr>
          <w:trHeight w:val="300"/>
        </w:trPr>
        <w:tc>
          <w:tcPr>
            <w:tcW w:w="9351" w:type="dxa"/>
            <w:tcBorders>
              <w:top w:val="nil"/>
              <w:left w:val="single" w:sz="4" w:space="0" w:color="auto"/>
              <w:bottom w:val="single" w:sz="4" w:space="0" w:color="auto"/>
              <w:right w:val="nil"/>
            </w:tcBorders>
            <w:shd w:val="clear" w:color="000000" w:fill="F7C7AC"/>
            <w:vAlign w:val="center"/>
            <w:hideMark/>
          </w:tcPr>
          <w:p w14:paraId="0AEA2FD0" w14:textId="77777777" w:rsidR="00FD1518" w:rsidRPr="00FD1518" w:rsidRDefault="00FD1518" w:rsidP="00FD1518">
            <w:pPr>
              <w:jc w:val="center"/>
              <w:rPr>
                <w:rFonts w:ascii="Franklin Gothic Book" w:hAnsi="Franklin Gothic Book"/>
                <w:b/>
                <w:bCs/>
                <w:color w:val="000000"/>
                <w:sz w:val="22"/>
                <w:szCs w:val="22"/>
                <w:lang w:val="es-CO" w:eastAsia="es-CO"/>
              </w:rPr>
            </w:pPr>
            <w:r w:rsidRPr="00FD1518">
              <w:rPr>
                <w:rFonts w:ascii="Franklin Gothic Book" w:hAnsi="Franklin Gothic Book"/>
                <w:b/>
                <w:bCs/>
                <w:color w:val="000000"/>
                <w:sz w:val="22"/>
                <w:szCs w:val="22"/>
                <w:lang w:val="es-CO" w:eastAsia="es-CO"/>
              </w:rPr>
              <w:t>ESPECIFICACION TECNICA NRC</w:t>
            </w:r>
          </w:p>
        </w:tc>
        <w:tc>
          <w:tcPr>
            <w:tcW w:w="11569" w:type="dxa"/>
            <w:tcBorders>
              <w:top w:val="nil"/>
              <w:left w:val="nil"/>
              <w:bottom w:val="single" w:sz="4" w:space="0" w:color="auto"/>
              <w:right w:val="nil"/>
            </w:tcBorders>
            <w:shd w:val="clear" w:color="000000" w:fill="C1F0C8"/>
            <w:vAlign w:val="center"/>
            <w:hideMark/>
          </w:tcPr>
          <w:p w14:paraId="5538FD34" w14:textId="77777777" w:rsidR="00FD1518" w:rsidRPr="00FD1518" w:rsidRDefault="00FD1518" w:rsidP="00FD1518">
            <w:pPr>
              <w:jc w:val="center"/>
              <w:rPr>
                <w:rFonts w:ascii="Franklin Gothic Book" w:hAnsi="Franklin Gothic Book"/>
                <w:b/>
                <w:bCs/>
                <w:sz w:val="22"/>
                <w:szCs w:val="22"/>
                <w:lang w:val="es-CO" w:eastAsia="es-CO"/>
              </w:rPr>
            </w:pPr>
            <w:r w:rsidRPr="00FD1518">
              <w:rPr>
                <w:rFonts w:ascii="Franklin Gothic Book" w:hAnsi="Franklin Gothic Book"/>
                <w:b/>
                <w:bCs/>
                <w:sz w:val="22"/>
                <w:szCs w:val="22"/>
                <w:lang w:val="es-CO" w:eastAsia="es-CO"/>
              </w:rPr>
              <w:t>PROPUESTA PROPONENTE</w:t>
            </w:r>
          </w:p>
        </w:tc>
      </w:tr>
    </w:tbl>
    <w:p w14:paraId="49C643B2" w14:textId="77777777" w:rsidR="00954E44" w:rsidRDefault="00954E44"/>
    <w:tbl>
      <w:tblPr>
        <w:tblW w:w="18286" w:type="dxa"/>
        <w:tblInd w:w="-5" w:type="dxa"/>
        <w:tblCellMar>
          <w:left w:w="70" w:type="dxa"/>
          <w:right w:w="70" w:type="dxa"/>
        </w:tblCellMar>
        <w:tblLook w:val="04A0" w:firstRow="1" w:lastRow="0" w:firstColumn="1" w:lastColumn="0" w:noHBand="0" w:noVBand="1"/>
      </w:tblPr>
      <w:tblGrid>
        <w:gridCol w:w="704"/>
        <w:gridCol w:w="1418"/>
        <w:gridCol w:w="1417"/>
        <w:gridCol w:w="2126"/>
        <w:gridCol w:w="1701"/>
        <w:gridCol w:w="993"/>
        <w:gridCol w:w="992"/>
        <w:gridCol w:w="1559"/>
        <w:gridCol w:w="1492"/>
        <w:gridCol w:w="67"/>
        <w:gridCol w:w="1449"/>
        <w:gridCol w:w="683"/>
        <w:gridCol w:w="1559"/>
        <w:gridCol w:w="2126"/>
      </w:tblGrid>
      <w:tr w:rsidR="00954E44" w:rsidRPr="00FD1518" w14:paraId="47C43F03" w14:textId="77777777" w:rsidTr="00CB4AAF">
        <w:trPr>
          <w:trHeight w:val="1080"/>
        </w:trPr>
        <w:tc>
          <w:tcPr>
            <w:tcW w:w="704" w:type="dxa"/>
            <w:tcBorders>
              <w:top w:val="nil"/>
              <w:left w:val="single" w:sz="4" w:space="0" w:color="auto"/>
              <w:bottom w:val="single" w:sz="4" w:space="0" w:color="auto"/>
              <w:right w:val="single" w:sz="4" w:space="0" w:color="auto"/>
            </w:tcBorders>
            <w:vAlign w:val="center"/>
            <w:hideMark/>
          </w:tcPr>
          <w:p w14:paraId="40AD9A6F"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No.</w:t>
            </w:r>
          </w:p>
        </w:tc>
        <w:tc>
          <w:tcPr>
            <w:tcW w:w="1418" w:type="dxa"/>
            <w:tcBorders>
              <w:top w:val="nil"/>
              <w:left w:val="nil"/>
              <w:bottom w:val="single" w:sz="4" w:space="0" w:color="auto"/>
              <w:right w:val="single" w:sz="4" w:space="0" w:color="auto"/>
            </w:tcBorders>
            <w:vAlign w:val="center"/>
            <w:hideMark/>
          </w:tcPr>
          <w:p w14:paraId="5F0A7402" w14:textId="77777777" w:rsidR="00FD1518" w:rsidRPr="00FD1518" w:rsidRDefault="00FD1518" w:rsidP="00FD1518">
            <w:pPr>
              <w:jc w:val="center"/>
              <w:rPr>
                <w:rFonts w:ascii="Franklin Gothic Book" w:hAnsi="Franklin Gothic Book"/>
                <w:b/>
                <w:bCs/>
                <w:color w:val="000000"/>
                <w:sz w:val="22"/>
                <w:szCs w:val="22"/>
                <w:lang w:val="es-CO" w:eastAsia="es-CO"/>
              </w:rPr>
            </w:pPr>
            <w:r w:rsidRPr="00FD1518">
              <w:rPr>
                <w:rFonts w:ascii="Franklin Gothic Book" w:hAnsi="Franklin Gothic Book"/>
                <w:b/>
                <w:bCs/>
                <w:color w:val="000000"/>
                <w:sz w:val="22"/>
                <w:szCs w:val="22"/>
                <w:lang w:val="es-CO" w:eastAsia="es-CO"/>
              </w:rPr>
              <w:t>Comunidad</w:t>
            </w:r>
          </w:p>
        </w:tc>
        <w:tc>
          <w:tcPr>
            <w:tcW w:w="1417" w:type="dxa"/>
            <w:tcBorders>
              <w:top w:val="nil"/>
              <w:left w:val="nil"/>
              <w:bottom w:val="single" w:sz="4" w:space="0" w:color="auto"/>
              <w:right w:val="single" w:sz="4" w:space="0" w:color="auto"/>
            </w:tcBorders>
            <w:vAlign w:val="center"/>
            <w:hideMark/>
          </w:tcPr>
          <w:p w14:paraId="2F1148D8"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Descripción</w:t>
            </w:r>
          </w:p>
        </w:tc>
        <w:tc>
          <w:tcPr>
            <w:tcW w:w="2126" w:type="dxa"/>
            <w:tcBorders>
              <w:top w:val="nil"/>
              <w:left w:val="nil"/>
              <w:bottom w:val="single" w:sz="4" w:space="0" w:color="auto"/>
              <w:right w:val="single" w:sz="4" w:space="0" w:color="auto"/>
            </w:tcBorders>
            <w:vAlign w:val="center"/>
            <w:hideMark/>
          </w:tcPr>
          <w:p w14:paraId="45245152"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Especificación Técnica</w:t>
            </w:r>
          </w:p>
        </w:tc>
        <w:tc>
          <w:tcPr>
            <w:tcW w:w="1701" w:type="dxa"/>
            <w:tcBorders>
              <w:top w:val="nil"/>
              <w:left w:val="nil"/>
              <w:bottom w:val="single" w:sz="4" w:space="0" w:color="auto"/>
              <w:right w:val="single" w:sz="4" w:space="0" w:color="auto"/>
            </w:tcBorders>
            <w:hideMark/>
          </w:tcPr>
          <w:p w14:paraId="1D50A23D"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Marca(s) Sugerida(s)</w:t>
            </w:r>
          </w:p>
        </w:tc>
        <w:tc>
          <w:tcPr>
            <w:tcW w:w="993" w:type="dxa"/>
            <w:tcBorders>
              <w:top w:val="nil"/>
              <w:left w:val="nil"/>
              <w:bottom w:val="single" w:sz="4" w:space="0" w:color="auto"/>
              <w:right w:val="single" w:sz="4" w:space="0" w:color="auto"/>
            </w:tcBorders>
            <w:vAlign w:val="center"/>
            <w:hideMark/>
          </w:tcPr>
          <w:p w14:paraId="396CC3C5"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Unidad</w:t>
            </w:r>
          </w:p>
        </w:tc>
        <w:tc>
          <w:tcPr>
            <w:tcW w:w="992" w:type="dxa"/>
            <w:tcBorders>
              <w:top w:val="nil"/>
              <w:left w:val="nil"/>
              <w:bottom w:val="single" w:sz="4" w:space="0" w:color="auto"/>
              <w:right w:val="single" w:sz="4" w:space="0" w:color="auto"/>
            </w:tcBorders>
            <w:vAlign w:val="center"/>
            <w:hideMark/>
          </w:tcPr>
          <w:p w14:paraId="1C9F2C98"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Cantidad</w:t>
            </w:r>
          </w:p>
        </w:tc>
        <w:tc>
          <w:tcPr>
            <w:tcW w:w="1559" w:type="dxa"/>
            <w:tcBorders>
              <w:top w:val="nil"/>
              <w:left w:val="nil"/>
              <w:bottom w:val="single" w:sz="4" w:space="0" w:color="auto"/>
              <w:right w:val="single" w:sz="4" w:space="0" w:color="auto"/>
            </w:tcBorders>
            <w:vAlign w:val="center"/>
            <w:hideMark/>
          </w:tcPr>
          <w:p w14:paraId="217E7666" w14:textId="49CFF3BC" w:rsidR="00FD1518" w:rsidRPr="00FD1518" w:rsidRDefault="00954E44"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Especificación</w:t>
            </w:r>
            <w:r w:rsidR="00FD1518" w:rsidRPr="00FD1518">
              <w:rPr>
                <w:rFonts w:ascii="Franklin Gothic Book" w:hAnsi="Franklin Gothic Book"/>
                <w:b/>
                <w:bCs/>
                <w:color w:val="000000"/>
                <w:lang w:val="es-CO" w:eastAsia="es-CO"/>
              </w:rPr>
              <w:t xml:space="preserve"> Técnica </w:t>
            </w:r>
          </w:p>
        </w:tc>
        <w:tc>
          <w:tcPr>
            <w:tcW w:w="1559" w:type="dxa"/>
            <w:gridSpan w:val="2"/>
            <w:tcBorders>
              <w:top w:val="nil"/>
              <w:left w:val="nil"/>
              <w:bottom w:val="single" w:sz="4" w:space="0" w:color="auto"/>
              <w:right w:val="single" w:sz="4" w:space="0" w:color="auto"/>
            </w:tcBorders>
            <w:vAlign w:val="center"/>
            <w:hideMark/>
          </w:tcPr>
          <w:p w14:paraId="0B90DCDB"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Marca propuesta</w:t>
            </w:r>
          </w:p>
        </w:tc>
        <w:tc>
          <w:tcPr>
            <w:tcW w:w="1449" w:type="dxa"/>
            <w:tcBorders>
              <w:top w:val="nil"/>
              <w:left w:val="nil"/>
              <w:bottom w:val="single" w:sz="4" w:space="0" w:color="auto"/>
              <w:right w:val="single" w:sz="4" w:space="0" w:color="auto"/>
            </w:tcBorders>
            <w:vAlign w:val="center"/>
            <w:hideMark/>
          </w:tcPr>
          <w:p w14:paraId="4F758112"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Precio Unitario antes de impuestos</w:t>
            </w:r>
          </w:p>
        </w:tc>
        <w:tc>
          <w:tcPr>
            <w:tcW w:w="678" w:type="dxa"/>
            <w:tcBorders>
              <w:top w:val="nil"/>
              <w:left w:val="nil"/>
              <w:bottom w:val="single" w:sz="4" w:space="0" w:color="auto"/>
              <w:right w:val="single" w:sz="4" w:space="0" w:color="auto"/>
            </w:tcBorders>
            <w:vAlign w:val="center"/>
            <w:hideMark/>
          </w:tcPr>
          <w:p w14:paraId="69E55C43"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IVA</w:t>
            </w:r>
          </w:p>
        </w:tc>
        <w:tc>
          <w:tcPr>
            <w:tcW w:w="1559" w:type="dxa"/>
            <w:tcBorders>
              <w:top w:val="nil"/>
              <w:left w:val="nil"/>
              <w:bottom w:val="single" w:sz="4" w:space="0" w:color="auto"/>
              <w:right w:val="single" w:sz="4" w:space="0" w:color="auto"/>
            </w:tcBorders>
            <w:vAlign w:val="center"/>
            <w:hideMark/>
          </w:tcPr>
          <w:p w14:paraId="1F11768B"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 xml:space="preserve"> Precio Unitario después de Impuestos </w:t>
            </w:r>
          </w:p>
        </w:tc>
        <w:tc>
          <w:tcPr>
            <w:tcW w:w="2126" w:type="dxa"/>
            <w:tcBorders>
              <w:top w:val="nil"/>
              <w:left w:val="nil"/>
              <w:bottom w:val="single" w:sz="4" w:space="0" w:color="auto"/>
              <w:right w:val="single" w:sz="4" w:space="0" w:color="auto"/>
            </w:tcBorders>
            <w:vAlign w:val="center"/>
            <w:hideMark/>
          </w:tcPr>
          <w:p w14:paraId="7BFD842A" w14:textId="77777777" w:rsidR="00FD1518" w:rsidRPr="00FD1518" w:rsidRDefault="00FD1518" w:rsidP="00FD1518">
            <w:pPr>
              <w:jc w:val="center"/>
              <w:rPr>
                <w:rFonts w:ascii="Franklin Gothic Book" w:hAnsi="Franklin Gothic Book"/>
                <w:b/>
                <w:bCs/>
                <w:color w:val="000000"/>
                <w:lang w:val="es-CO" w:eastAsia="es-CO"/>
              </w:rPr>
            </w:pPr>
            <w:r w:rsidRPr="00FD1518">
              <w:rPr>
                <w:rFonts w:ascii="Franklin Gothic Book" w:hAnsi="Franklin Gothic Book"/>
                <w:b/>
                <w:bCs/>
                <w:color w:val="000000"/>
                <w:lang w:val="es-CO" w:eastAsia="es-CO"/>
              </w:rPr>
              <w:t>Origen</w:t>
            </w:r>
          </w:p>
        </w:tc>
      </w:tr>
      <w:tr w:rsidR="00954E44" w:rsidRPr="00FD1518" w14:paraId="71000B04" w14:textId="77777777" w:rsidTr="00CB4AAF">
        <w:trPr>
          <w:trHeight w:val="642"/>
        </w:trPr>
        <w:tc>
          <w:tcPr>
            <w:tcW w:w="704" w:type="dxa"/>
            <w:tcBorders>
              <w:top w:val="nil"/>
              <w:left w:val="single" w:sz="4" w:space="0" w:color="auto"/>
              <w:bottom w:val="single" w:sz="4" w:space="0" w:color="auto"/>
              <w:right w:val="single" w:sz="4" w:space="0" w:color="auto"/>
            </w:tcBorders>
            <w:noWrap/>
            <w:vAlign w:val="center"/>
            <w:hideMark/>
          </w:tcPr>
          <w:p w14:paraId="4EB2246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w:t>
            </w:r>
          </w:p>
        </w:tc>
        <w:tc>
          <w:tcPr>
            <w:tcW w:w="1418" w:type="dxa"/>
            <w:tcBorders>
              <w:top w:val="nil"/>
              <w:left w:val="nil"/>
              <w:bottom w:val="single" w:sz="4" w:space="0" w:color="auto"/>
              <w:right w:val="single" w:sz="4" w:space="0" w:color="auto"/>
            </w:tcBorders>
            <w:vAlign w:val="center"/>
            <w:hideMark/>
          </w:tcPr>
          <w:p w14:paraId="232AE30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F55319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425BDC06" w14:textId="77777777" w:rsidR="00FD1518" w:rsidRPr="00FD1518" w:rsidRDefault="00FD1518" w:rsidP="00FD1518">
            <w:pPr>
              <w:spacing w:after="240"/>
              <w:rPr>
                <w:rFonts w:ascii="Franklin Gothic Book" w:hAnsi="Franklin Gothic Book"/>
                <w:color w:val="000000"/>
                <w:lang w:val="es-CO" w:eastAsia="es-CO"/>
              </w:rPr>
            </w:pPr>
            <w:r w:rsidRPr="00FD1518">
              <w:rPr>
                <w:rFonts w:ascii="Franklin Gothic Book" w:hAnsi="Franklin Gothic Book"/>
                <w:color w:val="000000"/>
                <w:lang w:val="es-CO" w:eastAsia="es-CO"/>
              </w:rPr>
              <w:t>Desechables. Etapa 1 / Talla P (30 unidades)</w:t>
            </w:r>
          </w:p>
        </w:tc>
        <w:tc>
          <w:tcPr>
            <w:tcW w:w="1701" w:type="dxa"/>
            <w:tcBorders>
              <w:top w:val="nil"/>
              <w:left w:val="nil"/>
              <w:bottom w:val="single" w:sz="4" w:space="0" w:color="auto"/>
              <w:right w:val="single" w:sz="4" w:space="0" w:color="auto"/>
            </w:tcBorders>
            <w:hideMark/>
          </w:tcPr>
          <w:p w14:paraId="5914A32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07C4DCC1"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26557EB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8EA87C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8677C3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5160AA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9A4528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FFE1FE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31A3F6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75EE3FC"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29B3912A"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w:t>
            </w:r>
          </w:p>
        </w:tc>
        <w:tc>
          <w:tcPr>
            <w:tcW w:w="1418" w:type="dxa"/>
            <w:tcBorders>
              <w:top w:val="nil"/>
              <w:left w:val="nil"/>
              <w:bottom w:val="single" w:sz="4" w:space="0" w:color="auto"/>
              <w:right w:val="single" w:sz="4" w:space="0" w:color="auto"/>
            </w:tcBorders>
            <w:vAlign w:val="center"/>
            <w:hideMark/>
          </w:tcPr>
          <w:p w14:paraId="68D4C3B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564F39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4CE18C7F" w14:textId="77777777" w:rsidR="00FD1518" w:rsidRPr="00FD1518" w:rsidRDefault="00FD1518" w:rsidP="00FD1518">
            <w:pPr>
              <w:spacing w:after="240"/>
              <w:rPr>
                <w:rFonts w:ascii="Franklin Gothic Book" w:hAnsi="Franklin Gothic Book"/>
                <w:lang w:val="es-CO" w:eastAsia="es-CO"/>
              </w:rPr>
            </w:pPr>
            <w:r w:rsidRPr="00FD1518">
              <w:rPr>
                <w:rFonts w:ascii="Franklin Gothic Book" w:hAnsi="Franklin Gothic Book"/>
                <w:lang w:val="es-CO" w:eastAsia="es-CO"/>
              </w:rPr>
              <w:t>Desechables. Etapa 2 / Talla M (30 unidades)</w:t>
            </w:r>
          </w:p>
        </w:tc>
        <w:tc>
          <w:tcPr>
            <w:tcW w:w="1701" w:type="dxa"/>
            <w:tcBorders>
              <w:top w:val="nil"/>
              <w:left w:val="nil"/>
              <w:bottom w:val="single" w:sz="4" w:space="0" w:color="auto"/>
              <w:right w:val="single" w:sz="4" w:space="0" w:color="auto"/>
            </w:tcBorders>
            <w:hideMark/>
          </w:tcPr>
          <w:p w14:paraId="03D7B72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059A5D4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0DF8A41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6BCBF0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1F96F3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92CA4F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0C1679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6B070E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9E87F0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D0800AD" w14:textId="77777777" w:rsidTr="00CB4AAF">
        <w:trPr>
          <w:trHeight w:val="679"/>
        </w:trPr>
        <w:tc>
          <w:tcPr>
            <w:tcW w:w="704" w:type="dxa"/>
            <w:tcBorders>
              <w:top w:val="nil"/>
              <w:left w:val="single" w:sz="4" w:space="0" w:color="auto"/>
              <w:bottom w:val="single" w:sz="4" w:space="0" w:color="auto"/>
              <w:right w:val="single" w:sz="4" w:space="0" w:color="auto"/>
            </w:tcBorders>
            <w:noWrap/>
            <w:vAlign w:val="center"/>
            <w:hideMark/>
          </w:tcPr>
          <w:p w14:paraId="4E5D1CF7"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w:t>
            </w:r>
          </w:p>
        </w:tc>
        <w:tc>
          <w:tcPr>
            <w:tcW w:w="1418" w:type="dxa"/>
            <w:tcBorders>
              <w:top w:val="nil"/>
              <w:left w:val="nil"/>
              <w:bottom w:val="single" w:sz="4" w:space="0" w:color="auto"/>
              <w:right w:val="single" w:sz="4" w:space="0" w:color="auto"/>
            </w:tcBorders>
            <w:vAlign w:val="center"/>
            <w:hideMark/>
          </w:tcPr>
          <w:p w14:paraId="652D0CC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C50922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0A03A3CF" w14:textId="77777777" w:rsidR="00FD1518" w:rsidRPr="00FD1518" w:rsidRDefault="00FD1518" w:rsidP="00FD1518">
            <w:pPr>
              <w:spacing w:after="240"/>
              <w:rPr>
                <w:rFonts w:ascii="Franklin Gothic Book" w:hAnsi="Franklin Gothic Book"/>
                <w:lang w:val="es-CO" w:eastAsia="es-CO"/>
              </w:rPr>
            </w:pPr>
            <w:r w:rsidRPr="00FD1518">
              <w:rPr>
                <w:rFonts w:ascii="Franklin Gothic Book" w:hAnsi="Franklin Gothic Book"/>
                <w:lang w:val="es-CO" w:eastAsia="es-CO"/>
              </w:rPr>
              <w:t>Desechables Etapa 3 / Talla G (30 unidades)</w:t>
            </w:r>
          </w:p>
        </w:tc>
        <w:tc>
          <w:tcPr>
            <w:tcW w:w="1701" w:type="dxa"/>
            <w:tcBorders>
              <w:top w:val="nil"/>
              <w:left w:val="nil"/>
              <w:bottom w:val="single" w:sz="4" w:space="0" w:color="auto"/>
              <w:right w:val="single" w:sz="4" w:space="0" w:color="auto"/>
            </w:tcBorders>
            <w:hideMark/>
          </w:tcPr>
          <w:p w14:paraId="48AFF42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213709C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577E462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255DE2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338101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8CD928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17C096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E81C0F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2D5541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748132B"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570EAC2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w:t>
            </w:r>
          </w:p>
        </w:tc>
        <w:tc>
          <w:tcPr>
            <w:tcW w:w="1418" w:type="dxa"/>
            <w:tcBorders>
              <w:top w:val="nil"/>
              <w:left w:val="nil"/>
              <w:bottom w:val="single" w:sz="4" w:space="0" w:color="auto"/>
              <w:right w:val="single" w:sz="4" w:space="0" w:color="auto"/>
            </w:tcBorders>
            <w:vAlign w:val="center"/>
            <w:hideMark/>
          </w:tcPr>
          <w:p w14:paraId="68EF8D6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9100FC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0839B54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Desechables Etapa 4 / Talla XG (30 unidades)</w:t>
            </w:r>
          </w:p>
        </w:tc>
        <w:tc>
          <w:tcPr>
            <w:tcW w:w="1701" w:type="dxa"/>
            <w:tcBorders>
              <w:top w:val="nil"/>
              <w:left w:val="nil"/>
              <w:bottom w:val="single" w:sz="4" w:space="0" w:color="auto"/>
              <w:right w:val="single" w:sz="4" w:space="0" w:color="auto"/>
            </w:tcBorders>
            <w:hideMark/>
          </w:tcPr>
          <w:p w14:paraId="28EB83C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6E2AA10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7471B8C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9C9AB2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8B754A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C36621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D5D7EF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6DBD00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9C936C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0A3CAFEE"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4314110B"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w:t>
            </w:r>
          </w:p>
        </w:tc>
        <w:tc>
          <w:tcPr>
            <w:tcW w:w="1418" w:type="dxa"/>
            <w:tcBorders>
              <w:top w:val="nil"/>
              <w:left w:val="nil"/>
              <w:bottom w:val="single" w:sz="4" w:space="0" w:color="auto"/>
              <w:right w:val="single" w:sz="4" w:space="0" w:color="auto"/>
            </w:tcBorders>
            <w:vAlign w:val="center"/>
            <w:hideMark/>
          </w:tcPr>
          <w:p w14:paraId="73DEA43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F4ECE4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w:t>
            </w:r>
          </w:p>
        </w:tc>
        <w:tc>
          <w:tcPr>
            <w:tcW w:w="2126" w:type="dxa"/>
            <w:tcBorders>
              <w:top w:val="nil"/>
              <w:left w:val="nil"/>
              <w:bottom w:val="single" w:sz="4" w:space="0" w:color="auto"/>
              <w:right w:val="single" w:sz="4" w:space="0" w:color="auto"/>
            </w:tcBorders>
            <w:hideMark/>
          </w:tcPr>
          <w:p w14:paraId="4D4CAD8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Desechables Etapa 5 / Talla XXG (30 unidades)</w:t>
            </w:r>
          </w:p>
        </w:tc>
        <w:tc>
          <w:tcPr>
            <w:tcW w:w="1701" w:type="dxa"/>
            <w:tcBorders>
              <w:top w:val="nil"/>
              <w:left w:val="nil"/>
              <w:bottom w:val="single" w:sz="4" w:space="0" w:color="auto"/>
              <w:right w:val="single" w:sz="4" w:space="0" w:color="auto"/>
            </w:tcBorders>
            <w:hideMark/>
          </w:tcPr>
          <w:p w14:paraId="11AAA45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HUGGIES o WINNY ATSEC </w:t>
            </w:r>
          </w:p>
        </w:tc>
        <w:tc>
          <w:tcPr>
            <w:tcW w:w="993" w:type="dxa"/>
            <w:tcBorders>
              <w:top w:val="nil"/>
              <w:left w:val="nil"/>
              <w:bottom w:val="single" w:sz="4" w:space="0" w:color="auto"/>
              <w:right w:val="single" w:sz="4" w:space="0" w:color="auto"/>
            </w:tcBorders>
            <w:vAlign w:val="center"/>
            <w:hideMark/>
          </w:tcPr>
          <w:p w14:paraId="5A6F2DD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por 30 unidades </w:t>
            </w:r>
          </w:p>
        </w:tc>
        <w:tc>
          <w:tcPr>
            <w:tcW w:w="992" w:type="dxa"/>
            <w:tcBorders>
              <w:top w:val="nil"/>
              <w:left w:val="nil"/>
              <w:bottom w:val="single" w:sz="4" w:space="0" w:color="auto"/>
              <w:right w:val="single" w:sz="4" w:space="0" w:color="auto"/>
            </w:tcBorders>
            <w:noWrap/>
            <w:vAlign w:val="center"/>
            <w:hideMark/>
          </w:tcPr>
          <w:p w14:paraId="763F611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87C4EB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3E5F9C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8AC6C5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9C5E52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7F5F4C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1BCFCD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A849F7E" w14:textId="77777777" w:rsidTr="00CB4AAF">
        <w:trPr>
          <w:trHeight w:val="2160"/>
        </w:trPr>
        <w:tc>
          <w:tcPr>
            <w:tcW w:w="704" w:type="dxa"/>
            <w:tcBorders>
              <w:top w:val="nil"/>
              <w:left w:val="single" w:sz="4" w:space="0" w:color="auto"/>
              <w:bottom w:val="single" w:sz="4" w:space="0" w:color="auto"/>
              <w:right w:val="single" w:sz="4" w:space="0" w:color="auto"/>
            </w:tcBorders>
            <w:noWrap/>
            <w:vAlign w:val="center"/>
            <w:hideMark/>
          </w:tcPr>
          <w:p w14:paraId="5535FF8C"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6</w:t>
            </w:r>
          </w:p>
        </w:tc>
        <w:tc>
          <w:tcPr>
            <w:tcW w:w="1418" w:type="dxa"/>
            <w:tcBorders>
              <w:top w:val="nil"/>
              <w:left w:val="nil"/>
              <w:bottom w:val="single" w:sz="4" w:space="0" w:color="auto"/>
              <w:right w:val="single" w:sz="4" w:space="0" w:color="auto"/>
            </w:tcBorders>
            <w:vAlign w:val="center"/>
            <w:hideMark/>
          </w:tcPr>
          <w:p w14:paraId="13997FA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2C291F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Pañales para bebé de Tela</w:t>
            </w:r>
          </w:p>
        </w:tc>
        <w:tc>
          <w:tcPr>
            <w:tcW w:w="2126" w:type="dxa"/>
            <w:tcBorders>
              <w:top w:val="nil"/>
              <w:left w:val="nil"/>
              <w:bottom w:val="single" w:sz="4" w:space="0" w:color="auto"/>
              <w:right w:val="single" w:sz="4" w:space="0" w:color="auto"/>
            </w:tcBorders>
            <w:hideMark/>
          </w:tcPr>
          <w:p w14:paraId="7D6787D3"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Pañal Tela Blanco X Blanco 50X70 6 pañales de tela </w:t>
            </w:r>
            <w:proofErr w:type="gramStart"/>
            <w:r w:rsidRPr="00FD1518">
              <w:rPr>
                <w:rFonts w:ascii="Franklin Gothic Book" w:hAnsi="Franklin Gothic Book"/>
                <w:lang w:val="es-CO" w:eastAsia="es-CO"/>
              </w:rPr>
              <w:t>Anti alérgico</w:t>
            </w:r>
            <w:proofErr w:type="gramEnd"/>
            <w:r w:rsidRPr="00FD1518">
              <w:rPr>
                <w:rFonts w:ascii="Franklin Gothic Book" w:hAnsi="Franklin Gothic Book"/>
                <w:lang w:val="es-CO" w:eastAsia="es-CO"/>
              </w:rPr>
              <w:t xml:space="preserve"> 100% algodón</w:t>
            </w:r>
            <w:r w:rsidRPr="00FD1518">
              <w:rPr>
                <w:rFonts w:ascii="Franklin Gothic Book" w:hAnsi="Franklin Gothic Book"/>
                <w:lang w:val="es-CO" w:eastAsia="es-CO"/>
              </w:rPr>
              <w:br/>
              <w:t>Pañal amigable con el medio ambiente, elaborado en algodón. Pañales de tela color blanco, súper absorbente. Fabricados en tela de gasa doble.  Algodón 100%.</w:t>
            </w:r>
          </w:p>
        </w:tc>
        <w:tc>
          <w:tcPr>
            <w:tcW w:w="1701" w:type="dxa"/>
            <w:tcBorders>
              <w:top w:val="nil"/>
              <w:left w:val="nil"/>
              <w:bottom w:val="nil"/>
              <w:right w:val="nil"/>
            </w:tcBorders>
            <w:noWrap/>
            <w:hideMark/>
          </w:tcPr>
          <w:p w14:paraId="07D29F98"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3641510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de 6 unidades </w:t>
            </w:r>
          </w:p>
        </w:tc>
        <w:tc>
          <w:tcPr>
            <w:tcW w:w="992" w:type="dxa"/>
            <w:tcBorders>
              <w:top w:val="nil"/>
              <w:left w:val="nil"/>
              <w:bottom w:val="single" w:sz="4" w:space="0" w:color="auto"/>
              <w:right w:val="single" w:sz="4" w:space="0" w:color="auto"/>
            </w:tcBorders>
            <w:noWrap/>
            <w:vAlign w:val="center"/>
            <w:hideMark/>
          </w:tcPr>
          <w:p w14:paraId="02CE45F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E5F1F6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245546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8C36F3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C8EB0F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92752E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4A49F6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5ECDD72" w14:textId="77777777" w:rsidTr="00CB4AAF">
        <w:trPr>
          <w:trHeight w:val="1515"/>
        </w:trPr>
        <w:tc>
          <w:tcPr>
            <w:tcW w:w="704" w:type="dxa"/>
            <w:tcBorders>
              <w:top w:val="nil"/>
              <w:left w:val="single" w:sz="4" w:space="0" w:color="auto"/>
              <w:bottom w:val="single" w:sz="4" w:space="0" w:color="auto"/>
              <w:right w:val="single" w:sz="4" w:space="0" w:color="auto"/>
            </w:tcBorders>
            <w:noWrap/>
            <w:vAlign w:val="center"/>
            <w:hideMark/>
          </w:tcPr>
          <w:p w14:paraId="6CE7738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7</w:t>
            </w:r>
          </w:p>
        </w:tc>
        <w:tc>
          <w:tcPr>
            <w:tcW w:w="1418" w:type="dxa"/>
            <w:tcBorders>
              <w:top w:val="nil"/>
              <w:left w:val="nil"/>
              <w:bottom w:val="single" w:sz="4" w:space="0" w:color="auto"/>
              <w:right w:val="single" w:sz="4" w:space="0" w:color="auto"/>
            </w:tcBorders>
            <w:vAlign w:val="center"/>
            <w:hideMark/>
          </w:tcPr>
          <w:p w14:paraId="0647B1D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77EA77B"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Pomada para bebé</w:t>
            </w:r>
          </w:p>
        </w:tc>
        <w:tc>
          <w:tcPr>
            <w:tcW w:w="2126" w:type="dxa"/>
            <w:tcBorders>
              <w:top w:val="nil"/>
              <w:left w:val="nil"/>
              <w:bottom w:val="single" w:sz="4" w:space="0" w:color="auto"/>
              <w:right w:val="single" w:sz="4" w:space="0" w:color="auto"/>
            </w:tcBorders>
            <w:hideMark/>
          </w:tcPr>
          <w:p w14:paraId="20EBBE6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Protector cutáneo. Crema </w:t>
            </w:r>
            <w:proofErr w:type="spellStart"/>
            <w:r w:rsidRPr="00FD1518">
              <w:rPr>
                <w:rFonts w:ascii="Franklin Gothic Book" w:hAnsi="Franklin Gothic Book"/>
                <w:lang w:val="es-CO" w:eastAsia="es-CO"/>
              </w:rPr>
              <w:t>antipañalitis</w:t>
            </w:r>
            <w:proofErr w:type="spellEnd"/>
            <w:r w:rsidRPr="00FD1518">
              <w:rPr>
                <w:rFonts w:ascii="Franklin Gothic Book" w:hAnsi="Franklin Gothic Book"/>
                <w:lang w:val="es-CO" w:eastAsia="es-CO"/>
              </w:rPr>
              <w:t xml:space="preserve"> o humectante enriquecida volumen 90 gr</w:t>
            </w:r>
            <w:r w:rsidRPr="00FD1518">
              <w:rPr>
                <w:rFonts w:ascii="Franklin Gothic Book" w:hAnsi="Franklin Gothic Book"/>
                <w:lang w:val="es-CO" w:eastAsia="es-CO"/>
              </w:rPr>
              <w:br/>
              <w:t>Dimensiones aproximadas: Largo 6 cm, Ancho 6 cm, Espesor 6 cm</w:t>
            </w:r>
          </w:p>
        </w:tc>
        <w:tc>
          <w:tcPr>
            <w:tcW w:w="1701" w:type="dxa"/>
            <w:tcBorders>
              <w:top w:val="single" w:sz="4" w:space="0" w:color="auto"/>
              <w:left w:val="nil"/>
              <w:bottom w:val="single" w:sz="4" w:space="0" w:color="auto"/>
              <w:right w:val="single" w:sz="4" w:space="0" w:color="auto"/>
            </w:tcBorders>
            <w:hideMark/>
          </w:tcPr>
          <w:p w14:paraId="0EF4290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BEBEZYN</w:t>
            </w:r>
          </w:p>
        </w:tc>
        <w:tc>
          <w:tcPr>
            <w:tcW w:w="993" w:type="dxa"/>
            <w:tcBorders>
              <w:top w:val="nil"/>
              <w:left w:val="nil"/>
              <w:bottom w:val="single" w:sz="4" w:space="0" w:color="auto"/>
              <w:right w:val="single" w:sz="4" w:space="0" w:color="auto"/>
            </w:tcBorders>
            <w:vAlign w:val="center"/>
            <w:hideMark/>
          </w:tcPr>
          <w:p w14:paraId="47D76A9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E218D7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83C907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67F836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4E082D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40796E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2358D0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B70800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B60240B"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0AF821C7"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8</w:t>
            </w:r>
          </w:p>
        </w:tc>
        <w:tc>
          <w:tcPr>
            <w:tcW w:w="1418" w:type="dxa"/>
            <w:tcBorders>
              <w:top w:val="nil"/>
              <w:left w:val="nil"/>
              <w:bottom w:val="single" w:sz="4" w:space="0" w:color="auto"/>
              <w:right w:val="single" w:sz="4" w:space="0" w:color="auto"/>
            </w:tcBorders>
            <w:vAlign w:val="center"/>
            <w:hideMark/>
          </w:tcPr>
          <w:p w14:paraId="6C348E1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73B9DB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Crema </w:t>
            </w:r>
            <w:proofErr w:type="spellStart"/>
            <w:r w:rsidRPr="00FD1518">
              <w:rPr>
                <w:rFonts w:ascii="Franklin Gothic Book" w:hAnsi="Franklin Gothic Book"/>
                <w:color w:val="000000"/>
                <w:lang w:val="es-CO" w:eastAsia="es-CO"/>
              </w:rPr>
              <w:t>antipañalitis</w:t>
            </w:r>
            <w:proofErr w:type="spellEnd"/>
          </w:p>
        </w:tc>
        <w:tc>
          <w:tcPr>
            <w:tcW w:w="2126" w:type="dxa"/>
            <w:tcBorders>
              <w:top w:val="nil"/>
              <w:left w:val="nil"/>
              <w:bottom w:val="single" w:sz="4" w:space="0" w:color="auto"/>
              <w:right w:val="single" w:sz="4" w:space="0" w:color="auto"/>
            </w:tcBorders>
            <w:hideMark/>
          </w:tcPr>
          <w:p w14:paraId="051E201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CREMA ANTIPAÑALITIS x 25 g Para la prevención de la dermatitis del pañal.</w:t>
            </w:r>
          </w:p>
        </w:tc>
        <w:tc>
          <w:tcPr>
            <w:tcW w:w="1701" w:type="dxa"/>
            <w:tcBorders>
              <w:top w:val="nil"/>
              <w:left w:val="nil"/>
              <w:bottom w:val="single" w:sz="4" w:space="0" w:color="auto"/>
              <w:right w:val="single" w:sz="4" w:space="0" w:color="auto"/>
            </w:tcBorders>
            <w:hideMark/>
          </w:tcPr>
          <w:p w14:paraId="6FC2DFE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YODORA</w:t>
            </w:r>
          </w:p>
        </w:tc>
        <w:tc>
          <w:tcPr>
            <w:tcW w:w="993" w:type="dxa"/>
            <w:tcBorders>
              <w:top w:val="nil"/>
              <w:left w:val="nil"/>
              <w:bottom w:val="single" w:sz="4" w:space="0" w:color="auto"/>
              <w:right w:val="single" w:sz="4" w:space="0" w:color="auto"/>
            </w:tcBorders>
            <w:vAlign w:val="center"/>
            <w:hideMark/>
          </w:tcPr>
          <w:p w14:paraId="2215C72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885788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36DEC0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B055EC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810D6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8F726D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7C98FF2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4819C9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BEA4925" w14:textId="77777777" w:rsidTr="00CB4AAF">
        <w:trPr>
          <w:trHeight w:val="1350"/>
        </w:trPr>
        <w:tc>
          <w:tcPr>
            <w:tcW w:w="704" w:type="dxa"/>
            <w:tcBorders>
              <w:top w:val="nil"/>
              <w:left w:val="single" w:sz="4" w:space="0" w:color="auto"/>
              <w:bottom w:val="single" w:sz="4" w:space="0" w:color="auto"/>
              <w:right w:val="single" w:sz="4" w:space="0" w:color="auto"/>
            </w:tcBorders>
            <w:noWrap/>
            <w:vAlign w:val="center"/>
            <w:hideMark/>
          </w:tcPr>
          <w:p w14:paraId="42538AC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9</w:t>
            </w:r>
          </w:p>
        </w:tc>
        <w:tc>
          <w:tcPr>
            <w:tcW w:w="1418" w:type="dxa"/>
            <w:tcBorders>
              <w:top w:val="nil"/>
              <w:left w:val="nil"/>
              <w:bottom w:val="single" w:sz="4" w:space="0" w:color="auto"/>
              <w:right w:val="single" w:sz="4" w:space="0" w:color="auto"/>
            </w:tcBorders>
            <w:vAlign w:val="center"/>
            <w:hideMark/>
          </w:tcPr>
          <w:p w14:paraId="19FF7A1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78FA912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de baño</w:t>
            </w:r>
          </w:p>
        </w:tc>
        <w:tc>
          <w:tcPr>
            <w:tcW w:w="2126" w:type="dxa"/>
            <w:tcBorders>
              <w:top w:val="nil"/>
              <w:left w:val="nil"/>
              <w:bottom w:val="single" w:sz="4" w:space="0" w:color="auto"/>
              <w:right w:val="single" w:sz="4" w:space="0" w:color="auto"/>
            </w:tcBorders>
            <w:hideMark/>
          </w:tcPr>
          <w:p w14:paraId="3F9E663F"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Hipoalergenico</w:t>
            </w:r>
            <w:proofErr w:type="spellEnd"/>
            <w:r w:rsidRPr="00FD1518">
              <w:rPr>
                <w:rFonts w:ascii="Franklin Gothic Book" w:hAnsi="Franklin Gothic Book"/>
                <w:lang w:val="es-CO" w:eastAsia="es-CO"/>
              </w:rPr>
              <w:t>. Pasta en empaque individual</w:t>
            </w:r>
            <w:r w:rsidRPr="00FD1518">
              <w:rPr>
                <w:rFonts w:ascii="Franklin Gothic Book" w:hAnsi="Franklin Gothic Book"/>
                <w:lang w:val="es-CO" w:eastAsia="es-CO"/>
              </w:rPr>
              <w:br/>
              <w:t>Largo 10 cm, Ancho 6 cm, Espesor 4 cm</w:t>
            </w:r>
            <w:r w:rsidRPr="00FD1518">
              <w:rPr>
                <w:rFonts w:ascii="Franklin Gothic Book" w:hAnsi="Franklin Gothic Book"/>
                <w:lang w:val="es-CO" w:eastAsia="es-CO"/>
              </w:rPr>
              <w:br/>
              <w:t>Peso 125 g</w:t>
            </w:r>
          </w:p>
        </w:tc>
        <w:tc>
          <w:tcPr>
            <w:tcW w:w="1701" w:type="dxa"/>
            <w:tcBorders>
              <w:top w:val="nil"/>
              <w:left w:val="nil"/>
              <w:bottom w:val="single" w:sz="4" w:space="0" w:color="auto"/>
              <w:right w:val="single" w:sz="4" w:space="0" w:color="auto"/>
            </w:tcBorders>
            <w:hideMark/>
          </w:tcPr>
          <w:p w14:paraId="3AC54ED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BABY o LAX</w:t>
            </w:r>
          </w:p>
        </w:tc>
        <w:tc>
          <w:tcPr>
            <w:tcW w:w="993" w:type="dxa"/>
            <w:tcBorders>
              <w:top w:val="nil"/>
              <w:left w:val="nil"/>
              <w:bottom w:val="single" w:sz="4" w:space="0" w:color="auto"/>
              <w:right w:val="single" w:sz="4" w:space="0" w:color="auto"/>
            </w:tcBorders>
            <w:vAlign w:val="center"/>
            <w:hideMark/>
          </w:tcPr>
          <w:p w14:paraId="3E6E3A50"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5BFEF5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F4DEC7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B7587D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6E9318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B1EBE2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572708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254D7D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1499EB1" w14:textId="77777777" w:rsidTr="00CB4AAF">
        <w:trPr>
          <w:trHeight w:val="1620"/>
        </w:trPr>
        <w:tc>
          <w:tcPr>
            <w:tcW w:w="704" w:type="dxa"/>
            <w:tcBorders>
              <w:top w:val="nil"/>
              <w:left w:val="single" w:sz="4" w:space="0" w:color="auto"/>
              <w:bottom w:val="single" w:sz="4" w:space="0" w:color="auto"/>
              <w:right w:val="single" w:sz="4" w:space="0" w:color="auto"/>
            </w:tcBorders>
            <w:noWrap/>
            <w:vAlign w:val="center"/>
            <w:hideMark/>
          </w:tcPr>
          <w:p w14:paraId="4605070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10</w:t>
            </w:r>
          </w:p>
        </w:tc>
        <w:tc>
          <w:tcPr>
            <w:tcW w:w="1418" w:type="dxa"/>
            <w:tcBorders>
              <w:top w:val="nil"/>
              <w:left w:val="nil"/>
              <w:bottom w:val="single" w:sz="4" w:space="0" w:color="auto"/>
              <w:right w:val="single" w:sz="4" w:space="0" w:color="auto"/>
            </w:tcBorders>
            <w:vAlign w:val="center"/>
            <w:hideMark/>
          </w:tcPr>
          <w:p w14:paraId="49EC6C2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DFE7D6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Toallas húmedas</w:t>
            </w:r>
          </w:p>
        </w:tc>
        <w:tc>
          <w:tcPr>
            <w:tcW w:w="2126" w:type="dxa"/>
            <w:tcBorders>
              <w:top w:val="nil"/>
              <w:left w:val="nil"/>
              <w:bottom w:val="single" w:sz="4" w:space="0" w:color="auto"/>
              <w:right w:val="single" w:sz="4" w:space="0" w:color="auto"/>
            </w:tcBorders>
            <w:hideMark/>
          </w:tcPr>
          <w:p w14:paraId="771E5CD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Toallas húmedas para limpieza del bebé. Sin Alcohol X 120 UND</w:t>
            </w:r>
            <w:r w:rsidRPr="00FD1518">
              <w:rPr>
                <w:rFonts w:ascii="Franklin Gothic Book" w:hAnsi="Franklin Gothic Book"/>
                <w:lang w:val="es-CO" w:eastAsia="es-CO"/>
              </w:rPr>
              <w:br/>
              <w:t>Dimensiones aproximadas empaquetado: Largo 17 cm, Ancho 10 cm, Espesor 5 cm</w:t>
            </w:r>
            <w:r w:rsidRPr="00FD1518">
              <w:rPr>
                <w:rFonts w:ascii="Franklin Gothic Book" w:hAnsi="Franklin Gothic Book"/>
                <w:lang w:val="es-CO" w:eastAsia="es-CO"/>
              </w:rPr>
              <w:br/>
              <w:t>Peso 360 g</w:t>
            </w:r>
          </w:p>
        </w:tc>
        <w:tc>
          <w:tcPr>
            <w:tcW w:w="1701" w:type="dxa"/>
            <w:tcBorders>
              <w:top w:val="nil"/>
              <w:left w:val="nil"/>
              <w:bottom w:val="single" w:sz="4" w:space="0" w:color="auto"/>
              <w:right w:val="single" w:sz="4" w:space="0" w:color="auto"/>
            </w:tcBorders>
            <w:hideMark/>
          </w:tcPr>
          <w:p w14:paraId="62DD992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DAMPY</w:t>
            </w:r>
          </w:p>
        </w:tc>
        <w:tc>
          <w:tcPr>
            <w:tcW w:w="993" w:type="dxa"/>
            <w:tcBorders>
              <w:top w:val="nil"/>
              <w:left w:val="nil"/>
              <w:bottom w:val="single" w:sz="4" w:space="0" w:color="auto"/>
              <w:right w:val="single" w:sz="4" w:space="0" w:color="auto"/>
            </w:tcBorders>
            <w:vAlign w:val="center"/>
            <w:hideMark/>
          </w:tcPr>
          <w:p w14:paraId="6A4A15C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733847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E6D69A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67BDE4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90B07C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7357FA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A6E41B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2DCF25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F993633" w14:textId="77777777" w:rsidTr="00CB4AAF">
        <w:trPr>
          <w:trHeight w:val="1080"/>
        </w:trPr>
        <w:tc>
          <w:tcPr>
            <w:tcW w:w="704" w:type="dxa"/>
            <w:tcBorders>
              <w:top w:val="nil"/>
              <w:left w:val="single" w:sz="4" w:space="0" w:color="auto"/>
              <w:bottom w:val="single" w:sz="4" w:space="0" w:color="auto"/>
              <w:right w:val="single" w:sz="4" w:space="0" w:color="auto"/>
            </w:tcBorders>
            <w:noWrap/>
            <w:vAlign w:val="center"/>
            <w:hideMark/>
          </w:tcPr>
          <w:p w14:paraId="7059B0C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11</w:t>
            </w:r>
          </w:p>
        </w:tc>
        <w:tc>
          <w:tcPr>
            <w:tcW w:w="1418" w:type="dxa"/>
            <w:tcBorders>
              <w:top w:val="nil"/>
              <w:left w:val="nil"/>
              <w:bottom w:val="single" w:sz="4" w:space="0" w:color="auto"/>
              <w:right w:val="single" w:sz="4" w:space="0" w:color="auto"/>
            </w:tcBorders>
            <w:vAlign w:val="center"/>
            <w:hideMark/>
          </w:tcPr>
          <w:p w14:paraId="3BDFE99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811D06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de baño</w:t>
            </w:r>
          </w:p>
        </w:tc>
        <w:tc>
          <w:tcPr>
            <w:tcW w:w="2126" w:type="dxa"/>
            <w:tcBorders>
              <w:top w:val="nil"/>
              <w:left w:val="nil"/>
              <w:bottom w:val="single" w:sz="4" w:space="0" w:color="auto"/>
              <w:right w:val="single" w:sz="4" w:space="0" w:color="auto"/>
            </w:tcBorders>
            <w:hideMark/>
          </w:tcPr>
          <w:p w14:paraId="7E73D062"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Pasta en empaque individual</w:t>
            </w:r>
            <w:r w:rsidRPr="00FD1518">
              <w:rPr>
                <w:rFonts w:ascii="Franklin Gothic Book" w:hAnsi="Franklin Gothic Book"/>
                <w:lang w:val="es-CO" w:eastAsia="es-CO"/>
              </w:rPr>
              <w:br/>
              <w:t>Largo 10 cm, Ancho 6 cm, Espesor 4 cm</w:t>
            </w:r>
            <w:r w:rsidRPr="00FD1518">
              <w:rPr>
                <w:rFonts w:ascii="Franklin Gothic Book" w:hAnsi="Franklin Gothic Book"/>
                <w:lang w:val="es-CO" w:eastAsia="es-CO"/>
              </w:rPr>
              <w:br/>
              <w:t>Peso 110 g</w:t>
            </w:r>
          </w:p>
        </w:tc>
        <w:tc>
          <w:tcPr>
            <w:tcW w:w="1701" w:type="dxa"/>
            <w:tcBorders>
              <w:top w:val="nil"/>
              <w:left w:val="nil"/>
              <w:bottom w:val="single" w:sz="4" w:space="0" w:color="auto"/>
              <w:right w:val="single" w:sz="4" w:space="0" w:color="auto"/>
            </w:tcBorders>
            <w:hideMark/>
          </w:tcPr>
          <w:p w14:paraId="3C0E33D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REXONA, PROTEX</w:t>
            </w:r>
          </w:p>
        </w:tc>
        <w:tc>
          <w:tcPr>
            <w:tcW w:w="993" w:type="dxa"/>
            <w:tcBorders>
              <w:top w:val="nil"/>
              <w:left w:val="nil"/>
              <w:bottom w:val="single" w:sz="4" w:space="0" w:color="auto"/>
              <w:right w:val="single" w:sz="4" w:space="0" w:color="auto"/>
            </w:tcBorders>
            <w:vAlign w:val="center"/>
            <w:hideMark/>
          </w:tcPr>
          <w:p w14:paraId="07E6A84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6D26CF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1ABB41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327FD0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023550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682CDA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31787A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8BB2C2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C91E5A5" w14:textId="77777777" w:rsidTr="00CB4AAF">
        <w:trPr>
          <w:trHeight w:val="615"/>
        </w:trPr>
        <w:tc>
          <w:tcPr>
            <w:tcW w:w="704" w:type="dxa"/>
            <w:tcBorders>
              <w:top w:val="nil"/>
              <w:left w:val="single" w:sz="4" w:space="0" w:color="auto"/>
              <w:bottom w:val="single" w:sz="4" w:space="0" w:color="auto"/>
              <w:right w:val="single" w:sz="4" w:space="0" w:color="auto"/>
            </w:tcBorders>
            <w:noWrap/>
            <w:vAlign w:val="center"/>
            <w:hideMark/>
          </w:tcPr>
          <w:p w14:paraId="53C1033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12</w:t>
            </w:r>
          </w:p>
        </w:tc>
        <w:tc>
          <w:tcPr>
            <w:tcW w:w="1418" w:type="dxa"/>
            <w:tcBorders>
              <w:top w:val="nil"/>
              <w:left w:val="nil"/>
              <w:bottom w:val="single" w:sz="4" w:space="0" w:color="auto"/>
              <w:right w:val="single" w:sz="4" w:space="0" w:color="auto"/>
            </w:tcBorders>
            <w:vAlign w:val="center"/>
            <w:hideMark/>
          </w:tcPr>
          <w:p w14:paraId="2EA43F4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6E1C3D6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Talco desodorante para pies</w:t>
            </w:r>
          </w:p>
        </w:tc>
        <w:tc>
          <w:tcPr>
            <w:tcW w:w="2126" w:type="dxa"/>
            <w:tcBorders>
              <w:top w:val="nil"/>
              <w:left w:val="nil"/>
              <w:bottom w:val="single" w:sz="4" w:space="0" w:color="auto"/>
              <w:right w:val="single" w:sz="4" w:space="0" w:color="auto"/>
            </w:tcBorders>
            <w:vAlign w:val="bottom"/>
            <w:hideMark/>
          </w:tcPr>
          <w:p w14:paraId="4C6CF54E"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Talco desodorante para pies x 300 g </w:t>
            </w:r>
          </w:p>
        </w:tc>
        <w:tc>
          <w:tcPr>
            <w:tcW w:w="1701" w:type="dxa"/>
            <w:tcBorders>
              <w:top w:val="nil"/>
              <w:left w:val="nil"/>
              <w:bottom w:val="single" w:sz="4" w:space="0" w:color="auto"/>
              <w:right w:val="single" w:sz="4" w:space="0" w:color="auto"/>
            </w:tcBorders>
            <w:noWrap/>
            <w:hideMark/>
          </w:tcPr>
          <w:p w14:paraId="0B0B9D76" w14:textId="77777777"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color w:val="000000"/>
                <w:sz w:val="22"/>
                <w:szCs w:val="22"/>
                <w:lang w:val="es-CO" w:eastAsia="es-CO"/>
              </w:rPr>
              <w:t>SECCO</w:t>
            </w:r>
          </w:p>
        </w:tc>
        <w:tc>
          <w:tcPr>
            <w:tcW w:w="993" w:type="dxa"/>
            <w:tcBorders>
              <w:top w:val="nil"/>
              <w:left w:val="nil"/>
              <w:bottom w:val="single" w:sz="4" w:space="0" w:color="auto"/>
              <w:right w:val="single" w:sz="4" w:space="0" w:color="auto"/>
            </w:tcBorders>
            <w:vAlign w:val="center"/>
            <w:hideMark/>
          </w:tcPr>
          <w:p w14:paraId="57A46F7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A54F98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8F58CF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F2D4F7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84E9ED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B30555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8464C5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2BEB4A6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EBF78AC" w14:textId="77777777" w:rsidTr="00CB4AAF">
        <w:trPr>
          <w:trHeight w:val="1740"/>
        </w:trPr>
        <w:tc>
          <w:tcPr>
            <w:tcW w:w="704" w:type="dxa"/>
            <w:tcBorders>
              <w:top w:val="nil"/>
              <w:left w:val="single" w:sz="4" w:space="0" w:color="auto"/>
              <w:bottom w:val="single" w:sz="4" w:space="0" w:color="auto"/>
              <w:right w:val="single" w:sz="4" w:space="0" w:color="auto"/>
            </w:tcBorders>
            <w:noWrap/>
            <w:vAlign w:val="center"/>
            <w:hideMark/>
          </w:tcPr>
          <w:p w14:paraId="0423ECCC"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13</w:t>
            </w:r>
          </w:p>
        </w:tc>
        <w:tc>
          <w:tcPr>
            <w:tcW w:w="1418" w:type="dxa"/>
            <w:tcBorders>
              <w:top w:val="nil"/>
              <w:left w:val="nil"/>
              <w:bottom w:val="single" w:sz="4" w:space="0" w:color="auto"/>
              <w:right w:val="single" w:sz="4" w:space="0" w:color="auto"/>
            </w:tcBorders>
            <w:vAlign w:val="center"/>
            <w:hideMark/>
          </w:tcPr>
          <w:p w14:paraId="713FF95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E4D776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Espejo de cartera con cepillo</w:t>
            </w:r>
          </w:p>
        </w:tc>
        <w:tc>
          <w:tcPr>
            <w:tcW w:w="2126" w:type="dxa"/>
            <w:tcBorders>
              <w:top w:val="nil"/>
              <w:left w:val="nil"/>
              <w:bottom w:val="single" w:sz="4" w:space="0" w:color="auto"/>
              <w:right w:val="single" w:sz="4" w:space="0" w:color="auto"/>
            </w:tcBorders>
            <w:vAlign w:val="bottom"/>
            <w:hideMark/>
          </w:tcPr>
          <w:p w14:paraId="3CEA09AD"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Cubierta/plástico de color negro. INCLUYE UN ESPEJO EN UN LADO Y UN CEPILLO PLEGABLE EN EL OTRO</w:t>
            </w:r>
          </w:p>
        </w:tc>
        <w:tc>
          <w:tcPr>
            <w:tcW w:w="1701" w:type="dxa"/>
            <w:tcBorders>
              <w:top w:val="nil"/>
              <w:left w:val="nil"/>
              <w:bottom w:val="single" w:sz="4" w:space="0" w:color="auto"/>
              <w:right w:val="single" w:sz="4" w:space="0" w:color="auto"/>
            </w:tcBorders>
            <w:noWrap/>
            <w:hideMark/>
          </w:tcPr>
          <w:p w14:paraId="7981FD39" w14:textId="1AF52812"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noProof/>
                <w:color w:val="000000"/>
                <w:sz w:val="22"/>
                <w:szCs w:val="22"/>
                <w:lang w:val="es-CO" w:eastAsia="es-CO"/>
              </w:rPr>
              <w:drawing>
                <wp:anchor distT="0" distB="0" distL="114300" distR="114300" simplePos="0" relativeHeight="251658241" behindDoc="0" locked="0" layoutInCell="1" allowOverlap="1" wp14:anchorId="09472F31" wp14:editId="03BD9476">
                  <wp:simplePos x="0" y="0"/>
                  <wp:positionH relativeFrom="column">
                    <wp:posOffset>152400</wp:posOffset>
                  </wp:positionH>
                  <wp:positionV relativeFrom="paragraph">
                    <wp:posOffset>19050</wp:posOffset>
                  </wp:positionV>
                  <wp:extent cx="876300" cy="1076325"/>
                  <wp:effectExtent l="0" t="0" r="0" b="0"/>
                  <wp:wrapNone/>
                  <wp:docPr id="1956663771" name="Imagen 2">
                    <a:extLst xmlns:a="http://schemas.openxmlformats.org/drawingml/2006/main">
                      <a:ext uri="{FF2B5EF4-FFF2-40B4-BE49-F238E27FC236}">
                        <a16:creationId xmlns:a16="http://schemas.microsoft.com/office/drawing/2014/main" id="{74B474C7-E4A9-A839-0E52-1A3E17939C8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74B474C7-E4A9-A839-0E52-1A3E17939C80}"/>
                              </a:ext>
                            </a:extLst>
                          </pic:cNvPr>
                          <pic:cNvPicPr>
                            <a:picLocks noChangeAspect="1"/>
                          </pic:cNvPicPr>
                        </pic:nvPicPr>
                        <pic:blipFill>
                          <a:blip r:embed="rId14"/>
                          <a:stretch>
                            <a:fillRect/>
                          </a:stretch>
                        </pic:blipFill>
                        <pic:spPr>
                          <a:xfrm>
                            <a:off x="0" y="0"/>
                            <a:ext cx="879536" cy="1080000"/>
                          </a:xfrm>
                          <a:prstGeom prst="rect">
                            <a:avLst/>
                          </a:prstGeom>
                        </pic:spPr>
                      </pic:pic>
                    </a:graphicData>
                  </a:graphic>
                  <wp14:sizeRelH relativeFrom="page">
                    <wp14:pctWidth>0</wp14:pctWidth>
                  </wp14:sizeRelH>
                  <wp14:sizeRelV relativeFrom="page">
                    <wp14:pctHeight>0</wp14:pctHeight>
                  </wp14:sizeRelV>
                </wp:anchor>
              </w:drawing>
            </w:r>
          </w:p>
        </w:tc>
        <w:tc>
          <w:tcPr>
            <w:tcW w:w="993" w:type="dxa"/>
            <w:tcBorders>
              <w:top w:val="nil"/>
              <w:left w:val="nil"/>
              <w:bottom w:val="single" w:sz="4" w:space="0" w:color="auto"/>
              <w:right w:val="single" w:sz="4" w:space="0" w:color="auto"/>
            </w:tcBorders>
            <w:vAlign w:val="center"/>
            <w:hideMark/>
          </w:tcPr>
          <w:p w14:paraId="0ADC699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44CAD53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4635EC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337B50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B29E63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17125F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CCB57A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FEEFF2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2A916B6" w14:textId="77777777" w:rsidTr="00CB4AAF">
        <w:trPr>
          <w:trHeight w:val="1080"/>
        </w:trPr>
        <w:tc>
          <w:tcPr>
            <w:tcW w:w="704" w:type="dxa"/>
            <w:tcBorders>
              <w:top w:val="nil"/>
              <w:left w:val="single" w:sz="4" w:space="0" w:color="auto"/>
              <w:bottom w:val="single" w:sz="4" w:space="0" w:color="auto"/>
              <w:right w:val="single" w:sz="4" w:space="0" w:color="auto"/>
            </w:tcBorders>
            <w:noWrap/>
            <w:vAlign w:val="center"/>
            <w:hideMark/>
          </w:tcPr>
          <w:p w14:paraId="728541D6"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14</w:t>
            </w:r>
          </w:p>
        </w:tc>
        <w:tc>
          <w:tcPr>
            <w:tcW w:w="1418" w:type="dxa"/>
            <w:tcBorders>
              <w:top w:val="nil"/>
              <w:left w:val="nil"/>
              <w:bottom w:val="single" w:sz="4" w:space="0" w:color="auto"/>
              <w:right w:val="single" w:sz="4" w:space="0" w:color="auto"/>
            </w:tcBorders>
            <w:vAlign w:val="center"/>
            <w:hideMark/>
          </w:tcPr>
          <w:p w14:paraId="7D3BA96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74DE953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para lavar ropa</w:t>
            </w:r>
          </w:p>
        </w:tc>
        <w:tc>
          <w:tcPr>
            <w:tcW w:w="2126" w:type="dxa"/>
            <w:tcBorders>
              <w:top w:val="nil"/>
              <w:left w:val="nil"/>
              <w:bottom w:val="single" w:sz="4" w:space="0" w:color="auto"/>
              <w:right w:val="single" w:sz="4" w:space="0" w:color="auto"/>
            </w:tcBorders>
            <w:hideMark/>
          </w:tcPr>
          <w:p w14:paraId="1A0FD6E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REF: CITRONELA LIMÓN Barra. 300 gr</w:t>
            </w:r>
            <w:r w:rsidRPr="00FD1518">
              <w:rPr>
                <w:rFonts w:ascii="Franklin Gothic Book" w:hAnsi="Franklin Gothic Book"/>
                <w:lang w:val="es-CO" w:eastAsia="es-CO"/>
              </w:rPr>
              <w:br/>
              <w:t>Dimensión aproximada: Largo 10 cm, Ancho 7 cm, Espesor 4 cm</w:t>
            </w:r>
          </w:p>
        </w:tc>
        <w:tc>
          <w:tcPr>
            <w:tcW w:w="1701" w:type="dxa"/>
            <w:tcBorders>
              <w:top w:val="nil"/>
              <w:left w:val="nil"/>
              <w:bottom w:val="single" w:sz="4" w:space="0" w:color="auto"/>
              <w:right w:val="single" w:sz="4" w:space="0" w:color="auto"/>
            </w:tcBorders>
            <w:hideMark/>
          </w:tcPr>
          <w:p w14:paraId="6CB4D12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BIG BLUE</w:t>
            </w:r>
          </w:p>
        </w:tc>
        <w:tc>
          <w:tcPr>
            <w:tcW w:w="993" w:type="dxa"/>
            <w:tcBorders>
              <w:top w:val="nil"/>
              <w:left w:val="nil"/>
              <w:bottom w:val="single" w:sz="4" w:space="0" w:color="auto"/>
              <w:right w:val="single" w:sz="4" w:space="0" w:color="auto"/>
            </w:tcBorders>
            <w:vAlign w:val="center"/>
            <w:hideMark/>
          </w:tcPr>
          <w:p w14:paraId="6FC8D8E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0736DD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ED99D0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D68F33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E48A77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44CF8B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77EF3E3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0323F0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77A0FDD" w14:textId="77777777" w:rsidTr="00CB4AAF">
        <w:trPr>
          <w:trHeight w:val="1800"/>
        </w:trPr>
        <w:tc>
          <w:tcPr>
            <w:tcW w:w="704" w:type="dxa"/>
            <w:tcBorders>
              <w:top w:val="nil"/>
              <w:left w:val="single" w:sz="4" w:space="0" w:color="auto"/>
              <w:bottom w:val="single" w:sz="4" w:space="0" w:color="auto"/>
              <w:right w:val="single" w:sz="4" w:space="0" w:color="auto"/>
            </w:tcBorders>
            <w:noWrap/>
            <w:vAlign w:val="center"/>
            <w:hideMark/>
          </w:tcPr>
          <w:p w14:paraId="7BD900C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15</w:t>
            </w:r>
          </w:p>
        </w:tc>
        <w:tc>
          <w:tcPr>
            <w:tcW w:w="1418" w:type="dxa"/>
            <w:tcBorders>
              <w:top w:val="nil"/>
              <w:left w:val="nil"/>
              <w:bottom w:val="single" w:sz="4" w:space="0" w:color="auto"/>
              <w:right w:val="single" w:sz="4" w:space="0" w:color="auto"/>
            </w:tcBorders>
            <w:vAlign w:val="center"/>
            <w:hideMark/>
          </w:tcPr>
          <w:p w14:paraId="4F00E3F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70370BD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Cepillo dental</w:t>
            </w:r>
          </w:p>
        </w:tc>
        <w:tc>
          <w:tcPr>
            <w:tcW w:w="2126" w:type="dxa"/>
            <w:tcBorders>
              <w:top w:val="nil"/>
              <w:left w:val="nil"/>
              <w:bottom w:val="single" w:sz="4" w:space="0" w:color="auto"/>
              <w:right w:val="single" w:sz="4" w:space="0" w:color="auto"/>
            </w:tcBorders>
            <w:hideMark/>
          </w:tcPr>
          <w:p w14:paraId="0ACE3A62"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Cerdas medianas.  Tamaño aproximado: Largo 18 cm, Ancho 2 cm, Espesor 3 cm</w:t>
            </w:r>
            <w:r w:rsidRPr="00FD1518">
              <w:rPr>
                <w:rFonts w:ascii="Franklin Gothic Book" w:hAnsi="Franklin Gothic Book"/>
                <w:lang w:val="es-CO" w:eastAsia="es-CO"/>
              </w:rPr>
              <w:br/>
              <w:t>Tamaños aproximado empaquetado: Largo 23 cm, Ancho 6 cm, Espesor 3 cm Peso 15 g</w:t>
            </w:r>
          </w:p>
        </w:tc>
        <w:tc>
          <w:tcPr>
            <w:tcW w:w="1701" w:type="dxa"/>
            <w:tcBorders>
              <w:top w:val="nil"/>
              <w:left w:val="nil"/>
              <w:bottom w:val="single" w:sz="4" w:space="0" w:color="auto"/>
              <w:right w:val="single" w:sz="4" w:space="0" w:color="auto"/>
            </w:tcBorders>
            <w:hideMark/>
          </w:tcPr>
          <w:p w14:paraId="24A27E12"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FLUOCARDENT, HAPPY TOOT</w:t>
            </w:r>
          </w:p>
        </w:tc>
        <w:tc>
          <w:tcPr>
            <w:tcW w:w="993" w:type="dxa"/>
            <w:tcBorders>
              <w:top w:val="nil"/>
              <w:left w:val="nil"/>
              <w:bottom w:val="single" w:sz="4" w:space="0" w:color="auto"/>
              <w:right w:val="single" w:sz="4" w:space="0" w:color="auto"/>
            </w:tcBorders>
            <w:vAlign w:val="center"/>
            <w:hideMark/>
          </w:tcPr>
          <w:p w14:paraId="08CB426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78BFE07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412BD5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DF5E44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D44655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3F1A99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9046CB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9CB4DF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A0A2A96" w14:textId="77777777" w:rsidTr="00CB4AAF">
        <w:trPr>
          <w:trHeight w:val="1489"/>
        </w:trPr>
        <w:tc>
          <w:tcPr>
            <w:tcW w:w="704" w:type="dxa"/>
            <w:tcBorders>
              <w:top w:val="nil"/>
              <w:left w:val="single" w:sz="4" w:space="0" w:color="auto"/>
              <w:bottom w:val="single" w:sz="4" w:space="0" w:color="auto"/>
              <w:right w:val="single" w:sz="4" w:space="0" w:color="auto"/>
            </w:tcBorders>
            <w:noWrap/>
            <w:vAlign w:val="center"/>
            <w:hideMark/>
          </w:tcPr>
          <w:p w14:paraId="10BF47B0"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16</w:t>
            </w:r>
          </w:p>
        </w:tc>
        <w:tc>
          <w:tcPr>
            <w:tcW w:w="1418" w:type="dxa"/>
            <w:tcBorders>
              <w:top w:val="nil"/>
              <w:left w:val="nil"/>
              <w:bottom w:val="single" w:sz="4" w:space="0" w:color="auto"/>
              <w:right w:val="single" w:sz="4" w:space="0" w:color="auto"/>
            </w:tcBorders>
            <w:vAlign w:val="center"/>
            <w:hideMark/>
          </w:tcPr>
          <w:p w14:paraId="152DD97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AFCA2B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Crema de dientes</w:t>
            </w:r>
          </w:p>
        </w:tc>
        <w:tc>
          <w:tcPr>
            <w:tcW w:w="2126" w:type="dxa"/>
            <w:tcBorders>
              <w:top w:val="nil"/>
              <w:left w:val="nil"/>
              <w:bottom w:val="single" w:sz="4" w:space="0" w:color="auto"/>
              <w:right w:val="single" w:sz="4" w:space="0" w:color="auto"/>
            </w:tcBorders>
            <w:hideMark/>
          </w:tcPr>
          <w:p w14:paraId="68FB2350"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Crema dental. 100 ml / cm3</w:t>
            </w:r>
            <w:r w:rsidRPr="00FD1518">
              <w:rPr>
                <w:rFonts w:ascii="Franklin Gothic Book" w:hAnsi="Franklin Gothic Book"/>
                <w:lang w:val="es-CO" w:eastAsia="es-CO"/>
              </w:rPr>
              <w:br/>
              <w:t>Dimensiones aproximadas del empaquetado: Largo 17 cm, Ancho 5 cm, Espesor 4 cm</w:t>
            </w:r>
            <w:r w:rsidRPr="00FD1518">
              <w:rPr>
                <w:rFonts w:ascii="Franklin Gothic Book" w:hAnsi="Franklin Gothic Book"/>
                <w:lang w:val="es-CO" w:eastAsia="es-CO"/>
              </w:rPr>
              <w:br/>
              <w:t>Peso 100 g</w:t>
            </w:r>
          </w:p>
        </w:tc>
        <w:tc>
          <w:tcPr>
            <w:tcW w:w="1701" w:type="dxa"/>
            <w:tcBorders>
              <w:top w:val="nil"/>
              <w:left w:val="nil"/>
              <w:bottom w:val="single" w:sz="4" w:space="0" w:color="auto"/>
              <w:right w:val="single" w:sz="4" w:space="0" w:color="auto"/>
            </w:tcBorders>
            <w:hideMark/>
          </w:tcPr>
          <w:p w14:paraId="0586B64B" w14:textId="77777777" w:rsidR="00FD1518" w:rsidRPr="00FD1518" w:rsidRDefault="00FD1518" w:rsidP="00FD1518">
            <w:pPr>
              <w:rPr>
                <w:rFonts w:ascii="Aptos" w:hAnsi="Aptos"/>
                <w:color w:val="000000"/>
                <w:sz w:val="22"/>
                <w:szCs w:val="22"/>
                <w:lang w:val="es-CO" w:eastAsia="es-CO"/>
              </w:rPr>
            </w:pPr>
            <w:r w:rsidRPr="00FD1518">
              <w:rPr>
                <w:rFonts w:ascii="Aptos" w:hAnsi="Aptos"/>
                <w:color w:val="000000"/>
                <w:sz w:val="22"/>
                <w:szCs w:val="22"/>
                <w:lang w:val="es-CO" w:eastAsia="es-CO"/>
              </w:rPr>
              <w:t>FLUOCARDENT</w:t>
            </w:r>
          </w:p>
        </w:tc>
        <w:tc>
          <w:tcPr>
            <w:tcW w:w="993" w:type="dxa"/>
            <w:tcBorders>
              <w:top w:val="nil"/>
              <w:left w:val="nil"/>
              <w:bottom w:val="single" w:sz="4" w:space="0" w:color="auto"/>
              <w:right w:val="single" w:sz="4" w:space="0" w:color="auto"/>
            </w:tcBorders>
            <w:vAlign w:val="center"/>
            <w:hideMark/>
          </w:tcPr>
          <w:p w14:paraId="1C0C02E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3D7755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BBC566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34B8D2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473D66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AF6270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0452FE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94BBFC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0FD5233" w14:textId="77777777" w:rsidTr="00CB4AAF">
        <w:trPr>
          <w:trHeight w:val="1620"/>
        </w:trPr>
        <w:tc>
          <w:tcPr>
            <w:tcW w:w="704" w:type="dxa"/>
            <w:tcBorders>
              <w:top w:val="nil"/>
              <w:left w:val="single" w:sz="4" w:space="0" w:color="auto"/>
              <w:bottom w:val="single" w:sz="4" w:space="0" w:color="auto"/>
              <w:right w:val="single" w:sz="4" w:space="0" w:color="auto"/>
            </w:tcBorders>
            <w:noWrap/>
            <w:vAlign w:val="center"/>
            <w:hideMark/>
          </w:tcPr>
          <w:p w14:paraId="331093C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17</w:t>
            </w:r>
          </w:p>
        </w:tc>
        <w:tc>
          <w:tcPr>
            <w:tcW w:w="1418" w:type="dxa"/>
            <w:tcBorders>
              <w:top w:val="nil"/>
              <w:left w:val="nil"/>
              <w:bottom w:val="single" w:sz="4" w:space="0" w:color="auto"/>
              <w:right w:val="single" w:sz="4" w:space="0" w:color="auto"/>
            </w:tcBorders>
            <w:vAlign w:val="center"/>
            <w:hideMark/>
          </w:tcPr>
          <w:p w14:paraId="1E0250F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59E84654"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Papel higiénico</w:t>
            </w:r>
          </w:p>
        </w:tc>
        <w:tc>
          <w:tcPr>
            <w:tcW w:w="2126" w:type="dxa"/>
            <w:tcBorders>
              <w:top w:val="nil"/>
              <w:left w:val="nil"/>
              <w:bottom w:val="single" w:sz="4" w:space="0" w:color="auto"/>
              <w:right w:val="single" w:sz="4" w:space="0" w:color="auto"/>
            </w:tcBorders>
            <w:hideMark/>
          </w:tcPr>
          <w:p w14:paraId="3EDEEC5E"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Megarrollo</w:t>
            </w:r>
            <w:proofErr w:type="spellEnd"/>
            <w:r w:rsidRPr="00FD1518">
              <w:rPr>
                <w:rFonts w:ascii="Franklin Gothic Book" w:hAnsi="Franklin Gothic Book"/>
                <w:lang w:val="es-CO" w:eastAsia="es-CO"/>
              </w:rPr>
              <w:t xml:space="preserve"> 31,92 metros, triple hoja color blanco</w:t>
            </w:r>
            <w:r w:rsidRPr="00FD1518">
              <w:rPr>
                <w:rFonts w:ascii="Franklin Gothic Book" w:hAnsi="Franklin Gothic Book"/>
                <w:lang w:val="es-CO" w:eastAsia="es-CO"/>
              </w:rPr>
              <w:br/>
              <w:t>Dimensión aproximada empaquetado: Diámetro 13 cm, Alto 9 cm</w:t>
            </w:r>
            <w:r w:rsidRPr="00FD1518">
              <w:rPr>
                <w:rFonts w:ascii="Franklin Gothic Book" w:hAnsi="Franklin Gothic Book"/>
                <w:lang w:val="es-CO" w:eastAsia="es-CO"/>
              </w:rPr>
              <w:br/>
              <w:t>Peso 10 g</w:t>
            </w:r>
          </w:p>
        </w:tc>
        <w:tc>
          <w:tcPr>
            <w:tcW w:w="1701" w:type="dxa"/>
            <w:tcBorders>
              <w:top w:val="nil"/>
              <w:left w:val="nil"/>
              <w:bottom w:val="single" w:sz="4" w:space="0" w:color="auto"/>
              <w:right w:val="single" w:sz="4" w:space="0" w:color="auto"/>
            </w:tcBorders>
            <w:hideMark/>
          </w:tcPr>
          <w:p w14:paraId="091EA28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FAMILIA, ELITE</w:t>
            </w:r>
          </w:p>
        </w:tc>
        <w:tc>
          <w:tcPr>
            <w:tcW w:w="993" w:type="dxa"/>
            <w:tcBorders>
              <w:top w:val="nil"/>
              <w:left w:val="nil"/>
              <w:bottom w:val="single" w:sz="4" w:space="0" w:color="auto"/>
              <w:right w:val="single" w:sz="4" w:space="0" w:color="auto"/>
            </w:tcBorders>
            <w:vAlign w:val="center"/>
            <w:hideMark/>
          </w:tcPr>
          <w:p w14:paraId="774EAAE0"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FFE414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81BC61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C8A62A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3F6760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11BE06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57DEB0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AAD2F5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4BA2DFB" w14:textId="77777777" w:rsidTr="00CB4AAF">
        <w:trPr>
          <w:trHeight w:val="1620"/>
        </w:trPr>
        <w:tc>
          <w:tcPr>
            <w:tcW w:w="704" w:type="dxa"/>
            <w:tcBorders>
              <w:top w:val="nil"/>
              <w:left w:val="single" w:sz="4" w:space="0" w:color="auto"/>
              <w:bottom w:val="single" w:sz="4" w:space="0" w:color="auto"/>
              <w:right w:val="single" w:sz="4" w:space="0" w:color="auto"/>
            </w:tcBorders>
            <w:noWrap/>
            <w:vAlign w:val="center"/>
            <w:hideMark/>
          </w:tcPr>
          <w:p w14:paraId="4147609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18</w:t>
            </w:r>
          </w:p>
        </w:tc>
        <w:tc>
          <w:tcPr>
            <w:tcW w:w="1418" w:type="dxa"/>
            <w:tcBorders>
              <w:top w:val="nil"/>
              <w:left w:val="nil"/>
              <w:bottom w:val="single" w:sz="4" w:space="0" w:color="auto"/>
              <w:right w:val="single" w:sz="4" w:space="0" w:color="auto"/>
            </w:tcBorders>
            <w:vAlign w:val="center"/>
            <w:hideMark/>
          </w:tcPr>
          <w:p w14:paraId="6A50863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2E391F1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Peine</w:t>
            </w:r>
          </w:p>
        </w:tc>
        <w:tc>
          <w:tcPr>
            <w:tcW w:w="2126" w:type="dxa"/>
            <w:tcBorders>
              <w:top w:val="nil"/>
              <w:left w:val="nil"/>
              <w:bottom w:val="single" w:sz="4" w:space="0" w:color="auto"/>
              <w:right w:val="single" w:sz="4" w:space="0" w:color="auto"/>
            </w:tcBorders>
            <w:hideMark/>
          </w:tcPr>
          <w:p w14:paraId="606B1AB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MOJARRA POLIPROPILENO Peinilla plástica, grande</w:t>
            </w:r>
            <w:r w:rsidRPr="00FD1518">
              <w:rPr>
                <w:rFonts w:ascii="Franklin Gothic Book" w:hAnsi="Franklin Gothic Book"/>
                <w:lang w:val="es-CO" w:eastAsia="es-CO"/>
              </w:rPr>
              <w:br/>
              <w:t>No se especifica color</w:t>
            </w:r>
            <w:r w:rsidRPr="00FD1518">
              <w:rPr>
                <w:rFonts w:ascii="Franklin Gothic Book" w:hAnsi="Franklin Gothic Book"/>
                <w:lang w:val="es-CO" w:eastAsia="es-CO"/>
              </w:rPr>
              <w:br/>
              <w:t>Dimensiones aproximadas Largo 21 cm, Ancho 5 cm, Espesor 0,5 cm</w:t>
            </w:r>
            <w:r w:rsidRPr="00FD1518">
              <w:rPr>
                <w:rFonts w:ascii="Franklin Gothic Book" w:hAnsi="Franklin Gothic Book"/>
                <w:lang w:val="es-CO" w:eastAsia="es-CO"/>
              </w:rPr>
              <w:br/>
              <w:t>Peso 15 g</w:t>
            </w:r>
          </w:p>
        </w:tc>
        <w:tc>
          <w:tcPr>
            <w:tcW w:w="1701" w:type="dxa"/>
            <w:tcBorders>
              <w:top w:val="nil"/>
              <w:left w:val="nil"/>
              <w:bottom w:val="nil"/>
              <w:right w:val="nil"/>
            </w:tcBorders>
            <w:noWrap/>
            <w:hideMark/>
          </w:tcPr>
          <w:p w14:paraId="07EC9209"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19AB158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366712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C0ECD9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EF1E21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07B43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3E2196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3F54E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4C9973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845EF14"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2582E7B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19</w:t>
            </w:r>
          </w:p>
        </w:tc>
        <w:tc>
          <w:tcPr>
            <w:tcW w:w="1418" w:type="dxa"/>
            <w:tcBorders>
              <w:top w:val="nil"/>
              <w:left w:val="nil"/>
              <w:bottom w:val="single" w:sz="4" w:space="0" w:color="auto"/>
              <w:right w:val="single" w:sz="4" w:space="0" w:color="auto"/>
            </w:tcBorders>
            <w:vAlign w:val="center"/>
            <w:hideMark/>
          </w:tcPr>
          <w:p w14:paraId="29FF9F1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E85E4E8"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Shampoo</w:t>
            </w:r>
            <w:proofErr w:type="spellEnd"/>
          </w:p>
        </w:tc>
        <w:tc>
          <w:tcPr>
            <w:tcW w:w="2126" w:type="dxa"/>
            <w:tcBorders>
              <w:top w:val="nil"/>
              <w:left w:val="nil"/>
              <w:bottom w:val="single" w:sz="4" w:space="0" w:color="auto"/>
              <w:right w:val="single" w:sz="4" w:space="0" w:color="auto"/>
            </w:tcBorders>
            <w:hideMark/>
          </w:tcPr>
          <w:p w14:paraId="01AB65B0"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En recipiente plástico</w:t>
            </w:r>
            <w:r w:rsidRPr="00FD1518">
              <w:rPr>
                <w:rFonts w:ascii="Franklin Gothic Book" w:hAnsi="Franklin Gothic Book"/>
                <w:lang w:val="es-CO" w:eastAsia="es-CO"/>
              </w:rPr>
              <w:br/>
              <w:t>500 ml</w:t>
            </w:r>
          </w:p>
        </w:tc>
        <w:tc>
          <w:tcPr>
            <w:tcW w:w="1701" w:type="dxa"/>
            <w:tcBorders>
              <w:top w:val="single" w:sz="4" w:space="0" w:color="auto"/>
              <w:left w:val="nil"/>
              <w:bottom w:val="single" w:sz="4" w:space="0" w:color="auto"/>
              <w:right w:val="single" w:sz="4" w:space="0" w:color="auto"/>
            </w:tcBorders>
            <w:hideMark/>
          </w:tcPr>
          <w:p w14:paraId="2768B66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FRESKITO, TUTESSI</w:t>
            </w:r>
          </w:p>
        </w:tc>
        <w:tc>
          <w:tcPr>
            <w:tcW w:w="993" w:type="dxa"/>
            <w:tcBorders>
              <w:top w:val="nil"/>
              <w:left w:val="nil"/>
              <w:bottom w:val="single" w:sz="4" w:space="0" w:color="auto"/>
              <w:right w:val="single" w:sz="4" w:space="0" w:color="auto"/>
            </w:tcBorders>
            <w:vAlign w:val="center"/>
            <w:hideMark/>
          </w:tcPr>
          <w:p w14:paraId="772A605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FBFC38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6ABDC41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D19D98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3BB5BC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5BC903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DF4C32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1EE91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6D5220B" w14:textId="77777777" w:rsidTr="00CB4AAF">
        <w:trPr>
          <w:trHeight w:val="1080"/>
        </w:trPr>
        <w:tc>
          <w:tcPr>
            <w:tcW w:w="704" w:type="dxa"/>
            <w:tcBorders>
              <w:top w:val="nil"/>
              <w:left w:val="single" w:sz="4" w:space="0" w:color="auto"/>
              <w:bottom w:val="single" w:sz="4" w:space="0" w:color="auto"/>
              <w:right w:val="single" w:sz="4" w:space="0" w:color="auto"/>
            </w:tcBorders>
            <w:noWrap/>
            <w:vAlign w:val="center"/>
            <w:hideMark/>
          </w:tcPr>
          <w:p w14:paraId="3DF1B506"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20</w:t>
            </w:r>
          </w:p>
        </w:tc>
        <w:tc>
          <w:tcPr>
            <w:tcW w:w="1418" w:type="dxa"/>
            <w:tcBorders>
              <w:top w:val="nil"/>
              <w:left w:val="nil"/>
              <w:bottom w:val="single" w:sz="4" w:space="0" w:color="auto"/>
              <w:right w:val="single" w:sz="4" w:space="0" w:color="auto"/>
            </w:tcBorders>
            <w:vAlign w:val="center"/>
            <w:hideMark/>
          </w:tcPr>
          <w:p w14:paraId="7CBA6A1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684D611"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Shampoo</w:t>
            </w:r>
            <w:proofErr w:type="spellEnd"/>
          </w:p>
        </w:tc>
        <w:tc>
          <w:tcPr>
            <w:tcW w:w="2126" w:type="dxa"/>
            <w:tcBorders>
              <w:top w:val="nil"/>
              <w:left w:val="nil"/>
              <w:bottom w:val="single" w:sz="4" w:space="0" w:color="auto"/>
              <w:right w:val="single" w:sz="4" w:space="0" w:color="auto"/>
            </w:tcBorders>
            <w:hideMark/>
          </w:tcPr>
          <w:p w14:paraId="0114F843"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En recipiente plástico</w:t>
            </w:r>
            <w:r w:rsidRPr="00FD1518">
              <w:rPr>
                <w:rFonts w:ascii="Franklin Gothic Book" w:hAnsi="Franklin Gothic Book"/>
                <w:lang w:val="es-CO" w:eastAsia="es-CO"/>
              </w:rPr>
              <w:br/>
              <w:t>200 ml</w:t>
            </w:r>
            <w:r w:rsidRPr="00FD1518">
              <w:rPr>
                <w:rFonts w:ascii="Franklin Gothic Book" w:hAnsi="Franklin Gothic Book"/>
                <w:lang w:val="es-CO" w:eastAsia="es-CO"/>
              </w:rPr>
              <w:br/>
              <w:t>Dimensiones aproximadas: Largo 17 cm, Ancho 7 cm, Espesor 3 cm</w:t>
            </w:r>
          </w:p>
        </w:tc>
        <w:tc>
          <w:tcPr>
            <w:tcW w:w="1701" w:type="dxa"/>
            <w:tcBorders>
              <w:top w:val="nil"/>
              <w:left w:val="nil"/>
              <w:bottom w:val="single" w:sz="4" w:space="0" w:color="auto"/>
              <w:right w:val="single" w:sz="4" w:space="0" w:color="auto"/>
            </w:tcBorders>
            <w:hideMark/>
          </w:tcPr>
          <w:p w14:paraId="1C84CAA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AMALFI</w:t>
            </w:r>
          </w:p>
        </w:tc>
        <w:tc>
          <w:tcPr>
            <w:tcW w:w="993" w:type="dxa"/>
            <w:tcBorders>
              <w:top w:val="nil"/>
              <w:left w:val="nil"/>
              <w:bottom w:val="single" w:sz="4" w:space="0" w:color="auto"/>
              <w:right w:val="single" w:sz="4" w:space="0" w:color="auto"/>
            </w:tcBorders>
            <w:vAlign w:val="center"/>
            <w:hideMark/>
          </w:tcPr>
          <w:p w14:paraId="2D5F37D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8EF24C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9623E9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909199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D27F97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19B3A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B28D74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8D6786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CF2BA78"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0987BCB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21</w:t>
            </w:r>
          </w:p>
        </w:tc>
        <w:tc>
          <w:tcPr>
            <w:tcW w:w="1418" w:type="dxa"/>
            <w:tcBorders>
              <w:top w:val="nil"/>
              <w:left w:val="nil"/>
              <w:bottom w:val="single" w:sz="4" w:space="0" w:color="auto"/>
              <w:right w:val="single" w:sz="4" w:space="0" w:color="auto"/>
            </w:tcBorders>
            <w:vAlign w:val="center"/>
            <w:hideMark/>
          </w:tcPr>
          <w:p w14:paraId="375E8AB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0FCAC6E"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Shampoo</w:t>
            </w:r>
            <w:proofErr w:type="spellEnd"/>
          </w:p>
        </w:tc>
        <w:tc>
          <w:tcPr>
            <w:tcW w:w="2126" w:type="dxa"/>
            <w:tcBorders>
              <w:top w:val="nil"/>
              <w:left w:val="nil"/>
              <w:bottom w:val="single" w:sz="4" w:space="0" w:color="auto"/>
              <w:right w:val="single" w:sz="4" w:space="0" w:color="auto"/>
            </w:tcBorders>
            <w:hideMark/>
          </w:tcPr>
          <w:p w14:paraId="386FCDE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 Aceite de </w:t>
            </w:r>
            <w:proofErr w:type="spellStart"/>
            <w:r w:rsidRPr="00FD1518">
              <w:rPr>
                <w:rFonts w:ascii="Franklin Gothic Book" w:hAnsi="Franklin Gothic Book"/>
                <w:lang w:val="es-CO" w:eastAsia="es-CO"/>
              </w:rPr>
              <w:t>Argan</w:t>
            </w:r>
            <w:proofErr w:type="spellEnd"/>
            <w:r w:rsidRPr="00FD1518">
              <w:rPr>
                <w:rFonts w:ascii="Franklin Gothic Book" w:hAnsi="Franklin Gothic Book"/>
                <w:lang w:val="es-CO" w:eastAsia="es-CO"/>
              </w:rPr>
              <w:t xml:space="preserve">, </w:t>
            </w:r>
            <w:proofErr w:type="spellStart"/>
            <w:r w:rsidRPr="00FD1518">
              <w:rPr>
                <w:rFonts w:ascii="Franklin Gothic Book" w:hAnsi="Franklin Gothic Book"/>
                <w:lang w:val="es-CO" w:eastAsia="es-CO"/>
              </w:rPr>
              <w:t>Sabila</w:t>
            </w:r>
            <w:proofErr w:type="spellEnd"/>
            <w:r w:rsidRPr="00FD1518">
              <w:rPr>
                <w:rFonts w:ascii="Franklin Gothic Book" w:hAnsi="Franklin Gothic Book"/>
                <w:lang w:val="es-CO" w:eastAsia="es-CO"/>
              </w:rPr>
              <w:t xml:space="preserve"> y</w:t>
            </w:r>
            <w:r w:rsidRPr="00FD1518">
              <w:rPr>
                <w:rFonts w:ascii="Franklin Gothic Book" w:hAnsi="Franklin Gothic Book"/>
                <w:lang w:val="es-CO" w:eastAsia="es-CO"/>
              </w:rPr>
              <w:br/>
            </w:r>
            <w:proofErr w:type="spellStart"/>
            <w:r w:rsidRPr="00FD1518">
              <w:rPr>
                <w:rFonts w:ascii="Franklin Gothic Book" w:hAnsi="Franklin Gothic Book"/>
                <w:lang w:val="es-CO" w:eastAsia="es-CO"/>
              </w:rPr>
              <w:t>Colageno</w:t>
            </w:r>
            <w:proofErr w:type="spellEnd"/>
            <w:r w:rsidRPr="00FD1518">
              <w:rPr>
                <w:rFonts w:ascii="Franklin Gothic Book" w:hAnsi="Franklin Gothic Book"/>
                <w:lang w:val="es-CO" w:eastAsia="es-CO"/>
              </w:rPr>
              <w:t xml:space="preserve"> en Recipiente</w:t>
            </w:r>
            <w:r w:rsidRPr="00FD1518">
              <w:rPr>
                <w:rFonts w:ascii="Franklin Gothic Book" w:hAnsi="Franklin Gothic Book"/>
                <w:lang w:val="es-CO" w:eastAsia="es-CO"/>
              </w:rPr>
              <w:br/>
              <w:t>plástico por 300 ml</w:t>
            </w:r>
          </w:p>
        </w:tc>
        <w:tc>
          <w:tcPr>
            <w:tcW w:w="1701" w:type="dxa"/>
            <w:tcBorders>
              <w:top w:val="nil"/>
              <w:left w:val="nil"/>
              <w:bottom w:val="single" w:sz="4" w:space="0" w:color="auto"/>
              <w:right w:val="single" w:sz="4" w:space="0" w:color="auto"/>
            </w:tcBorders>
            <w:hideMark/>
          </w:tcPr>
          <w:p w14:paraId="343AFDD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RENACER</w:t>
            </w:r>
          </w:p>
        </w:tc>
        <w:tc>
          <w:tcPr>
            <w:tcW w:w="993" w:type="dxa"/>
            <w:tcBorders>
              <w:top w:val="nil"/>
              <w:left w:val="nil"/>
              <w:bottom w:val="single" w:sz="4" w:space="0" w:color="auto"/>
              <w:right w:val="single" w:sz="4" w:space="0" w:color="auto"/>
            </w:tcBorders>
            <w:vAlign w:val="center"/>
            <w:hideMark/>
          </w:tcPr>
          <w:p w14:paraId="562A1D8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8BB321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07C52E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C8424A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449" w:type="dxa"/>
            <w:tcBorders>
              <w:top w:val="nil"/>
              <w:left w:val="nil"/>
              <w:bottom w:val="single" w:sz="4" w:space="0" w:color="auto"/>
              <w:right w:val="single" w:sz="4" w:space="0" w:color="auto"/>
            </w:tcBorders>
            <w:noWrap/>
            <w:vAlign w:val="center"/>
            <w:hideMark/>
          </w:tcPr>
          <w:p w14:paraId="647F0D3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92B86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5C900D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B32F52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DA8EB48" w14:textId="77777777" w:rsidTr="00CB4AAF">
        <w:trPr>
          <w:trHeight w:val="330"/>
        </w:trPr>
        <w:tc>
          <w:tcPr>
            <w:tcW w:w="704" w:type="dxa"/>
            <w:tcBorders>
              <w:top w:val="nil"/>
              <w:left w:val="single" w:sz="4" w:space="0" w:color="auto"/>
              <w:bottom w:val="single" w:sz="4" w:space="0" w:color="auto"/>
              <w:right w:val="single" w:sz="4" w:space="0" w:color="auto"/>
            </w:tcBorders>
            <w:noWrap/>
            <w:vAlign w:val="center"/>
            <w:hideMark/>
          </w:tcPr>
          <w:p w14:paraId="16E87260"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22</w:t>
            </w:r>
          </w:p>
        </w:tc>
        <w:tc>
          <w:tcPr>
            <w:tcW w:w="1418" w:type="dxa"/>
            <w:tcBorders>
              <w:top w:val="nil"/>
              <w:left w:val="nil"/>
              <w:bottom w:val="single" w:sz="4" w:space="0" w:color="auto"/>
              <w:right w:val="single" w:sz="4" w:space="0" w:color="auto"/>
            </w:tcBorders>
            <w:vAlign w:val="center"/>
            <w:hideMark/>
          </w:tcPr>
          <w:p w14:paraId="6E788C1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21A41A11" w14:textId="77777777" w:rsidR="00FD1518" w:rsidRPr="00FD1518" w:rsidRDefault="00FD1518" w:rsidP="00FD1518">
            <w:pPr>
              <w:rPr>
                <w:rFonts w:ascii="Franklin Gothic Book" w:hAnsi="Franklin Gothic Book"/>
                <w:lang w:val="es-CO" w:eastAsia="es-CO"/>
              </w:rPr>
            </w:pPr>
            <w:proofErr w:type="spellStart"/>
            <w:r w:rsidRPr="00FD1518">
              <w:rPr>
                <w:rFonts w:ascii="Franklin Gothic Book" w:hAnsi="Franklin Gothic Book"/>
                <w:lang w:val="es-CO" w:eastAsia="es-CO"/>
              </w:rPr>
              <w:t>Shampoo</w:t>
            </w:r>
            <w:proofErr w:type="spellEnd"/>
          </w:p>
        </w:tc>
        <w:tc>
          <w:tcPr>
            <w:tcW w:w="2126" w:type="dxa"/>
            <w:tcBorders>
              <w:top w:val="nil"/>
              <w:left w:val="nil"/>
              <w:bottom w:val="single" w:sz="4" w:space="0" w:color="auto"/>
              <w:right w:val="single" w:sz="4" w:space="0" w:color="auto"/>
            </w:tcBorders>
            <w:hideMark/>
          </w:tcPr>
          <w:p w14:paraId="2F88B673"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Recipiente tipo sachet * 100 ml</w:t>
            </w:r>
          </w:p>
        </w:tc>
        <w:tc>
          <w:tcPr>
            <w:tcW w:w="1701" w:type="dxa"/>
            <w:tcBorders>
              <w:top w:val="nil"/>
              <w:left w:val="nil"/>
              <w:bottom w:val="single" w:sz="4" w:space="0" w:color="auto"/>
              <w:right w:val="single" w:sz="4" w:space="0" w:color="auto"/>
            </w:tcBorders>
            <w:hideMark/>
          </w:tcPr>
          <w:p w14:paraId="2ACC1D1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SAVITAL</w:t>
            </w:r>
          </w:p>
        </w:tc>
        <w:tc>
          <w:tcPr>
            <w:tcW w:w="993" w:type="dxa"/>
            <w:tcBorders>
              <w:top w:val="nil"/>
              <w:left w:val="nil"/>
              <w:bottom w:val="single" w:sz="4" w:space="0" w:color="auto"/>
              <w:right w:val="single" w:sz="4" w:space="0" w:color="auto"/>
            </w:tcBorders>
            <w:vAlign w:val="center"/>
            <w:hideMark/>
          </w:tcPr>
          <w:p w14:paraId="7383CCF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25C38D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6FD60A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171CAA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1449" w:type="dxa"/>
            <w:tcBorders>
              <w:top w:val="nil"/>
              <w:left w:val="nil"/>
              <w:bottom w:val="single" w:sz="4" w:space="0" w:color="auto"/>
              <w:right w:val="single" w:sz="4" w:space="0" w:color="auto"/>
            </w:tcBorders>
            <w:noWrap/>
            <w:vAlign w:val="center"/>
            <w:hideMark/>
          </w:tcPr>
          <w:p w14:paraId="05771B7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564842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C2FE50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47167D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9CD36C8" w14:textId="77777777" w:rsidTr="00CB4AAF">
        <w:trPr>
          <w:trHeight w:val="1620"/>
        </w:trPr>
        <w:tc>
          <w:tcPr>
            <w:tcW w:w="704" w:type="dxa"/>
            <w:tcBorders>
              <w:top w:val="nil"/>
              <w:left w:val="single" w:sz="4" w:space="0" w:color="auto"/>
              <w:bottom w:val="single" w:sz="4" w:space="0" w:color="auto"/>
              <w:right w:val="single" w:sz="4" w:space="0" w:color="auto"/>
            </w:tcBorders>
            <w:noWrap/>
            <w:vAlign w:val="center"/>
            <w:hideMark/>
          </w:tcPr>
          <w:p w14:paraId="34571CFF"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23</w:t>
            </w:r>
          </w:p>
        </w:tc>
        <w:tc>
          <w:tcPr>
            <w:tcW w:w="1418" w:type="dxa"/>
            <w:tcBorders>
              <w:top w:val="nil"/>
              <w:left w:val="nil"/>
              <w:bottom w:val="single" w:sz="4" w:space="0" w:color="auto"/>
              <w:right w:val="single" w:sz="4" w:space="0" w:color="auto"/>
            </w:tcBorders>
            <w:vAlign w:val="center"/>
            <w:hideMark/>
          </w:tcPr>
          <w:p w14:paraId="0D00357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5C0EB226"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Antibacterial</w:t>
            </w:r>
            <w:proofErr w:type="spellEnd"/>
            <w:r w:rsidRPr="00FD1518">
              <w:rPr>
                <w:rFonts w:ascii="Franklin Gothic Book" w:hAnsi="Franklin Gothic Book"/>
                <w:color w:val="000000"/>
                <w:lang w:val="es-CO" w:eastAsia="es-CO"/>
              </w:rPr>
              <w:t xml:space="preserve"> para manos</w:t>
            </w:r>
          </w:p>
        </w:tc>
        <w:tc>
          <w:tcPr>
            <w:tcW w:w="2126" w:type="dxa"/>
            <w:tcBorders>
              <w:top w:val="nil"/>
              <w:left w:val="nil"/>
              <w:bottom w:val="single" w:sz="4" w:space="0" w:color="auto"/>
              <w:right w:val="single" w:sz="4" w:space="0" w:color="auto"/>
            </w:tcBorders>
            <w:hideMark/>
          </w:tcPr>
          <w:p w14:paraId="3AD538F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Bote de gel </w:t>
            </w:r>
            <w:proofErr w:type="spellStart"/>
            <w:r w:rsidRPr="00FD1518">
              <w:rPr>
                <w:rFonts w:ascii="Franklin Gothic Book" w:hAnsi="Franklin Gothic Book"/>
                <w:lang w:val="es-CO" w:eastAsia="es-CO"/>
              </w:rPr>
              <w:t>antibacterial</w:t>
            </w:r>
            <w:proofErr w:type="spellEnd"/>
            <w:r w:rsidRPr="00FD1518">
              <w:rPr>
                <w:rFonts w:ascii="Franklin Gothic Book" w:hAnsi="Franklin Gothic Book"/>
                <w:lang w:val="es-CO" w:eastAsia="es-CO"/>
              </w:rPr>
              <w:t xml:space="preserve"> (alcohol etílico 60% o más)</w:t>
            </w:r>
            <w:r w:rsidRPr="00FD1518">
              <w:rPr>
                <w:rFonts w:ascii="Franklin Gothic Book" w:hAnsi="Franklin Gothic Book"/>
                <w:lang w:val="es-CO" w:eastAsia="es-CO"/>
              </w:rPr>
              <w:br/>
              <w:t>300 ml</w:t>
            </w:r>
            <w:r w:rsidRPr="00FD1518">
              <w:rPr>
                <w:rFonts w:ascii="Franklin Gothic Book" w:hAnsi="Franklin Gothic Book"/>
                <w:lang w:val="es-CO" w:eastAsia="es-CO"/>
              </w:rPr>
              <w:br/>
              <w:t>Largo 18 cm, Ancho 8 cm, Espesor 5 cm</w:t>
            </w:r>
            <w:r w:rsidRPr="00FD1518">
              <w:rPr>
                <w:rFonts w:ascii="Franklin Gothic Book" w:hAnsi="Franklin Gothic Book"/>
                <w:lang w:val="es-CO" w:eastAsia="es-CO"/>
              </w:rPr>
              <w:br/>
              <w:t>Peso 230 g</w:t>
            </w:r>
          </w:p>
        </w:tc>
        <w:tc>
          <w:tcPr>
            <w:tcW w:w="1701" w:type="dxa"/>
            <w:tcBorders>
              <w:top w:val="nil"/>
              <w:left w:val="nil"/>
              <w:bottom w:val="single" w:sz="4" w:space="0" w:color="auto"/>
              <w:right w:val="single" w:sz="4" w:space="0" w:color="auto"/>
            </w:tcBorders>
            <w:hideMark/>
          </w:tcPr>
          <w:p w14:paraId="20F646E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VALENTINA, CLEAN ANGEL</w:t>
            </w:r>
          </w:p>
        </w:tc>
        <w:tc>
          <w:tcPr>
            <w:tcW w:w="993" w:type="dxa"/>
            <w:tcBorders>
              <w:top w:val="nil"/>
              <w:left w:val="nil"/>
              <w:bottom w:val="single" w:sz="4" w:space="0" w:color="auto"/>
              <w:right w:val="single" w:sz="4" w:space="0" w:color="auto"/>
            </w:tcBorders>
            <w:vAlign w:val="center"/>
            <w:hideMark/>
          </w:tcPr>
          <w:p w14:paraId="230BAF9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25CF8B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3BF81A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34DD4AA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8855C2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F2D378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24B938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0B1A32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CB75E32"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00BB7D3D"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24</w:t>
            </w:r>
          </w:p>
        </w:tc>
        <w:tc>
          <w:tcPr>
            <w:tcW w:w="1418" w:type="dxa"/>
            <w:tcBorders>
              <w:top w:val="nil"/>
              <w:left w:val="nil"/>
              <w:bottom w:val="single" w:sz="4" w:space="0" w:color="auto"/>
              <w:right w:val="single" w:sz="4" w:space="0" w:color="auto"/>
            </w:tcBorders>
            <w:vAlign w:val="center"/>
            <w:hideMark/>
          </w:tcPr>
          <w:p w14:paraId="33C033D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6F90F500"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Antibacterial</w:t>
            </w:r>
            <w:proofErr w:type="spellEnd"/>
            <w:r w:rsidRPr="00FD1518">
              <w:rPr>
                <w:rFonts w:ascii="Franklin Gothic Book" w:hAnsi="Franklin Gothic Book"/>
                <w:color w:val="000000"/>
                <w:lang w:val="es-CO" w:eastAsia="es-CO"/>
              </w:rPr>
              <w:t xml:space="preserve"> para manos</w:t>
            </w:r>
          </w:p>
        </w:tc>
        <w:tc>
          <w:tcPr>
            <w:tcW w:w="2126" w:type="dxa"/>
            <w:tcBorders>
              <w:top w:val="nil"/>
              <w:left w:val="nil"/>
              <w:bottom w:val="single" w:sz="4" w:space="0" w:color="auto"/>
              <w:right w:val="single" w:sz="4" w:space="0" w:color="auto"/>
            </w:tcBorders>
            <w:hideMark/>
          </w:tcPr>
          <w:p w14:paraId="2713F40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Bote de gel </w:t>
            </w:r>
            <w:proofErr w:type="spellStart"/>
            <w:r w:rsidRPr="00FD1518">
              <w:rPr>
                <w:rFonts w:ascii="Franklin Gothic Book" w:hAnsi="Franklin Gothic Book"/>
                <w:lang w:val="es-CO" w:eastAsia="es-CO"/>
              </w:rPr>
              <w:t>antibacterial</w:t>
            </w:r>
            <w:proofErr w:type="spellEnd"/>
            <w:r w:rsidRPr="00FD1518">
              <w:rPr>
                <w:rFonts w:ascii="Franklin Gothic Book" w:hAnsi="Franklin Gothic Book"/>
                <w:lang w:val="es-CO" w:eastAsia="es-CO"/>
              </w:rPr>
              <w:t xml:space="preserve"> (alcohol </w:t>
            </w:r>
            <w:r w:rsidRPr="00FD1518">
              <w:rPr>
                <w:rFonts w:ascii="Franklin Gothic Book" w:hAnsi="Franklin Gothic Book"/>
                <w:lang w:val="es-CO" w:eastAsia="es-CO"/>
              </w:rPr>
              <w:lastRenderedPageBreak/>
              <w:t>etílico 60% o más)</w:t>
            </w:r>
            <w:r w:rsidRPr="00FD1518">
              <w:rPr>
                <w:rFonts w:ascii="Franklin Gothic Book" w:hAnsi="Franklin Gothic Book"/>
                <w:lang w:val="es-CO" w:eastAsia="es-CO"/>
              </w:rPr>
              <w:br/>
              <w:t>400 ml</w:t>
            </w:r>
          </w:p>
        </w:tc>
        <w:tc>
          <w:tcPr>
            <w:tcW w:w="1701" w:type="dxa"/>
            <w:tcBorders>
              <w:top w:val="nil"/>
              <w:left w:val="nil"/>
              <w:bottom w:val="single" w:sz="4" w:space="0" w:color="auto"/>
              <w:right w:val="single" w:sz="4" w:space="0" w:color="auto"/>
            </w:tcBorders>
            <w:hideMark/>
          </w:tcPr>
          <w:p w14:paraId="4386804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lastRenderedPageBreak/>
              <w:t>VALENTINA, CLEAN ANGEL</w:t>
            </w:r>
          </w:p>
        </w:tc>
        <w:tc>
          <w:tcPr>
            <w:tcW w:w="993" w:type="dxa"/>
            <w:tcBorders>
              <w:top w:val="nil"/>
              <w:left w:val="nil"/>
              <w:bottom w:val="single" w:sz="4" w:space="0" w:color="auto"/>
              <w:right w:val="single" w:sz="4" w:space="0" w:color="auto"/>
            </w:tcBorders>
            <w:vAlign w:val="center"/>
            <w:hideMark/>
          </w:tcPr>
          <w:p w14:paraId="19F4BAD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CB01AF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6B07B8F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250CFC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13ECCB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141869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39D61CF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621E0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BE20B3B" w14:textId="77777777" w:rsidTr="00CB4AAF">
        <w:trPr>
          <w:trHeight w:val="1410"/>
        </w:trPr>
        <w:tc>
          <w:tcPr>
            <w:tcW w:w="704" w:type="dxa"/>
            <w:tcBorders>
              <w:top w:val="nil"/>
              <w:left w:val="single" w:sz="4" w:space="0" w:color="auto"/>
              <w:bottom w:val="single" w:sz="4" w:space="0" w:color="auto"/>
              <w:right w:val="single" w:sz="4" w:space="0" w:color="auto"/>
            </w:tcBorders>
            <w:noWrap/>
            <w:vAlign w:val="center"/>
            <w:hideMark/>
          </w:tcPr>
          <w:p w14:paraId="61A56C1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25</w:t>
            </w:r>
          </w:p>
        </w:tc>
        <w:tc>
          <w:tcPr>
            <w:tcW w:w="1418" w:type="dxa"/>
            <w:tcBorders>
              <w:top w:val="nil"/>
              <w:left w:val="nil"/>
              <w:bottom w:val="single" w:sz="4" w:space="0" w:color="auto"/>
              <w:right w:val="single" w:sz="4" w:space="0" w:color="auto"/>
            </w:tcBorders>
            <w:vAlign w:val="center"/>
            <w:hideMark/>
          </w:tcPr>
          <w:p w14:paraId="2230BCF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2CD5CCA"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Antibacterial</w:t>
            </w:r>
            <w:proofErr w:type="spellEnd"/>
            <w:r w:rsidRPr="00FD1518">
              <w:rPr>
                <w:rFonts w:ascii="Franklin Gothic Book" w:hAnsi="Franklin Gothic Book"/>
                <w:color w:val="000000"/>
                <w:lang w:val="es-CO" w:eastAsia="es-CO"/>
              </w:rPr>
              <w:t xml:space="preserve"> para manos</w:t>
            </w:r>
          </w:p>
        </w:tc>
        <w:tc>
          <w:tcPr>
            <w:tcW w:w="2126" w:type="dxa"/>
            <w:tcBorders>
              <w:top w:val="nil"/>
              <w:left w:val="nil"/>
              <w:bottom w:val="single" w:sz="4" w:space="0" w:color="auto"/>
              <w:right w:val="single" w:sz="4" w:space="0" w:color="auto"/>
            </w:tcBorders>
            <w:hideMark/>
          </w:tcPr>
          <w:p w14:paraId="5B6D992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Bote personal de gel </w:t>
            </w:r>
            <w:proofErr w:type="spellStart"/>
            <w:r w:rsidRPr="00FD1518">
              <w:rPr>
                <w:rFonts w:ascii="Franklin Gothic Book" w:hAnsi="Franklin Gothic Book"/>
                <w:lang w:val="es-CO" w:eastAsia="es-CO"/>
              </w:rPr>
              <w:t>antibacterial</w:t>
            </w:r>
            <w:proofErr w:type="spellEnd"/>
            <w:r w:rsidRPr="00FD1518">
              <w:rPr>
                <w:rFonts w:ascii="Franklin Gothic Book" w:hAnsi="Franklin Gothic Book"/>
                <w:lang w:val="es-CO" w:eastAsia="es-CO"/>
              </w:rPr>
              <w:t xml:space="preserve"> (alcohol etílico 60% o más)</w:t>
            </w:r>
            <w:r w:rsidRPr="00FD1518">
              <w:rPr>
                <w:rFonts w:ascii="Franklin Gothic Book" w:hAnsi="Franklin Gothic Book"/>
                <w:lang w:val="es-CO" w:eastAsia="es-CO"/>
              </w:rPr>
              <w:br/>
              <w:t>60 ml</w:t>
            </w:r>
            <w:r w:rsidRPr="00FD1518">
              <w:rPr>
                <w:rFonts w:ascii="Franklin Gothic Book" w:hAnsi="Franklin Gothic Book"/>
                <w:lang w:val="es-CO" w:eastAsia="es-CO"/>
              </w:rPr>
              <w:br/>
              <w:t>Largo 9 cm, Ancho 5 cm, Espesor 3 cm</w:t>
            </w:r>
            <w:r w:rsidRPr="00FD1518">
              <w:rPr>
                <w:rFonts w:ascii="Franklin Gothic Book" w:hAnsi="Franklin Gothic Book"/>
                <w:lang w:val="es-CO" w:eastAsia="es-CO"/>
              </w:rPr>
              <w:br/>
              <w:t>Peso 60 g</w:t>
            </w:r>
          </w:p>
        </w:tc>
        <w:tc>
          <w:tcPr>
            <w:tcW w:w="1701" w:type="dxa"/>
            <w:tcBorders>
              <w:top w:val="nil"/>
              <w:left w:val="nil"/>
              <w:bottom w:val="single" w:sz="4" w:space="0" w:color="auto"/>
              <w:right w:val="single" w:sz="4" w:space="0" w:color="auto"/>
            </w:tcBorders>
            <w:hideMark/>
          </w:tcPr>
          <w:p w14:paraId="16998354"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VALENTINA</w:t>
            </w:r>
          </w:p>
        </w:tc>
        <w:tc>
          <w:tcPr>
            <w:tcW w:w="993" w:type="dxa"/>
            <w:tcBorders>
              <w:top w:val="nil"/>
              <w:left w:val="nil"/>
              <w:bottom w:val="single" w:sz="4" w:space="0" w:color="auto"/>
              <w:right w:val="single" w:sz="4" w:space="0" w:color="auto"/>
            </w:tcBorders>
            <w:vAlign w:val="center"/>
            <w:hideMark/>
          </w:tcPr>
          <w:p w14:paraId="1A4FE14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0582C1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44361D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80E516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8548D8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EC6D3C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CB761A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22AB80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1FF7199" w14:textId="77777777" w:rsidTr="00CB4AAF">
        <w:trPr>
          <w:trHeight w:val="1080"/>
        </w:trPr>
        <w:tc>
          <w:tcPr>
            <w:tcW w:w="704" w:type="dxa"/>
            <w:tcBorders>
              <w:top w:val="nil"/>
              <w:left w:val="single" w:sz="4" w:space="0" w:color="auto"/>
              <w:bottom w:val="single" w:sz="4" w:space="0" w:color="auto"/>
              <w:right w:val="single" w:sz="4" w:space="0" w:color="auto"/>
            </w:tcBorders>
            <w:noWrap/>
            <w:vAlign w:val="center"/>
            <w:hideMark/>
          </w:tcPr>
          <w:p w14:paraId="69D59C7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26</w:t>
            </w:r>
          </w:p>
        </w:tc>
        <w:tc>
          <w:tcPr>
            <w:tcW w:w="1418" w:type="dxa"/>
            <w:tcBorders>
              <w:top w:val="nil"/>
              <w:left w:val="nil"/>
              <w:bottom w:val="single" w:sz="4" w:space="0" w:color="auto"/>
              <w:right w:val="single" w:sz="4" w:space="0" w:color="auto"/>
            </w:tcBorders>
            <w:vAlign w:val="center"/>
            <w:hideMark/>
          </w:tcPr>
          <w:p w14:paraId="42E1783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5ECEE6F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Desodorante para hombre</w:t>
            </w:r>
          </w:p>
        </w:tc>
        <w:tc>
          <w:tcPr>
            <w:tcW w:w="2126" w:type="dxa"/>
            <w:tcBorders>
              <w:top w:val="nil"/>
              <w:left w:val="nil"/>
              <w:bottom w:val="single" w:sz="4" w:space="0" w:color="auto"/>
              <w:right w:val="single" w:sz="4" w:space="0" w:color="auto"/>
            </w:tcBorders>
            <w:hideMark/>
          </w:tcPr>
          <w:p w14:paraId="4280A3D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Roll </w:t>
            </w:r>
            <w:proofErr w:type="spellStart"/>
            <w:r w:rsidRPr="00FD1518">
              <w:rPr>
                <w:rFonts w:ascii="Franklin Gothic Book" w:hAnsi="Franklin Gothic Book"/>
                <w:lang w:val="es-CO" w:eastAsia="es-CO"/>
              </w:rPr>
              <w:t>on</w:t>
            </w:r>
            <w:proofErr w:type="spellEnd"/>
            <w:r w:rsidRPr="00FD1518">
              <w:rPr>
                <w:rFonts w:ascii="Franklin Gothic Book" w:hAnsi="Franklin Gothic Book"/>
                <w:lang w:val="es-CO" w:eastAsia="es-CO"/>
              </w:rPr>
              <w:t xml:space="preserve"> 70 ml</w:t>
            </w:r>
            <w:r w:rsidRPr="00FD1518">
              <w:rPr>
                <w:rFonts w:ascii="Franklin Gothic Book" w:hAnsi="Franklin Gothic Book"/>
                <w:lang w:val="es-CO" w:eastAsia="es-CO"/>
              </w:rPr>
              <w:br/>
              <w:t>Dimensiones aproximadas: Largo 12,5 cm, Ancho 6 cm, Espesor 3 cm</w:t>
            </w:r>
            <w:r w:rsidRPr="00FD1518">
              <w:rPr>
                <w:rFonts w:ascii="Franklin Gothic Book" w:hAnsi="Franklin Gothic Book"/>
                <w:lang w:val="es-CO" w:eastAsia="es-CO"/>
              </w:rPr>
              <w:br/>
              <w:t>Peso 60 g</w:t>
            </w:r>
          </w:p>
        </w:tc>
        <w:tc>
          <w:tcPr>
            <w:tcW w:w="1701" w:type="dxa"/>
            <w:tcBorders>
              <w:top w:val="nil"/>
              <w:left w:val="nil"/>
              <w:bottom w:val="single" w:sz="4" w:space="0" w:color="auto"/>
              <w:right w:val="single" w:sz="4" w:space="0" w:color="auto"/>
            </w:tcBorders>
            <w:hideMark/>
          </w:tcPr>
          <w:p w14:paraId="5C1B76A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ARDEN FOR MEN</w:t>
            </w:r>
          </w:p>
        </w:tc>
        <w:tc>
          <w:tcPr>
            <w:tcW w:w="993" w:type="dxa"/>
            <w:tcBorders>
              <w:top w:val="nil"/>
              <w:left w:val="nil"/>
              <w:bottom w:val="single" w:sz="4" w:space="0" w:color="auto"/>
              <w:right w:val="single" w:sz="4" w:space="0" w:color="auto"/>
            </w:tcBorders>
            <w:vAlign w:val="center"/>
            <w:hideMark/>
          </w:tcPr>
          <w:p w14:paraId="24A4D4C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284329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49558D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07F153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65DAD4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2CD75F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7F32E07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DDA125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DBDB08A"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0FB5BF1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27</w:t>
            </w:r>
          </w:p>
        </w:tc>
        <w:tc>
          <w:tcPr>
            <w:tcW w:w="1418" w:type="dxa"/>
            <w:tcBorders>
              <w:top w:val="nil"/>
              <w:left w:val="nil"/>
              <w:bottom w:val="single" w:sz="4" w:space="0" w:color="auto"/>
              <w:right w:val="single" w:sz="4" w:space="0" w:color="auto"/>
            </w:tcBorders>
            <w:vAlign w:val="center"/>
            <w:hideMark/>
          </w:tcPr>
          <w:p w14:paraId="4A6FC9C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3D9C2ED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manos</w:t>
            </w:r>
          </w:p>
        </w:tc>
        <w:tc>
          <w:tcPr>
            <w:tcW w:w="2126" w:type="dxa"/>
            <w:tcBorders>
              <w:top w:val="nil"/>
              <w:left w:val="nil"/>
              <w:bottom w:val="single" w:sz="4" w:space="0" w:color="auto"/>
              <w:right w:val="single" w:sz="4" w:space="0" w:color="auto"/>
            </w:tcBorders>
            <w:hideMark/>
          </w:tcPr>
          <w:p w14:paraId="2BBD77E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 microfibra. Color sin especificar</w:t>
            </w:r>
            <w:r w:rsidRPr="00FD1518">
              <w:rPr>
                <w:rFonts w:ascii="Franklin Gothic Book" w:hAnsi="Franklin Gothic Book"/>
                <w:lang w:val="es-CO" w:eastAsia="es-CO"/>
              </w:rPr>
              <w:br/>
              <w:t>Dimensiones: Ancho 42 cm, Largo 55 cm</w:t>
            </w:r>
            <w:r w:rsidRPr="00FD1518">
              <w:rPr>
                <w:rFonts w:ascii="Franklin Gothic Book" w:hAnsi="Franklin Gothic Book"/>
                <w:lang w:val="es-CO" w:eastAsia="es-CO"/>
              </w:rPr>
              <w:br/>
              <w:t>Dimensiones empaquetado: Largo 10 cm, Ancho 7 cm, Espesor 3 cm</w:t>
            </w:r>
            <w:r w:rsidRPr="00FD1518">
              <w:rPr>
                <w:rFonts w:ascii="Franklin Gothic Book" w:hAnsi="Franklin Gothic Book"/>
                <w:lang w:val="es-CO" w:eastAsia="es-CO"/>
              </w:rPr>
              <w:br/>
              <w:t>Peso 15 g</w:t>
            </w:r>
          </w:p>
        </w:tc>
        <w:tc>
          <w:tcPr>
            <w:tcW w:w="1701" w:type="dxa"/>
            <w:tcBorders>
              <w:top w:val="nil"/>
              <w:left w:val="nil"/>
              <w:bottom w:val="single" w:sz="4" w:space="0" w:color="auto"/>
              <w:right w:val="single" w:sz="4" w:space="0" w:color="auto"/>
            </w:tcBorders>
            <w:noWrap/>
            <w:hideMark/>
          </w:tcPr>
          <w:p w14:paraId="1EAE6AB5" w14:textId="77777777"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color w:val="000000"/>
                <w:sz w:val="22"/>
                <w:szCs w:val="22"/>
                <w:lang w:val="es-CO" w:eastAsia="es-CO"/>
              </w:rPr>
              <w:t> </w:t>
            </w:r>
          </w:p>
        </w:tc>
        <w:tc>
          <w:tcPr>
            <w:tcW w:w="993" w:type="dxa"/>
            <w:tcBorders>
              <w:top w:val="nil"/>
              <w:left w:val="nil"/>
              <w:bottom w:val="single" w:sz="4" w:space="0" w:color="auto"/>
              <w:right w:val="single" w:sz="4" w:space="0" w:color="auto"/>
            </w:tcBorders>
            <w:vAlign w:val="center"/>
            <w:hideMark/>
          </w:tcPr>
          <w:p w14:paraId="244070A8"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72E9AC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1F46B2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8C0A7F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1F889E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6CFD86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EAD038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E6D9A1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82DB99B"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112A507D"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28</w:t>
            </w:r>
          </w:p>
        </w:tc>
        <w:tc>
          <w:tcPr>
            <w:tcW w:w="1418" w:type="dxa"/>
            <w:tcBorders>
              <w:top w:val="nil"/>
              <w:left w:val="nil"/>
              <w:bottom w:val="single" w:sz="4" w:space="0" w:color="auto"/>
              <w:right w:val="single" w:sz="4" w:space="0" w:color="auto"/>
            </w:tcBorders>
            <w:vAlign w:val="center"/>
            <w:hideMark/>
          </w:tcPr>
          <w:p w14:paraId="1F5E814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0792980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cuerpo</w:t>
            </w:r>
          </w:p>
        </w:tc>
        <w:tc>
          <w:tcPr>
            <w:tcW w:w="2126" w:type="dxa"/>
            <w:tcBorders>
              <w:top w:val="nil"/>
              <w:left w:val="nil"/>
              <w:bottom w:val="single" w:sz="4" w:space="0" w:color="auto"/>
              <w:right w:val="single" w:sz="4" w:space="0" w:color="auto"/>
            </w:tcBorders>
            <w:hideMark/>
          </w:tcPr>
          <w:p w14:paraId="1DDE009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 microfibra. Color sin especificar</w:t>
            </w:r>
            <w:r w:rsidRPr="00FD1518">
              <w:rPr>
                <w:rFonts w:ascii="Franklin Gothic Book" w:hAnsi="Franklin Gothic Book"/>
                <w:lang w:val="es-CO" w:eastAsia="es-CO"/>
              </w:rPr>
              <w:br/>
              <w:t>Dimensiones: Ancho 80 cm, Largo 130 cm</w:t>
            </w:r>
            <w:r w:rsidRPr="00FD1518">
              <w:rPr>
                <w:rFonts w:ascii="Franklin Gothic Book" w:hAnsi="Franklin Gothic Book"/>
                <w:lang w:val="es-CO" w:eastAsia="es-CO"/>
              </w:rPr>
              <w:br/>
              <w:t>Dimensiones empaquetado: Largo 19 cm, Ancho 10 cm, Espesor 7 cm</w:t>
            </w:r>
            <w:r w:rsidRPr="00FD1518">
              <w:rPr>
                <w:rFonts w:ascii="Franklin Gothic Book" w:hAnsi="Franklin Gothic Book"/>
                <w:lang w:val="es-CO" w:eastAsia="es-CO"/>
              </w:rPr>
              <w:br/>
              <w:t>Peso 150 g</w:t>
            </w:r>
          </w:p>
        </w:tc>
        <w:tc>
          <w:tcPr>
            <w:tcW w:w="1701" w:type="dxa"/>
            <w:tcBorders>
              <w:top w:val="nil"/>
              <w:left w:val="nil"/>
              <w:bottom w:val="single" w:sz="4" w:space="0" w:color="auto"/>
              <w:right w:val="single" w:sz="4" w:space="0" w:color="auto"/>
            </w:tcBorders>
            <w:noWrap/>
            <w:hideMark/>
          </w:tcPr>
          <w:p w14:paraId="68CA1485" w14:textId="77777777" w:rsidR="00FD1518" w:rsidRPr="00FD1518" w:rsidRDefault="00FD1518" w:rsidP="00FD1518">
            <w:pPr>
              <w:rPr>
                <w:rFonts w:ascii="Franklin Gothic Book" w:hAnsi="Franklin Gothic Book"/>
                <w:color w:val="000000"/>
                <w:sz w:val="22"/>
                <w:szCs w:val="22"/>
                <w:lang w:val="es-CO" w:eastAsia="es-CO"/>
              </w:rPr>
            </w:pPr>
            <w:r w:rsidRPr="00FD1518">
              <w:rPr>
                <w:rFonts w:ascii="Franklin Gothic Book" w:hAnsi="Franklin Gothic Book"/>
                <w:color w:val="000000"/>
                <w:sz w:val="22"/>
                <w:szCs w:val="22"/>
                <w:lang w:val="es-CO" w:eastAsia="es-CO"/>
              </w:rPr>
              <w:t> </w:t>
            </w:r>
          </w:p>
        </w:tc>
        <w:tc>
          <w:tcPr>
            <w:tcW w:w="993" w:type="dxa"/>
            <w:tcBorders>
              <w:top w:val="nil"/>
              <w:left w:val="nil"/>
              <w:bottom w:val="single" w:sz="4" w:space="0" w:color="auto"/>
              <w:right w:val="single" w:sz="4" w:space="0" w:color="auto"/>
            </w:tcBorders>
            <w:vAlign w:val="center"/>
            <w:hideMark/>
          </w:tcPr>
          <w:p w14:paraId="2B8226D5"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B187E2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5ACE15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44E409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90FD2B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3F13A0B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F09EF2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B27FD4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A1EA3F9"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0D365D8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29</w:t>
            </w:r>
          </w:p>
        </w:tc>
        <w:tc>
          <w:tcPr>
            <w:tcW w:w="1418" w:type="dxa"/>
            <w:tcBorders>
              <w:top w:val="nil"/>
              <w:left w:val="nil"/>
              <w:bottom w:val="single" w:sz="4" w:space="0" w:color="auto"/>
              <w:right w:val="single" w:sz="4" w:space="0" w:color="auto"/>
            </w:tcBorders>
            <w:vAlign w:val="center"/>
            <w:hideMark/>
          </w:tcPr>
          <w:p w14:paraId="79AEE55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45A26BD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cuerpo</w:t>
            </w:r>
          </w:p>
        </w:tc>
        <w:tc>
          <w:tcPr>
            <w:tcW w:w="2126" w:type="dxa"/>
            <w:tcBorders>
              <w:top w:val="nil"/>
              <w:left w:val="nil"/>
              <w:bottom w:val="single" w:sz="4" w:space="0" w:color="auto"/>
              <w:right w:val="single" w:sz="4" w:space="0" w:color="auto"/>
            </w:tcBorders>
            <w:hideMark/>
          </w:tcPr>
          <w:p w14:paraId="030FFA8A"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Toalla Algodón 320 </w:t>
            </w:r>
            <w:proofErr w:type="spellStart"/>
            <w:r w:rsidRPr="00FD1518">
              <w:rPr>
                <w:rFonts w:ascii="Franklin Gothic Book" w:hAnsi="Franklin Gothic Book"/>
                <w:lang w:val="es-CO" w:eastAsia="es-CO"/>
              </w:rPr>
              <w:t>grs</w:t>
            </w:r>
            <w:proofErr w:type="spellEnd"/>
            <w:r w:rsidRPr="00FD1518">
              <w:rPr>
                <w:rFonts w:ascii="Franklin Gothic Book" w:hAnsi="Franklin Gothic Book"/>
                <w:lang w:val="es-CO" w:eastAsia="es-CO"/>
              </w:rPr>
              <w:t xml:space="preserve"> de 70 x 140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w:t>
            </w:r>
            <w:r w:rsidRPr="00FD1518">
              <w:rPr>
                <w:rFonts w:ascii="Franklin Gothic Book" w:hAnsi="Franklin Gothic Book"/>
                <w:lang w:val="es-CO" w:eastAsia="es-CO"/>
              </w:rPr>
              <w:br/>
            </w:r>
            <w:proofErr w:type="spellStart"/>
            <w:r w:rsidRPr="00FD1518">
              <w:rPr>
                <w:rFonts w:ascii="Franklin Gothic Book" w:hAnsi="Franklin Gothic Book"/>
                <w:lang w:val="es-CO" w:eastAsia="es-CO"/>
              </w:rPr>
              <w:t>Caribana</w:t>
            </w:r>
            <w:proofErr w:type="spellEnd"/>
          </w:p>
        </w:tc>
        <w:tc>
          <w:tcPr>
            <w:tcW w:w="1701" w:type="dxa"/>
            <w:tcBorders>
              <w:top w:val="nil"/>
              <w:left w:val="nil"/>
              <w:bottom w:val="single" w:sz="4" w:space="0" w:color="auto"/>
              <w:right w:val="single" w:sz="4" w:space="0" w:color="auto"/>
            </w:tcBorders>
            <w:hideMark/>
          </w:tcPr>
          <w:p w14:paraId="170B350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PROTELA</w:t>
            </w:r>
          </w:p>
        </w:tc>
        <w:tc>
          <w:tcPr>
            <w:tcW w:w="993" w:type="dxa"/>
            <w:tcBorders>
              <w:top w:val="nil"/>
              <w:left w:val="nil"/>
              <w:bottom w:val="single" w:sz="4" w:space="0" w:color="auto"/>
              <w:right w:val="single" w:sz="4" w:space="0" w:color="auto"/>
            </w:tcBorders>
            <w:vAlign w:val="center"/>
            <w:hideMark/>
          </w:tcPr>
          <w:p w14:paraId="23FE56E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F58314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56789C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01E2DA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0CA31A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7DF2F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82D3F7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2AE9E5B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8A0E3F9"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3485896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30</w:t>
            </w:r>
          </w:p>
        </w:tc>
        <w:tc>
          <w:tcPr>
            <w:tcW w:w="1418" w:type="dxa"/>
            <w:tcBorders>
              <w:top w:val="nil"/>
              <w:left w:val="nil"/>
              <w:bottom w:val="single" w:sz="4" w:space="0" w:color="auto"/>
              <w:right w:val="single" w:sz="4" w:space="0" w:color="auto"/>
            </w:tcBorders>
            <w:vAlign w:val="center"/>
            <w:hideMark/>
          </w:tcPr>
          <w:p w14:paraId="01F44D1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w:t>
            </w:r>
          </w:p>
        </w:tc>
        <w:tc>
          <w:tcPr>
            <w:tcW w:w="1417" w:type="dxa"/>
            <w:tcBorders>
              <w:top w:val="nil"/>
              <w:left w:val="nil"/>
              <w:bottom w:val="single" w:sz="4" w:space="0" w:color="auto"/>
              <w:right w:val="single" w:sz="4" w:space="0" w:color="auto"/>
            </w:tcBorders>
            <w:vAlign w:val="center"/>
            <w:hideMark/>
          </w:tcPr>
          <w:p w14:paraId="143E590E"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 para cuerpo</w:t>
            </w:r>
          </w:p>
        </w:tc>
        <w:tc>
          <w:tcPr>
            <w:tcW w:w="2126" w:type="dxa"/>
            <w:tcBorders>
              <w:top w:val="nil"/>
              <w:left w:val="nil"/>
              <w:bottom w:val="single" w:sz="4" w:space="0" w:color="auto"/>
              <w:right w:val="single" w:sz="4" w:space="0" w:color="auto"/>
            </w:tcBorders>
            <w:hideMark/>
          </w:tcPr>
          <w:p w14:paraId="36EB1E9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Toalla Algodón 320 </w:t>
            </w:r>
            <w:proofErr w:type="spellStart"/>
            <w:r w:rsidRPr="00FD1518">
              <w:rPr>
                <w:rFonts w:ascii="Franklin Gothic Book" w:hAnsi="Franklin Gothic Book"/>
                <w:lang w:val="es-CO" w:eastAsia="es-CO"/>
              </w:rPr>
              <w:t>grs</w:t>
            </w:r>
            <w:proofErr w:type="spellEnd"/>
            <w:r w:rsidRPr="00FD1518">
              <w:rPr>
                <w:rFonts w:ascii="Franklin Gothic Book" w:hAnsi="Franklin Gothic Book"/>
                <w:lang w:val="es-CO" w:eastAsia="es-CO"/>
              </w:rPr>
              <w:t xml:space="preserve"> de 70 x 140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w:t>
            </w:r>
            <w:r w:rsidRPr="00FD1518">
              <w:rPr>
                <w:rFonts w:ascii="Franklin Gothic Book" w:hAnsi="Franklin Gothic Book"/>
                <w:lang w:val="es-CO" w:eastAsia="es-CO"/>
              </w:rPr>
              <w:br/>
            </w:r>
            <w:proofErr w:type="spellStart"/>
            <w:r w:rsidRPr="00FD1518">
              <w:rPr>
                <w:rFonts w:ascii="Franklin Gothic Book" w:hAnsi="Franklin Gothic Book"/>
                <w:lang w:val="es-CO" w:eastAsia="es-CO"/>
              </w:rPr>
              <w:t>Nahori</w:t>
            </w:r>
            <w:proofErr w:type="spellEnd"/>
          </w:p>
        </w:tc>
        <w:tc>
          <w:tcPr>
            <w:tcW w:w="1701" w:type="dxa"/>
            <w:tcBorders>
              <w:top w:val="nil"/>
              <w:left w:val="nil"/>
              <w:bottom w:val="single" w:sz="4" w:space="0" w:color="auto"/>
              <w:right w:val="single" w:sz="4" w:space="0" w:color="auto"/>
            </w:tcBorders>
            <w:hideMark/>
          </w:tcPr>
          <w:p w14:paraId="75007F2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PROTELA</w:t>
            </w:r>
          </w:p>
        </w:tc>
        <w:tc>
          <w:tcPr>
            <w:tcW w:w="993" w:type="dxa"/>
            <w:tcBorders>
              <w:top w:val="nil"/>
              <w:left w:val="nil"/>
              <w:bottom w:val="single" w:sz="4" w:space="0" w:color="auto"/>
              <w:right w:val="single" w:sz="4" w:space="0" w:color="auto"/>
            </w:tcBorders>
            <w:vAlign w:val="center"/>
            <w:hideMark/>
          </w:tcPr>
          <w:p w14:paraId="2F1B239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F31D7B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62E2CB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477995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B4285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207A89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ADB415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867291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98FD4B8" w14:textId="77777777" w:rsidTr="00CB4AAF">
        <w:trPr>
          <w:trHeight w:val="2565"/>
        </w:trPr>
        <w:tc>
          <w:tcPr>
            <w:tcW w:w="704" w:type="dxa"/>
            <w:tcBorders>
              <w:top w:val="nil"/>
              <w:left w:val="single" w:sz="4" w:space="0" w:color="auto"/>
              <w:bottom w:val="single" w:sz="4" w:space="0" w:color="auto"/>
              <w:right w:val="single" w:sz="4" w:space="0" w:color="auto"/>
            </w:tcBorders>
            <w:noWrap/>
            <w:vAlign w:val="center"/>
            <w:hideMark/>
          </w:tcPr>
          <w:p w14:paraId="2F56A84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31</w:t>
            </w:r>
          </w:p>
        </w:tc>
        <w:tc>
          <w:tcPr>
            <w:tcW w:w="1418" w:type="dxa"/>
            <w:tcBorders>
              <w:top w:val="nil"/>
              <w:left w:val="nil"/>
              <w:bottom w:val="single" w:sz="4" w:space="0" w:color="auto"/>
              <w:right w:val="single" w:sz="4" w:space="0" w:color="auto"/>
            </w:tcBorders>
            <w:vAlign w:val="center"/>
            <w:hideMark/>
          </w:tcPr>
          <w:p w14:paraId="2A82064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5936C56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Linterna</w:t>
            </w:r>
          </w:p>
        </w:tc>
        <w:tc>
          <w:tcPr>
            <w:tcW w:w="2126" w:type="dxa"/>
            <w:tcBorders>
              <w:top w:val="nil"/>
              <w:left w:val="nil"/>
              <w:bottom w:val="single" w:sz="4" w:space="0" w:color="auto"/>
              <w:right w:val="single" w:sz="4" w:space="0" w:color="auto"/>
            </w:tcBorders>
            <w:hideMark/>
          </w:tcPr>
          <w:p w14:paraId="253EE4F2"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Linterna </w:t>
            </w:r>
            <w:proofErr w:type="gramStart"/>
            <w:r w:rsidRPr="00FD1518">
              <w:rPr>
                <w:rFonts w:ascii="Franklin Gothic Book" w:hAnsi="Franklin Gothic Book"/>
                <w:lang w:val="es-CO" w:eastAsia="es-CO"/>
              </w:rPr>
              <w:t>Dinamo  con</w:t>
            </w:r>
            <w:proofErr w:type="gramEnd"/>
            <w:r w:rsidRPr="00FD1518">
              <w:rPr>
                <w:rFonts w:ascii="Franklin Gothic Book" w:hAnsi="Franklin Gothic Book"/>
                <w:lang w:val="es-CO" w:eastAsia="es-CO"/>
              </w:rPr>
              <w:t xml:space="preserve"> correa para colgar y batería incluida</w:t>
            </w:r>
            <w:r w:rsidRPr="00FD1518">
              <w:rPr>
                <w:rFonts w:ascii="Franklin Gothic Book" w:hAnsi="Franklin Gothic Book"/>
                <w:lang w:val="es-CO" w:eastAsia="es-CO"/>
              </w:rPr>
              <w:br/>
              <w:t>Fuente de luz LED</w:t>
            </w:r>
            <w:r w:rsidRPr="00FD1518">
              <w:rPr>
                <w:rFonts w:ascii="Franklin Gothic Book" w:hAnsi="Franklin Gothic Book"/>
                <w:lang w:val="es-CO" w:eastAsia="es-CO"/>
              </w:rPr>
              <w:br/>
              <w:t>-Material: de plástico</w:t>
            </w:r>
            <w:r w:rsidRPr="00FD1518">
              <w:rPr>
                <w:rFonts w:ascii="Franklin Gothic Book" w:hAnsi="Franklin Gothic Book"/>
                <w:lang w:val="es-CO" w:eastAsia="es-CO"/>
              </w:rPr>
              <w:br/>
              <w:t>-Cantidad de Led: 3 LED</w:t>
            </w:r>
            <w:r w:rsidRPr="00FD1518">
              <w:rPr>
                <w:rFonts w:ascii="Franklin Gothic Book" w:hAnsi="Franklin Gothic Book"/>
                <w:lang w:val="es-CO" w:eastAsia="es-CO"/>
              </w:rPr>
              <w:br/>
              <w:t>-Panel Solar: 3.7 x 2.2 cm</w:t>
            </w:r>
            <w:r w:rsidRPr="00FD1518">
              <w:rPr>
                <w:rFonts w:ascii="Franklin Gothic Book" w:hAnsi="Franklin Gothic Book"/>
                <w:lang w:val="es-CO" w:eastAsia="es-CO"/>
              </w:rPr>
              <w:br/>
              <w:t>-Voltaje del panel Solar: 1 V</w:t>
            </w:r>
            <w:r w:rsidRPr="00FD1518">
              <w:rPr>
                <w:rFonts w:ascii="Franklin Gothic Book" w:hAnsi="Franklin Gothic Book"/>
                <w:lang w:val="es-CO" w:eastAsia="es-CO"/>
              </w:rPr>
              <w:br/>
              <w:t>-Batería recargable integrada</w:t>
            </w:r>
            <w:r w:rsidRPr="00FD1518">
              <w:rPr>
                <w:rFonts w:ascii="Franklin Gothic Book" w:hAnsi="Franklin Gothic Book"/>
                <w:lang w:val="es-CO" w:eastAsia="es-CO"/>
              </w:rPr>
              <w:br/>
              <w:t>-Tamaño aproximado: 12.4 x 4.5 x 3.2 cm</w:t>
            </w:r>
          </w:p>
        </w:tc>
        <w:tc>
          <w:tcPr>
            <w:tcW w:w="1701" w:type="dxa"/>
            <w:tcBorders>
              <w:top w:val="nil"/>
              <w:left w:val="nil"/>
              <w:bottom w:val="single" w:sz="4" w:space="0" w:color="auto"/>
              <w:right w:val="single" w:sz="4" w:space="0" w:color="auto"/>
            </w:tcBorders>
            <w:hideMark/>
          </w:tcPr>
          <w:p w14:paraId="78E1CF0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09D166AB"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415C571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E868E5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B103A4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899CF3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5FAEC3F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EA014B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E48CA8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B845A84" w14:textId="77777777" w:rsidTr="00CB4AAF">
        <w:trPr>
          <w:trHeight w:val="960"/>
        </w:trPr>
        <w:tc>
          <w:tcPr>
            <w:tcW w:w="704" w:type="dxa"/>
            <w:tcBorders>
              <w:top w:val="nil"/>
              <w:left w:val="single" w:sz="4" w:space="0" w:color="auto"/>
              <w:bottom w:val="single" w:sz="4" w:space="0" w:color="auto"/>
              <w:right w:val="single" w:sz="4" w:space="0" w:color="auto"/>
            </w:tcBorders>
            <w:noWrap/>
            <w:vAlign w:val="center"/>
            <w:hideMark/>
          </w:tcPr>
          <w:p w14:paraId="1DE091F4"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32</w:t>
            </w:r>
          </w:p>
        </w:tc>
        <w:tc>
          <w:tcPr>
            <w:tcW w:w="1418" w:type="dxa"/>
            <w:tcBorders>
              <w:top w:val="nil"/>
              <w:left w:val="nil"/>
              <w:bottom w:val="single" w:sz="4" w:space="0" w:color="auto"/>
              <w:right w:val="single" w:sz="4" w:space="0" w:color="auto"/>
            </w:tcBorders>
            <w:vAlign w:val="center"/>
            <w:hideMark/>
          </w:tcPr>
          <w:p w14:paraId="4B4C01E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3DF1C09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Linterna</w:t>
            </w:r>
          </w:p>
        </w:tc>
        <w:tc>
          <w:tcPr>
            <w:tcW w:w="2126" w:type="dxa"/>
            <w:tcBorders>
              <w:top w:val="nil"/>
              <w:left w:val="nil"/>
              <w:bottom w:val="single" w:sz="4" w:space="0" w:color="auto"/>
              <w:right w:val="single" w:sz="4" w:space="0" w:color="auto"/>
            </w:tcBorders>
            <w:hideMark/>
          </w:tcPr>
          <w:p w14:paraId="7E76AAEF"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xml:space="preserve">Recargable Led 3W Largo Alcance 100M. </w:t>
            </w:r>
            <w:r w:rsidRPr="00FD1518">
              <w:rPr>
                <w:rFonts w:ascii="Franklin Gothic Book" w:hAnsi="Franklin Gothic Book"/>
                <w:lang w:val="es-CO" w:eastAsia="es-CO"/>
              </w:rPr>
              <w:br/>
              <w:t xml:space="preserve">Material: PVC + componentes electrónicos. Duración de </w:t>
            </w:r>
            <w:proofErr w:type="spellStart"/>
            <w:r w:rsidRPr="00FD1518">
              <w:rPr>
                <w:rFonts w:ascii="Franklin Gothic Book" w:hAnsi="Franklin Gothic Book"/>
                <w:lang w:val="es-CO" w:eastAsia="es-CO"/>
              </w:rPr>
              <w:t>bateria</w:t>
            </w:r>
            <w:proofErr w:type="spellEnd"/>
            <w:r w:rsidRPr="00FD1518">
              <w:rPr>
                <w:rFonts w:ascii="Franklin Gothic Book" w:hAnsi="Franklin Gothic Book"/>
                <w:lang w:val="es-CO" w:eastAsia="es-CO"/>
              </w:rPr>
              <w:t xml:space="preserve"> 1-5 horas" </w:t>
            </w:r>
          </w:p>
        </w:tc>
        <w:tc>
          <w:tcPr>
            <w:tcW w:w="1701" w:type="dxa"/>
            <w:tcBorders>
              <w:top w:val="nil"/>
              <w:left w:val="nil"/>
              <w:bottom w:val="single" w:sz="4" w:space="0" w:color="auto"/>
              <w:right w:val="single" w:sz="4" w:space="0" w:color="auto"/>
            </w:tcBorders>
            <w:hideMark/>
          </w:tcPr>
          <w:p w14:paraId="29888E9C"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ILUMATIC</w:t>
            </w:r>
          </w:p>
        </w:tc>
        <w:tc>
          <w:tcPr>
            <w:tcW w:w="993" w:type="dxa"/>
            <w:tcBorders>
              <w:top w:val="nil"/>
              <w:left w:val="nil"/>
              <w:bottom w:val="single" w:sz="4" w:space="0" w:color="auto"/>
              <w:right w:val="single" w:sz="4" w:space="0" w:color="auto"/>
            </w:tcBorders>
            <w:vAlign w:val="center"/>
            <w:hideMark/>
          </w:tcPr>
          <w:p w14:paraId="76D3ACD8"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319AC0D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8E416E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150456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F829EC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51126B3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AA845C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48A5FA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1A086AE" w14:textId="77777777" w:rsidTr="00CB4AAF">
        <w:trPr>
          <w:trHeight w:val="2172"/>
        </w:trPr>
        <w:tc>
          <w:tcPr>
            <w:tcW w:w="704" w:type="dxa"/>
            <w:tcBorders>
              <w:top w:val="nil"/>
              <w:left w:val="single" w:sz="4" w:space="0" w:color="auto"/>
              <w:bottom w:val="single" w:sz="4" w:space="0" w:color="auto"/>
              <w:right w:val="single" w:sz="4" w:space="0" w:color="auto"/>
            </w:tcBorders>
            <w:noWrap/>
            <w:vAlign w:val="center"/>
            <w:hideMark/>
          </w:tcPr>
          <w:p w14:paraId="5F91536A"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33</w:t>
            </w:r>
          </w:p>
        </w:tc>
        <w:tc>
          <w:tcPr>
            <w:tcW w:w="1418" w:type="dxa"/>
            <w:tcBorders>
              <w:top w:val="nil"/>
              <w:left w:val="nil"/>
              <w:bottom w:val="single" w:sz="4" w:space="0" w:color="auto"/>
              <w:right w:val="single" w:sz="4" w:space="0" w:color="auto"/>
            </w:tcBorders>
            <w:vAlign w:val="center"/>
            <w:hideMark/>
          </w:tcPr>
          <w:p w14:paraId="653A051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DE124CE"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Linterna. Linterna Táctica Recargable de Larga Distancia Led. USB CHARGUE</w:t>
            </w:r>
          </w:p>
        </w:tc>
        <w:tc>
          <w:tcPr>
            <w:tcW w:w="2126" w:type="dxa"/>
            <w:tcBorders>
              <w:top w:val="nil"/>
              <w:left w:val="nil"/>
              <w:bottom w:val="single" w:sz="4" w:space="0" w:color="auto"/>
              <w:right w:val="single" w:sz="4" w:space="0" w:color="auto"/>
            </w:tcBorders>
            <w:hideMark/>
          </w:tcPr>
          <w:p w14:paraId="414DE58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Linterna Táctica Recargable de Larga</w:t>
            </w:r>
            <w:r w:rsidRPr="00FD1518">
              <w:rPr>
                <w:rFonts w:ascii="Franklin Gothic Book" w:hAnsi="Franklin Gothic Book"/>
                <w:lang w:val="es-CO" w:eastAsia="es-CO"/>
              </w:rPr>
              <w:br/>
              <w:t xml:space="preserve">Distancia Led. USB CHARGUE.  *Linterna metálica con luz led de gran intensidad, modo intermitente y </w:t>
            </w:r>
            <w:proofErr w:type="gramStart"/>
            <w:r w:rsidRPr="00FD1518">
              <w:rPr>
                <w:rFonts w:ascii="Franklin Gothic Book" w:hAnsi="Franklin Gothic Book"/>
                <w:lang w:val="es-CO" w:eastAsia="es-CO"/>
              </w:rPr>
              <w:t>zoom</w:t>
            </w:r>
            <w:proofErr w:type="gramEnd"/>
            <w:r w:rsidRPr="00FD1518">
              <w:rPr>
                <w:rFonts w:ascii="Franklin Gothic Book" w:hAnsi="Franklin Gothic Book"/>
                <w:lang w:val="es-CO" w:eastAsia="es-CO"/>
              </w:rPr>
              <w:t>, también con luz paralela.</w:t>
            </w:r>
            <w:r w:rsidRPr="00FD1518">
              <w:rPr>
                <w:rFonts w:ascii="Franklin Gothic Book" w:hAnsi="Franklin Gothic Book"/>
                <w:lang w:val="es-CO" w:eastAsia="es-CO"/>
              </w:rPr>
              <w:br/>
              <w:t>*Viene con estuche plástico tipo lonchera y contiene cable de carga.</w:t>
            </w:r>
            <w:r w:rsidRPr="00FD1518">
              <w:rPr>
                <w:rFonts w:ascii="Franklin Gothic Book" w:hAnsi="Franklin Gothic Book"/>
                <w:lang w:val="es-CO" w:eastAsia="es-CO"/>
              </w:rPr>
              <w:br/>
              <w:t xml:space="preserve">*Medidas: 9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alto, 2.5 </w:t>
            </w:r>
            <w:proofErr w:type="spellStart"/>
            <w:r w:rsidRPr="00FD1518">
              <w:rPr>
                <w:rFonts w:ascii="Franklin Gothic Book" w:hAnsi="Franklin Gothic Book"/>
                <w:lang w:val="es-CO" w:eastAsia="es-CO"/>
              </w:rPr>
              <w:t>cms</w:t>
            </w:r>
            <w:proofErr w:type="spellEnd"/>
            <w:r w:rsidRPr="00FD1518">
              <w:rPr>
                <w:rFonts w:ascii="Franklin Gothic Book" w:hAnsi="Franklin Gothic Book"/>
                <w:lang w:val="es-CO" w:eastAsia="es-CO"/>
              </w:rPr>
              <w:t xml:space="preserve"> ancho</w:t>
            </w:r>
          </w:p>
        </w:tc>
        <w:tc>
          <w:tcPr>
            <w:tcW w:w="1701" w:type="dxa"/>
            <w:tcBorders>
              <w:top w:val="nil"/>
              <w:left w:val="nil"/>
              <w:bottom w:val="single" w:sz="4" w:space="0" w:color="auto"/>
              <w:right w:val="single" w:sz="4" w:space="0" w:color="auto"/>
            </w:tcBorders>
            <w:hideMark/>
          </w:tcPr>
          <w:p w14:paraId="646C2FA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256D2D4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86ED03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E35A1A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A87197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BE90B6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6673D1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119F90E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18760F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318F2621" w14:textId="77777777" w:rsidTr="00CB4AAF">
        <w:trPr>
          <w:trHeight w:val="930"/>
        </w:trPr>
        <w:tc>
          <w:tcPr>
            <w:tcW w:w="704" w:type="dxa"/>
            <w:tcBorders>
              <w:top w:val="nil"/>
              <w:left w:val="single" w:sz="4" w:space="0" w:color="auto"/>
              <w:bottom w:val="single" w:sz="4" w:space="0" w:color="auto"/>
              <w:right w:val="single" w:sz="4" w:space="0" w:color="auto"/>
            </w:tcBorders>
            <w:noWrap/>
            <w:vAlign w:val="center"/>
            <w:hideMark/>
          </w:tcPr>
          <w:p w14:paraId="765B809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34</w:t>
            </w:r>
          </w:p>
        </w:tc>
        <w:tc>
          <w:tcPr>
            <w:tcW w:w="1418" w:type="dxa"/>
            <w:tcBorders>
              <w:top w:val="nil"/>
              <w:left w:val="nil"/>
              <w:bottom w:val="single" w:sz="4" w:space="0" w:color="auto"/>
              <w:right w:val="single" w:sz="4" w:space="0" w:color="auto"/>
            </w:tcBorders>
            <w:vAlign w:val="center"/>
            <w:hideMark/>
          </w:tcPr>
          <w:p w14:paraId="2F61610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45D4DFC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Silbato</w:t>
            </w:r>
          </w:p>
        </w:tc>
        <w:tc>
          <w:tcPr>
            <w:tcW w:w="2126" w:type="dxa"/>
            <w:tcBorders>
              <w:top w:val="nil"/>
              <w:left w:val="nil"/>
              <w:bottom w:val="single" w:sz="4" w:space="0" w:color="auto"/>
              <w:right w:val="single" w:sz="4" w:space="0" w:color="auto"/>
            </w:tcBorders>
            <w:hideMark/>
          </w:tcPr>
          <w:p w14:paraId="1298B327"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Pito plástico con bola metálica y argolla de fijación</w:t>
            </w:r>
            <w:r w:rsidRPr="00FD1518">
              <w:rPr>
                <w:rFonts w:ascii="Franklin Gothic Book" w:hAnsi="Franklin Gothic Book"/>
                <w:lang w:val="es-CO" w:eastAsia="es-CO"/>
              </w:rPr>
              <w:br/>
              <w:t>Largo 6 cm, Ancho 3 cm y Espesor 3 cm</w:t>
            </w:r>
            <w:r w:rsidRPr="00FD1518">
              <w:rPr>
                <w:rFonts w:ascii="Franklin Gothic Book" w:hAnsi="Franklin Gothic Book"/>
                <w:lang w:val="es-CO" w:eastAsia="es-CO"/>
              </w:rPr>
              <w:br/>
              <w:t>Peso 10 g</w:t>
            </w:r>
          </w:p>
        </w:tc>
        <w:tc>
          <w:tcPr>
            <w:tcW w:w="1701" w:type="dxa"/>
            <w:tcBorders>
              <w:top w:val="nil"/>
              <w:left w:val="nil"/>
              <w:bottom w:val="nil"/>
              <w:right w:val="nil"/>
            </w:tcBorders>
            <w:noWrap/>
            <w:hideMark/>
          </w:tcPr>
          <w:p w14:paraId="071D8FF3"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14281A4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1849D5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795B98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5FB212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E327B2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1AA64C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0E9CEB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4ABE57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A2D5960" w14:textId="77777777" w:rsidTr="00CB4AAF">
        <w:trPr>
          <w:trHeight w:val="1620"/>
        </w:trPr>
        <w:tc>
          <w:tcPr>
            <w:tcW w:w="704" w:type="dxa"/>
            <w:tcBorders>
              <w:top w:val="nil"/>
              <w:left w:val="single" w:sz="4" w:space="0" w:color="auto"/>
              <w:bottom w:val="single" w:sz="4" w:space="0" w:color="auto"/>
              <w:right w:val="single" w:sz="4" w:space="0" w:color="auto"/>
            </w:tcBorders>
            <w:noWrap/>
            <w:vAlign w:val="center"/>
            <w:hideMark/>
          </w:tcPr>
          <w:p w14:paraId="5BB68B4A"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35</w:t>
            </w:r>
          </w:p>
        </w:tc>
        <w:tc>
          <w:tcPr>
            <w:tcW w:w="1418" w:type="dxa"/>
            <w:tcBorders>
              <w:top w:val="nil"/>
              <w:left w:val="nil"/>
              <w:bottom w:val="single" w:sz="4" w:space="0" w:color="auto"/>
              <w:right w:val="single" w:sz="4" w:space="0" w:color="auto"/>
            </w:tcBorders>
            <w:vAlign w:val="center"/>
            <w:hideMark/>
          </w:tcPr>
          <w:p w14:paraId="050A84C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F94998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Jabón Íntimo</w:t>
            </w:r>
          </w:p>
        </w:tc>
        <w:tc>
          <w:tcPr>
            <w:tcW w:w="2126" w:type="dxa"/>
            <w:tcBorders>
              <w:top w:val="nil"/>
              <w:left w:val="nil"/>
              <w:bottom w:val="single" w:sz="4" w:space="0" w:color="auto"/>
              <w:right w:val="single" w:sz="4" w:space="0" w:color="auto"/>
            </w:tcBorders>
            <w:hideMark/>
          </w:tcPr>
          <w:p w14:paraId="02D31568"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Ginecológicamente probado, sin colorantes, ni jabones alcalinos</w:t>
            </w:r>
            <w:r w:rsidRPr="00FD1518">
              <w:rPr>
                <w:rFonts w:ascii="Franklin Gothic Book" w:hAnsi="Franklin Gothic Book"/>
                <w:lang w:val="es-CO" w:eastAsia="es-CO"/>
              </w:rPr>
              <w:br/>
              <w:t>200 ml</w:t>
            </w:r>
            <w:r w:rsidRPr="00FD1518">
              <w:rPr>
                <w:rFonts w:ascii="Franklin Gothic Book" w:hAnsi="Franklin Gothic Book"/>
                <w:lang w:val="es-CO" w:eastAsia="es-CO"/>
              </w:rPr>
              <w:br/>
              <w:t>Largo 14 cm, Ancho 9 cm, Espesor 4 cm</w:t>
            </w:r>
            <w:r w:rsidRPr="00FD1518">
              <w:rPr>
                <w:rFonts w:ascii="Franklin Gothic Book" w:hAnsi="Franklin Gothic Book"/>
                <w:lang w:val="es-CO" w:eastAsia="es-CO"/>
              </w:rPr>
              <w:br/>
              <w:t>Peso 260 g</w:t>
            </w:r>
          </w:p>
        </w:tc>
        <w:tc>
          <w:tcPr>
            <w:tcW w:w="1701" w:type="dxa"/>
            <w:tcBorders>
              <w:top w:val="single" w:sz="4" w:space="0" w:color="auto"/>
              <w:left w:val="nil"/>
              <w:bottom w:val="single" w:sz="4" w:space="0" w:color="auto"/>
              <w:right w:val="single" w:sz="4" w:space="0" w:color="auto"/>
            </w:tcBorders>
            <w:hideMark/>
          </w:tcPr>
          <w:p w14:paraId="76E8FB5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ELLAS</w:t>
            </w:r>
          </w:p>
        </w:tc>
        <w:tc>
          <w:tcPr>
            <w:tcW w:w="993" w:type="dxa"/>
            <w:tcBorders>
              <w:top w:val="nil"/>
              <w:left w:val="nil"/>
              <w:bottom w:val="single" w:sz="4" w:space="0" w:color="auto"/>
              <w:right w:val="single" w:sz="4" w:space="0" w:color="auto"/>
            </w:tcBorders>
            <w:vAlign w:val="center"/>
            <w:hideMark/>
          </w:tcPr>
          <w:p w14:paraId="62FF1A2A"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F9B9AD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F90254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7F3530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CC5613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B2FC98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354448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2D6815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C8266C1"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28CA7F2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36</w:t>
            </w:r>
          </w:p>
        </w:tc>
        <w:tc>
          <w:tcPr>
            <w:tcW w:w="1418" w:type="dxa"/>
            <w:tcBorders>
              <w:top w:val="nil"/>
              <w:left w:val="nil"/>
              <w:bottom w:val="single" w:sz="4" w:space="0" w:color="auto"/>
              <w:right w:val="single" w:sz="4" w:space="0" w:color="auto"/>
            </w:tcBorders>
            <w:vAlign w:val="center"/>
            <w:hideMark/>
          </w:tcPr>
          <w:p w14:paraId="7B7C0B3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60C77BA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Toallas sanitarias</w:t>
            </w:r>
          </w:p>
        </w:tc>
        <w:tc>
          <w:tcPr>
            <w:tcW w:w="2126" w:type="dxa"/>
            <w:tcBorders>
              <w:top w:val="nil"/>
              <w:left w:val="nil"/>
              <w:bottom w:val="single" w:sz="4" w:space="0" w:color="auto"/>
              <w:right w:val="single" w:sz="4" w:space="0" w:color="auto"/>
            </w:tcBorders>
            <w:hideMark/>
          </w:tcPr>
          <w:p w14:paraId="5FE059F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Toallas sanitarias DELGADA con alas. Paquete de 12 Unidades</w:t>
            </w:r>
          </w:p>
        </w:tc>
        <w:tc>
          <w:tcPr>
            <w:tcW w:w="1701" w:type="dxa"/>
            <w:tcBorders>
              <w:top w:val="nil"/>
              <w:left w:val="nil"/>
              <w:bottom w:val="single" w:sz="4" w:space="0" w:color="auto"/>
              <w:right w:val="single" w:sz="4" w:space="0" w:color="auto"/>
            </w:tcBorders>
            <w:hideMark/>
          </w:tcPr>
          <w:p w14:paraId="3CE82276"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STAYFREE</w:t>
            </w:r>
          </w:p>
        </w:tc>
        <w:tc>
          <w:tcPr>
            <w:tcW w:w="993" w:type="dxa"/>
            <w:tcBorders>
              <w:top w:val="nil"/>
              <w:left w:val="nil"/>
              <w:bottom w:val="single" w:sz="4" w:space="0" w:color="auto"/>
              <w:right w:val="single" w:sz="4" w:space="0" w:color="auto"/>
            </w:tcBorders>
            <w:vAlign w:val="center"/>
            <w:hideMark/>
          </w:tcPr>
          <w:p w14:paraId="307ED88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Paquete </w:t>
            </w:r>
          </w:p>
        </w:tc>
        <w:tc>
          <w:tcPr>
            <w:tcW w:w="992" w:type="dxa"/>
            <w:tcBorders>
              <w:top w:val="nil"/>
              <w:left w:val="nil"/>
              <w:bottom w:val="single" w:sz="4" w:space="0" w:color="auto"/>
              <w:right w:val="single" w:sz="4" w:space="0" w:color="auto"/>
            </w:tcBorders>
            <w:noWrap/>
            <w:vAlign w:val="center"/>
            <w:hideMark/>
          </w:tcPr>
          <w:p w14:paraId="0D451D0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F76ECD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069759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8CFCD4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70337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216D354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5A2AAE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3D24384"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31AD0568"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37</w:t>
            </w:r>
          </w:p>
        </w:tc>
        <w:tc>
          <w:tcPr>
            <w:tcW w:w="1418" w:type="dxa"/>
            <w:tcBorders>
              <w:top w:val="nil"/>
              <w:left w:val="nil"/>
              <w:bottom w:val="single" w:sz="4" w:space="0" w:color="auto"/>
              <w:right w:val="single" w:sz="4" w:space="0" w:color="auto"/>
            </w:tcBorders>
            <w:vAlign w:val="center"/>
            <w:hideMark/>
          </w:tcPr>
          <w:p w14:paraId="55B5340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2399FB2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Toallas sanitarias reutilizables</w:t>
            </w:r>
          </w:p>
        </w:tc>
        <w:tc>
          <w:tcPr>
            <w:tcW w:w="2126" w:type="dxa"/>
            <w:tcBorders>
              <w:top w:val="nil"/>
              <w:left w:val="nil"/>
              <w:bottom w:val="single" w:sz="4" w:space="0" w:color="auto"/>
              <w:right w:val="single" w:sz="4" w:space="0" w:color="auto"/>
            </w:tcBorders>
            <w:hideMark/>
          </w:tcPr>
          <w:p w14:paraId="65452F15"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Toallas higiénicas/sanitarias ecológicas. Juego de 3 toallas sanitarias reutilizables</w:t>
            </w:r>
          </w:p>
        </w:tc>
        <w:tc>
          <w:tcPr>
            <w:tcW w:w="1701" w:type="dxa"/>
            <w:tcBorders>
              <w:top w:val="nil"/>
              <w:left w:val="nil"/>
              <w:bottom w:val="single" w:sz="4" w:space="0" w:color="auto"/>
              <w:right w:val="single" w:sz="4" w:space="0" w:color="auto"/>
            </w:tcBorders>
            <w:hideMark/>
          </w:tcPr>
          <w:p w14:paraId="2A2C14A4"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7820B383"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993A3E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0046DF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4FBD01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B6B962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96CBAD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6B48FEC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A622FD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3AE031C"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4474F4D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38</w:t>
            </w:r>
          </w:p>
        </w:tc>
        <w:tc>
          <w:tcPr>
            <w:tcW w:w="1418" w:type="dxa"/>
            <w:tcBorders>
              <w:top w:val="nil"/>
              <w:left w:val="nil"/>
              <w:bottom w:val="single" w:sz="4" w:space="0" w:color="auto"/>
              <w:right w:val="single" w:sz="4" w:space="0" w:color="auto"/>
            </w:tcBorders>
            <w:vAlign w:val="center"/>
            <w:hideMark/>
          </w:tcPr>
          <w:p w14:paraId="55E0FC4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333AD70E"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Copa menstrual</w:t>
            </w:r>
          </w:p>
        </w:tc>
        <w:tc>
          <w:tcPr>
            <w:tcW w:w="2126" w:type="dxa"/>
            <w:tcBorders>
              <w:top w:val="nil"/>
              <w:left w:val="nil"/>
              <w:bottom w:val="single" w:sz="4" w:space="0" w:color="auto"/>
              <w:right w:val="single" w:sz="4" w:space="0" w:color="auto"/>
            </w:tcBorders>
            <w:hideMark/>
          </w:tcPr>
          <w:p w14:paraId="735914D1"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Copa menstrual talla S-</w:t>
            </w:r>
            <w:proofErr w:type="gramStart"/>
            <w:r w:rsidRPr="00FD1518">
              <w:rPr>
                <w:rFonts w:ascii="Franklin Gothic Book" w:hAnsi="Franklin Gothic Book"/>
                <w:lang w:val="es-CO" w:eastAsia="es-CO"/>
              </w:rPr>
              <w:t>1 .</w:t>
            </w:r>
            <w:proofErr w:type="gramEnd"/>
            <w:r w:rsidRPr="00FD1518">
              <w:rPr>
                <w:rFonts w:ascii="Franklin Gothic Book" w:hAnsi="Franklin Gothic Book"/>
                <w:lang w:val="es-CO" w:eastAsia="es-CO"/>
              </w:rPr>
              <w:t xml:space="preserve"> MENORES DE 30 AÑOS</w:t>
            </w:r>
          </w:p>
        </w:tc>
        <w:tc>
          <w:tcPr>
            <w:tcW w:w="1701" w:type="dxa"/>
            <w:tcBorders>
              <w:top w:val="nil"/>
              <w:left w:val="nil"/>
              <w:bottom w:val="nil"/>
              <w:right w:val="nil"/>
            </w:tcBorders>
            <w:noWrap/>
            <w:hideMark/>
          </w:tcPr>
          <w:p w14:paraId="3B8082DF" w14:textId="77777777" w:rsidR="00FD1518" w:rsidRPr="00FD1518" w:rsidRDefault="00FD1518" w:rsidP="00FD1518">
            <w:pPr>
              <w:rPr>
                <w:rFonts w:ascii="Franklin Gothic Book" w:hAnsi="Franklin Gothic Book"/>
                <w:lang w:val="es-CO" w:eastAsia="es-CO"/>
              </w:rPr>
            </w:pPr>
          </w:p>
        </w:tc>
        <w:tc>
          <w:tcPr>
            <w:tcW w:w="993" w:type="dxa"/>
            <w:tcBorders>
              <w:top w:val="nil"/>
              <w:left w:val="single" w:sz="4" w:space="0" w:color="auto"/>
              <w:bottom w:val="single" w:sz="4" w:space="0" w:color="auto"/>
              <w:right w:val="single" w:sz="4" w:space="0" w:color="auto"/>
            </w:tcBorders>
            <w:vAlign w:val="center"/>
            <w:hideMark/>
          </w:tcPr>
          <w:p w14:paraId="4C29830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6F953B9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B1D41E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3C76914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2BB0913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FBF897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209E46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08B865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8881131"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75BA2FE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39</w:t>
            </w:r>
          </w:p>
        </w:tc>
        <w:tc>
          <w:tcPr>
            <w:tcW w:w="1418" w:type="dxa"/>
            <w:tcBorders>
              <w:top w:val="nil"/>
              <w:left w:val="nil"/>
              <w:bottom w:val="single" w:sz="4" w:space="0" w:color="auto"/>
              <w:right w:val="single" w:sz="4" w:space="0" w:color="auto"/>
            </w:tcBorders>
            <w:vAlign w:val="center"/>
            <w:hideMark/>
          </w:tcPr>
          <w:p w14:paraId="02CC659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662465E"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Copa menstrual</w:t>
            </w:r>
          </w:p>
        </w:tc>
        <w:tc>
          <w:tcPr>
            <w:tcW w:w="2126" w:type="dxa"/>
            <w:tcBorders>
              <w:top w:val="nil"/>
              <w:left w:val="nil"/>
              <w:bottom w:val="single" w:sz="4" w:space="0" w:color="auto"/>
              <w:right w:val="single" w:sz="4" w:space="0" w:color="auto"/>
            </w:tcBorders>
            <w:hideMark/>
          </w:tcPr>
          <w:p w14:paraId="33326F4D"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Copa menstrual talla M 2. MAYORES DE 30 AÑOS</w:t>
            </w:r>
          </w:p>
        </w:tc>
        <w:tc>
          <w:tcPr>
            <w:tcW w:w="1701" w:type="dxa"/>
            <w:tcBorders>
              <w:top w:val="single" w:sz="4" w:space="0" w:color="auto"/>
              <w:left w:val="nil"/>
              <w:bottom w:val="single" w:sz="4" w:space="0" w:color="auto"/>
              <w:right w:val="single" w:sz="4" w:space="0" w:color="auto"/>
            </w:tcBorders>
            <w:hideMark/>
          </w:tcPr>
          <w:p w14:paraId="30E49DC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 </w:t>
            </w:r>
          </w:p>
        </w:tc>
        <w:tc>
          <w:tcPr>
            <w:tcW w:w="993" w:type="dxa"/>
            <w:tcBorders>
              <w:top w:val="nil"/>
              <w:left w:val="nil"/>
              <w:bottom w:val="single" w:sz="4" w:space="0" w:color="auto"/>
              <w:right w:val="single" w:sz="4" w:space="0" w:color="auto"/>
            </w:tcBorders>
            <w:vAlign w:val="center"/>
            <w:hideMark/>
          </w:tcPr>
          <w:p w14:paraId="4D86066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9B17EB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956A9F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CC2414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34EA8D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BAF2EF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3AA9C02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D3D6CE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F4C9B58" w14:textId="77777777" w:rsidTr="00CB4AAF">
        <w:trPr>
          <w:trHeight w:val="540"/>
        </w:trPr>
        <w:tc>
          <w:tcPr>
            <w:tcW w:w="704" w:type="dxa"/>
            <w:tcBorders>
              <w:top w:val="nil"/>
              <w:left w:val="single" w:sz="4" w:space="0" w:color="auto"/>
              <w:bottom w:val="single" w:sz="4" w:space="0" w:color="auto"/>
              <w:right w:val="single" w:sz="4" w:space="0" w:color="auto"/>
            </w:tcBorders>
            <w:noWrap/>
            <w:vAlign w:val="center"/>
            <w:hideMark/>
          </w:tcPr>
          <w:p w14:paraId="770869E0"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40</w:t>
            </w:r>
          </w:p>
        </w:tc>
        <w:tc>
          <w:tcPr>
            <w:tcW w:w="1418" w:type="dxa"/>
            <w:tcBorders>
              <w:top w:val="nil"/>
              <w:left w:val="nil"/>
              <w:bottom w:val="single" w:sz="4" w:space="0" w:color="auto"/>
              <w:right w:val="single" w:sz="4" w:space="0" w:color="auto"/>
            </w:tcBorders>
            <w:vAlign w:val="center"/>
            <w:hideMark/>
          </w:tcPr>
          <w:p w14:paraId="18D2B7D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66E3FB3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Copa menstrual</w:t>
            </w:r>
          </w:p>
        </w:tc>
        <w:tc>
          <w:tcPr>
            <w:tcW w:w="2126" w:type="dxa"/>
            <w:tcBorders>
              <w:top w:val="nil"/>
              <w:left w:val="nil"/>
              <w:bottom w:val="single" w:sz="4" w:space="0" w:color="auto"/>
              <w:right w:val="single" w:sz="4" w:space="0" w:color="auto"/>
            </w:tcBorders>
            <w:hideMark/>
          </w:tcPr>
          <w:p w14:paraId="532A333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Copa menstrual talla L 2. MAYORES DE 30 AÑOS</w:t>
            </w:r>
          </w:p>
        </w:tc>
        <w:tc>
          <w:tcPr>
            <w:tcW w:w="1701" w:type="dxa"/>
            <w:tcBorders>
              <w:top w:val="nil"/>
              <w:left w:val="nil"/>
              <w:bottom w:val="single" w:sz="4" w:space="0" w:color="auto"/>
              <w:right w:val="single" w:sz="4" w:space="0" w:color="auto"/>
            </w:tcBorders>
            <w:hideMark/>
          </w:tcPr>
          <w:p w14:paraId="14FBBFF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18FF36CD"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11E61D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403DF5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639B4F3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83BBA1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65DEF0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5CA792A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23B1992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0017EADD" w14:textId="77777777" w:rsidTr="00CB4AAF">
        <w:trPr>
          <w:trHeight w:val="1350"/>
        </w:trPr>
        <w:tc>
          <w:tcPr>
            <w:tcW w:w="704" w:type="dxa"/>
            <w:tcBorders>
              <w:top w:val="nil"/>
              <w:left w:val="single" w:sz="4" w:space="0" w:color="auto"/>
              <w:bottom w:val="single" w:sz="4" w:space="0" w:color="auto"/>
              <w:right w:val="single" w:sz="4" w:space="0" w:color="auto"/>
            </w:tcBorders>
            <w:noWrap/>
            <w:vAlign w:val="center"/>
            <w:hideMark/>
          </w:tcPr>
          <w:p w14:paraId="68F071AF"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41</w:t>
            </w:r>
          </w:p>
        </w:tc>
        <w:tc>
          <w:tcPr>
            <w:tcW w:w="1418" w:type="dxa"/>
            <w:tcBorders>
              <w:top w:val="nil"/>
              <w:left w:val="nil"/>
              <w:bottom w:val="single" w:sz="4" w:space="0" w:color="auto"/>
              <w:right w:val="single" w:sz="4" w:space="0" w:color="auto"/>
            </w:tcBorders>
            <w:vAlign w:val="center"/>
            <w:hideMark/>
          </w:tcPr>
          <w:p w14:paraId="6B46240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CE04DF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Desodorante para mujer</w:t>
            </w:r>
          </w:p>
        </w:tc>
        <w:tc>
          <w:tcPr>
            <w:tcW w:w="2126" w:type="dxa"/>
            <w:tcBorders>
              <w:top w:val="nil"/>
              <w:left w:val="nil"/>
              <w:bottom w:val="single" w:sz="4" w:space="0" w:color="auto"/>
              <w:right w:val="single" w:sz="4" w:space="0" w:color="auto"/>
            </w:tcBorders>
            <w:hideMark/>
          </w:tcPr>
          <w:p w14:paraId="441C1D0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En recipiente plástico 70 ml en Roll </w:t>
            </w:r>
            <w:proofErr w:type="spellStart"/>
            <w:r w:rsidRPr="00FD1518">
              <w:rPr>
                <w:rFonts w:ascii="Franklin Gothic Book" w:hAnsi="Franklin Gothic Book"/>
                <w:color w:val="000000"/>
                <w:lang w:val="es-CO" w:eastAsia="es-CO"/>
              </w:rPr>
              <w:t>On</w:t>
            </w:r>
            <w:proofErr w:type="spellEnd"/>
            <w:r w:rsidRPr="00FD1518">
              <w:rPr>
                <w:rFonts w:ascii="Franklin Gothic Book" w:hAnsi="Franklin Gothic Book"/>
                <w:color w:val="000000"/>
                <w:lang w:val="es-CO" w:eastAsia="es-CO"/>
              </w:rPr>
              <w:t>.</w:t>
            </w:r>
            <w:r w:rsidRPr="00FD1518">
              <w:rPr>
                <w:rFonts w:ascii="Franklin Gothic Book" w:hAnsi="Franklin Gothic Book"/>
                <w:color w:val="000000"/>
                <w:lang w:val="es-CO" w:eastAsia="es-CO"/>
              </w:rPr>
              <w:br/>
              <w:t>Dimensiones aproximadas: Largo 12,5 cm, Ancho 6 cm, Espesor 3 cm</w:t>
            </w:r>
            <w:r w:rsidRPr="00FD1518">
              <w:rPr>
                <w:rFonts w:ascii="Franklin Gothic Book" w:hAnsi="Franklin Gothic Book"/>
                <w:color w:val="000000"/>
                <w:lang w:val="es-CO" w:eastAsia="es-CO"/>
              </w:rPr>
              <w:br/>
              <w:t>Peso 60 g</w:t>
            </w:r>
          </w:p>
        </w:tc>
        <w:tc>
          <w:tcPr>
            <w:tcW w:w="1701" w:type="dxa"/>
            <w:tcBorders>
              <w:top w:val="nil"/>
              <w:left w:val="nil"/>
              <w:bottom w:val="single" w:sz="4" w:space="0" w:color="auto"/>
              <w:right w:val="single" w:sz="4" w:space="0" w:color="auto"/>
            </w:tcBorders>
            <w:hideMark/>
          </w:tcPr>
          <w:p w14:paraId="05917739" w14:textId="77777777" w:rsidR="00FD1518" w:rsidRPr="00FD1518" w:rsidRDefault="00FD1518" w:rsidP="00FD1518">
            <w:pPr>
              <w:rPr>
                <w:rFonts w:ascii="Franklin Gothic Book" w:hAnsi="Franklin Gothic Book"/>
                <w:lang w:val="es-CO" w:eastAsia="es-CO"/>
              </w:rPr>
            </w:pPr>
            <w:r w:rsidRPr="00FD1518">
              <w:rPr>
                <w:rFonts w:ascii="Franklin Gothic Book" w:hAnsi="Franklin Gothic Book"/>
                <w:lang w:val="es-CO" w:eastAsia="es-CO"/>
              </w:rPr>
              <w:t>ELIZABETH ARDEN</w:t>
            </w:r>
          </w:p>
        </w:tc>
        <w:tc>
          <w:tcPr>
            <w:tcW w:w="993" w:type="dxa"/>
            <w:tcBorders>
              <w:top w:val="nil"/>
              <w:left w:val="nil"/>
              <w:bottom w:val="single" w:sz="4" w:space="0" w:color="auto"/>
              <w:right w:val="single" w:sz="4" w:space="0" w:color="auto"/>
            </w:tcBorders>
            <w:vAlign w:val="center"/>
            <w:hideMark/>
          </w:tcPr>
          <w:p w14:paraId="3897809A"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72D64F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38658F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40F559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B53709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B13894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7855D3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2555E8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72CD1F5B"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3099CBE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42</w:t>
            </w:r>
          </w:p>
        </w:tc>
        <w:tc>
          <w:tcPr>
            <w:tcW w:w="1418" w:type="dxa"/>
            <w:tcBorders>
              <w:top w:val="nil"/>
              <w:left w:val="nil"/>
              <w:bottom w:val="single" w:sz="4" w:space="0" w:color="auto"/>
              <w:right w:val="single" w:sz="4" w:space="0" w:color="auto"/>
            </w:tcBorders>
            <w:vAlign w:val="center"/>
            <w:hideMark/>
          </w:tcPr>
          <w:p w14:paraId="172FDF1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228E671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Ropa interior femenina</w:t>
            </w:r>
          </w:p>
        </w:tc>
        <w:tc>
          <w:tcPr>
            <w:tcW w:w="2126" w:type="dxa"/>
            <w:tcBorders>
              <w:top w:val="nil"/>
              <w:left w:val="nil"/>
              <w:bottom w:val="single" w:sz="4" w:space="0" w:color="auto"/>
              <w:right w:val="single" w:sz="4" w:space="0" w:color="auto"/>
            </w:tcBorders>
            <w:hideMark/>
          </w:tcPr>
          <w:p w14:paraId="4C15F99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BOXER HIPSTER 100% ALGODÓN Ropa interior femenina. algodón. Talla única</w:t>
            </w:r>
          </w:p>
        </w:tc>
        <w:tc>
          <w:tcPr>
            <w:tcW w:w="1701" w:type="dxa"/>
            <w:tcBorders>
              <w:top w:val="nil"/>
              <w:left w:val="nil"/>
              <w:bottom w:val="single" w:sz="4" w:space="0" w:color="auto"/>
              <w:right w:val="single" w:sz="4" w:space="0" w:color="auto"/>
            </w:tcBorders>
            <w:hideMark/>
          </w:tcPr>
          <w:p w14:paraId="0214984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6B21C842"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0A0C733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AAD748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B5C2D9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A4CFB4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6519AD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3AD996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55E2A47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D287A33" w14:textId="77777777" w:rsidTr="00CB4AAF">
        <w:trPr>
          <w:trHeight w:val="810"/>
        </w:trPr>
        <w:tc>
          <w:tcPr>
            <w:tcW w:w="704" w:type="dxa"/>
            <w:tcBorders>
              <w:top w:val="nil"/>
              <w:left w:val="single" w:sz="4" w:space="0" w:color="auto"/>
              <w:bottom w:val="single" w:sz="4" w:space="0" w:color="auto"/>
              <w:right w:val="single" w:sz="4" w:space="0" w:color="auto"/>
            </w:tcBorders>
            <w:noWrap/>
            <w:vAlign w:val="center"/>
            <w:hideMark/>
          </w:tcPr>
          <w:p w14:paraId="4238DEF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43</w:t>
            </w:r>
          </w:p>
        </w:tc>
        <w:tc>
          <w:tcPr>
            <w:tcW w:w="1418" w:type="dxa"/>
            <w:tcBorders>
              <w:top w:val="nil"/>
              <w:left w:val="nil"/>
              <w:bottom w:val="single" w:sz="4" w:space="0" w:color="auto"/>
              <w:right w:val="single" w:sz="4" w:space="0" w:color="auto"/>
            </w:tcBorders>
            <w:vAlign w:val="center"/>
            <w:hideMark/>
          </w:tcPr>
          <w:p w14:paraId="1ACF96B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28D56ED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Ropa interior femenina</w:t>
            </w:r>
          </w:p>
        </w:tc>
        <w:tc>
          <w:tcPr>
            <w:tcW w:w="2126" w:type="dxa"/>
            <w:tcBorders>
              <w:top w:val="nil"/>
              <w:left w:val="nil"/>
              <w:bottom w:val="single" w:sz="4" w:space="0" w:color="auto"/>
              <w:right w:val="single" w:sz="4" w:space="0" w:color="auto"/>
            </w:tcBorders>
            <w:hideMark/>
          </w:tcPr>
          <w:p w14:paraId="1F09830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BOXER HIPSTER 100% ALGODÓN Ropa interior femenina. algodón. Talla XL</w:t>
            </w:r>
          </w:p>
        </w:tc>
        <w:tc>
          <w:tcPr>
            <w:tcW w:w="1701" w:type="dxa"/>
            <w:tcBorders>
              <w:top w:val="nil"/>
              <w:left w:val="nil"/>
              <w:bottom w:val="single" w:sz="4" w:space="0" w:color="auto"/>
              <w:right w:val="single" w:sz="4" w:space="0" w:color="auto"/>
            </w:tcBorders>
            <w:hideMark/>
          </w:tcPr>
          <w:p w14:paraId="4AF4460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182EA9D9"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136AB9E"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962B8A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B53640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930DCD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129634A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76F864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C7EF27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8BD0C9A" w14:textId="77777777" w:rsidTr="00CB4AAF">
        <w:trPr>
          <w:trHeight w:val="2160"/>
        </w:trPr>
        <w:tc>
          <w:tcPr>
            <w:tcW w:w="704" w:type="dxa"/>
            <w:tcBorders>
              <w:top w:val="nil"/>
              <w:left w:val="single" w:sz="4" w:space="0" w:color="auto"/>
              <w:bottom w:val="single" w:sz="4" w:space="0" w:color="auto"/>
              <w:right w:val="single" w:sz="4" w:space="0" w:color="auto"/>
            </w:tcBorders>
            <w:noWrap/>
            <w:vAlign w:val="center"/>
            <w:hideMark/>
          </w:tcPr>
          <w:p w14:paraId="04E4CE9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44</w:t>
            </w:r>
          </w:p>
        </w:tc>
        <w:tc>
          <w:tcPr>
            <w:tcW w:w="1418" w:type="dxa"/>
            <w:tcBorders>
              <w:top w:val="nil"/>
              <w:left w:val="nil"/>
              <w:bottom w:val="single" w:sz="4" w:space="0" w:color="auto"/>
              <w:right w:val="single" w:sz="4" w:space="0" w:color="auto"/>
            </w:tcBorders>
            <w:vAlign w:val="center"/>
            <w:hideMark/>
          </w:tcPr>
          <w:p w14:paraId="58D57AE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10D99F4E"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Cortauñas</w:t>
            </w:r>
            <w:proofErr w:type="spellEnd"/>
          </w:p>
        </w:tc>
        <w:tc>
          <w:tcPr>
            <w:tcW w:w="2126" w:type="dxa"/>
            <w:tcBorders>
              <w:top w:val="nil"/>
              <w:left w:val="nil"/>
              <w:bottom w:val="single" w:sz="4" w:space="0" w:color="auto"/>
              <w:right w:val="single" w:sz="4" w:space="0" w:color="auto"/>
            </w:tcBorders>
            <w:hideMark/>
          </w:tcPr>
          <w:p w14:paraId="07C13893" w14:textId="77777777" w:rsidR="00FD1518" w:rsidRPr="00FD1518" w:rsidRDefault="00FD1518" w:rsidP="00FD1518">
            <w:pPr>
              <w:rPr>
                <w:rFonts w:ascii="Franklin Gothic Book" w:hAnsi="Franklin Gothic Book"/>
                <w:color w:val="000000"/>
                <w:lang w:val="es-CO" w:eastAsia="es-CO"/>
              </w:rPr>
            </w:pPr>
            <w:proofErr w:type="spellStart"/>
            <w:r w:rsidRPr="00FD1518">
              <w:rPr>
                <w:rFonts w:ascii="Franklin Gothic Book" w:hAnsi="Franklin Gothic Book"/>
                <w:color w:val="000000"/>
                <w:lang w:val="es-CO" w:eastAsia="es-CO"/>
              </w:rPr>
              <w:t>Cortauñas</w:t>
            </w:r>
            <w:proofErr w:type="spellEnd"/>
            <w:r w:rsidRPr="00FD1518">
              <w:rPr>
                <w:rFonts w:ascii="Franklin Gothic Book" w:hAnsi="Franklin Gothic Book"/>
                <w:color w:val="000000"/>
                <w:lang w:val="es-CO" w:eastAsia="es-CO"/>
              </w:rPr>
              <w:t xml:space="preserve"> metálico/cromo con punta redonda</w:t>
            </w:r>
            <w:r w:rsidRPr="00FD1518">
              <w:rPr>
                <w:rFonts w:ascii="Franklin Gothic Book" w:hAnsi="Franklin Gothic Book"/>
                <w:color w:val="000000"/>
                <w:lang w:val="es-CO" w:eastAsia="es-CO"/>
              </w:rPr>
              <w:br/>
              <w:t>Largo 8 cm, Ancho 1,5 cm, Espesor 2 cm</w:t>
            </w:r>
            <w:r w:rsidRPr="00FD1518">
              <w:rPr>
                <w:rFonts w:ascii="Franklin Gothic Book" w:hAnsi="Franklin Gothic Book"/>
                <w:color w:val="000000"/>
                <w:lang w:val="es-CO" w:eastAsia="es-CO"/>
              </w:rPr>
              <w:br/>
              <w:t>Dimensiones aproximadas empaquetado: Largo 16 cm, Ancho 6,5 cm, Espesor 2,5 cm</w:t>
            </w:r>
            <w:r w:rsidRPr="00FD1518">
              <w:rPr>
                <w:rFonts w:ascii="Franklin Gothic Book" w:hAnsi="Franklin Gothic Book"/>
                <w:color w:val="000000"/>
                <w:lang w:val="es-CO" w:eastAsia="es-CO"/>
              </w:rPr>
              <w:br/>
              <w:t>Peso 20 g</w:t>
            </w:r>
          </w:p>
        </w:tc>
        <w:tc>
          <w:tcPr>
            <w:tcW w:w="1701" w:type="dxa"/>
            <w:tcBorders>
              <w:top w:val="nil"/>
              <w:left w:val="nil"/>
              <w:bottom w:val="single" w:sz="4" w:space="0" w:color="auto"/>
              <w:right w:val="single" w:sz="4" w:space="0" w:color="auto"/>
            </w:tcBorders>
            <w:hideMark/>
          </w:tcPr>
          <w:p w14:paraId="1AA40C9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22839E47"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E5BBDB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08A10F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1BB9946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397EB72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D45A33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3946B5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FE614E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526FD82"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379967C2"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45</w:t>
            </w:r>
          </w:p>
        </w:tc>
        <w:tc>
          <w:tcPr>
            <w:tcW w:w="1418" w:type="dxa"/>
            <w:tcBorders>
              <w:top w:val="nil"/>
              <w:left w:val="nil"/>
              <w:bottom w:val="single" w:sz="4" w:space="0" w:color="auto"/>
              <w:right w:val="single" w:sz="4" w:space="0" w:color="auto"/>
            </w:tcBorders>
            <w:vAlign w:val="center"/>
            <w:hideMark/>
          </w:tcPr>
          <w:p w14:paraId="132E41F7"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0A554F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Cuerda para colgar ropa</w:t>
            </w:r>
          </w:p>
        </w:tc>
        <w:tc>
          <w:tcPr>
            <w:tcW w:w="2126" w:type="dxa"/>
            <w:tcBorders>
              <w:top w:val="nil"/>
              <w:left w:val="nil"/>
              <w:bottom w:val="single" w:sz="4" w:space="0" w:color="auto"/>
              <w:right w:val="single" w:sz="4" w:space="0" w:color="auto"/>
            </w:tcBorders>
            <w:hideMark/>
          </w:tcPr>
          <w:p w14:paraId="11B905A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Cuerda para colgar ropa. PVC o polipropileno. Límite de carga 35 kg. Resistente al sol, humedad y alta resistencia</w:t>
            </w:r>
            <w:r w:rsidRPr="00FD1518">
              <w:rPr>
                <w:rFonts w:ascii="Franklin Gothic Book" w:hAnsi="Franklin Gothic Book"/>
                <w:color w:val="000000"/>
                <w:lang w:val="es-CO" w:eastAsia="es-CO"/>
              </w:rPr>
              <w:br/>
              <w:t>Largo de rollo unitario 20 m, Diámetro 3 mm, Cal 3</w:t>
            </w:r>
            <w:r w:rsidRPr="00FD1518">
              <w:rPr>
                <w:rFonts w:ascii="Franklin Gothic Book" w:hAnsi="Franklin Gothic Book"/>
                <w:color w:val="000000"/>
                <w:lang w:val="es-CO" w:eastAsia="es-CO"/>
              </w:rPr>
              <w:br/>
              <w:t>Peso 10 g</w:t>
            </w:r>
          </w:p>
        </w:tc>
        <w:tc>
          <w:tcPr>
            <w:tcW w:w="1701" w:type="dxa"/>
            <w:tcBorders>
              <w:top w:val="nil"/>
              <w:left w:val="nil"/>
              <w:bottom w:val="single" w:sz="4" w:space="0" w:color="auto"/>
              <w:right w:val="single" w:sz="4" w:space="0" w:color="auto"/>
            </w:tcBorders>
            <w:hideMark/>
          </w:tcPr>
          <w:p w14:paraId="0219EE6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37DB6AAA"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Rollo </w:t>
            </w:r>
          </w:p>
        </w:tc>
        <w:tc>
          <w:tcPr>
            <w:tcW w:w="992" w:type="dxa"/>
            <w:tcBorders>
              <w:top w:val="nil"/>
              <w:left w:val="nil"/>
              <w:bottom w:val="single" w:sz="4" w:space="0" w:color="auto"/>
              <w:right w:val="single" w:sz="4" w:space="0" w:color="auto"/>
            </w:tcBorders>
            <w:noWrap/>
            <w:vAlign w:val="center"/>
            <w:hideMark/>
          </w:tcPr>
          <w:p w14:paraId="7797CAA8"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15468A2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E2E4B5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610D0E49"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CEA03E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48A37DC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31DB14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C36129F" w14:textId="77777777" w:rsidTr="00CB4AAF">
        <w:trPr>
          <w:trHeight w:val="1080"/>
        </w:trPr>
        <w:tc>
          <w:tcPr>
            <w:tcW w:w="704" w:type="dxa"/>
            <w:tcBorders>
              <w:top w:val="nil"/>
              <w:left w:val="single" w:sz="4" w:space="0" w:color="auto"/>
              <w:bottom w:val="single" w:sz="4" w:space="0" w:color="auto"/>
              <w:right w:val="single" w:sz="4" w:space="0" w:color="auto"/>
            </w:tcBorders>
            <w:noWrap/>
            <w:vAlign w:val="center"/>
            <w:hideMark/>
          </w:tcPr>
          <w:p w14:paraId="23D842B7"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46</w:t>
            </w:r>
          </w:p>
        </w:tc>
        <w:tc>
          <w:tcPr>
            <w:tcW w:w="1418" w:type="dxa"/>
            <w:tcBorders>
              <w:top w:val="nil"/>
              <w:left w:val="nil"/>
              <w:bottom w:val="single" w:sz="4" w:space="0" w:color="auto"/>
              <w:right w:val="single" w:sz="4" w:space="0" w:color="auto"/>
            </w:tcBorders>
            <w:vAlign w:val="center"/>
            <w:hideMark/>
          </w:tcPr>
          <w:p w14:paraId="3A841BD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792C7A7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Bolsa térmica </w:t>
            </w:r>
          </w:p>
        </w:tc>
        <w:tc>
          <w:tcPr>
            <w:tcW w:w="2126" w:type="dxa"/>
            <w:tcBorders>
              <w:top w:val="nil"/>
              <w:left w:val="nil"/>
              <w:bottom w:val="single" w:sz="4" w:space="0" w:color="auto"/>
              <w:right w:val="single" w:sz="4" w:space="0" w:color="auto"/>
            </w:tcBorders>
            <w:hideMark/>
          </w:tcPr>
          <w:p w14:paraId="3A622681"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Bolsa térmica siliconada para agua caliente o </w:t>
            </w:r>
            <w:proofErr w:type="spellStart"/>
            <w:r w:rsidRPr="00FD1518">
              <w:rPr>
                <w:rFonts w:ascii="Franklin Gothic Book" w:hAnsi="Franklin Gothic Book"/>
                <w:color w:val="000000"/>
                <w:lang w:val="es-CO" w:eastAsia="es-CO"/>
              </w:rPr>
              <w:t>fria</w:t>
            </w:r>
            <w:proofErr w:type="spellEnd"/>
            <w:r w:rsidRPr="00FD1518">
              <w:rPr>
                <w:rFonts w:ascii="Franklin Gothic Book" w:hAnsi="Franklin Gothic Book"/>
                <w:color w:val="000000"/>
                <w:lang w:val="es-CO" w:eastAsia="es-CO"/>
              </w:rPr>
              <w:t xml:space="preserve"> con funda para protección de quemaduras 33x19cm de 1L</w:t>
            </w:r>
          </w:p>
        </w:tc>
        <w:tc>
          <w:tcPr>
            <w:tcW w:w="1701" w:type="dxa"/>
            <w:tcBorders>
              <w:top w:val="nil"/>
              <w:left w:val="nil"/>
              <w:bottom w:val="single" w:sz="4" w:space="0" w:color="auto"/>
              <w:right w:val="single" w:sz="4" w:space="0" w:color="auto"/>
            </w:tcBorders>
            <w:hideMark/>
          </w:tcPr>
          <w:p w14:paraId="626BFA9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6379DAAF"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54C7454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BB9056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04127B5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411C65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48F2D15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2656F43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0E3BF7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B8E9E33" w14:textId="77777777" w:rsidTr="00CB4AAF">
        <w:trPr>
          <w:trHeight w:val="2700"/>
        </w:trPr>
        <w:tc>
          <w:tcPr>
            <w:tcW w:w="704" w:type="dxa"/>
            <w:tcBorders>
              <w:top w:val="nil"/>
              <w:left w:val="single" w:sz="4" w:space="0" w:color="auto"/>
              <w:bottom w:val="single" w:sz="4" w:space="0" w:color="auto"/>
              <w:right w:val="single" w:sz="4" w:space="0" w:color="auto"/>
            </w:tcBorders>
            <w:noWrap/>
            <w:vAlign w:val="center"/>
            <w:hideMark/>
          </w:tcPr>
          <w:p w14:paraId="7175537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47</w:t>
            </w:r>
          </w:p>
        </w:tc>
        <w:tc>
          <w:tcPr>
            <w:tcW w:w="1418" w:type="dxa"/>
            <w:tcBorders>
              <w:top w:val="nil"/>
              <w:left w:val="nil"/>
              <w:bottom w:val="single" w:sz="4" w:space="0" w:color="auto"/>
              <w:right w:val="single" w:sz="4" w:space="0" w:color="auto"/>
            </w:tcBorders>
            <w:vAlign w:val="center"/>
            <w:hideMark/>
          </w:tcPr>
          <w:p w14:paraId="3D10309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3124A61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Balde plástico con tapa</w:t>
            </w:r>
          </w:p>
        </w:tc>
        <w:tc>
          <w:tcPr>
            <w:tcW w:w="2126" w:type="dxa"/>
            <w:tcBorders>
              <w:top w:val="nil"/>
              <w:left w:val="nil"/>
              <w:bottom w:val="single" w:sz="4" w:space="0" w:color="auto"/>
              <w:right w:val="single" w:sz="4" w:space="0" w:color="auto"/>
            </w:tcBorders>
            <w:hideMark/>
          </w:tcPr>
          <w:p w14:paraId="660376C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Balde de HDPE (Polietileno de Alta Densidad) con capacidad para 20 litros, con tapa removible y perforación de ¾ de pulgada, grafito plano, cuerpo cónico, capacidad 20 litros, peso 1,8 Kg, altura 365 mm y diámetro 297 mm + </w:t>
            </w:r>
            <w:proofErr w:type="gramStart"/>
            <w:r w:rsidRPr="00FD1518">
              <w:rPr>
                <w:rFonts w:ascii="Franklin Gothic Book" w:hAnsi="Franklin Gothic Book"/>
                <w:color w:val="000000"/>
                <w:lang w:val="es-CO" w:eastAsia="es-CO"/>
              </w:rPr>
              <w:t>Adhesivo .</w:t>
            </w:r>
            <w:proofErr w:type="gramEnd"/>
            <w:r w:rsidRPr="00FD1518">
              <w:rPr>
                <w:rFonts w:ascii="Franklin Gothic Book" w:hAnsi="Franklin Gothic Book"/>
                <w:color w:val="000000"/>
                <w:lang w:val="es-CO" w:eastAsia="es-CO"/>
              </w:rPr>
              <w:br/>
              <w:t>Visibilidad del logotipo de Donante, mensajes clave y logotipo de NRC</w:t>
            </w:r>
            <w:r w:rsidRPr="00FD1518">
              <w:rPr>
                <w:rFonts w:ascii="Franklin Gothic Book" w:hAnsi="Franklin Gothic Book"/>
                <w:color w:val="000000"/>
                <w:lang w:val="es-CO" w:eastAsia="es-CO"/>
              </w:rPr>
              <w:br/>
            </w:r>
            <w:r w:rsidRPr="00FD1518">
              <w:rPr>
                <w:rFonts w:ascii="Franklin Gothic Book" w:hAnsi="Franklin Gothic Book"/>
                <w:color w:val="000000"/>
                <w:lang w:val="es-CO" w:eastAsia="es-CO"/>
              </w:rPr>
              <w:lastRenderedPageBreak/>
              <w:t>Color: blanco y tapa naranja</w:t>
            </w:r>
          </w:p>
        </w:tc>
        <w:tc>
          <w:tcPr>
            <w:tcW w:w="1701" w:type="dxa"/>
            <w:tcBorders>
              <w:top w:val="nil"/>
              <w:left w:val="nil"/>
              <w:bottom w:val="single" w:sz="4" w:space="0" w:color="auto"/>
              <w:right w:val="single" w:sz="4" w:space="0" w:color="auto"/>
            </w:tcBorders>
            <w:hideMark/>
          </w:tcPr>
          <w:p w14:paraId="2DF158C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lastRenderedPageBreak/>
              <w:t> </w:t>
            </w:r>
          </w:p>
        </w:tc>
        <w:tc>
          <w:tcPr>
            <w:tcW w:w="993" w:type="dxa"/>
            <w:tcBorders>
              <w:top w:val="nil"/>
              <w:left w:val="nil"/>
              <w:bottom w:val="single" w:sz="4" w:space="0" w:color="auto"/>
              <w:right w:val="single" w:sz="4" w:space="0" w:color="auto"/>
            </w:tcBorders>
            <w:vAlign w:val="center"/>
            <w:hideMark/>
          </w:tcPr>
          <w:p w14:paraId="1EE7E758"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41A2EA0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1F88D7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7590625"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D4D9E7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5C44F8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072CFA1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3840A5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219D0F3" w14:textId="77777777" w:rsidTr="00CB4AAF">
        <w:trPr>
          <w:trHeight w:val="1080"/>
        </w:trPr>
        <w:tc>
          <w:tcPr>
            <w:tcW w:w="704" w:type="dxa"/>
            <w:tcBorders>
              <w:top w:val="nil"/>
              <w:left w:val="single" w:sz="4" w:space="0" w:color="auto"/>
              <w:bottom w:val="single" w:sz="4" w:space="0" w:color="auto"/>
              <w:right w:val="single" w:sz="4" w:space="0" w:color="auto"/>
            </w:tcBorders>
            <w:noWrap/>
            <w:vAlign w:val="center"/>
            <w:hideMark/>
          </w:tcPr>
          <w:p w14:paraId="0957F38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48</w:t>
            </w:r>
          </w:p>
        </w:tc>
        <w:tc>
          <w:tcPr>
            <w:tcW w:w="1418" w:type="dxa"/>
            <w:tcBorders>
              <w:top w:val="nil"/>
              <w:left w:val="nil"/>
              <w:bottom w:val="single" w:sz="4" w:space="0" w:color="auto"/>
              <w:right w:val="single" w:sz="4" w:space="0" w:color="auto"/>
            </w:tcBorders>
            <w:vAlign w:val="center"/>
            <w:hideMark/>
          </w:tcPr>
          <w:p w14:paraId="0E2561B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KIT HIGIENE MENSTRUAL</w:t>
            </w:r>
          </w:p>
        </w:tc>
        <w:tc>
          <w:tcPr>
            <w:tcW w:w="1417" w:type="dxa"/>
            <w:tcBorders>
              <w:top w:val="nil"/>
              <w:left w:val="nil"/>
              <w:bottom w:val="single" w:sz="4" w:space="0" w:color="auto"/>
              <w:right w:val="single" w:sz="4" w:space="0" w:color="auto"/>
            </w:tcBorders>
            <w:vAlign w:val="center"/>
            <w:hideMark/>
          </w:tcPr>
          <w:p w14:paraId="4B21CE9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Tula de empaque</w:t>
            </w:r>
          </w:p>
        </w:tc>
        <w:tc>
          <w:tcPr>
            <w:tcW w:w="2126" w:type="dxa"/>
            <w:tcBorders>
              <w:top w:val="nil"/>
              <w:left w:val="nil"/>
              <w:bottom w:val="single" w:sz="4" w:space="0" w:color="auto"/>
              <w:right w:val="single" w:sz="4" w:space="0" w:color="auto"/>
            </w:tcBorders>
            <w:hideMark/>
          </w:tcPr>
          <w:p w14:paraId="6AFF6A6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Tula en tela </w:t>
            </w:r>
            <w:proofErr w:type="spellStart"/>
            <w:r w:rsidRPr="00FD1518">
              <w:rPr>
                <w:rFonts w:ascii="Franklin Gothic Book" w:hAnsi="Franklin Gothic Book"/>
                <w:color w:val="000000"/>
                <w:lang w:val="es-CO" w:eastAsia="es-CO"/>
              </w:rPr>
              <w:t>antifluidos</w:t>
            </w:r>
            <w:proofErr w:type="spellEnd"/>
            <w:r w:rsidRPr="00FD1518">
              <w:rPr>
                <w:rFonts w:ascii="Franklin Gothic Book" w:hAnsi="Franklin Gothic Book"/>
                <w:color w:val="000000"/>
                <w:lang w:val="es-CO" w:eastAsia="es-CO"/>
              </w:rPr>
              <w:t xml:space="preserve"> Color Blanco con 2 logos impresos (NRC y donante) 50 cm Largo x 35 ancho. </w:t>
            </w:r>
            <w:proofErr w:type="spellStart"/>
            <w:r w:rsidRPr="00FD1518">
              <w:rPr>
                <w:rFonts w:ascii="Franklin Gothic Book" w:hAnsi="Franklin Gothic Book"/>
                <w:color w:val="000000"/>
                <w:lang w:val="es-CO" w:eastAsia="es-CO"/>
              </w:rPr>
              <w:t>Cordon</w:t>
            </w:r>
            <w:proofErr w:type="spellEnd"/>
            <w:r w:rsidRPr="00FD1518">
              <w:rPr>
                <w:rFonts w:ascii="Franklin Gothic Book" w:hAnsi="Franklin Gothic Book"/>
                <w:color w:val="000000"/>
                <w:lang w:val="es-CO" w:eastAsia="es-CO"/>
              </w:rPr>
              <w:t xml:space="preserve"> 1/4 color naranja</w:t>
            </w:r>
          </w:p>
        </w:tc>
        <w:tc>
          <w:tcPr>
            <w:tcW w:w="1701" w:type="dxa"/>
            <w:tcBorders>
              <w:top w:val="nil"/>
              <w:left w:val="nil"/>
              <w:bottom w:val="single" w:sz="4" w:space="0" w:color="auto"/>
              <w:right w:val="single" w:sz="4" w:space="0" w:color="auto"/>
            </w:tcBorders>
            <w:hideMark/>
          </w:tcPr>
          <w:p w14:paraId="63A181F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46043334"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Unidad </w:t>
            </w:r>
          </w:p>
        </w:tc>
        <w:tc>
          <w:tcPr>
            <w:tcW w:w="992" w:type="dxa"/>
            <w:tcBorders>
              <w:top w:val="nil"/>
              <w:left w:val="nil"/>
              <w:bottom w:val="single" w:sz="4" w:space="0" w:color="auto"/>
              <w:right w:val="single" w:sz="4" w:space="0" w:color="auto"/>
            </w:tcBorders>
            <w:noWrap/>
            <w:vAlign w:val="center"/>
            <w:hideMark/>
          </w:tcPr>
          <w:p w14:paraId="2A2D347F"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343C77A"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7A4856E7"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443AD5F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202FAD9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19%</w:t>
            </w:r>
          </w:p>
        </w:tc>
        <w:tc>
          <w:tcPr>
            <w:tcW w:w="1559" w:type="dxa"/>
            <w:tcBorders>
              <w:top w:val="nil"/>
              <w:left w:val="nil"/>
              <w:bottom w:val="single" w:sz="4" w:space="0" w:color="auto"/>
              <w:right w:val="single" w:sz="4" w:space="0" w:color="auto"/>
            </w:tcBorders>
            <w:noWrap/>
            <w:vAlign w:val="center"/>
            <w:hideMark/>
          </w:tcPr>
          <w:p w14:paraId="6024390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8AD797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EB11857"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1371EABF"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49</w:t>
            </w:r>
          </w:p>
        </w:tc>
        <w:tc>
          <w:tcPr>
            <w:tcW w:w="1418" w:type="dxa"/>
            <w:tcBorders>
              <w:top w:val="nil"/>
              <w:left w:val="nil"/>
              <w:bottom w:val="single" w:sz="4" w:space="0" w:color="auto"/>
              <w:right w:val="single" w:sz="4" w:space="0" w:color="auto"/>
            </w:tcBorders>
            <w:vAlign w:val="center"/>
            <w:hideMark/>
          </w:tcPr>
          <w:p w14:paraId="14476D8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CÚCUTA</w:t>
            </w:r>
          </w:p>
        </w:tc>
        <w:tc>
          <w:tcPr>
            <w:tcW w:w="1417" w:type="dxa"/>
            <w:tcBorders>
              <w:top w:val="nil"/>
              <w:left w:val="nil"/>
              <w:bottom w:val="single" w:sz="4" w:space="0" w:color="auto"/>
              <w:right w:val="single" w:sz="4" w:space="0" w:color="auto"/>
            </w:tcBorders>
            <w:vAlign w:val="center"/>
            <w:hideMark/>
          </w:tcPr>
          <w:p w14:paraId="1341296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45DE6D6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01189EA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288A4A8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5C59CDD2"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7C39E02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5358CE5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0F0FD2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82DA72E"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5A733E8A"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1233222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58C36EAD"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7AFF9EF6"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50</w:t>
            </w:r>
          </w:p>
        </w:tc>
        <w:tc>
          <w:tcPr>
            <w:tcW w:w="1418" w:type="dxa"/>
            <w:tcBorders>
              <w:top w:val="nil"/>
              <w:left w:val="nil"/>
              <w:bottom w:val="single" w:sz="4" w:space="0" w:color="auto"/>
              <w:right w:val="single" w:sz="4" w:space="0" w:color="auto"/>
            </w:tcBorders>
            <w:vAlign w:val="center"/>
            <w:hideMark/>
          </w:tcPr>
          <w:p w14:paraId="3B82500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ARAUCA</w:t>
            </w:r>
          </w:p>
        </w:tc>
        <w:tc>
          <w:tcPr>
            <w:tcW w:w="1417" w:type="dxa"/>
            <w:tcBorders>
              <w:top w:val="nil"/>
              <w:left w:val="nil"/>
              <w:bottom w:val="single" w:sz="4" w:space="0" w:color="auto"/>
              <w:right w:val="single" w:sz="4" w:space="0" w:color="auto"/>
            </w:tcBorders>
            <w:vAlign w:val="center"/>
            <w:hideMark/>
          </w:tcPr>
          <w:p w14:paraId="1144345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0097EE3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5F9B0900"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59B52E59"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16C00079"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5EDEEA4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8CDF10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7FA511A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AA2372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3C2A180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5E97893"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1CB6A22B"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5C79C36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51</w:t>
            </w:r>
          </w:p>
        </w:tc>
        <w:tc>
          <w:tcPr>
            <w:tcW w:w="1418" w:type="dxa"/>
            <w:tcBorders>
              <w:top w:val="nil"/>
              <w:left w:val="nil"/>
              <w:bottom w:val="single" w:sz="4" w:space="0" w:color="auto"/>
              <w:right w:val="single" w:sz="4" w:space="0" w:color="auto"/>
            </w:tcBorders>
            <w:vAlign w:val="center"/>
            <w:hideMark/>
          </w:tcPr>
          <w:p w14:paraId="464B31F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OCAÑA</w:t>
            </w:r>
          </w:p>
        </w:tc>
        <w:tc>
          <w:tcPr>
            <w:tcW w:w="1417" w:type="dxa"/>
            <w:tcBorders>
              <w:top w:val="nil"/>
              <w:left w:val="nil"/>
              <w:bottom w:val="single" w:sz="4" w:space="0" w:color="auto"/>
              <w:right w:val="single" w:sz="4" w:space="0" w:color="auto"/>
            </w:tcBorders>
            <w:vAlign w:val="center"/>
            <w:hideMark/>
          </w:tcPr>
          <w:p w14:paraId="4DC8DD3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2DDB9D4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5D2DE198"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44346986"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29C1035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6CA9C2E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7A7B8E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086DD9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93CE972"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30D4A93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696D2F2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0B140E08"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25780B89"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52</w:t>
            </w:r>
          </w:p>
        </w:tc>
        <w:tc>
          <w:tcPr>
            <w:tcW w:w="1418" w:type="dxa"/>
            <w:tcBorders>
              <w:top w:val="nil"/>
              <w:left w:val="nil"/>
              <w:bottom w:val="single" w:sz="4" w:space="0" w:color="auto"/>
              <w:right w:val="single" w:sz="4" w:space="0" w:color="auto"/>
            </w:tcBorders>
            <w:vAlign w:val="center"/>
            <w:hideMark/>
          </w:tcPr>
          <w:p w14:paraId="095F5E4A"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CALI</w:t>
            </w:r>
          </w:p>
        </w:tc>
        <w:tc>
          <w:tcPr>
            <w:tcW w:w="1417" w:type="dxa"/>
            <w:tcBorders>
              <w:top w:val="nil"/>
              <w:left w:val="nil"/>
              <w:bottom w:val="single" w:sz="4" w:space="0" w:color="auto"/>
              <w:right w:val="single" w:sz="4" w:space="0" w:color="auto"/>
            </w:tcBorders>
            <w:vAlign w:val="center"/>
            <w:hideMark/>
          </w:tcPr>
          <w:p w14:paraId="2AB0F65B"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61E7C0B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12DA485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5B16DD9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1740DB54"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2E2AF2B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0AD4D9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38652C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3235E1C"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5EDE37A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0E09051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6C5E2DDE"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1B6B0CDE"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53</w:t>
            </w:r>
          </w:p>
        </w:tc>
        <w:tc>
          <w:tcPr>
            <w:tcW w:w="1418" w:type="dxa"/>
            <w:tcBorders>
              <w:top w:val="nil"/>
              <w:left w:val="nil"/>
              <w:bottom w:val="single" w:sz="4" w:space="0" w:color="auto"/>
              <w:right w:val="single" w:sz="4" w:space="0" w:color="auto"/>
            </w:tcBorders>
            <w:vAlign w:val="center"/>
            <w:hideMark/>
          </w:tcPr>
          <w:p w14:paraId="74D970D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QUIBDO</w:t>
            </w:r>
          </w:p>
        </w:tc>
        <w:tc>
          <w:tcPr>
            <w:tcW w:w="1417" w:type="dxa"/>
            <w:tcBorders>
              <w:top w:val="nil"/>
              <w:left w:val="nil"/>
              <w:bottom w:val="single" w:sz="4" w:space="0" w:color="auto"/>
              <w:right w:val="single" w:sz="4" w:space="0" w:color="auto"/>
            </w:tcBorders>
            <w:vAlign w:val="center"/>
            <w:hideMark/>
          </w:tcPr>
          <w:p w14:paraId="54CA0FC4"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66CBA63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2DB3BDC2"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63837D09"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4660C000"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08B291E6"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4593EC7C"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6E43945"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0C75FF4F"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25D03B1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407890F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20C8FA2F"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74128B31"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t>54</w:t>
            </w:r>
          </w:p>
        </w:tc>
        <w:tc>
          <w:tcPr>
            <w:tcW w:w="1418" w:type="dxa"/>
            <w:tcBorders>
              <w:top w:val="nil"/>
              <w:left w:val="nil"/>
              <w:bottom w:val="single" w:sz="4" w:space="0" w:color="auto"/>
              <w:right w:val="single" w:sz="4" w:space="0" w:color="auto"/>
            </w:tcBorders>
            <w:vAlign w:val="center"/>
            <w:hideMark/>
          </w:tcPr>
          <w:p w14:paraId="0672C639"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TUMACO</w:t>
            </w:r>
          </w:p>
        </w:tc>
        <w:tc>
          <w:tcPr>
            <w:tcW w:w="1417" w:type="dxa"/>
            <w:tcBorders>
              <w:top w:val="nil"/>
              <w:left w:val="nil"/>
              <w:bottom w:val="single" w:sz="4" w:space="0" w:color="auto"/>
              <w:right w:val="single" w:sz="4" w:space="0" w:color="auto"/>
            </w:tcBorders>
            <w:vAlign w:val="center"/>
            <w:hideMark/>
          </w:tcPr>
          <w:p w14:paraId="7C2B3013"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1FE05206"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7BB7733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47CCDACE"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18F2DD31"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381C57C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3261136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5131947B"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761A1284"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61453801"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3782677D"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954E44" w:rsidRPr="00FD1518" w14:paraId="4B1A0710" w14:textId="77777777" w:rsidTr="00CB4AAF">
        <w:trPr>
          <w:trHeight w:val="1890"/>
        </w:trPr>
        <w:tc>
          <w:tcPr>
            <w:tcW w:w="704" w:type="dxa"/>
            <w:tcBorders>
              <w:top w:val="nil"/>
              <w:left w:val="single" w:sz="4" w:space="0" w:color="auto"/>
              <w:bottom w:val="single" w:sz="4" w:space="0" w:color="auto"/>
              <w:right w:val="single" w:sz="4" w:space="0" w:color="auto"/>
            </w:tcBorders>
            <w:noWrap/>
            <w:vAlign w:val="center"/>
            <w:hideMark/>
          </w:tcPr>
          <w:p w14:paraId="59329365" w14:textId="77777777" w:rsidR="00FD1518" w:rsidRPr="00FD1518" w:rsidRDefault="00FD1518" w:rsidP="00FD1518">
            <w:pPr>
              <w:jc w:val="center"/>
              <w:rPr>
                <w:rFonts w:ascii="Franklin Gothic Book" w:hAnsi="Franklin Gothic Book"/>
                <w:color w:val="000000"/>
                <w:sz w:val="24"/>
                <w:szCs w:val="24"/>
                <w:lang w:val="es-CO" w:eastAsia="es-CO"/>
              </w:rPr>
            </w:pPr>
            <w:r w:rsidRPr="00FD1518">
              <w:rPr>
                <w:rFonts w:ascii="Franklin Gothic Book" w:hAnsi="Franklin Gothic Book"/>
                <w:color w:val="000000"/>
                <w:sz w:val="24"/>
                <w:szCs w:val="24"/>
                <w:lang w:val="es-CO" w:eastAsia="es-CO"/>
              </w:rPr>
              <w:lastRenderedPageBreak/>
              <w:t>55</w:t>
            </w:r>
          </w:p>
        </w:tc>
        <w:tc>
          <w:tcPr>
            <w:tcW w:w="1418" w:type="dxa"/>
            <w:tcBorders>
              <w:top w:val="nil"/>
              <w:left w:val="nil"/>
              <w:bottom w:val="single" w:sz="4" w:space="0" w:color="auto"/>
              <w:right w:val="single" w:sz="4" w:space="0" w:color="auto"/>
            </w:tcBorders>
            <w:vAlign w:val="center"/>
            <w:hideMark/>
          </w:tcPr>
          <w:p w14:paraId="044D7DFC"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TRANSPORTE - BOGOTA</w:t>
            </w:r>
          </w:p>
        </w:tc>
        <w:tc>
          <w:tcPr>
            <w:tcW w:w="1417" w:type="dxa"/>
            <w:tcBorders>
              <w:top w:val="nil"/>
              <w:left w:val="nil"/>
              <w:bottom w:val="single" w:sz="4" w:space="0" w:color="auto"/>
              <w:right w:val="single" w:sz="4" w:space="0" w:color="auto"/>
            </w:tcBorders>
            <w:vAlign w:val="center"/>
            <w:hideMark/>
          </w:tcPr>
          <w:p w14:paraId="2BE6DC6D"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Caja Doble Pared</w:t>
            </w:r>
          </w:p>
        </w:tc>
        <w:tc>
          <w:tcPr>
            <w:tcW w:w="2126" w:type="dxa"/>
            <w:tcBorders>
              <w:top w:val="nil"/>
              <w:left w:val="nil"/>
              <w:bottom w:val="single" w:sz="4" w:space="0" w:color="auto"/>
              <w:right w:val="single" w:sz="4" w:space="0" w:color="auto"/>
            </w:tcBorders>
            <w:hideMark/>
          </w:tcPr>
          <w:p w14:paraId="52A31E0F"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Caja doble pared marcada con: logo NRC, cantidad por caja, proyecto/donante procedimiento de compra </w:t>
            </w:r>
            <w:proofErr w:type="gramStart"/>
            <w:r w:rsidRPr="00FD1518">
              <w:rPr>
                <w:rFonts w:ascii="Franklin Gothic Book" w:hAnsi="Franklin Gothic Book"/>
                <w:color w:val="000000"/>
                <w:lang w:val="es-CO" w:eastAsia="es-CO"/>
              </w:rPr>
              <w:t>y  peso</w:t>
            </w:r>
            <w:proofErr w:type="gramEnd"/>
            <w:r w:rsidRPr="00FD1518">
              <w:rPr>
                <w:rFonts w:ascii="Franklin Gothic Book" w:hAnsi="Franklin Gothic Book"/>
                <w:color w:val="000000"/>
                <w:lang w:val="es-CO" w:eastAsia="es-CO"/>
              </w:rPr>
              <w:t xml:space="preserve"> máximo. </w:t>
            </w:r>
            <w:r w:rsidRPr="00FD1518">
              <w:rPr>
                <w:rFonts w:ascii="Franklin Gothic Book" w:hAnsi="Franklin Gothic Book"/>
                <w:color w:val="000000"/>
                <w:lang w:val="es-CO" w:eastAsia="es-CO"/>
              </w:rPr>
              <w:br/>
              <w:t>medidas: largo 60*ancho 60*alto 40 cm</w:t>
            </w:r>
            <w:r w:rsidRPr="00FD1518">
              <w:rPr>
                <w:rFonts w:ascii="Franklin Gothic Book" w:hAnsi="Franklin Gothic Book"/>
                <w:color w:val="000000"/>
                <w:lang w:val="es-CO" w:eastAsia="es-CO"/>
              </w:rPr>
              <w:br/>
              <w:t>Peso máximo: 25 kg</w:t>
            </w:r>
          </w:p>
        </w:tc>
        <w:tc>
          <w:tcPr>
            <w:tcW w:w="1701" w:type="dxa"/>
            <w:tcBorders>
              <w:top w:val="nil"/>
              <w:left w:val="nil"/>
              <w:bottom w:val="single" w:sz="4" w:space="0" w:color="auto"/>
              <w:right w:val="single" w:sz="4" w:space="0" w:color="auto"/>
            </w:tcBorders>
            <w:hideMark/>
          </w:tcPr>
          <w:p w14:paraId="56C504D5" w14:textId="77777777" w:rsidR="00FD1518" w:rsidRPr="00FD1518" w:rsidRDefault="00FD1518" w:rsidP="00FD1518">
            <w:pP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993" w:type="dxa"/>
            <w:tcBorders>
              <w:top w:val="nil"/>
              <w:left w:val="nil"/>
              <w:bottom w:val="single" w:sz="4" w:space="0" w:color="auto"/>
              <w:right w:val="single" w:sz="4" w:space="0" w:color="auto"/>
            </w:tcBorders>
            <w:vAlign w:val="center"/>
            <w:hideMark/>
          </w:tcPr>
          <w:p w14:paraId="5F5741FC" w14:textId="77777777" w:rsidR="00FD1518" w:rsidRPr="00FD1518" w:rsidRDefault="00FD1518" w:rsidP="00FD1518">
            <w:pPr>
              <w:jc w:val="center"/>
              <w:rPr>
                <w:rFonts w:ascii="Franklin Gothic Book" w:hAnsi="Franklin Gothic Book"/>
                <w:lang w:val="es-CO" w:eastAsia="es-CO"/>
              </w:rPr>
            </w:pPr>
            <w:r w:rsidRPr="00FD1518">
              <w:rPr>
                <w:rFonts w:ascii="Franklin Gothic Book" w:hAnsi="Franklin Gothic Book"/>
                <w:lang w:val="es-CO" w:eastAsia="es-CO"/>
              </w:rPr>
              <w:t xml:space="preserve"> Flete  </w:t>
            </w:r>
          </w:p>
        </w:tc>
        <w:tc>
          <w:tcPr>
            <w:tcW w:w="992" w:type="dxa"/>
            <w:tcBorders>
              <w:top w:val="nil"/>
              <w:left w:val="nil"/>
              <w:bottom w:val="single" w:sz="4" w:space="0" w:color="auto"/>
              <w:right w:val="single" w:sz="4" w:space="0" w:color="auto"/>
            </w:tcBorders>
            <w:noWrap/>
            <w:vAlign w:val="center"/>
            <w:hideMark/>
          </w:tcPr>
          <w:p w14:paraId="318B3BE3"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xml:space="preserve"> 1 </w:t>
            </w:r>
          </w:p>
        </w:tc>
        <w:tc>
          <w:tcPr>
            <w:tcW w:w="1559" w:type="dxa"/>
            <w:tcBorders>
              <w:top w:val="nil"/>
              <w:left w:val="nil"/>
              <w:bottom w:val="single" w:sz="4" w:space="0" w:color="auto"/>
              <w:right w:val="single" w:sz="4" w:space="0" w:color="auto"/>
            </w:tcBorders>
            <w:noWrap/>
            <w:vAlign w:val="center"/>
            <w:hideMark/>
          </w:tcPr>
          <w:p w14:paraId="4585370D"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559" w:type="dxa"/>
            <w:gridSpan w:val="2"/>
            <w:tcBorders>
              <w:top w:val="nil"/>
              <w:left w:val="nil"/>
              <w:bottom w:val="single" w:sz="4" w:space="0" w:color="auto"/>
              <w:right w:val="single" w:sz="4" w:space="0" w:color="auto"/>
            </w:tcBorders>
            <w:noWrap/>
            <w:vAlign w:val="center"/>
            <w:hideMark/>
          </w:tcPr>
          <w:p w14:paraId="229DC16B" w14:textId="77777777" w:rsidR="00FD1518" w:rsidRPr="00FD1518" w:rsidRDefault="00FD1518" w:rsidP="00FD1518">
            <w:pPr>
              <w:jc w:val="center"/>
              <w:rPr>
                <w:rFonts w:ascii="Franklin Gothic Book" w:hAnsi="Franklin Gothic Book"/>
                <w:color w:val="252525"/>
                <w:lang w:val="es-CO" w:eastAsia="es-CO"/>
              </w:rPr>
            </w:pPr>
            <w:r w:rsidRPr="00FD1518">
              <w:rPr>
                <w:rFonts w:ascii="Franklin Gothic Book" w:hAnsi="Franklin Gothic Book"/>
                <w:color w:val="252525"/>
                <w:lang w:val="es-CO" w:eastAsia="es-CO"/>
              </w:rPr>
              <w:t> </w:t>
            </w:r>
          </w:p>
        </w:tc>
        <w:tc>
          <w:tcPr>
            <w:tcW w:w="1449" w:type="dxa"/>
            <w:tcBorders>
              <w:top w:val="nil"/>
              <w:left w:val="nil"/>
              <w:bottom w:val="single" w:sz="4" w:space="0" w:color="auto"/>
              <w:right w:val="single" w:sz="4" w:space="0" w:color="auto"/>
            </w:tcBorders>
            <w:noWrap/>
            <w:vAlign w:val="center"/>
            <w:hideMark/>
          </w:tcPr>
          <w:p w14:paraId="1911FB97"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c>
          <w:tcPr>
            <w:tcW w:w="678" w:type="dxa"/>
            <w:tcBorders>
              <w:top w:val="nil"/>
              <w:left w:val="nil"/>
              <w:bottom w:val="single" w:sz="4" w:space="0" w:color="auto"/>
              <w:right w:val="single" w:sz="4" w:space="0" w:color="auto"/>
            </w:tcBorders>
            <w:noWrap/>
            <w:vAlign w:val="center"/>
            <w:hideMark/>
          </w:tcPr>
          <w:p w14:paraId="61EDA1E6"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0%</w:t>
            </w:r>
          </w:p>
        </w:tc>
        <w:tc>
          <w:tcPr>
            <w:tcW w:w="1559" w:type="dxa"/>
            <w:tcBorders>
              <w:top w:val="nil"/>
              <w:left w:val="nil"/>
              <w:bottom w:val="single" w:sz="4" w:space="0" w:color="auto"/>
              <w:right w:val="single" w:sz="4" w:space="0" w:color="auto"/>
            </w:tcBorders>
            <w:noWrap/>
            <w:vAlign w:val="center"/>
            <w:hideMark/>
          </w:tcPr>
          <w:p w14:paraId="7468F0C8"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xml:space="preserve">                             -   </w:t>
            </w:r>
          </w:p>
        </w:tc>
        <w:tc>
          <w:tcPr>
            <w:tcW w:w="2126" w:type="dxa"/>
            <w:tcBorders>
              <w:top w:val="nil"/>
              <w:left w:val="nil"/>
              <w:bottom w:val="single" w:sz="4" w:space="0" w:color="auto"/>
              <w:right w:val="single" w:sz="4" w:space="0" w:color="auto"/>
            </w:tcBorders>
            <w:vAlign w:val="center"/>
            <w:hideMark/>
          </w:tcPr>
          <w:p w14:paraId="78EA2F00" w14:textId="77777777" w:rsidR="00FD1518" w:rsidRPr="00FD1518" w:rsidRDefault="00FD1518" w:rsidP="00FD1518">
            <w:pPr>
              <w:jc w:val="center"/>
              <w:rPr>
                <w:rFonts w:ascii="Franklin Gothic Book" w:hAnsi="Franklin Gothic Book"/>
                <w:color w:val="000000"/>
                <w:lang w:val="es-CO" w:eastAsia="es-CO"/>
              </w:rPr>
            </w:pPr>
            <w:r w:rsidRPr="00FD1518">
              <w:rPr>
                <w:rFonts w:ascii="Franklin Gothic Book" w:hAnsi="Franklin Gothic Book"/>
                <w:color w:val="000000"/>
                <w:lang w:val="es-CO" w:eastAsia="es-CO"/>
              </w:rPr>
              <w:t> </w:t>
            </w:r>
          </w:p>
        </w:tc>
      </w:tr>
      <w:tr w:rsidR="00CB4AAF" w:rsidRPr="009F049C" w14:paraId="13F46466" w14:textId="77777777" w:rsidTr="00CB4AAF">
        <w:trPr>
          <w:trHeight w:val="300"/>
        </w:trPr>
        <w:tc>
          <w:tcPr>
            <w:tcW w:w="12402" w:type="dxa"/>
            <w:gridSpan w:val="9"/>
            <w:tcBorders>
              <w:top w:val="single" w:sz="4" w:space="0" w:color="auto"/>
              <w:left w:val="nil"/>
              <w:bottom w:val="nil"/>
              <w:right w:val="nil"/>
            </w:tcBorders>
            <w:shd w:val="clear" w:color="000000" w:fill="B8D3EF"/>
            <w:hideMark/>
          </w:tcPr>
          <w:p w14:paraId="0F2E3117" w14:textId="77777777" w:rsidR="00CB4AAF" w:rsidRPr="009F049C" w:rsidRDefault="00CB4AAF" w:rsidP="009F049C">
            <w:pPr>
              <w:jc w:val="center"/>
              <w:rPr>
                <w:rFonts w:ascii="Franklin Gothic Book" w:hAnsi="Franklin Gothic Book"/>
                <w:b/>
                <w:bCs/>
                <w:color w:val="000000"/>
                <w:lang w:val="es-CO" w:eastAsia="es-CO"/>
              </w:rPr>
            </w:pPr>
            <w:r w:rsidRPr="009F049C">
              <w:rPr>
                <w:rFonts w:ascii="Franklin Gothic Book" w:hAnsi="Franklin Gothic Book"/>
                <w:b/>
                <w:bCs/>
                <w:color w:val="000000"/>
                <w:lang w:val="es-CO" w:eastAsia="es-CO"/>
              </w:rPr>
              <w:t>TOTALES</w:t>
            </w:r>
          </w:p>
        </w:tc>
        <w:tc>
          <w:tcPr>
            <w:tcW w:w="2199" w:type="dxa"/>
            <w:gridSpan w:val="3"/>
            <w:tcBorders>
              <w:top w:val="single" w:sz="4" w:space="0" w:color="auto"/>
              <w:left w:val="nil"/>
              <w:bottom w:val="nil"/>
              <w:right w:val="nil"/>
            </w:tcBorders>
            <w:shd w:val="clear" w:color="000000" w:fill="B8D3EF"/>
            <w:hideMark/>
          </w:tcPr>
          <w:p w14:paraId="7A1DF779" w14:textId="77777777" w:rsidR="00CB4AAF" w:rsidRPr="009F049C" w:rsidRDefault="00CB4AAF" w:rsidP="009F049C">
            <w:pPr>
              <w:jc w:val="center"/>
              <w:rPr>
                <w:rFonts w:ascii="Franklin Gothic Book" w:hAnsi="Franklin Gothic Book"/>
                <w:b/>
                <w:bCs/>
                <w:color w:val="000000"/>
                <w:lang w:val="es-CO" w:eastAsia="es-CO"/>
              </w:rPr>
            </w:pPr>
            <w:r w:rsidRPr="009F049C">
              <w:rPr>
                <w:rFonts w:ascii="Franklin Gothic Book" w:hAnsi="Franklin Gothic Book"/>
                <w:b/>
                <w:bCs/>
                <w:color w:val="000000"/>
                <w:lang w:val="es-CO" w:eastAsia="es-CO"/>
              </w:rPr>
              <w:t> </w:t>
            </w:r>
          </w:p>
        </w:tc>
        <w:tc>
          <w:tcPr>
            <w:tcW w:w="1559" w:type="dxa"/>
            <w:tcBorders>
              <w:top w:val="single" w:sz="4" w:space="0" w:color="auto"/>
              <w:left w:val="nil"/>
              <w:bottom w:val="nil"/>
              <w:right w:val="nil"/>
            </w:tcBorders>
            <w:noWrap/>
            <w:vAlign w:val="bottom"/>
            <w:hideMark/>
          </w:tcPr>
          <w:p w14:paraId="0C83CE56" w14:textId="77777777" w:rsidR="00CB4AAF" w:rsidRPr="009F049C" w:rsidRDefault="00CB4AAF" w:rsidP="009F049C">
            <w:pPr>
              <w:rPr>
                <w:rFonts w:ascii="Franklin Gothic Book" w:hAnsi="Franklin Gothic Book"/>
                <w:color w:val="000000"/>
                <w:sz w:val="22"/>
                <w:szCs w:val="22"/>
                <w:lang w:val="es-CO" w:eastAsia="es-CO"/>
              </w:rPr>
            </w:pPr>
            <w:r w:rsidRPr="009F049C">
              <w:rPr>
                <w:rFonts w:ascii="Franklin Gothic Book" w:hAnsi="Franklin Gothic Book"/>
                <w:color w:val="000000"/>
                <w:sz w:val="22"/>
                <w:szCs w:val="22"/>
                <w:lang w:val="es-CO" w:eastAsia="es-CO"/>
              </w:rPr>
              <w:t xml:space="preserve">                    -   </w:t>
            </w:r>
          </w:p>
        </w:tc>
        <w:tc>
          <w:tcPr>
            <w:tcW w:w="2126" w:type="dxa"/>
            <w:tcBorders>
              <w:top w:val="nil"/>
              <w:left w:val="nil"/>
              <w:bottom w:val="nil"/>
              <w:right w:val="nil"/>
            </w:tcBorders>
            <w:shd w:val="clear" w:color="000000" w:fill="B8D3EF"/>
            <w:noWrap/>
            <w:vAlign w:val="bottom"/>
            <w:hideMark/>
          </w:tcPr>
          <w:p w14:paraId="378F6A79" w14:textId="77777777" w:rsidR="00CB4AAF" w:rsidRPr="009F049C" w:rsidRDefault="00CB4AAF" w:rsidP="009F049C">
            <w:pPr>
              <w:rPr>
                <w:rFonts w:ascii="Franklin Gothic Book" w:hAnsi="Franklin Gothic Book"/>
                <w:b/>
                <w:bCs/>
                <w:color w:val="000000"/>
                <w:lang w:val="es-CO" w:eastAsia="es-CO"/>
              </w:rPr>
            </w:pPr>
            <w:r w:rsidRPr="009F049C">
              <w:rPr>
                <w:rFonts w:ascii="Franklin Gothic Book" w:hAnsi="Franklin Gothic Book"/>
                <w:b/>
                <w:bCs/>
                <w:color w:val="000000"/>
                <w:lang w:val="es-CO" w:eastAsia="es-CO"/>
              </w:rPr>
              <w:t> </w:t>
            </w:r>
          </w:p>
        </w:tc>
      </w:tr>
    </w:tbl>
    <w:p w14:paraId="6590F497" w14:textId="77777777" w:rsidR="00BA4765" w:rsidRDefault="00BA4765" w:rsidP="00CF2711">
      <w:pPr>
        <w:rPr>
          <w:rFonts w:ascii="Calibri Light" w:hAnsi="Calibri Light" w:cs="Calibri Light"/>
          <w:sz w:val="22"/>
          <w:szCs w:val="22"/>
          <w:lang w:val="es-CO"/>
        </w:rPr>
      </w:pPr>
    </w:p>
    <w:p w14:paraId="757E8796" w14:textId="3EECDDF5" w:rsidR="00DF0EA4" w:rsidRDefault="00DF0EA4" w:rsidP="00CF2711">
      <w:pPr>
        <w:rPr>
          <w:rFonts w:ascii="Calibri Light" w:hAnsi="Calibri Light" w:cs="Calibri Light"/>
          <w:sz w:val="22"/>
          <w:szCs w:val="22"/>
          <w:lang w:val="es-CO"/>
        </w:rPr>
      </w:pPr>
      <w:r w:rsidRPr="00C81CF9">
        <w:rPr>
          <w:rFonts w:ascii="Calibri Light" w:hAnsi="Calibri Light" w:cs="Calibri Light"/>
          <w:color w:val="FF0000"/>
          <w:sz w:val="22"/>
          <w:szCs w:val="22"/>
          <w:lang w:val="es-CO"/>
        </w:rPr>
        <w:t>*Es posible que el oferta</w:t>
      </w:r>
      <w:r w:rsidR="008A1384" w:rsidRPr="00C81CF9">
        <w:rPr>
          <w:rFonts w:ascii="Calibri Light" w:hAnsi="Calibri Light" w:cs="Calibri Light"/>
          <w:color w:val="FF0000"/>
          <w:sz w:val="22"/>
          <w:szCs w:val="22"/>
          <w:lang w:val="es-CO"/>
        </w:rPr>
        <w:t>nte</w:t>
      </w:r>
      <w:r w:rsidR="00905C34" w:rsidRPr="00C81CF9">
        <w:rPr>
          <w:rFonts w:ascii="Calibri Light" w:hAnsi="Calibri Light" w:cs="Calibri Light"/>
          <w:color w:val="FF0000"/>
          <w:sz w:val="22"/>
          <w:szCs w:val="22"/>
          <w:lang w:val="es-CO"/>
        </w:rPr>
        <w:t xml:space="preserve"> </w:t>
      </w:r>
      <w:r w:rsidRPr="00C81CF9">
        <w:rPr>
          <w:rFonts w:ascii="Calibri Light" w:hAnsi="Calibri Light" w:cs="Calibri Light"/>
          <w:color w:val="FF0000"/>
          <w:sz w:val="22"/>
          <w:szCs w:val="22"/>
          <w:lang w:val="es-CO"/>
        </w:rPr>
        <w:t xml:space="preserve">relacione más de una marca propuesta por </w:t>
      </w:r>
      <w:proofErr w:type="spellStart"/>
      <w:r w:rsidRPr="00C81CF9">
        <w:rPr>
          <w:rFonts w:ascii="Calibri Light" w:hAnsi="Calibri Light" w:cs="Calibri Light"/>
          <w:color w:val="FF0000"/>
          <w:sz w:val="22"/>
          <w:szCs w:val="22"/>
          <w:lang w:val="es-CO"/>
        </w:rPr>
        <w:t>item</w:t>
      </w:r>
      <w:proofErr w:type="spellEnd"/>
      <w:r w:rsidRPr="00C81CF9">
        <w:rPr>
          <w:rFonts w:ascii="Calibri Light" w:hAnsi="Calibri Light" w:cs="Calibri Light"/>
          <w:color w:val="FF0000"/>
          <w:sz w:val="22"/>
          <w:szCs w:val="22"/>
          <w:lang w:val="es-CO"/>
        </w:rPr>
        <w:t>, siempre y cuando las marcas tengan la misma especificación técnica y precios.</w:t>
      </w:r>
    </w:p>
    <w:p w14:paraId="5632A848" w14:textId="77777777" w:rsidR="00BA4765" w:rsidRDefault="00BA4765" w:rsidP="00CF2711">
      <w:pPr>
        <w:rPr>
          <w:rFonts w:ascii="Calibri Light" w:hAnsi="Calibri Light" w:cs="Calibri Light"/>
          <w:sz w:val="22"/>
          <w:szCs w:val="22"/>
          <w:lang w:val="es-CO"/>
        </w:rPr>
      </w:pPr>
    </w:p>
    <w:p w14:paraId="0F08680D" w14:textId="77777777" w:rsidR="00B119AE" w:rsidRDefault="00B119AE" w:rsidP="00C93877">
      <w:pPr>
        <w:widowControl w:val="0"/>
        <w:overflowPunct w:val="0"/>
        <w:autoSpaceDE w:val="0"/>
        <w:autoSpaceDN w:val="0"/>
        <w:adjustRightInd w:val="0"/>
        <w:ind w:right="-262"/>
        <w:jc w:val="both"/>
        <w:rPr>
          <w:rFonts w:ascii="Calibri Light" w:hAnsi="Calibri Light" w:cs="Calibri Light"/>
          <w:sz w:val="22"/>
          <w:szCs w:val="22"/>
        </w:rPr>
      </w:pPr>
      <w:r w:rsidRPr="002F4C26">
        <w:rPr>
          <w:rFonts w:ascii="Calibri Light" w:hAnsi="Calibri Light" w:cs="Calibri Light"/>
          <w:color w:val="000000"/>
          <w:sz w:val="16"/>
          <w:szCs w:val="16"/>
          <w:lang w:val="es-CO" w:eastAsia="es-CO"/>
        </w:rPr>
        <w:t xml:space="preserve">Entendemos que </w:t>
      </w:r>
      <w:r>
        <w:rPr>
          <w:rFonts w:ascii="Calibri Light" w:hAnsi="Calibri Light" w:cs="Calibri Light"/>
          <w:color w:val="000000"/>
          <w:sz w:val="16"/>
          <w:szCs w:val="16"/>
          <w:lang w:val="es-CO" w:eastAsia="es-CO"/>
        </w:rPr>
        <w:t xml:space="preserve">NRC </w:t>
      </w:r>
      <w:r w:rsidRPr="002F4C26">
        <w:rPr>
          <w:rFonts w:ascii="Calibri Light" w:hAnsi="Calibri Light" w:cs="Calibri Light"/>
          <w:color w:val="000000"/>
          <w:sz w:val="16"/>
          <w:szCs w:val="16"/>
          <w:lang w:val="es-CO" w:eastAsia="es-CO"/>
        </w:rPr>
        <w:t>no está obligado a aceptar la oferta más baja o cualquier oferta recibida.</w:t>
      </w:r>
    </w:p>
    <w:p w14:paraId="1BFEB05B" w14:textId="77777777" w:rsidR="00B119AE" w:rsidRDefault="00B119AE" w:rsidP="004E5D69">
      <w:pPr>
        <w:rPr>
          <w:rFonts w:ascii="Calibri Light" w:hAnsi="Calibri Light" w:cs="Calibri Light"/>
        </w:rPr>
      </w:pPr>
    </w:p>
    <w:p w14:paraId="325B650B" w14:textId="77777777" w:rsidR="00B119AE" w:rsidRDefault="00B119AE" w:rsidP="004E5D69">
      <w:pPr>
        <w:rPr>
          <w:rFonts w:ascii="Calibri Light" w:hAnsi="Calibri Light" w:cs="Calibri Light"/>
        </w:rPr>
      </w:pPr>
    </w:p>
    <w:tbl>
      <w:tblPr>
        <w:tblW w:w="9794" w:type="dxa"/>
        <w:tblCellMar>
          <w:top w:w="15" w:type="dxa"/>
          <w:left w:w="70" w:type="dxa"/>
          <w:right w:w="70" w:type="dxa"/>
        </w:tblCellMar>
        <w:tblLook w:val="04A0" w:firstRow="1" w:lastRow="0" w:firstColumn="1" w:lastColumn="0" w:noHBand="0" w:noVBand="1"/>
      </w:tblPr>
      <w:tblGrid>
        <w:gridCol w:w="5008"/>
        <w:gridCol w:w="4626"/>
        <w:gridCol w:w="160"/>
      </w:tblGrid>
      <w:tr w:rsidR="008C19B8" w:rsidRPr="008C19B8" w14:paraId="6F1D6799" w14:textId="77777777" w:rsidTr="008C19B8">
        <w:trPr>
          <w:gridAfter w:val="1"/>
          <w:wAfter w:w="160" w:type="dxa"/>
          <w:trHeight w:val="739"/>
        </w:trPr>
        <w:tc>
          <w:tcPr>
            <w:tcW w:w="5008" w:type="dxa"/>
            <w:tcBorders>
              <w:top w:val="single" w:sz="4" w:space="0" w:color="auto"/>
              <w:left w:val="single" w:sz="4" w:space="0" w:color="auto"/>
              <w:bottom w:val="single" w:sz="4" w:space="0" w:color="auto"/>
              <w:right w:val="single" w:sz="4" w:space="0" w:color="auto"/>
            </w:tcBorders>
            <w:hideMark/>
          </w:tcPr>
          <w:p w14:paraId="09130EDE"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Nombre del representante del licitante:</w:t>
            </w:r>
          </w:p>
        </w:tc>
        <w:tc>
          <w:tcPr>
            <w:tcW w:w="4626" w:type="dxa"/>
            <w:tcBorders>
              <w:top w:val="single" w:sz="8" w:space="0" w:color="000000"/>
              <w:left w:val="nil"/>
              <w:bottom w:val="single" w:sz="8" w:space="0" w:color="000000"/>
              <w:right w:val="single" w:sz="8" w:space="0" w:color="000000"/>
            </w:tcBorders>
            <w:hideMark/>
          </w:tcPr>
          <w:p w14:paraId="3B2E025C"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 xml:space="preserve">Tel </w:t>
            </w:r>
            <w:proofErr w:type="spellStart"/>
            <w:r w:rsidRPr="008C19B8">
              <w:rPr>
                <w:rFonts w:ascii="Calibri Light" w:hAnsi="Calibri Light" w:cs="Calibri Light"/>
                <w:color w:val="000000"/>
                <w:sz w:val="22"/>
                <w:szCs w:val="22"/>
                <w:lang w:val="es-CO" w:eastAsia="es-CO"/>
              </w:rPr>
              <w:t>N°</w:t>
            </w:r>
            <w:proofErr w:type="spellEnd"/>
            <w:r w:rsidRPr="008C19B8">
              <w:rPr>
                <w:rFonts w:ascii="Calibri Light" w:hAnsi="Calibri Light" w:cs="Calibri Light"/>
                <w:color w:val="000000"/>
                <w:sz w:val="22"/>
                <w:szCs w:val="22"/>
                <w:lang w:val="es-CO" w:eastAsia="es-CO"/>
              </w:rPr>
              <w:t>:</w:t>
            </w:r>
          </w:p>
        </w:tc>
      </w:tr>
      <w:tr w:rsidR="008C19B8" w:rsidRPr="008C19B8" w14:paraId="3BF8A1E4" w14:textId="77777777" w:rsidTr="008C19B8">
        <w:trPr>
          <w:gridAfter w:val="1"/>
          <w:wAfter w:w="160" w:type="dxa"/>
          <w:trHeight w:val="690"/>
        </w:trPr>
        <w:tc>
          <w:tcPr>
            <w:tcW w:w="5008" w:type="dxa"/>
            <w:tcBorders>
              <w:top w:val="single" w:sz="4" w:space="0" w:color="auto"/>
              <w:left w:val="single" w:sz="4" w:space="0" w:color="auto"/>
              <w:bottom w:val="single" w:sz="4" w:space="0" w:color="auto"/>
              <w:right w:val="single" w:sz="4" w:space="0" w:color="auto"/>
            </w:tcBorders>
            <w:hideMark/>
          </w:tcPr>
          <w:p w14:paraId="561C532A"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Cargo de quién firma:</w:t>
            </w:r>
          </w:p>
        </w:tc>
        <w:tc>
          <w:tcPr>
            <w:tcW w:w="4626" w:type="dxa"/>
            <w:tcBorders>
              <w:top w:val="nil"/>
              <w:left w:val="nil"/>
              <w:bottom w:val="single" w:sz="8" w:space="0" w:color="000000"/>
              <w:right w:val="single" w:sz="8" w:space="0" w:color="000000"/>
            </w:tcBorders>
            <w:hideMark/>
          </w:tcPr>
          <w:p w14:paraId="17AF5265"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Nombre de la compañía:</w:t>
            </w:r>
          </w:p>
        </w:tc>
      </w:tr>
      <w:tr w:rsidR="008C19B8" w:rsidRPr="008C19B8" w14:paraId="1276291B" w14:textId="77777777" w:rsidTr="008C19B8">
        <w:trPr>
          <w:gridAfter w:val="1"/>
          <w:wAfter w:w="160" w:type="dxa"/>
          <w:trHeight w:val="300"/>
        </w:trPr>
        <w:tc>
          <w:tcPr>
            <w:tcW w:w="5008" w:type="dxa"/>
            <w:vMerge w:val="restart"/>
            <w:tcBorders>
              <w:top w:val="single" w:sz="4" w:space="0" w:color="auto"/>
              <w:left w:val="single" w:sz="4" w:space="0" w:color="auto"/>
              <w:bottom w:val="single" w:sz="4" w:space="0" w:color="auto"/>
              <w:right w:val="single" w:sz="4" w:space="0" w:color="auto"/>
            </w:tcBorders>
            <w:hideMark/>
          </w:tcPr>
          <w:p w14:paraId="4C678051"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Firma y sello:</w:t>
            </w:r>
          </w:p>
        </w:tc>
        <w:tc>
          <w:tcPr>
            <w:tcW w:w="4626" w:type="dxa"/>
            <w:vMerge w:val="restart"/>
            <w:tcBorders>
              <w:top w:val="nil"/>
              <w:left w:val="nil"/>
              <w:bottom w:val="single" w:sz="8" w:space="0" w:color="000000"/>
              <w:right w:val="single" w:sz="8" w:space="0" w:color="000000"/>
            </w:tcBorders>
            <w:hideMark/>
          </w:tcPr>
          <w:p w14:paraId="39B2911F" w14:textId="77777777" w:rsidR="008C19B8" w:rsidRPr="008C19B8" w:rsidRDefault="008C19B8" w:rsidP="008C19B8">
            <w:pPr>
              <w:rPr>
                <w:rFonts w:ascii="Calibri Light" w:hAnsi="Calibri Light" w:cs="Calibri Light"/>
                <w:color w:val="000000"/>
                <w:sz w:val="22"/>
                <w:szCs w:val="22"/>
                <w:lang w:val="es-CO" w:eastAsia="es-CO"/>
              </w:rPr>
            </w:pPr>
            <w:r w:rsidRPr="008C19B8">
              <w:rPr>
                <w:rFonts w:ascii="Calibri Light" w:hAnsi="Calibri Light" w:cs="Calibri Light"/>
                <w:color w:val="000000"/>
                <w:sz w:val="22"/>
                <w:szCs w:val="22"/>
                <w:lang w:val="es-CO" w:eastAsia="es-CO"/>
              </w:rPr>
              <w:t>Fecha de firma:</w:t>
            </w:r>
          </w:p>
        </w:tc>
      </w:tr>
      <w:tr w:rsidR="008C19B8" w:rsidRPr="008C19B8" w14:paraId="35AB1F2A" w14:textId="77777777" w:rsidTr="008C19B8">
        <w:trPr>
          <w:trHeight w:val="330"/>
        </w:trPr>
        <w:tc>
          <w:tcPr>
            <w:tcW w:w="5008" w:type="dxa"/>
            <w:vMerge/>
            <w:tcBorders>
              <w:top w:val="single" w:sz="4" w:space="0" w:color="auto"/>
              <w:left w:val="single" w:sz="4" w:space="0" w:color="auto"/>
              <w:bottom w:val="single" w:sz="4" w:space="0" w:color="auto"/>
              <w:right w:val="single" w:sz="4" w:space="0" w:color="auto"/>
            </w:tcBorders>
            <w:vAlign w:val="center"/>
            <w:hideMark/>
          </w:tcPr>
          <w:p w14:paraId="5A13B84A" w14:textId="77777777" w:rsidR="008C19B8" w:rsidRPr="008C19B8" w:rsidRDefault="008C19B8" w:rsidP="008C19B8">
            <w:pPr>
              <w:rPr>
                <w:rFonts w:ascii="Calibri Light" w:hAnsi="Calibri Light" w:cs="Calibri Light"/>
                <w:color w:val="000000"/>
                <w:sz w:val="22"/>
                <w:szCs w:val="22"/>
                <w:lang w:val="es-CO" w:eastAsia="es-CO"/>
              </w:rPr>
            </w:pPr>
          </w:p>
        </w:tc>
        <w:tc>
          <w:tcPr>
            <w:tcW w:w="4626" w:type="dxa"/>
            <w:vMerge/>
            <w:tcBorders>
              <w:top w:val="nil"/>
              <w:left w:val="nil"/>
              <w:bottom w:val="single" w:sz="8" w:space="0" w:color="000000"/>
              <w:right w:val="single" w:sz="8" w:space="0" w:color="000000"/>
            </w:tcBorders>
            <w:vAlign w:val="center"/>
            <w:hideMark/>
          </w:tcPr>
          <w:p w14:paraId="4191D3A9" w14:textId="77777777" w:rsidR="008C19B8" w:rsidRPr="008C19B8" w:rsidRDefault="008C19B8" w:rsidP="008C19B8">
            <w:pPr>
              <w:rPr>
                <w:rFonts w:ascii="Calibri Light" w:hAnsi="Calibri Light" w:cs="Calibri Light"/>
                <w:color w:val="000000"/>
                <w:sz w:val="22"/>
                <w:szCs w:val="22"/>
                <w:lang w:val="es-CO" w:eastAsia="es-CO"/>
              </w:rPr>
            </w:pPr>
          </w:p>
        </w:tc>
        <w:tc>
          <w:tcPr>
            <w:tcW w:w="160" w:type="dxa"/>
            <w:tcBorders>
              <w:top w:val="nil"/>
              <w:left w:val="nil"/>
              <w:bottom w:val="nil"/>
              <w:right w:val="nil"/>
            </w:tcBorders>
            <w:noWrap/>
            <w:vAlign w:val="bottom"/>
            <w:hideMark/>
          </w:tcPr>
          <w:p w14:paraId="1271E000" w14:textId="77777777" w:rsidR="008C19B8" w:rsidRPr="008C19B8" w:rsidRDefault="008C19B8" w:rsidP="008C19B8">
            <w:pPr>
              <w:rPr>
                <w:rFonts w:ascii="Calibri Light" w:hAnsi="Calibri Light" w:cs="Calibri Light"/>
                <w:color w:val="000000"/>
                <w:sz w:val="22"/>
                <w:szCs w:val="22"/>
                <w:lang w:val="es-CO" w:eastAsia="es-CO"/>
              </w:rPr>
            </w:pPr>
          </w:p>
        </w:tc>
      </w:tr>
    </w:tbl>
    <w:p w14:paraId="2973F584" w14:textId="77777777" w:rsidR="00B119AE" w:rsidRPr="001E4EE6" w:rsidRDefault="00B119AE" w:rsidP="004E5D69">
      <w:pPr>
        <w:rPr>
          <w:rFonts w:ascii="Calibri Light" w:hAnsi="Calibri Light" w:cs="Calibri Light"/>
        </w:rPr>
        <w:sectPr w:rsidR="00B119AE" w:rsidRPr="001E4EE6" w:rsidSect="009F049C">
          <w:pgSz w:w="20160" w:h="12240" w:orient="landscape" w:code="5"/>
          <w:pgMar w:top="1080" w:right="1590" w:bottom="1080" w:left="1080" w:header="619" w:footer="677" w:gutter="0"/>
          <w:cols w:space="720"/>
          <w:docGrid w:linePitch="360"/>
        </w:sectPr>
      </w:pPr>
    </w:p>
    <w:p w14:paraId="609E8738" w14:textId="77777777" w:rsidR="00B119AE" w:rsidRDefault="00B119AE" w:rsidP="004A1B1D">
      <w:pPr>
        <w:pStyle w:val="Ttulo1"/>
        <w:numPr>
          <w:ilvl w:val="0"/>
          <w:numId w:val="0"/>
        </w:numPr>
        <w:jc w:val="center"/>
        <w:rPr>
          <w:rFonts w:ascii="Calibri Light" w:eastAsia="Calibri Light" w:hAnsi="Calibri Light" w:cs="Calibri Light"/>
          <w:spacing w:val="-6"/>
          <w:sz w:val="28"/>
          <w:szCs w:val="28"/>
        </w:rPr>
      </w:pPr>
      <w:r w:rsidRPr="004A1B1D">
        <w:rPr>
          <w:rFonts w:ascii="Calibri Light" w:eastAsia="Calibri Light" w:hAnsi="Calibri Light" w:cs="Calibri Light"/>
          <w:spacing w:val="-6"/>
          <w:sz w:val="28"/>
          <w:szCs w:val="28"/>
        </w:rPr>
        <w:lastRenderedPageBreak/>
        <w:t xml:space="preserve">SECCIÓN </w:t>
      </w:r>
      <w:r>
        <w:rPr>
          <w:rFonts w:ascii="Calibri Light" w:eastAsia="Calibri Light" w:hAnsi="Calibri Light" w:cs="Calibri Light"/>
          <w:spacing w:val="-6"/>
          <w:sz w:val="28"/>
          <w:szCs w:val="28"/>
        </w:rPr>
        <w:t>8</w:t>
      </w:r>
      <w:r w:rsidRPr="004A1B1D">
        <w:rPr>
          <w:rFonts w:ascii="Calibri Light" w:eastAsia="Calibri Light" w:hAnsi="Calibri Light" w:cs="Calibri Light"/>
          <w:spacing w:val="-6"/>
          <w:sz w:val="28"/>
          <w:szCs w:val="28"/>
        </w:rPr>
        <w:t>:</w:t>
      </w:r>
      <w:r w:rsidRPr="000719A2">
        <w:rPr>
          <w:rFonts w:ascii="Calibri Light" w:eastAsia="Calibri Light" w:hAnsi="Calibri Light" w:cs="Calibri Light"/>
          <w:spacing w:val="-6"/>
          <w:sz w:val="28"/>
          <w:szCs w:val="28"/>
        </w:rPr>
        <w:t xml:space="preserve"> Declaración de Normas Éticas para todos los Contratistas de Suministros, Servicios y Obras</w:t>
      </w:r>
    </w:p>
    <w:p w14:paraId="3CB64703"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rPr>
        <w:t>Los suscritos, («</w:t>
      </w:r>
      <w:r>
        <w:rPr>
          <w:rFonts w:ascii="Franklin Gothic Book" w:hAnsi="Franklin Gothic Book"/>
          <w:b/>
        </w:rPr>
        <w:t>nosotros</w:t>
      </w:r>
      <w:r>
        <w:rPr>
          <w:rFonts w:ascii="Franklin Gothic Book" w:hAnsi="Franklin Gothic Book"/>
        </w:rPr>
        <w:t>», «</w:t>
      </w:r>
      <w:r>
        <w:rPr>
          <w:rFonts w:ascii="Franklin Gothic Book" w:hAnsi="Franklin Gothic Book"/>
          <w:b/>
        </w:rPr>
        <w:t>nuestro</w:t>
      </w:r>
      <w:r>
        <w:rPr>
          <w:rFonts w:ascii="Franklin Gothic Book" w:hAnsi="Franklin Gothic Book"/>
        </w:rPr>
        <w:t>» o «</w:t>
      </w:r>
      <w:r>
        <w:rPr>
          <w:rFonts w:ascii="Franklin Gothic Book" w:hAnsi="Franklin Gothic Book"/>
          <w:b/>
        </w:rPr>
        <w:t>nos</w:t>
      </w:r>
      <w:r>
        <w:rPr>
          <w:rFonts w:ascii="Franklin Gothic Book" w:hAnsi="Franklin Gothic Book"/>
        </w:rPr>
        <w:t xml:space="preserve">») </w:t>
      </w:r>
      <w:r>
        <w:rPr>
          <w:rFonts w:ascii="Franklin Gothic Book" w:hAnsi="Franklin Gothic Book"/>
          <w:b/>
        </w:rPr>
        <w:t>CONSIDERANDO QUE</w:t>
      </w:r>
      <w:r>
        <w:rPr>
          <w:rFonts w:ascii="Franklin Gothic Book" w:hAnsi="Franklin Gothic Book"/>
        </w:rPr>
        <w:t>:</w:t>
      </w:r>
    </w:p>
    <w:p w14:paraId="37CF057F"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EN PRIMER LUGAR</w:t>
      </w:r>
      <w:r>
        <w:rPr>
          <w:rFonts w:ascii="Franklin Gothic Book" w:hAnsi="Franklin Gothic Book"/>
        </w:rPr>
        <w:t>, estamos licitando o firmando un contrato con el Consejo Noruego para Refugiados (</w:t>
      </w:r>
      <w:r>
        <w:rPr>
          <w:rFonts w:ascii="Franklin Gothic Book" w:hAnsi="Franklin Gothic Book"/>
          <w:b/>
        </w:rPr>
        <w:t>NRC</w:t>
      </w:r>
      <w:r>
        <w:rPr>
          <w:rFonts w:ascii="Franklin Gothic Book" w:hAnsi="Franklin Gothic Book"/>
        </w:rPr>
        <w:t>) para suministrar bienes, servicios u obras a NRC («</w:t>
      </w:r>
      <w:r>
        <w:rPr>
          <w:rFonts w:ascii="Franklin Gothic Book" w:hAnsi="Franklin Gothic Book"/>
          <w:b/>
        </w:rPr>
        <w:t>el Contrato</w:t>
      </w:r>
      <w:r>
        <w:rPr>
          <w:rFonts w:ascii="Franklin Gothic Book" w:hAnsi="Franklin Gothic Book"/>
        </w:rPr>
        <w:t>»).</w:t>
      </w:r>
    </w:p>
    <w:p w14:paraId="1C12B6F3"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EN SEGUNDO LUGAR</w:t>
      </w:r>
      <w:r>
        <w:rPr>
          <w:rFonts w:ascii="Franklin Gothic Book" w:hAnsi="Franklin Gothic Book"/>
        </w:rPr>
        <w:t xml:space="preserve">, entendemos </w:t>
      </w:r>
      <w:proofErr w:type="gramStart"/>
      <w:r>
        <w:rPr>
          <w:rFonts w:ascii="Franklin Gothic Book" w:hAnsi="Franklin Gothic Book"/>
        </w:rPr>
        <w:t>que</w:t>
      </w:r>
      <w:proofErr w:type="gramEnd"/>
      <w:r>
        <w:rPr>
          <w:rFonts w:ascii="Franklin Gothic Book" w:hAnsi="Franklin Gothic Book"/>
        </w:rPr>
        <w:t xml:space="preserve"> como organización humanitaria, NRC espera que sus proveedores y contratistas tengan altos estándares éticos. </w:t>
      </w:r>
    </w:p>
    <w:p w14:paraId="15014BA4"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EN TERCER LUGAR</w:t>
      </w:r>
      <w:r>
        <w:rPr>
          <w:rFonts w:ascii="Franklin Gothic Book" w:hAnsi="Franklin Gothic Book"/>
        </w:rPr>
        <w:t>, entendemos que NRC necesita que confirmemos que cumplimos con las normas éticas requeridas («</w:t>
      </w:r>
      <w:r>
        <w:rPr>
          <w:rFonts w:ascii="Franklin Gothic Book" w:hAnsi="Franklin Gothic Book"/>
          <w:b/>
        </w:rPr>
        <w:t>normas éticas</w:t>
      </w:r>
      <w:r>
        <w:rPr>
          <w:rFonts w:ascii="Franklin Gothic Book" w:hAnsi="Franklin Gothic Book"/>
        </w:rPr>
        <w:t>») mediante la firma de esta declaración («l</w:t>
      </w:r>
      <w:r>
        <w:rPr>
          <w:rFonts w:ascii="Franklin Gothic Book" w:hAnsi="Franklin Gothic Book"/>
          <w:b/>
          <w:bCs/>
        </w:rPr>
        <w:t>a Declaración</w:t>
      </w:r>
      <w:r>
        <w:rPr>
          <w:rFonts w:ascii="Franklin Gothic Book" w:hAnsi="Franklin Gothic Book"/>
        </w:rPr>
        <w:t xml:space="preserve">»).  </w:t>
      </w:r>
    </w:p>
    <w:p w14:paraId="6DBF915E" w14:textId="77777777" w:rsidR="00B119AE" w:rsidRPr="009C4E06" w:rsidRDefault="00B119AE" w:rsidP="00912A0A">
      <w:pPr>
        <w:ind w:left="993" w:right="260" w:hanging="567"/>
        <w:jc w:val="both"/>
        <w:rPr>
          <w:rFonts w:ascii="Franklin Gothic Book" w:hAnsi="Franklin Gothic Book"/>
        </w:rPr>
      </w:pPr>
      <w:r>
        <w:rPr>
          <w:rFonts w:ascii="Franklin Gothic Book" w:hAnsi="Franklin Gothic Book"/>
          <w:b/>
        </w:rPr>
        <w:t>POR LO TANTO</w:t>
      </w:r>
      <w:r>
        <w:rPr>
          <w:rFonts w:ascii="Franklin Gothic Book" w:hAnsi="Franklin Gothic Book"/>
        </w:rPr>
        <w:t xml:space="preserve">, </w:t>
      </w:r>
      <w:r>
        <w:rPr>
          <w:rFonts w:ascii="Franklin Gothic Book" w:hAnsi="Franklin Gothic Book"/>
          <w:b/>
        </w:rPr>
        <w:t>POR LA PRESENTE DECLARAMOS</w:t>
      </w:r>
      <w:r>
        <w:rPr>
          <w:rFonts w:ascii="Franklin Gothic Book" w:hAnsi="Franklin Gothic Book"/>
        </w:rPr>
        <w:t xml:space="preserve"> lo siguiente:</w:t>
      </w:r>
    </w:p>
    <w:p w14:paraId="6938A53A" w14:textId="77777777" w:rsidR="00B119AE" w:rsidRPr="000C77F5" w:rsidRDefault="00B119AE" w:rsidP="00912A0A">
      <w:pPr>
        <w:ind w:left="567" w:hanging="567"/>
        <w:jc w:val="both"/>
        <w:rPr>
          <w:rFonts w:ascii="Franklin Gothic Book" w:hAnsi="Franklin Gothic Book"/>
        </w:rPr>
      </w:pPr>
    </w:p>
    <w:p w14:paraId="3D27996E" w14:textId="77777777" w:rsidR="00B119AE" w:rsidRPr="000C77F5" w:rsidRDefault="00B119AE" w:rsidP="00390917">
      <w:pPr>
        <w:pStyle w:val="Prrafodelista"/>
        <w:numPr>
          <w:ilvl w:val="0"/>
          <w:numId w:val="23"/>
        </w:numPr>
        <w:spacing w:line="259" w:lineRule="auto"/>
        <w:ind w:left="567" w:hanging="567"/>
        <w:jc w:val="both"/>
        <w:rPr>
          <w:rFonts w:ascii="Franklin Gothic Book" w:hAnsi="Franklin Gothic Book"/>
          <w:b/>
          <w:bCs/>
        </w:rPr>
        <w:sectPr w:rsidR="00B119AE" w:rsidRPr="000C77F5" w:rsidSect="00B119AE">
          <w:headerReference w:type="default" r:id="rId15"/>
          <w:footerReference w:type="default" r:id="rId16"/>
          <w:pgSz w:w="11906" w:h="16838"/>
          <w:pgMar w:top="720" w:right="720" w:bottom="720" w:left="720" w:header="708" w:footer="708" w:gutter="0"/>
          <w:cols w:space="708"/>
          <w:docGrid w:linePitch="360"/>
        </w:sectPr>
      </w:pPr>
    </w:p>
    <w:p w14:paraId="3335F85D" w14:textId="77777777" w:rsidR="00B119AE" w:rsidRPr="000E0E44" w:rsidRDefault="00B119AE" w:rsidP="00390917">
      <w:pPr>
        <w:pStyle w:val="Prrafodelista"/>
        <w:numPr>
          <w:ilvl w:val="0"/>
          <w:numId w:val="23"/>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cumplimiento de las leyes aplicables y estas normas éticas</w:t>
      </w:r>
    </w:p>
    <w:p w14:paraId="3885D4BD" w14:textId="77777777" w:rsidR="00B119AE" w:rsidRPr="000E0E44" w:rsidRDefault="00B119AE" w:rsidP="00912A0A">
      <w:pPr>
        <w:ind w:left="284" w:hanging="284"/>
        <w:jc w:val="both"/>
        <w:rPr>
          <w:rFonts w:ascii="Franklin Gothic Book" w:hAnsi="Franklin Gothic Book"/>
        </w:rPr>
      </w:pPr>
      <w:r>
        <w:rPr>
          <w:rFonts w:ascii="Franklin Gothic Book" w:hAnsi="Franklin Gothic Book"/>
        </w:rPr>
        <w:t>Declaramos que:</w:t>
      </w:r>
    </w:p>
    <w:p w14:paraId="013F1F0C" w14:textId="77777777" w:rsidR="00B119AE" w:rsidRPr="000E0E44" w:rsidRDefault="00B119AE" w:rsidP="00390917">
      <w:pPr>
        <w:pStyle w:val="Prrafodelista"/>
        <w:numPr>
          <w:ilvl w:val="0"/>
          <w:numId w:val="22"/>
        </w:numPr>
        <w:spacing w:line="259" w:lineRule="auto"/>
        <w:ind w:left="284" w:hanging="284"/>
        <w:jc w:val="both"/>
        <w:rPr>
          <w:rFonts w:ascii="Franklin Gothic Book" w:hAnsi="Franklin Gothic Book"/>
        </w:rPr>
      </w:pPr>
      <w:r>
        <w:rPr>
          <w:rFonts w:ascii="Franklin Gothic Book" w:hAnsi="Franklin Gothic Book"/>
        </w:rPr>
        <w:t>Cumplimos con los estándares éticos de esta declaración (“estándares éticos”)</w:t>
      </w:r>
    </w:p>
    <w:p w14:paraId="6D96AE4D" w14:textId="77777777" w:rsidR="00B119AE" w:rsidRPr="000E0E44" w:rsidRDefault="00B119AE" w:rsidP="00390917">
      <w:pPr>
        <w:pStyle w:val="Prrafodelista"/>
        <w:numPr>
          <w:ilvl w:val="0"/>
          <w:numId w:val="22"/>
        </w:numPr>
        <w:spacing w:line="259" w:lineRule="auto"/>
        <w:ind w:left="284" w:hanging="284"/>
        <w:jc w:val="both"/>
        <w:rPr>
          <w:rFonts w:ascii="Franklin Gothic Book" w:hAnsi="Franklin Gothic Book"/>
        </w:rPr>
      </w:pPr>
      <w:r>
        <w:rPr>
          <w:rFonts w:ascii="Franklin Gothic Book" w:hAnsi="Franklin Gothic Book"/>
        </w:rPr>
        <w:t xml:space="preserve">Aseguramos que cualquier parte que nos represente, incluyendo, pero no limitado a: </w:t>
      </w:r>
    </w:p>
    <w:p w14:paraId="48A9C0DA"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miembros de la junta </w:t>
      </w:r>
    </w:p>
    <w:p w14:paraId="33583A65"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directores</w:t>
      </w:r>
    </w:p>
    <w:p w14:paraId="5AC50E4E" w14:textId="77777777" w:rsidR="00B119AE" w:rsidRPr="000E0E44" w:rsidRDefault="00B119AE" w:rsidP="00912A0A">
      <w:pPr>
        <w:ind w:left="284" w:firstLine="142"/>
        <w:jc w:val="both"/>
        <w:rPr>
          <w:rFonts w:ascii="Franklin Gothic Book" w:hAnsi="Franklin Gothic Book"/>
        </w:rPr>
      </w:pPr>
      <w:r w:rsidRPr="13771152">
        <w:rPr>
          <w:rFonts w:ascii="Franklin Gothic Book" w:hAnsi="Franklin Gothic Book"/>
        </w:rPr>
        <w:t>•</w:t>
      </w:r>
      <w:r>
        <w:tab/>
      </w:r>
      <w:r w:rsidRPr="13771152">
        <w:rPr>
          <w:rFonts w:ascii="Franklin Gothic Book" w:hAnsi="Franklin Gothic Book"/>
        </w:rPr>
        <w:t xml:space="preserve"> empleados</w:t>
      </w:r>
    </w:p>
    <w:p w14:paraId="54C2A977"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contratistas o subcontratistas, y sus empleados</w:t>
      </w:r>
    </w:p>
    <w:p w14:paraId="4AEC1FFC"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consultores y </w:t>
      </w:r>
      <w:proofErr w:type="spellStart"/>
      <w:r>
        <w:rPr>
          <w:rFonts w:ascii="Franklin Gothic Book" w:hAnsi="Franklin Gothic Book"/>
        </w:rPr>
        <w:t>subconsultores</w:t>
      </w:r>
      <w:proofErr w:type="spellEnd"/>
      <w:r>
        <w:rPr>
          <w:rFonts w:ascii="Franklin Gothic Book" w:hAnsi="Franklin Gothic Book"/>
        </w:rPr>
        <w:t xml:space="preserve">, y sus empleados; </w:t>
      </w:r>
    </w:p>
    <w:p w14:paraId="5F93D3A6" w14:textId="77777777" w:rsidR="00B119AE" w:rsidRPr="000E0E44" w:rsidRDefault="00B119AE" w:rsidP="00912A0A">
      <w:pPr>
        <w:ind w:left="284" w:firstLine="142"/>
        <w:jc w:val="both"/>
        <w:rPr>
          <w:rFonts w:ascii="Franklin Gothic Book" w:hAnsi="Franklin Gothic Book"/>
        </w:rPr>
      </w:pPr>
      <w:r>
        <w:rPr>
          <w:rFonts w:ascii="Franklin Gothic Book" w:hAnsi="Franklin Gothic Book"/>
        </w:rPr>
        <w:t>•</w:t>
      </w:r>
      <w:r>
        <w:rPr>
          <w:rFonts w:ascii="Franklin Gothic Book" w:hAnsi="Franklin Gothic Book"/>
        </w:rPr>
        <w:tab/>
        <w:t xml:space="preserve"> otros representantes legales </w:t>
      </w:r>
    </w:p>
    <w:p w14:paraId="452B5D9F" w14:textId="77777777" w:rsidR="00B119AE" w:rsidRPr="000E0E44" w:rsidRDefault="00B119AE" w:rsidP="00912A0A">
      <w:pPr>
        <w:jc w:val="both"/>
        <w:rPr>
          <w:rFonts w:ascii="Franklin Gothic Book" w:hAnsi="Franklin Gothic Book"/>
        </w:rPr>
      </w:pPr>
      <w:r>
        <w:rPr>
          <w:rFonts w:ascii="Franklin Gothic Book" w:hAnsi="Franklin Gothic Book"/>
        </w:rPr>
        <w:t>(“Nuestros representantes”) conocen y cumplen estas normas éticas.</w:t>
      </w:r>
    </w:p>
    <w:p w14:paraId="2BB38031" w14:textId="77777777" w:rsidR="00B119AE" w:rsidRPr="000C77F5" w:rsidRDefault="00B119AE" w:rsidP="00912A0A">
      <w:pPr>
        <w:jc w:val="both"/>
        <w:rPr>
          <w:rFonts w:ascii="Franklin Gothic Book" w:hAnsi="Franklin Gothic Book"/>
        </w:rPr>
      </w:pPr>
    </w:p>
    <w:p w14:paraId="2049B311" w14:textId="77777777" w:rsidR="00B119AE" w:rsidRPr="000E0E44" w:rsidRDefault="00B119AE" w:rsidP="00912A0A">
      <w:pPr>
        <w:jc w:val="both"/>
        <w:rPr>
          <w:rFonts w:ascii="Franklin Gothic Book" w:hAnsi="Franklin Gothic Book"/>
        </w:rPr>
      </w:pPr>
      <w:r>
        <w:rPr>
          <w:rFonts w:ascii="Franklin Gothic Book" w:hAnsi="Franklin Gothic Book"/>
        </w:rPr>
        <w:t>En el caso de que nosotros o nuestros representantes no cumplan con los estándares éticos en la actualidad, haremos lo siguiente:</w:t>
      </w:r>
    </w:p>
    <w:p w14:paraId="46674FCB" w14:textId="77777777" w:rsidR="00B119AE" w:rsidRPr="000E0E44" w:rsidRDefault="00B119AE" w:rsidP="00390917">
      <w:pPr>
        <w:pStyle w:val="Prrafodelista"/>
        <w:numPr>
          <w:ilvl w:val="0"/>
          <w:numId w:val="24"/>
        </w:numPr>
        <w:spacing w:line="259" w:lineRule="auto"/>
        <w:ind w:left="284" w:hanging="284"/>
        <w:jc w:val="both"/>
        <w:rPr>
          <w:rFonts w:ascii="Franklin Gothic Book" w:hAnsi="Franklin Gothic Book"/>
        </w:rPr>
      </w:pPr>
      <w:r>
        <w:rPr>
          <w:rFonts w:ascii="Franklin Gothic Book" w:hAnsi="Franklin Gothic Book"/>
        </w:rPr>
        <w:t>Explicar a NRC de qué manera no cumplimos actualmente con los estándares éticos</w:t>
      </w:r>
    </w:p>
    <w:p w14:paraId="046CF691" w14:textId="77777777" w:rsidR="00B119AE" w:rsidRPr="000E0E44" w:rsidRDefault="00B119AE" w:rsidP="00390917">
      <w:pPr>
        <w:pStyle w:val="Prrafodelista"/>
        <w:numPr>
          <w:ilvl w:val="0"/>
          <w:numId w:val="24"/>
        </w:numPr>
        <w:spacing w:line="259" w:lineRule="auto"/>
        <w:ind w:left="284" w:hanging="284"/>
        <w:jc w:val="both"/>
        <w:rPr>
          <w:rFonts w:ascii="Franklin Gothic Book" w:hAnsi="Franklin Gothic Book"/>
        </w:rPr>
      </w:pPr>
      <w:r>
        <w:rPr>
          <w:rFonts w:ascii="Franklin Gothic Book" w:hAnsi="Franklin Gothic Book"/>
        </w:rPr>
        <w:t>Acordar un plan y cronograma con NRC para implementar cambios que nos permitan cumplir con los estándares éticos</w:t>
      </w:r>
    </w:p>
    <w:p w14:paraId="633BC7A7" w14:textId="77777777" w:rsidR="00B119AE" w:rsidRPr="000E0E44" w:rsidRDefault="00B119AE" w:rsidP="00390917">
      <w:pPr>
        <w:pStyle w:val="Prrafodelista"/>
        <w:numPr>
          <w:ilvl w:val="0"/>
          <w:numId w:val="24"/>
        </w:numPr>
        <w:spacing w:line="259" w:lineRule="auto"/>
        <w:ind w:left="284" w:hanging="284"/>
        <w:jc w:val="both"/>
        <w:rPr>
          <w:rFonts w:ascii="Franklin Gothic Book" w:hAnsi="Franklin Gothic Book"/>
        </w:rPr>
      </w:pPr>
      <w:r>
        <w:rPr>
          <w:rFonts w:ascii="Franklin Gothic Book" w:hAnsi="Franklin Gothic Book"/>
        </w:rPr>
        <w:t xml:space="preserve">Proporcionar actualizaciones periódicas a NRC sobre el plan de implementación. </w:t>
      </w:r>
    </w:p>
    <w:p w14:paraId="07674D9A" w14:textId="77777777" w:rsidR="00B119AE" w:rsidRPr="000C77F5" w:rsidRDefault="00B119AE" w:rsidP="00912A0A">
      <w:pPr>
        <w:ind w:left="284" w:hanging="284"/>
        <w:jc w:val="both"/>
        <w:rPr>
          <w:rFonts w:ascii="Franklin Gothic Book" w:hAnsi="Franklin Gothic Book"/>
        </w:rPr>
      </w:pPr>
    </w:p>
    <w:p w14:paraId="2118D10F" w14:textId="77777777" w:rsidR="00B119AE" w:rsidRPr="000E0E44" w:rsidRDefault="00B119AE" w:rsidP="00390917">
      <w:pPr>
        <w:pStyle w:val="Prrafodelista"/>
        <w:numPr>
          <w:ilvl w:val="0"/>
          <w:numId w:val="23"/>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estado</w:t>
      </w:r>
    </w:p>
    <w:p w14:paraId="5018E432" w14:textId="77777777" w:rsidR="00B119AE" w:rsidRPr="000E0E44" w:rsidRDefault="00B119AE" w:rsidP="00912A0A">
      <w:pPr>
        <w:jc w:val="both"/>
        <w:rPr>
          <w:rFonts w:ascii="Franklin Gothic Book" w:hAnsi="Franklin Gothic Book"/>
        </w:rPr>
      </w:pPr>
      <w:r>
        <w:rPr>
          <w:rFonts w:ascii="Franklin Gothic Book" w:hAnsi="Franklin Gothic Book"/>
        </w:rPr>
        <w:t>Por la presente declaramos que ni nosotros, ni a nuestro conocimiento nuestros representantes, estamos en ninguna de las siguientes situaciones:</w:t>
      </w:r>
    </w:p>
    <w:p w14:paraId="65F73165" w14:textId="77777777" w:rsidR="00B119AE" w:rsidRPr="00561CC3" w:rsidRDefault="00B119AE" w:rsidP="00390917">
      <w:pPr>
        <w:pStyle w:val="Prrafodelista"/>
        <w:numPr>
          <w:ilvl w:val="0"/>
          <w:numId w:val="25"/>
        </w:numPr>
        <w:spacing w:line="259" w:lineRule="auto"/>
        <w:ind w:left="284" w:hanging="284"/>
        <w:jc w:val="both"/>
        <w:rPr>
          <w:rFonts w:ascii="Franklin Gothic Book" w:hAnsi="Franklin Gothic Book"/>
          <w:vanish/>
        </w:rPr>
      </w:pPr>
    </w:p>
    <w:p w14:paraId="572EEAB9" w14:textId="77777777" w:rsidR="00B119AE" w:rsidRPr="00561CC3" w:rsidRDefault="00B119AE" w:rsidP="00390917">
      <w:pPr>
        <w:pStyle w:val="Prrafodelista"/>
        <w:numPr>
          <w:ilvl w:val="0"/>
          <w:numId w:val="25"/>
        </w:numPr>
        <w:spacing w:line="259" w:lineRule="auto"/>
        <w:ind w:left="284" w:hanging="284"/>
        <w:jc w:val="both"/>
        <w:rPr>
          <w:rFonts w:ascii="Franklin Gothic Book" w:hAnsi="Franklin Gothic Book"/>
          <w:vanish/>
        </w:rPr>
      </w:pPr>
    </w:p>
    <w:p w14:paraId="3DEF9ECA"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Haber realizado una oferta, pago, contraprestación o beneficio de ningún tipo, que pudiera constituir una práctica ilegal o corrupta, directa o indirectamente, como incentivo o recompensa en relación con la licitación, adjudicación o ejecución del Contrato.</w:t>
      </w:r>
    </w:p>
    <w:p w14:paraId="2CAB6E3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Involucrados en ningún tipo de fraude, corrupción, conspiración, prácticas coercitivas, soborno, participación de una organización delictiva u otra actividad ilegal.</w:t>
      </w:r>
    </w:p>
    <w:p w14:paraId="47B03515"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En insolvencia, quiebra, bancarrota o en proceso de liquidación</w:t>
      </w:r>
    </w:p>
    <w:p w14:paraId="4DF13F32"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Con suspensión de actividades</w:t>
      </w:r>
    </w:p>
    <w:p w14:paraId="3B122F77"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Sujetos a procedimientos legales relacionados con </w:t>
      </w:r>
    </w:p>
    <w:p w14:paraId="43B3BAF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Haber sido declarados culpables en algún momento y condenados por un tribunal, ya sea en el país de empleo o en el extranjero, por un delito penal con respecto a niños o adultos vulnerables</w:t>
      </w:r>
    </w:p>
    <w:p w14:paraId="6117EA7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Participando en:</w:t>
      </w:r>
    </w:p>
    <w:p w14:paraId="6D8BEB64"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terrorismo o apoyo material del terrorismo</w:t>
      </w:r>
    </w:p>
    <w:p w14:paraId="2BD252B1"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la venta o fabricación, directa o indirectamente, de minas antipersonal o de cualquier componente producido principalmente para su explotación</w:t>
      </w:r>
    </w:p>
    <w:p w14:paraId="3EBB116A"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la venta o fabricación, directa o indirectamente, de armas</w:t>
      </w:r>
    </w:p>
    <w:p w14:paraId="2997E36E" w14:textId="77777777" w:rsidR="00B119AE" w:rsidRPr="000E0E44" w:rsidRDefault="00B119AE" w:rsidP="00912A0A">
      <w:pPr>
        <w:ind w:left="567" w:hanging="141"/>
        <w:jc w:val="both"/>
        <w:rPr>
          <w:rFonts w:ascii="Franklin Gothic Book" w:hAnsi="Franklin Gothic Book"/>
        </w:rPr>
      </w:pPr>
      <w:r>
        <w:rPr>
          <w:rFonts w:ascii="Franklin Gothic Book" w:hAnsi="Franklin Gothic Book"/>
        </w:rPr>
        <w:t>•</w:t>
      </w:r>
      <w:r>
        <w:rPr>
          <w:rFonts w:ascii="Franklin Gothic Book" w:hAnsi="Franklin Gothic Book"/>
        </w:rPr>
        <w:tab/>
        <w:t xml:space="preserve"> la producción de alcohol, tabaco o pornografía.</w:t>
      </w:r>
    </w:p>
    <w:p w14:paraId="42FCB739" w14:textId="77777777" w:rsidR="00B119AE" w:rsidRPr="000C77F5" w:rsidRDefault="00B119AE" w:rsidP="00912A0A">
      <w:pPr>
        <w:ind w:left="284" w:hanging="284"/>
        <w:jc w:val="both"/>
        <w:rPr>
          <w:rFonts w:ascii="Franklin Gothic Book" w:hAnsi="Franklin Gothic Book"/>
        </w:rPr>
      </w:pPr>
    </w:p>
    <w:p w14:paraId="740DCB63"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 xml:space="preserve">Declaración relativa a los conflictos de intereses </w:t>
      </w:r>
    </w:p>
    <w:p w14:paraId="50409252" w14:textId="77777777" w:rsidR="00B119AE" w:rsidRPr="007C7076" w:rsidRDefault="00B119AE" w:rsidP="00912A0A">
      <w:pPr>
        <w:rPr>
          <w:rFonts w:ascii="Franklin Gothic Book" w:hAnsi="Franklin Gothic Book"/>
        </w:rPr>
      </w:pPr>
      <w:r>
        <w:rPr>
          <w:rFonts w:ascii="Franklin Gothic Book" w:hAnsi="Franklin Gothic Book"/>
        </w:rPr>
        <w:t>Declaramos que ni nosotros ni, hasta donde sabemos, nuestros representantes tenemos un conflicto de intereses no revelado con NRC, de acuerdo con</w:t>
      </w:r>
      <w:r w:rsidRPr="007C7076">
        <w:rPr>
          <w:rFonts w:ascii="Franklin Gothic Book" w:hAnsi="Franklin Gothic Book"/>
        </w:rPr>
        <w:t xml:space="preserve"> </w:t>
      </w:r>
      <w:hyperlink r:id="rId17" w:history="1">
        <w:r w:rsidRPr="007C7076">
          <w:rPr>
            <w:rStyle w:val="Hipervnculo"/>
            <w:rFonts w:ascii="Franklin Gothic Book" w:hAnsi="Franklin Gothic Book"/>
          </w:rPr>
          <w:t xml:space="preserve">la Política de Conflicto de Intereses (la </w:t>
        </w:r>
        <w:proofErr w:type="spellStart"/>
        <w:r w:rsidRPr="007C7076">
          <w:rPr>
            <w:rStyle w:val="Hipervnculo"/>
            <w:rFonts w:ascii="Franklin Gothic Book" w:hAnsi="Franklin Gothic Book"/>
          </w:rPr>
          <w:t>Politica</w:t>
        </w:r>
        <w:proofErr w:type="spellEnd"/>
        <w:r w:rsidRPr="007C7076">
          <w:rPr>
            <w:rStyle w:val="Hipervnculo"/>
            <w:rFonts w:ascii="Franklin Gothic Book" w:hAnsi="Franklin Gothic Book"/>
          </w:rPr>
          <w:t>).</w:t>
        </w:r>
      </w:hyperlink>
    </w:p>
    <w:p w14:paraId="583A2948" w14:textId="77777777" w:rsidR="00B119AE" w:rsidRPr="000E0E44" w:rsidRDefault="00B119AE" w:rsidP="00912A0A">
      <w:pPr>
        <w:jc w:val="both"/>
        <w:rPr>
          <w:rFonts w:ascii="Franklin Gothic Book" w:hAnsi="Franklin Gothic Book"/>
        </w:rPr>
      </w:pPr>
      <w:r>
        <w:rPr>
          <w:rFonts w:ascii="Franklin Gothic Book" w:hAnsi="Franklin Gothic Book"/>
        </w:rPr>
        <w:t xml:space="preserve">  </w:t>
      </w:r>
    </w:p>
    <w:p w14:paraId="4A4E92A9" w14:textId="77777777" w:rsidR="00B119AE" w:rsidRPr="009F2327" w:rsidRDefault="00B119AE" w:rsidP="00912A0A">
      <w:pPr>
        <w:jc w:val="both"/>
        <w:rPr>
          <w:rFonts w:ascii="Franklin Gothic Book" w:hAnsi="Franklin Gothic Book"/>
        </w:rPr>
      </w:pPr>
      <w:r>
        <w:rPr>
          <w:rFonts w:ascii="Franklin Gothic Book" w:hAnsi="Franklin Gothic Book"/>
        </w:rPr>
        <w:t xml:space="preserve">Cuando exista cualquier conflicto de intereses potencial entre nuestros representantes y NRC o algún miembro del personal de NRC, notificaremos a NRC por escrito del conflicto potencial usando el </w:t>
      </w:r>
      <w:hyperlink r:id="rId18" w:history="1">
        <w:r>
          <w:rPr>
            <w:rStyle w:val="Hipervnculo"/>
            <w:rFonts w:ascii="Franklin Gothic Book" w:hAnsi="Franklin Gothic Book"/>
          </w:rPr>
          <w:t>Formulario F de la Política</w:t>
        </w:r>
      </w:hyperlink>
      <w:r w:rsidRPr="00AF1AC9">
        <w:rPr>
          <w:rFonts w:ascii="Franklin Gothic Book" w:hAnsi="Franklin Gothic Book"/>
        </w:rPr>
        <w:t>.</w:t>
      </w:r>
      <w:r>
        <w:rPr>
          <w:rFonts w:ascii="Franklin Gothic Book" w:hAnsi="Franklin Gothic Book"/>
        </w:rPr>
        <w:t xml:space="preserve">  Entendemos que la Política y el Formulario está disponible en </w:t>
      </w:r>
      <w:hyperlink r:id="rId19" w:history="1">
        <w:r w:rsidRPr="009F2327">
          <w:rPr>
            <w:rStyle w:val="Hipervnculo"/>
            <w:rFonts w:ascii="Franklin Gothic Book" w:hAnsi="Franklin Gothic Book"/>
          </w:rPr>
          <w:t xml:space="preserve">la </w:t>
        </w:r>
        <w:proofErr w:type="spellStart"/>
        <w:r w:rsidRPr="009F2327">
          <w:rPr>
            <w:rStyle w:val="Hipervnculo"/>
            <w:rFonts w:ascii="Franklin Gothic Book" w:hAnsi="Franklin Gothic Book"/>
          </w:rPr>
          <w:t>pagina</w:t>
        </w:r>
        <w:proofErr w:type="spellEnd"/>
        <w:r w:rsidRPr="009F2327">
          <w:rPr>
            <w:rStyle w:val="Hipervnculo"/>
            <w:rFonts w:ascii="Franklin Gothic Book" w:hAnsi="Franklin Gothic Book"/>
          </w:rPr>
          <w:t xml:space="preserve"> web de NRC</w:t>
        </w:r>
      </w:hyperlink>
      <w:r w:rsidRPr="009F2327">
        <w:rPr>
          <w:rStyle w:val="Hipervnculo"/>
          <w:rFonts w:ascii="Franklin Gothic Book" w:hAnsi="Franklin Gothic Book"/>
        </w:rPr>
        <w:t xml:space="preserve"> </w:t>
      </w:r>
      <w:r w:rsidRPr="009F2327">
        <w:rPr>
          <w:rFonts w:ascii="Franklin Gothic Book" w:hAnsi="Franklin Gothic Book"/>
          <w:lang w:val="es-ES"/>
        </w:rPr>
        <w:t>o que podemos comunicarnos con el punto focal de Adquisiciones de NRC, como se menciona en la documentación de la licitación</w:t>
      </w:r>
      <w:r>
        <w:rPr>
          <w:rFonts w:ascii="Franklin Gothic Book" w:hAnsi="Franklin Gothic Book"/>
          <w:lang w:val="es-ES"/>
        </w:rPr>
        <w:t>.</w:t>
      </w:r>
      <w:r>
        <w:rPr>
          <w:rFonts w:ascii="Franklin Gothic Book" w:hAnsi="Franklin Gothic Book"/>
        </w:rPr>
        <w:t xml:space="preserve"> NRC determinará entonces si se requiere una acción.</w:t>
      </w:r>
    </w:p>
    <w:p w14:paraId="435D3FA0" w14:textId="77777777" w:rsidR="00B119AE" w:rsidRPr="000E0E44" w:rsidRDefault="00B119AE" w:rsidP="00912A0A">
      <w:pPr>
        <w:jc w:val="both"/>
        <w:rPr>
          <w:rFonts w:ascii="Franklin Gothic Book" w:hAnsi="Franklin Gothic Book"/>
        </w:rPr>
      </w:pPr>
      <w:r>
        <w:rPr>
          <w:rFonts w:ascii="Franklin Gothic Book" w:hAnsi="Franklin Gothic Book"/>
        </w:rPr>
        <w:t xml:space="preserve">Un conflicto de intereses puede deberse a una relación con un miembro del personal de NRC, como familiares o amigos. </w:t>
      </w:r>
    </w:p>
    <w:p w14:paraId="6B5EBBFB" w14:textId="77777777" w:rsidR="00B119AE" w:rsidRPr="000E0E44" w:rsidRDefault="00B119AE" w:rsidP="00912A0A">
      <w:pPr>
        <w:jc w:val="both"/>
        <w:rPr>
          <w:rFonts w:ascii="Franklin Gothic Book" w:hAnsi="Franklin Gothic Book"/>
        </w:rPr>
      </w:pPr>
      <w:r>
        <w:rPr>
          <w:rFonts w:ascii="Franklin Gothic Book" w:hAnsi="Franklin Gothic Book"/>
        </w:rPr>
        <w:t>Entendemos que si no informamos de un posible conflicto de intereses y más tarde se descubre que tiene un conflicto de intereses, podemos ser eliminados de la base de datos de proveedores de NRC.</w:t>
      </w:r>
    </w:p>
    <w:p w14:paraId="2C5E8ABD" w14:textId="77777777" w:rsidR="00B119AE" w:rsidRPr="000C77F5" w:rsidRDefault="00B119AE" w:rsidP="00912A0A">
      <w:pPr>
        <w:ind w:left="284" w:hanging="284"/>
        <w:jc w:val="both"/>
        <w:rPr>
          <w:rFonts w:ascii="Franklin Gothic Book" w:hAnsi="Franklin Gothic Book"/>
        </w:rPr>
      </w:pPr>
    </w:p>
    <w:p w14:paraId="41FD468F"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cumplimiento de la legislación nacional</w:t>
      </w:r>
    </w:p>
    <w:p w14:paraId="2C88A3E2" w14:textId="77777777" w:rsidR="00B119AE" w:rsidRPr="000E0E44" w:rsidRDefault="00B119AE" w:rsidP="00912A0A">
      <w:pPr>
        <w:jc w:val="both"/>
        <w:rPr>
          <w:rFonts w:ascii="Franklin Gothic Book" w:hAnsi="Franklin Gothic Book"/>
        </w:rPr>
      </w:pPr>
      <w:r>
        <w:rPr>
          <w:rFonts w:ascii="Franklin Gothic Book" w:hAnsi="Franklin Gothic Book"/>
        </w:rPr>
        <w:t>Declaramos que nosotros y, según nuestro conocimiento, nuestros representantes:</w:t>
      </w:r>
    </w:p>
    <w:p w14:paraId="1103D6F7"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Cumplimos con todas las leyes y regulaciones aplicables vigentes en el país o países donde se llevará a cabo el Contrato.</w:t>
      </w:r>
    </w:p>
    <w:p w14:paraId="5B5A8E9B"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Cumplimos con todas las leyes de exportación aplicables relativas al país o países en los que se llevará a cabo el Contrato.</w:t>
      </w:r>
    </w:p>
    <w:p w14:paraId="3C1DB816"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Estamos registrados ante la autoridad gubernamental pertinente con respecto a los impuestos durante la duración del Contrato.</w:t>
      </w:r>
    </w:p>
    <w:p w14:paraId="5B2BED6C"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Pagamos impuestos de acuerdo con todas las leyes y regulaciones nacionales aplicables durante la duración del Contrato.</w:t>
      </w:r>
    </w:p>
    <w:p w14:paraId="3F402260" w14:textId="77777777" w:rsidR="00B119AE" w:rsidRPr="000C77F5" w:rsidRDefault="00B119AE" w:rsidP="00912A0A">
      <w:pPr>
        <w:ind w:left="284" w:hanging="284"/>
        <w:jc w:val="both"/>
        <w:rPr>
          <w:rFonts w:ascii="Franklin Gothic Book" w:hAnsi="Franklin Gothic Book"/>
        </w:rPr>
      </w:pPr>
    </w:p>
    <w:p w14:paraId="1A73840F"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al cumplimiento de las normas laborales</w:t>
      </w:r>
    </w:p>
    <w:p w14:paraId="5C9DFC5A" w14:textId="77777777" w:rsidR="00B119AE" w:rsidRPr="000E0E44" w:rsidRDefault="00B119AE" w:rsidP="00912A0A">
      <w:pPr>
        <w:jc w:val="both"/>
        <w:rPr>
          <w:rFonts w:ascii="Franklin Gothic Book" w:hAnsi="Franklin Gothic Book"/>
        </w:rPr>
      </w:pPr>
      <w:r>
        <w:rPr>
          <w:rFonts w:ascii="Franklin Gothic Book" w:hAnsi="Franklin Gothic Book"/>
        </w:rPr>
        <w:lastRenderedPageBreak/>
        <w:t>Declaramos que nosotros y, según nuestro conocimiento, nuestros representantes:</w:t>
      </w:r>
    </w:p>
    <w:p w14:paraId="33E6FEC9" w14:textId="77777777" w:rsidR="00B119AE" w:rsidRPr="000E0E44" w:rsidRDefault="00B119AE" w:rsidP="00912A0A">
      <w:pPr>
        <w:jc w:val="both"/>
        <w:rPr>
          <w:rFonts w:ascii="Franklin Gothic Book" w:hAnsi="Franklin Gothic Book"/>
        </w:rPr>
      </w:pPr>
      <w:r>
        <w:rPr>
          <w:rFonts w:ascii="Franklin Gothic Book" w:hAnsi="Franklin Gothic Book"/>
        </w:rPr>
        <w:t xml:space="preserve">Declaramos que nosotros y, según nuestro leal saber y entender, nuestros Representantes cumplimos las normas nacionales de derecho laboral aplicables y la Declaración de la Organización Internacional del Trabajo relativa a los principios y derechos fundamentales en el trabajo.  </w:t>
      </w:r>
    </w:p>
    <w:p w14:paraId="3FC922B0" w14:textId="77777777" w:rsidR="00B119AE" w:rsidRDefault="00B119AE" w:rsidP="00912A0A">
      <w:pPr>
        <w:jc w:val="both"/>
        <w:rPr>
          <w:rFonts w:ascii="Franklin Gothic Book" w:hAnsi="Franklin Gothic Book"/>
        </w:rPr>
      </w:pPr>
      <w:r>
        <w:rPr>
          <w:rFonts w:ascii="Franklin Gothic Book" w:hAnsi="Franklin Gothic Book"/>
        </w:rPr>
        <w:t>Específicamente, declaramos que nosotros y, según nuestro conocimiento, nuestros representantes cumplimos con las siguientes normas laborales mínimas:</w:t>
      </w:r>
    </w:p>
    <w:p w14:paraId="22448039" w14:textId="77777777" w:rsidR="00B119AE" w:rsidRPr="000C77F5" w:rsidRDefault="00B119AE" w:rsidP="00912A0A">
      <w:pPr>
        <w:jc w:val="both"/>
        <w:rPr>
          <w:rFonts w:ascii="Franklin Gothic Book" w:hAnsi="Franklin Gothic Book"/>
        </w:rPr>
      </w:pPr>
    </w:p>
    <w:p w14:paraId="38F7CCB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Condiciones de trabajo</w:t>
      </w:r>
    </w:p>
    <w:p w14:paraId="157589A9"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Todos los trabajadores reciben un contrato de trabajo que está escrito en un idioma que entienden.</w:t>
      </w:r>
    </w:p>
    <w:p w14:paraId="592ED190"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Todos los trabajadores son libres de irse después de dar una notificación con plazo razonable.</w:t>
      </w:r>
    </w:p>
    <w:p w14:paraId="742A71DA"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Todos los trabajadores tienen derecho a afiliarse o formar sindicatos de su propia elección y a negociar colectivamente.</w:t>
      </w:r>
    </w:p>
    <w:p w14:paraId="1B5EB1A8" w14:textId="77777777" w:rsidR="00B119AE" w:rsidRPr="000E0E44" w:rsidRDefault="00B119AE" w:rsidP="00390917">
      <w:pPr>
        <w:pStyle w:val="Prrafodelista"/>
        <w:numPr>
          <w:ilvl w:val="0"/>
          <w:numId w:val="27"/>
        </w:numPr>
        <w:spacing w:line="259" w:lineRule="auto"/>
        <w:ind w:left="284" w:hanging="284"/>
        <w:jc w:val="both"/>
        <w:rPr>
          <w:rFonts w:ascii="Franklin Gothic Book" w:hAnsi="Franklin Gothic Book"/>
        </w:rPr>
      </w:pPr>
      <w:r>
        <w:rPr>
          <w:rFonts w:ascii="Franklin Gothic Book" w:hAnsi="Franklin Gothic Book"/>
        </w:rPr>
        <w:t>Ningún trabajador está obligado a entregar “depósitos” o documentos de identidad o documentos de inmigración para obtener empleo.</w:t>
      </w:r>
    </w:p>
    <w:p w14:paraId="1AD23E72"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Salarios y prestaciones</w:t>
      </w:r>
    </w:p>
    <w:p w14:paraId="0EB248AD" w14:textId="77777777" w:rsidR="00B119AE" w:rsidRPr="000E0E44" w:rsidRDefault="00B119AE" w:rsidP="00390917">
      <w:pPr>
        <w:pStyle w:val="Prrafodelista"/>
        <w:numPr>
          <w:ilvl w:val="1"/>
          <w:numId w:val="26"/>
        </w:numPr>
        <w:spacing w:line="259" w:lineRule="auto"/>
        <w:ind w:left="284" w:hanging="284"/>
        <w:jc w:val="both"/>
        <w:rPr>
          <w:rFonts w:ascii="Franklin Gothic Book" w:hAnsi="Franklin Gothic Book"/>
        </w:rPr>
      </w:pPr>
      <w:r>
        <w:rPr>
          <w:rFonts w:ascii="Franklin Gothic Book" w:hAnsi="Franklin Gothic Book"/>
        </w:rPr>
        <w:t xml:space="preserve">Los salarios y beneficios pagados por una semana laboral estándar cumplen mínimo, las normas legales nacionales o las normas de referencia de la industria, las que sean más altas. Los salarios siempre son suficientes para satisfacer las necesidades básicas. </w:t>
      </w:r>
    </w:p>
    <w:p w14:paraId="689ABD3B" w14:textId="77777777" w:rsidR="00B119AE" w:rsidRPr="000E0E44" w:rsidRDefault="00B119AE" w:rsidP="00390917">
      <w:pPr>
        <w:pStyle w:val="Prrafodelista"/>
        <w:numPr>
          <w:ilvl w:val="1"/>
          <w:numId w:val="26"/>
        </w:numPr>
        <w:spacing w:line="259" w:lineRule="auto"/>
        <w:ind w:left="284" w:hanging="284"/>
        <w:jc w:val="both"/>
        <w:rPr>
          <w:rFonts w:ascii="Franklin Gothic Book" w:hAnsi="Franklin Gothic Book"/>
        </w:rPr>
      </w:pPr>
      <w:r>
        <w:rPr>
          <w:rFonts w:ascii="Franklin Gothic Book" w:hAnsi="Franklin Gothic Book"/>
        </w:rPr>
        <w:t>No hacen deducciones de salarios como medida disciplinaria.</w:t>
      </w:r>
    </w:p>
    <w:p w14:paraId="135A7CF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Jornada laboral</w:t>
      </w:r>
    </w:p>
    <w:p w14:paraId="1178E53A" w14:textId="77777777" w:rsidR="00B119AE" w:rsidRPr="000E0E44" w:rsidRDefault="00B119AE" w:rsidP="00390917">
      <w:pPr>
        <w:pStyle w:val="Prrafodelista"/>
        <w:numPr>
          <w:ilvl w:val="1"/>
          <w:numId w:val="28"/>
        </w:numPr>
        <w:spacing w:line="259" w:lineRule="auto"/>
        <w:ind w:left="284" w:hanging="284"/>
        <w:jc w:val="both"/>
        <w:rPr>
          <w:rFonts w:ascii="Franklin Gothic Book" w:hAnsi="Franklin Gothic Book"/>
        </w:rPr>
      </w:pPr>
      <w:r>
        <w:rPr>
          <w:rFonts w:ascii="Franklin Gothic Book" w:hAnsi="Franklin Gothic Book"/>
        </w:rPr>
        <w:t xml:space="preserve">La jornada laboral cumplen las leyes nacionales y a las normas de referencia de la industria, lo que ofrezca mayor protección. Siempre que sea posible, las horas de trabajo no excederá la jornada laboral máxima prevista por la Ley 2101 de 2021, esto es, 46 horas semanales para el 2024, 44 horas semanales para </w:t>
      </w:r>
      <w:proofErr w:type="gramStart"/>
      <w:r>
        <w:rPr>
          <w:rFonts w:ascii="Franklin Gothic Book" w:hAnsi="Franklin Gothic Book"/>
        </w:rPr>
        <w:t>el 2025 y 42 horas semanales</w:t>
      </w:r>
      <w:proofErr w:type="gramEnd"/>
      <w:r>
        <w:rPr>
          <w:rFonts w:ascii="Franklin Gothic Book" w:hAnsi="Franklin Gothic Book"/>
        </w:rPr>
        <w:t xml:space="preserve"> para el 2026 (8 horas al día).</w:t>
      </w:r>
    </w:p>
    <w:p w14:paraId="65FE9F36" w14:textId="77777777" w:rsidR="00B119AE" w:rsidRPr="000E0E44" w:rsidRDefault="00B119AE" w:rsidP="00390917">
      <w:pPr>
        <w:pStyle w:val="Prrafodelista"/>
        <w:numPr>
          <w:ilvl w:val="1"/>
          <w:numId w:val="28"/>
        </w:numPr>
        <w:spacing w:line="259" w:lineRule="auto"/>
        <w:ind w:left="284" w:hanging="284"/>
        <w:jc w:val="both"/>
        <w:rPr>
          <w:rFonts w:ascii="Franklin Gothic Book" w:hAnsi="Franklin Gothic Book"/>
        </w:rPr>
      </w:pPr>
      <w:r>
        <w:rPr>
          <w:rFonts w:ascii="Franklin Gothic Book" w:hAnsi="Franklin Gothic Book"/>
        </w:rPr>
        <w:t>Los trabajadores reciben al menos un día libre por cada período de 7 días.</w:t>
      </w:r>
    </w:p>
    <w:p w14:paraId="742EBCD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Salud y seguridad</w:t>
      </w:r>
    </w:p>
    <w:p w14:paraId="400FAFB1"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 xml:space="preserve">Se toman medidas para evitar accidentes y lesiones para la salud como resultado de estos, asociados o que tengan lugar durante el curso del trabajo, minimizando, en la medida en que sea razonablemente posible, las causas de los riesgos inherentes al entorno laboral. </w:t>
      </w:r>
    </w:p>
    <w:p w14:paraId="34D3F1A4"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Los trabajadores reciben capacitación periódica y documentada en materia de salud y seguridad, y dicha capacitación se repite para los nuevos trabajadores.</w:t>
      </w:r>
    </w:p>
    <w:p w14:paraId="41EA0056"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Los trabajadores reciben capacitación periódica y documentada en materia de salud y seguridad, y dicha capacitación se repite para los nuevos trabajadores.</w:t>
      </w:r>
    </w:p>
    <w:p w14:paraId="491BC253" w14:textId="77777777" w:rsidR="00B119AE" w:rsidRPr="000E0E44" w:rsidRDefault="00B119AE" w:rsidP="00390917">
      <w:pPr>
        <w:pStyle w:val="Prrafodelista"/>
        <w:numPr>
          <w:ilvl w:val="1"/>
          <w:numId w:val="27"/>
        </w:numPr>
        <w:spacing w:line="259" w:lineRule="auto"/>
        <w:ind w:left="284" w:hanging="284"/>
        <w:jc w:val="both"/>
        <w:rPr>
          <w:rFonts w:ascii="Franklin Gothic Book" w:hAnsi="Franklin Gothic Book"/>
        </w:rPr>
      </w:pPr>
      <w:r>
        <w:rPr>
          <w:rFonts w:ascii="Franklin Gothic Book" w:hAnsi="Franklin Gothic Book"/>
        </w:rPr>
        <w:t>El alojamiento, donde se proporciona, es limpio, seguro y adecuadamente ventilado.</w:t>
      </w:r>
    </w:p>
    <w:p w14:paraId="48FAD73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Discriminación y abuso</w:t>
      </w:r>
    </w:p>
    <w:p w14:paraId="5A2077B5"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 xml:space="preserve">Ningún trabajador es forzado, obligado o trabajador penitenciario involuntario. </w:t>
      </w:r>
    </w:p>
    <w:p w14:paraId="2A9D4335"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 xml:space="preserve">En el lugar de trabajo no se discrimina por origen étnico, religión, edad, discapacidad, sexo, estado civil, orientación sexual, afiliación sindical o política. </w:t>
      </w:r>
    </w:p>
    <w:p w14:paraId="6E2803AB"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 xml:space="preserve">Se han adoptado medidas para proteger a los trabajadores de conductas sexualmente intrusivas, </w:t>
      </w:r>
      <w:r>
        <w:rPr>
          <w:rFonts w:ascii="Franklin Gothic Book" w:hAnsi="Franklin Gothic Book"/>
        </w:rPr>
        <w:t>amenazantes, insultantes o de explotación, y de la discriminación o terminación del empleo por motivos injustificables, como el matrimonio, el embarazo, la paternidad o el estado de VIH.</w:t>
      </w:r>
    </w:p>
    <w:p w14:paraId="1021B8E6" w14:textId="77777777" w:rsidR="00B119AE" w:rsidRPr="000E0E44" w:rsidRDefault="00B119AE" w:rsidP="00390917">
      <w:pPr>
        <w:pStyle w:val="Prrafodelista"/>
        <w:numPr>
          <w:ilvl w:val="1"/>
          <w:numId w:val="23"/>
        </w:numPr>
        <w:spacing w:line="259" w:lineRule="auto"/>
        <w:ind w:left="284" w:hanging="284"/>
        <w:jc w:val="both"/>
        <w:rPr>
          <w:rFonts w:ascii="Franklin Gothic Book" w:hAnsi="Franklin Gothic Book"/>
        </w:rPr>
      </w:pPr>
      <w:r>
        <w:rPr>
          <w:rFonts w:ascii="Franklin Gothic Book" w:hAnsi="Franklin Gothic Book"/>
        </w:rPr>
        <w:t>Se prohíbe el abuso físico o el castigo, o las amenazas de abuso físico, acoso sexual o de otro tipo y abuso verbal, así como otras formas de intimidación.</w:t>
      </w:r>
    </w:p>
    <w:p w14:paraId="78BF1A1B"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u w:val="single"/>
        </w:rPr>
      </w:pPr>
      <w:r>
        <w:rPr>
          <w:rFonts w:ascii="Franklin Gothic Book" w:hAnsi="Franklin Gothic Book"/>
          <w:u w:val="single"/>
        </w:rPr>
        <w:t>Menores de 18 años</w:t>
      </w:r>
    </w:p>
    <w:p w14:paraId="565973BF" w14:textId="77777777" w:rsidR="00B119AE" w:rsidRPr="000E0E44" w:rsidRDefault="00B119AE" w:rsidP="00390917">
      <w:pPr>
        <w:pStyle w:val="Prrafodelista"/>
        <w:numPr>
          <w:ilvl w:val="0"/>
          <w:numId w:val="29"/>
        </w:numPr>
        <w:spacing w:line="259" w:lineRule="auto"/>
        <w:ind w:left="284" w:hanging="284"/>
        <w:jc w:val="both"/>
        <w:rPr>
          <w:rFonts w:ascii="Franklin Gothic Book" w:hAnsi="Franklin Gothic Book"/>
        </w:rPr>
      </w:pPr>
      <w:r>
        <w:rPr>
          <w:rFonts w:ascii="Franklin Gothic Book" w:hAnsi="Franklin Gothic Book"/>
        </w:rPr>
        <w:t>Los menores de 18 años no podrán realizar trabajos peligrosos para su salud o su seguridad, incluido el trabajo nocturno.</w:t>
      </w:r>
    </w:p>
    <w:p w14:paraId="40BA3CA1" w14:textId="77777777" w:rsidR="00B119AE" w:rsidRPr="009F2327" w:rsidRDefault="00B119AE" w:rsidP="00390917">
      <w:pPr>
        <w:pStyle w:val="Prrafodelista"/>
        <w:numPr>
          <w:ilvl w:val="0"/>
          <w:numId w:val="29"/>
        </w:numPr>
        <w:spacing w:line="259" w:lineRule="auto"/>
        <w:ind w:left="284" w:hanging="284"/>
        <w:jc w:val="both"/>
        <w:rPr>
          <w:rFonts w:ascii="Franklin Gothic Book" w:hAnsi="Franklin Gothic Book"/>
        </w:rPr>
      </w:pPr>
      <w:r>
        <w:rPr>
          <w:rFonts w:ascii="Franklin Gothic Book" w:hAnsi="Franklin Gothic Book"/>
        </w:rPr>
        <w:t xml:space="preserve">Las horas de trabajo y la naturaleza del trabajo de cualquier trabajador menor de 18 años no interferirán con su oportunidad de completar su educación. </w:t>
      </w:r>
    </w:p>
    <w:p w14:paraId="43B4C8F3" w14:textId="77777777" w:rsidR="00B119AE" w:rsidRPr="000C77F5" w:rsidRDefault="00B119AE" w:rsidP="00912A0A">
      <w:pPr>
        <w:jc w:val="both"/>
        <w:rPr>
          <w:rFonts w:ascii="Franklin Gothic Book" w:hAnsi="Franklin Gothic Book"/>
          <w:b/>
          <w:bCs/>
          <w:color w:val="A6A6A6" w:themeColor="background1" w:themeShade="A6"/>
        </w:rPr>
      </w:pPr>
    </w:p>
    <w:p w14:paraId="098DF1AA"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 las normas ambientales</w:t>
      </w:r>
    </w:p>
    <w:p w14:paraId="257CC301" w14:textId="77777777" w:rsidR="00B119AE" w:rsidRPr="000E0E44" w:rsidRDefault="00B119AE" w:rsidP="00912A0A">
      <w:pPr>
        <w:jc w:val="both"/>
        <w:rPr>
          <w:rFonts w:ascii="Franklin Gothic Book" w:hAnsi="Franklin Gothic Book"/>
        </w:rPr>
      </w:pPr>
      <w:r>
        <w:rPr>
          <w:rFonts w:ascii="Franklin Gothic Book" w:hAnsi="Franklin Gothic Book"/>
        </w:rPr>
        <w:t>Declaramos que nosotros y, según nuestro conocimiento, nuestros representantes cumplimos en la mayor medida posible con las normas nacionales aplicables en materia de medio ambiente y con las normas internacionales en materia de medio ambiente.</w:t>
      </w:r>
    </w:p>
    <w:p w14:paraId="3E51B257" w14:textId="77777777" w:rsidR="00B119AE" w:rsidRPr="000E0E44" w:rsidRDefault="00B119AE" w:rsidP="00912A0A">
      <w:pPr>
        <w:jc w:val="both"/>
        <w:rPr>
          <w:rFonts w:ascii="Franklin Gothic Book" w:hAnsi="Franklin Gothic Book"/>
        </w:rPr>
      </w:pPr>
      <w:r>
        <w:rPr>
          <w:rFonts w:ascii="Franklin Gothic Book" w:hAnsi="Franklin Gothic Book"/>
        </w:rPr>
        <w:t>Específicamente, declaramos que nosotros y, según nuestro conocimiento, nuestros representantes se adhieren a las siguientes normas:</w:t>
      </w:r>
    </w:p>
    <w:p w14:paraId="5F337730"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Respetamos la legislación y regulación ambiental nacional e internacional.</w:t>
      </w:r>
    </w:p>
    <w:p w14:paraId="5470667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aseguramos de que la producción y extracción de materias primas para la producción no contribuirá a la destrucción de los recursos ni de la base de ingresos de las poblaciones marginadas, por ejemplo, al reclamar grandes superficies de tierra u otros recursos naturales de los que dependen estas poblaciones.</w:t>
      </w:r>
    </w:p>
    <w:p w14:paraId="7718EBDA"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Tenemos en cuenta medidas medioambientales en toda la cadena de producción y distribución, que van desde la producción de materia prima hasta la venta al consumidor. Esto incluye medidas razonables para minimizar los impactos ambientales negativos (por ejemplo, emisiones, uso del agua, residuos) y el uso, cuando es posible, de recursos sostenibles. Se tendrán en cuenta los aspectos ambientales locales, regionales y mundiales. El medio ambiente local del lugar de producción no será explotado ni degradado por la contaminación y residuos.</w:t>
      </w:r>
    </w:p>
    <w:p w14:paraId="121D029C"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Manejamos cuidadosamente los productos químicos peligrosos y otras sustancias de acuerdo con los procedimientos de seguridad documentados.</w:t>
      </w:r>
    </w:p>
    <w:p w14:paraId="7DF9CA3F" w14:textId="77777777" w:rsidR="00B119AE" w:rsidRPr="000C77F5" w:rsidRDefault="00B119AE" w:rsidP="00912A0A">
      <w:pPr>
        <w:ind w:left="284" w:hanging="284"/>
        <w:jc w:val="both"/>
        <w:rPr>
          <w:rFonts w:ascii="Franklin Gothic Book" w:hAnsi="Franklin Gothic Book"/>
        </w:rPr>
      </w:pPr>
    </w:p>
    <w:p w14:paraId="72D0E033"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 la protección contra la explotación y el abuso sexuales</w:t>
      </w:r>
    </w:p>
    <w:p w14:paraId="5235F48B" w14:textId="77777777" w:rsidR="00B119AE" w:rsidRPr="000E0E44" w:rsidRDefault="00B119AE" w:rsidP="00912A0A">
      <w:pPr>
        <w:jc w:val="both"/>
        <w:rPr>
          <w:rFonts w:ascii="Franklin Gothic Book" w:hAnsi="Franklin Gothic Book"/>
        </w:rPr>
      </w:pPr>
      <w:r>
        <w:rPr>
          <w:rFonts w:ascii="Franklin Gothic Book" w:hAnsi="Franklin Gothic Book"/>
        </w:rPr>
        <w:t xml:space="preserve">Nosotros y, según nuestro conocimiento, nuestros representantes cumplimos con las normas internacionales relacionadas con la protección contra la explotación y el abuso sexuales (PSEA) y contra el acoso sexual.  </w:t>
      </w:r>
    </w:p>
    <w:p w14:paraId="7AF3679D" w14:textId="77777777" w:rsidR="00B119AE" w:rsidRPr="000E0E44" w:rsidRDefault="00B119AE" w:rsidP="00912A0A">
      <w:pPr>
        <w:jc w:val="both"/>
        <w:rPr>
          <w:rFonts w:ascii="Franklin Gothic Book" w:hAnsi="Franklin Gothic Book"/>
        </w:rPr>
      </w:pPr>
      <w:r>
        <w:rPr>
          <w:rFonts w:ascii="Franklin Gothic Book" w:hAnsi="Franklin Gothic Book"/>
        </w:rPr>
        <w:t>Específicamente, declaramos que nosotros y, según nuestro conocimiento, nuestros representantes se adhieren a las siguientes normas:</w:t>
      </w:r>
    </w:p>
    <w:p w14:paraId="66DADA2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tomamos en serio la conducta sexual indebida y nos aseguramos de que cualquier empleado que se encuentre que ha llevado a cabo la conducta sexual indebida sea sujeto a una acción disciplinaria.</w:t>
      </w:r>
    </w:p>
    <w:p w14:paraId="74F1297E"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aseguraremos de que ninguno de nuestros empleados participe en ninguna actividad sexual con </w:t>
      </w:r>
      <w:r>
        <w:rPr>
          <w:rFonts w:ascii="Franklin Gothic Book" w:hAnsi="Franklin Gothic Book"/>
        </w:rPr>
        <w:lastRenderedPageBreak/>
        <w:t xml:space="preserve">personas (adultos o niños) en relación con este contrato, independientemente de la mayoría de edad o el consentimiento local.  </w:t>
      </w:r>
    </w:p>
    <w:p w14:paraId="62D1C09B"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ninguno de nuestros empleados produzca, adquiera, distribuya o utilice material sexualmente explícito en ninguna actividad bajo el Contrato o en ningún sitio utilizado bajo el Contrato.</w:t>
      </w:r>
    </w:p>
    <w:p w14:paraId="23D6E1A3"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ninguno de nuestros empleados intercambie dinero, empleo, bienes o servicios por sexo, incluidos favores sexuales u otras formas de comportamiento humillante, degradante o explotador.  Esta prohibición se extiende a cualquier uso de trabajadores sexuales.  Si se descubre que se ha producido alguna mala conducta sexual, dichos empleados se enfrentan a una acción disciplinaria.</w:t>
      </w:r>
    </w:p>
    <w:p w14:paraId="059AF03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Informaremos de cualquier incidente o queja de mala conducta sexual o abuso infantil relacionado con las actividades llevadas a cabo en virtud del Contrato a través de la PSEA y la Unidad de Salvaguardia de NRC en </w:t>
      </w:r>
      <w:proofErr w:type="spellStart"/>
      <w:r>
        <w:rPr>
          <w:rFonts w:ascii="Franklin Gothic Book" w:hAnsi="Franklin Gothic Book"/>
        </w:rPr>
        <w:t>psea@nrc.no</w:t>
      </w:r>
      <w:proofErr w:type="spellEnd"/>
      <w:r>
        <w:rPr>
          <w:rFonts w:ascii="Franklin Gothic Book" w:hAnsi="Franklin Gothic Book"/>
        </w:rPr>
        <w:t xml:space="preserve">. </w:t>
      </w:r>
    </w:p>
    <w:p w14:paraId="23FDA10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Informaremos a NRC sobre cualquier relación sexual conocida o reportada entre nuestros empleados y el personal de NRC.</w:t>
      </w:r>
    </w:p>
    <w:p w14:paraId="541774D7" w14:textId="77777777" w:rsidR="00B119AE" w:rsidRPr="000C77F5" w:rsidRDefault="00B119AE" w:rsidP="00912A0A">
      <w:pPr>
        <w:ind w:left="284" w:hanging="284"/>
        <w:jc w:val="both"/>
        <w:rPr>
          <w:rFonts w:ascii="Franklin Gothic Book" w:hAnsi="Franklin Gothic Book"/>
        </w:rPr>
      </w:pPr>
    </w:p>
    <w:p w14:paraId="22EA3A24"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Declaración relativa a la protección de los niños</w:t>
      </w:r>
    </w:p>
    <w:p w14:paraId="0EC54F59" w14:textId="77777777" w:rsidR="00B119AE" w:rsidRPr="000E0E44" w:rsidRDefault="00B119AE" w:rsidP="00912A0A">
      <w:pPr>
        <w:jc w:val="both"/>
        <w:rPr>
          <w:rFonts w:ascii="Franklin Gothic Book" w:hAnsi="Franklin Gothic Book"/>
        </w:rPr>
      </w:pPr>
      <w:r>
        <w:rPr>
          <w:rFonts w:ascii="Franklin Gothic Book" w:hAnsi="Franklin Gothic Book"/>
        </w:rPr>
        <w:t xml:space="preserve">Declaramos que ni nosotros ni, hasta donde sabemos, nuestros representantes estamos comprometidos en ninguna práctica incompatible con los derechos establecidos en la Convención sobre los Derechos del Niño.  Nos comprometemos a defender las leyes y políticas internacionales y nacionales con respecto a la salvaguardia de la infancia.  </w:t>
      </w:r>
    </w:p>
    <w:p w14:paraId="4281BBC2" w14:textId="77777777" w:rsidR="00B119AE" w:rsidRPr="000E0E44" w:rsidRDefault="00B119AE" w:rsidP="00912A0A">
      <w:pPr>
        <w:jc w:val="both"/>
        <w:rPr>
          <w:rFonts w:ascii="Franklin Gothic Book" w:hAnsi="Franklin Gothic Book"/>
        </w:rPr>
      </w:pPr>
      <w:r>
        <w:rPr>
          <w:rFonts w:ascii="Franklin Gothic Book" w:hAnsi="Franklin Gothic Book"/>
        </w:rPr>
        <w:t xml:space="preserve">Específicamente, declaramos que nosotros y, según nuestro conocimiento, nuestros representantes se adhieren a las siguientes normas:  </w:t>
      </w:r>
    </w:p>
    <w:p w14:paraId="060CE4A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Apoyamos y protegemos al denunciante, sobrevivientes y testigos de cualquier incidente o queja de mala conducta sexual o abuso infantil.</w:t>
      </w:r>
    </w:p>
    <w:p w14:paraId="37ADD3EF"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nuestros empleados no abusen o exploten a los niños o actúen de una manera que pueda poner a un niño o niña en riesgo de daño.</w:t>
      </w:r>
    </w:p>
    <w:p w14:paraId="22A840CE"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aseguraremos de que nuestros empleados no se queden solos con menores. </w:t>
      </w:r>
    </w:p>
    <w:p w14:paraId="2BCAF58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Nos aseguraremos de que nuestros empleados no soliciten a los menores detalles de contacto personales sin una razón válida para hacerlo.</w:t>
      </w:r>
    </w:p>
    <w:p w14:paraId="243A1BF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Escuchamos, en la medida de nuestras posibilidades, las opiniones y puntos de vista de </w:t>
      </w:r>
      <w:proofErr w:type="gramStart"/>
      <w:r>
        <w:rPr>
          <w:rFonts w:ascii="Franklin Gothic Book" w:hAnsi="Franklin Gothic Book"/>
        </w:rPr>
        <w:t>los niños y niñas</w:t>
      </w:r>
      <w:proofErr w:type="gramEnd"/>
      <w:r>
        <w:rPr>
          <w:rFonts w:ascii="Franklin Gothic Book" w:hAnsi="Franklin Gothic Book"/>
        </w:rPr>
        <w:t xml:space="preserve"> y tratamos a </w:t>
      </w:r>
      <w:proofErr w:type="gramStart"/>
      <w:r>
        <w:rPr>
          <w:rFonts w:ascii="Franklin Gothic Book" w:hAnsi="Franklin Gothic Book"/>
        </w:rPr>
        <w:t>los niños y las niñas</w:t>
      </w:r>
      <w:proofErr w:type="gramEnd"/>
      <w:r>
        <w:rPr>
          <w:rFonts w:ascii="Franklin Gothic Book" w:hAnsi="Franklin Gothic Book"/>
        </w:rPr>
        <w:t xml:space="preserve"> de forma respetuosa con sus derechos y su dignidad durante la ejecución del Contrato.</w:t>
      </w:r>
    </w:p>
    <w:p w14:paraId="644F264C"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Informaremos de cualquier sospecha de preocupación por la protección de los niños a través del mecanismo de quejas y comentarios, proporcionado por el punto focal del contrato de NRC y en </w:t>
      </w:r>
      <w:hyperlink r:id="rId20" w:history="1">
        <w:r>
          <w:rPr>
            <w:rStyle w:val="Hipervnculo"/>
            <w:rFonts w:ascii="Franklin Gothic Book" w:hAnsi="Franklin Gothic Book"/>
          </w:rPr>
          <w:t>psea@nrc.no</w:t>
        </w:r>
      </w:hyperlink>
      <w:r>
        <w:rPr>
          <w:rFonts w:ascii="Franklin Gothic Book" w:hAnsi="Franklin Gothic Book"/>
        </w:rPr>
        <w:t>.</w:t>
      </w:r>
    </w:p>
    <w:p w14:paraId="4B7D1676" w14:textId="77777777" w:rsidR="00B119AE" w:rsidRPr="000C77F5" w:rsidRDefault="00B119AE" w:rsidP="00912A0A">
      <w:pPr>
        <w:ind w:left="284" w:hanging="284"/>
        <w:jc w:val="both"/>
        <w:rPr>
          <w:rFonts w:ascii="Franklin Gothic Book" w:hAnsi="Franklin Gothic Book"/>
        </w:rPr>
      </w:pPr>
    </w:p>
    <w:p w14:paraId="18D39971"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 xml:space="preserve">Declaración relativa a la lucha contra la trata de personas </w:t>
      </w:r>
    </w:p>
    <w:p w14:paraId="08B23F19" w14:textId="77777777" w:rsidR="00B119AE" w:rsidRPr="000E0E44" w:rsidRDefault="00B119AE" w:rsidP="00912A0A">
      <w:pPr>
        <w:jc w:val="both"/>
        <w:rPr>
          <w:rFonts w:ascii="Franklin Gothic Book" w:hAnsi="Franklin Gothic Book"/>
        </w:rPr>
      </w:pPr>
      <w:r>
        <w:rPr>
          <w:rFonts w:ascii="Franklin Gothic Book" w:hAnsi="Franklin Gothic Book"/>
        </w:rPr>
        <w:t xml:space="preserve">Declaramos que ni nosotros ni, a nuestro leal saber y entender, nuestros Representantes estamos implicados en la trata de personas tal y como se define en el Protocolo para prevenir, reprimir y sancionar la trata de personas o en la </w:t>
      </w:r>
      <w:r>
        <w:rPr>
          <w:rFonts w:ascii="Franklin Gothic Book" w:hAnsi="Franklin Gothic Book"/>
        </w:rPr>
        <w:t xml:space="preserve">Convención de las Naciones Unidas contra la Delincuencia Organizada Transnacional.  </w:t>
      </w:r>
    </w:p>
    <w:p w14:paraId="392B5AA7" w14:textId="77777777" w:rsidR="00B119AE" w:rsidRPr="000E0E44" w:rsidRDefault="00B119AE" w:rsidP="00912A0A">
      <w:pPr>
        <w:jc w:val="both"/>
        <w:rPr>
          <w:rFonts w:ascii="Franklin Gothic Book" w:hAnsi="Franklin Gothic Book"/>
        </w:rPr>
      </w:pPr>
      <w:r>
        <w:rPr>
          <w:rFonts w:ascii="Franklin Gothic Book" w:hAnsi="Franklin Gothic Book"/>
        </w:rPr>
        <w:t xml:space="preserve">Específicamente, declaramos que nosotros y, según nuestro conocimiento, nuestros representantes se adhieren a las siguientes normas: </w:t>
      </w:r>
    </w:p>
    <w:p w14:paraId="4F4197D4"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 captamos personas con fines de empleo, ni ofrecemos empleo mediante pretensiones, representaciones o promesas materialmente falsas o fraudulentas.</w:t>
      </w:r>
    </w:p>
    <w:p w14:paraId="226A6DB8"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 cobramos honorarios de contratación a los empleados.</w:t>
      </w:r>
    </w:p>
    <w:p w14:paraId="67FFED2E"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No proporcionamos ni organizamos alojamientos para empleados que no cumplan las normas de alojamiento y seguridad del país anfitrión.</w:t>
      </w:r>
    </w:p>
    <w:p w14:paraId="603AE689"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comprometemos a informar inmediatamente a NRC de cualquier sospecha de infracción de esta cláusula.  </w:t>
      </w:r>
    </w:p>
    <w:p w14:paraId="4EAAF407"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Nos comprometemos a informar a nuestros representantes de las prohibiciones relacionadas con la trata descritas anteriormente y compartir la información de la Línea Global de Atención de Tráfico de Personas con ellos (1-844-888-FREE, </w:t>
      </w:r>
      <w:hyperlink r:id="rId21" w:history="1">
        <w:r>
          <w:rPr>
            <w:rStyle w:val="Hipervnculo"/>
            <w:rFonts w:ascii="Franklin Gothic Book" w:hAnsi="Franklin Gothic Book"/>
          </w:rPr>
          <w:t>help@befree.org</w:t>
        </w:r>
      </w:hyperlink>
      <w:r>
        <w:rPr>
          <w:rFonts w:ascii="Franklin Gothic Book" w:hAnsi="Franklin Gothic Book"/>
        </w:rPr>
        <w:t>).</w:t>
      </w:r>
    </w:p>
    <w:p w14:paraId="0F609DB7" w14:textId="77777777" w:rsidR="00B119AE" w:rsidRPr="000C77F5" w:rsidRDefault="00B119AE" w:rsidP="00912A0A">
      <w:pPr>
        <w:ind w:left="284" w:hanging="284"/>
        <w:jc w:val="both"/>
        <w:rPr>
          <w:rFonts w:ascii="Franklin Gothic Book" w:hAnsi="Franklin Gothic Book"/>
        </w:rPr>
      </w:pPr>
    </w:p>
    <w:p w14:paraId="088F41E9"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General</w:t>
      </w:r>
    </w:p>
    <w:p w14:paraId="7AE0459B" w14:textId="77777777" w:rsidR="00B119AE" w:rsidRPr="000E0E44" w:rsidRDefault="00B119AE" w:rsidP="00912A0A">
      <w:pPr>
        <w:ind w:left="284" w:hanging="284"/>
        <w:jc w:val="both"/>
        <w:rPr>
          <w:rFonts w:ascii="Franklin Gothic Book" w:hAnsi="Franklin Gothic Book"/>
        </w:rPr>
      </w:pPr>
      <w:r>
        <w:rPr>
          <w:rFonts w:ascii="Franklin Gothic Book" w:hAnsi="Franklin Gothic Book"/>
        </w:rPr>
        <w:t xml:space="preserve">Entendemos que: </w:t>
      </w:r>
    </w:p>
    <w:p w14:paraId="08DB53D5"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La Declaración se mantendrá en archivo por un período de 10 años.</w:t>
      </w:r>
    </w:p>
    <w:p w14:paraId="612BC40E"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La Declaración se actualizará cada año o con mayor frecuencia según corresponda.</w:t>
      </w:r>
    </w:p>
    <w:p w14:paraId="670D3755"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Debemos informar a NRC inmediatamente en caso de que haya un cambio en la Declaración.</w:t>
      </w:r>
    </w:p>
    <w:p w14:paraId="0110A774" w14:textId="77777777" w:rsidR="00B119AE" w:rsidRPr="000E0E44"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 xml:space="preserve">NRC podrá realizar verificaciones para comprobar el cumplimiento de las normas éticas y, para ello, se le concederá un acceso razonable a nuestras instalaciones y a nuestra documentación, sistemas informáticos, etc.  </w:t>
      </w:r>
    </w:p>
    <w:p w14:paraId="76F4AC02" w14:textId="77777777" w:rsidR="00B119AE" w:rsidRPr="000E0E44" w:rsidRDefault="00B119AE" w:rsidP="00390917">
      <w:pPr>
        <w:pStyle w:val="Prrafodelista"/>
        <w:numPr>
          <w:ilvl w:val="1"/>
          <w:numId w:val="25"/>
        </w:numPr>
        <w:spacing w:line="259" w:lineRule="auto"/>
        <w:ind w:left="284" w:hanging="284"/>
        <w:jc w:val="both"/>
        <w:rPr>
          <w:rFonts w:ascii="Franklin Gothic Book" w:hAnsi="Franklin Gothic Book"/>
        </w:rPr>
      </w:pPr>
      <w:r>
        <w:rPr>
          <w:rFonts w:ascii="Franklin Gothic Book" w:hAnsi="Franklin Gothic Book"/>
        </w:rPr>
        <w:t xml:space="preserve">En caso de que NRC considere que no cumplimos o no estamos tomando las medidas adecuadas para cumplir las normas éticas, NRC puede rescindir inmediatamente todos y cada uno de los contratos y acuerdos que tenemos con ellos y sin costo alguno para NRC. </w:t>
      </w:r>
    </w:p>
    <w:p w14:paraId="2377C2A3" w14:textId="77777777" w:rsidR="00B119AE" w:rsidRPr="000C77F5" w:rsidRDefault="00B119AE" w:rsidP="00912A0A">
      <w:pPr>
        <w:ind w:left="284" w:hanging="284"/>
        <w:jc w:val="both"/>
        <w:rPr>
          <w:rFonts w:ascii="Franklin Gothic Book" w:hAnsi="Franklin Gothic Book"/>
        </w:rPr>
      </w:pPr>
    </w:p>
    <w:p w14:paraId="4472BA9C" w14:textId="77777777" w:rsidR="00B119AE" w:rsidRPr="000E0E44" w:rsidRDefault="00B119AE" w:rsidP="00390917">
      <w:pPr>
        <w:pStyle w:val="Prrafodelista"/>
        <w:numPr>
          <w:ilvl w:val="0"/>
          <w:numId w:val="25"/>
        </w:numPr>
        <w:spacing w:line="259" w:lineRule="auto"/>
        <w:ind w:left="284" w:hanging="284"/>
        <w:jc w:val="both"/>
        <w:rPr>
          <w:rFonts w:ascii="Franklin Gothic Book" w:hAnsi="Franklin Gothic Book"/>
          <w:b/>
          <w:bCs/>
          <w:color w:val="A6A6A6" w:themeColor="background1" w:themeShade="A6"/>
        </w:rPr>
      </w:pPr>
      <w:r>
        <w:rPr>
          <w:rFonts w:ascii="Franklin Gothic Book" w:hAnsi="Franklin Gothic Book"/>
          <w:b/>
          <w:color w:val="A6A6A6" w:themeColor="background1" w:themeShade="A6"/>
        </w:rPr>
        <w:t>Requisito para notificar a NRC</w:t>
      </w:r>
    </w:p>
    <w:p w14:paraId="006DD2E2" w14:textId="77777777" w:rsidR="00B119AE" w:rsidRPr="000E0E44" w:rsidRDefault="00B119AE" w:rsidP="00912A0A">
      <w:pPr>
        <w:ind w:left="284" w:hanging="284"/>
        <w:jc w:val="both"/>
        <w:rPr>
          <w:rFonts w:ascii="Franklin Gothic Book" w:hAnsi="Franklin Gothic Book"/>
        </w:rPr>
      </w:pPr>
      <w:r>
        <w:rPr>
          <w:rFonts w:ascii="Franklin Gothic Book" w:hAnsi="Franklin Gothic Book"/>
        </w:rPr>
        <w:t>Notificaremos inmediatamente a NRC a través del Mecanismo de Quejas y Retroalimentación, proporcionado por el punto focal del contrato de NRC si:</w:t>
      </w:r>
    </w:p>
    <w:p w14:paraId="103FE446" w14:textId="77777777" w:rsidR="00B119AE" w:rsidRPr="00F765F6" w:rsidRDefault="00B119AE" w:rsidP="00390917">
      <w:pPr>
        <w:pStyle w:val="Prrafodelista"/>
        <w:numPr>
          <w:ilvl w:val="1"/>
          <w:numId w:val="25"/>
        </w:numPr>
        <w:spacing w:line="259" w:lineRule="auto"/>
        <w:ind w:left="426" w:hanging="426"/>
        <w:jc w:val="both"/>
        <w:rPr>
          <w:rFonts w:ascii="Franklin Gothic Book" w:hAnsi="Franklin Gothic Book"/>
        </w:rPr>
      </w:pPr>
      <w:r>
        <w:rPr>
          <w:rFonts w:ascii="Franklin Gothic Book" w:hAnsi="Franklin Gothic Book"/>
        </w:rPr>
        <w:t xml:space="preserve">Cualquier acusación de presunta corrupción, explotación o abuso sexual, o abuso de menores se presente contra nosotros o, según nuestro leal saber y entender, contra nuestros Representantes, durante el Contrato, esté o no relacionada con el mismo. </w:t>
      </w:r>
    </w:p>
    <w:p w14:paraId="7E24FF6F" w14:textId="77777777" w:rsidR="00B119AE" w:rsidRPr="000E0E44" w:rsidRDefault="00B119AE" w:rsidP="00390917">
      <w:pPr>
        <w:pStyle w:val="Prrafodelista"/>
        <w:numPr>
          <w:ilvl w:val="0"/>
          <w:numId w:val="19"/>
        </w:numPr>
        <w:spacing w:after="80" w:line="259" w:lineRule="auto"/>
        <w:ind w:left="426" w:hanging="426"/>
        <w:contextualSpacing w:val="0"/>
        <w:jc w:val="both"/>
        <w:rPr>
          <w:rFonts w:ascii="Franklin Gothic Book" w:hAnsi="Franklin Gothic Book"/>
        </w:rPr>
      </w:pPr>
      <w:r>
        <w:rPr>
          <w:rFonts w:ascii="Franklin Gothic Book" w:hAnsi="Franklin Gothic Book"/>
        </w:rPr>
        <w:t>11.2 Se presenten acusaciones o se produzcan cambios en relación con cualquiera de las declaraciones realizadas en el presente documento</w:t>
      </w:r>
    </w:p>
    <w:p w14:paraId="6C683EE5" w14:textId="77777777" w:rsidR="00B119AE" w:rsidRPr="000C77F5" w:rsidRDefault="00B119AE" w:rsidP="00912A0A">
      <w:pPr>
        <w:ind w:left="567" w:hanging="567"/>
        <w:jc w:val="both"/>
        <w:rPr>
          <w:rFonts w:ascii="Franklin Gothic Book" w:hAnsi="Franklin Gothic Book"/>
        </w:rPr>
        <w:sectPr w:rsidR="00B119AE" w:rsidRPr="000C77F5" w:rsidSect="00B119AE">
          <w:type w:val="continuous"/>
          <w:pgSz w:w="11906" w:h="16838"/>
          <w:pgMar w:top="863" w:right="720" w:bottom="720" w:left="720" w:header="680" w:footer="397" w:gutter="0"/>
          <w:cols w:num="2" w:sep="1" w:space="284"/>
          <w:docGrid w:linePitch="360"/>
        </w:sectPr>
      </w:pPr>
    </w:p>
    <w:p w14:paraId="7641B945" w14:textId="77777777" w:rsidR="00B119AE" w:rsidRPr="000C77F5" w:rsidRDefault="00B119AE" w:rsidP="00912A0A">
      <w:pPr>
        <w:ind w:left="567" w:hanging="567"/>
        <w:jc w:val="both"/>
        <w:rPr>
          <w:rFonts w:ascii="Franklin Gothic Book" w:hAnsi="Franklin Gothic Book"/>
        </w:rPr>
      </w:pPr>
    </w:p>
    <w:p w14:paraId="526D836D" w14:textId="77777777" w:rsidR="00B119AE" w:rsidRDefault="00B119AE" w:rsidP="00912A0A">
      <w:pPr>
        <w:ind w:left="851"/>
        <w:jc w:val="both"/>
        <w:rPr>
          <w:rFonts w:ascii="Franklin Gothic Book" w:hAnsi="Franklin Gothic Book"/>
          <w:b/>
        </w:rPr>
      </w:pPr>
    </w:p>
    <w:p w14:paraId="4E57D413" w14:textId="77777777" w:rsidR="00B119AE" w:rsidRPr="009C4E06" w:rsidRDefault="00B119AE" w:rsidP="00912A0A">
      <w:pPr>
        <w:ind w:left="851"/>
        <w:jc w:val="both"/>
        <w:rPr>
          <w:rFonts w:ascii="Franklin Gothic Book" w:hAnsi="Franklin Gothic Book"/>
          <w:b/>
          <w:bCs/>
        </w:rPr>
      </w:pPr>
      <w:r>
        <w:rPr>
          <w:rFonts w:ascii="Franklin Gothic Book" w:hAnsi="Franklin Gothic Book"/>
          <w:b/>
        </w:rPr>
        <w:t>Firmado en nuestro nombre de la siguiente manera:</w:t>
      </w:r>
      <w:r>
        <w:rPr>
          <w:rFonts w:ascii="Franklin Gothic Book" w:hAnsi="Franklin Gothic Book"/>
          <w:b/>
        </w:rPr>
        <w:tab/>
        <w:t xml:space="preserve"> </w:t>
      </w:r>
    </w:p>
    <w:tbl>
      <w:tblPr>
        <w:tblW w:w="0" w:type="auto"/>
        <w:tblInd w:w="846" w:type="dxa"/>
        <w:tblLook w:val="04A0" w:firstRow="1" w:lastRow="0" w:firstColumn="1" w:lastColumn="0" w:noHBand="0" w:noVBand="1"/>
      </w:tblPr>
      <w:tblGrid>
        <w:gridCol w:w="1559"/>
        <w:gridCol w:w="5812"/>
      </w:tblGrid>
      <w:tr w:rsidR="00B119AE" w:rsidRPr="009C4E06" w14:paraId="7C91054A" w14:textId="77777777" w:rsidTr="00F06B0D">
        <w:trPr>
          <w:trHeight w:val="680"/>
        </w:trPr>
        <w:tc>
          <w:tcPr>
            <w:tcW w:w="1559" w:type="dxa"/>
            <w:vAlign w:val="center"/>
          </w:tcPr>
          <w:p w14:paraId="1A6FB0D3" w14:textId="77777777" w:rsidR="00B119AE" w:rsidRPr="009C4E06" w:rsidRDefault="00B119AE" w:rsidP="00F06B0D">
            <w:pPr>
              <w:jc w:val="both"/>
              <w:rPr>
                <w:rFonts w:ascii="Franklin Gothic Book" w:hAnsi="Franklin Gothic Book"/>
              </w:rPr>
            </w:pPr>
            <w:r>
              <w:rPr>
                <w:rFonts w:ascii="Franklin Gothic Book" w:hAnsi="Franklin Gothic Book"/>
              </w:rPr>
              <w:t>Firma</w:t>
            </w:r>
          </w:p>
        </w:tc>
        <w:tc>
          <w:tcPr>
            <w:tcW w:w="5812" w:type="dxa"/>
          </w:tcPr>
          <w:p w14:paraId="49DF52E9" w14:textId="77777777" w:rsidR="00B119AE" w:rsidRDefault="00B119AE" w:rsidP="00F06B0D">
            <w:pPr>
              <w:jc w:val="both"/>
              <w:rPr>
                <w:rFonts w:ascii="Franklin Gothic Book" w:hAnsi="Franklin Gothic Book"/>
                <w:lang w:val="en-GB"/>
              </w:rPr>
            </w:pPr>
          </w:p>
          <w:p w14:paraId="177CA0B2" w14:textId="77777777" w:rsidR="00B119AE" w:rsidRDefault="00B119AE" w:rsidP="00F06B0D">
            <w:pPr>
              <w:jc w:val="both"/>
              <w:rPr>
                <w:rFonts w:ascii="Franklin Gothic Book" w:hAnsi="Franklin Gothic Book"/>
                <w:lang w:val="en-GB"/>
              </w:rPr>
            </w:pPr>
          </w:p>
          <w:p w14:paraId="232D7D4B" w14:textId="77777777" w:rsidR="00B119AE" w:rsidRDefault="00B119AE" w:rsidP="00F06B0D">
            <w:pPr>
              <w:jc w:val="both"/>
              <w:rPr>
                <w:rFonts w:ascii="Franklin Gothic Book" w:hAnsi="Franklin Gothic Book"/>
                <w:lang w:val="en-GB"/>
              </w:rPr>
            </w:pPr>
          </w:p>
          <w:p w14:paraId="232C7BAB" w14:textId="77777777" w:rsidR="00B119AE" w:rsidRPr="009C4E06" w:rsidRDefault="00B119AE" w:rsidP="00F06B0D">
            <w:pPr>
              <w:jc w:val="both"/>
              <w:rPr>
                <w:rFonts w:ascii="Franklin Gothic Book" w:hAnsi="Franklin Gothic Book"/>
                <w:lang w:val="en-GB"/>
              </w:rPr>
            </w:pPr>
          </w:p>
        </w:tc>
      </w:tr>
      <w:tr w:rsidR="00B119AE" w:rsidRPr="009C4E06" w14:paraId="55E5D7A1" w14:textId="77777777" w:rsidTr="00F06B0D">
        <w:trPr>
          <w:trHeight w:val="454"/>
        </w:trPr>
        <w:tc>
          <w:tcPr>
            <w:tcW w:w="1559" w:type="dxa"/>
            <w:vAlign w:val="center"/>
          </w:tcPr>
          <w:p w14:paraId="6284F499" w14:textId="77777777" w:rsidR="00B119AE" w:rsidRPr="009C4E06" w:rsidRDefault="00B119AE" w:rsidP="00F06B0D">
            <w:pPr>
              <w:jc w:val="both"/>
              <w:rPr>
                <w:rFonts w:ascii="Franklin Gothic Book" w:hAnsi="Franklin Gothic Book"/>
              </w:rPr>
            </w:pPr>
            <w:r>
              <w:rPr>
                <w:rFonts w:ascii="Franklin Gothic Book" w:hAnsi="Franklin Gothic Book"/>
              </w:rPr>
              <w:t>Nombre</w:t>
            </w:r>
          </w:p>
        </w:tc>
        <w:tc>
          <w:tcPr>
            <w:tcW w:w="5812" w:type="dxa"/>
            <w:vAlign w:val="center"/>
          </w:tcPr>
          <w:p w14:paraId="21A87038" w14:textId="77777777" w:rsidR="00B119AE" w:rsidRPr="00036E31" w:rsidRDefault="00B119AE" w:rsidP="00F06B0D">
            <w:pPr>
              <w:jc w:val="both"/>
              <w:rPr>
                <w:rFonts w:ascii="Franklin Gothic Book" w:hAnsi="Franklin Gothic Book"/>
                <w:b/>
                <w:caps/>
                <w:highlight w:val="yellow"/>
                <w:lang w:val="en-GB"/>
              </w:rPr>
            </w:pPr>
            <w:r w:rsidRPr="00036E31">
              <w:rPr>
                <w:rFonts w:ascii="Franklin Gothic Book" w:hAnsi="Franklin Gothic Book"/>
                <w:b/>
                <w:caps/>
                <w:highlight w:val="yellow"/>
                <w:lang w:val="en-GB"/>
              </w:rPr>
              <w:t>XXX</w:t>
            </w:r>
          </w:p>
        </w:tc>
      </w:tr>
      <w:tr w:rsidR="00B119AE" w:rsidRPr="009C4E06" w14:paraId="49C24D7C" w14:textId="77777777" w:rsidTr="00F06B0D">
        <w:trPr>
          <w:trHeight w:val="454"/>
        </w:trPr>
        <w:tc>
          <w:tcPr>
            <w:tcW w:w="1559" w:type="dxa"/>
            <w:vAlign w:val="center"/>
          </w:tcPr>
          <w:p w14:paraId="6D8E19AC" w14:textId="77777777" w:rsidR="00B119AE" w:rsidRPr="009C4E06" w:rsidRDefault="00B119AE" w:rsidP="00F06B0D">
            <w:pPr>
              <w:jc w:val="both"/>
              <w:rPr>
                <w:rFonts w:ascii="Franklin Gothic Book" w:hAnsi="Franklin Gothic Book"/>
              </w:rPr>
            </w:pPr>
            <w:r>
              <w:rPr>
                <w:rFonts w:ascii="Franklin Gothic Book" w:hAnsi="Franklin Gothic Book"/>
              </w:rPr>
              <w:t>Cargo</w:t>
            </w:r>
          </w:p>
        </w:tc>
        <w:tc>
          <w:tcPr>
            <w:tcW w:w="5812" w:type="dxa"/>
            <w:vAlign w:val="center"/>
          </w:tcPr>
          <w:p w14:paraId="7F7BC1AF" w14:textId="77777777" w:rsidR="00B119AE" w:rsidRPr="00036E31" w:rsidRDefault="00B119AE" w:rsidP="00F06B0D">
            <w:pPr>
              <w:jc w:val="both"/>
              <w:rPr>
                <w:rFonts w:ascii="Franklin Gothic Book" w:hAnsi="Franklin Gothic Book"/>
                <w:highlight w:val="yellow"/>
                <w:lang w:val="en-GB"/>
              </w:rPr>
            </w:pPr>
            <w:r w:rsidRPr="00036E31">
              <w:rPr>
                <w:rFonts w:ascii="Franklin Gothic Book" w:hAnsi="Franklin Gothic Book"/>
                <w:highlight w:val="yellow"/>
                <w:lang w:val="en-GB"/>
              </w:rPr>
              <w:t>XXX</w:t>
            </w:r>
          </w:p>
        </w:tc>
      </w:tr>
      <w:tr w:rsidR="00B119AE" w:rsidRPr="009C4E06" w14:paraId="4A18F63C" w14:textId="77777777" w:rsidTr="00F06B0D">
        <w:trPr>
          <w:trHeight w:val="454"/>
        </w:trPr>
        <w:tc>
          <w:tcPr>
            <w:tcW w:w="1559" w:type="dxa"/>
            <w:vAlign w:val="center"/>
          </w:tcPr>
          <w:p w14:paraId="3E237214" w14:textId="77777777" w:rsidR="00B119AE" w:rsidRPr="009C4E06" w:rsidRDefault="00B119AE" w:rsidP="00F06B0D">
            <w:pPr>
              <w:jc w:val="both"/>
              <w:rPr>
                <w:rFonts w:ascii="Franklin Gothic Book" w:hAnsi="Franklin Gothic Book"/>
              </w:rPr>
            </w:pPr>
            <w:r>
              <w:rPr>
                <w:rFonts w:ascii="Franklin Gothic Book" w:hAnsi="Franklin Gothic Book"/>
              </w:rPr>
              <w:t>Fecha</w:t>
            </w:r>
          </w:p>
        </w:tc>
        <w:tc>
          <w:tcPr>
            <w:tcW w:w="5812" w:type="dxa"/>
            <w:vAlign w:val="center"/>
          </w:tcPr>
          <w:p w14:paraId="70DC2F8C" w14:textId="77777777" w:rsidR="00B119AE" w:rsidRPr="00036E31" w:rsidRDefault="00B119AE" w:rsidP="00F06B0D">
            <w:pPr>
              <w:jc w:val="both"/>
              <w:rPr>
                <w:rFonts w:ascii="Franklin Gothic Book" w:hAnsi="Franklin Gothic Book"/>
                <w:highlight w:val="yellow"/>
                <w:lang w:val="en-GB"/>
              </w:rPr>
            </w:pPr>
          </w:p>
        </w:tc>
      </w:tr>
      <w:tr w:rsidR="00B119AE" w:rsidRPr="009C4E06" w14:paraId="0851CB54" w14:textId="77777777" w:rsidTr="00F06B0D">
        <w:trPr>
          <w:trHeight w:val="454"/>
        </w:trPr>
        <w:tc>
          <w:tcPr>
            <w:tcW w:w="1559" w:type="dxa"/>
            <w:vAlign w:val="center"/>
          </w:tcPr>
          <w:p w14:paraId="3AAB36AF" w14:textId="77777777" w:rsidR="00B119AE" w:rsidRPr="009C4E06" w:rsidRDefault="00B119AE" w:rsidP="00F06B0D">
            <w:pPr>
              <w:jc w:val="both"/>
              <w:rPr>
                <w:rFonts w:ascii="Franklin Gothic Book" w:hAnsi="Franklin Gothic Book"/>
              </w:rPr>
            </w:pPr>
            <w:r>
              <w:rPr>
                <w:rFonts w:ascii="Franklin Gothic Book" w:hAnsi="Franklin Gothic Book"/>
              </w:rPr>
              <w:t>Lugar</w:t>
            </w:r>
          </w:p>
        </w:tc>
        <w:tc>
          <w:tcPr>
            <w:tcW w:w="5812" w:type="dxa"/>
            <w:vAlign w:val="center"/>
          </w:tcPr>
          <w:p w14:paraId="555DBE13" w14:textId="77777777" w:rsidR="00B119AE" w:rsidRPr="00036E31" w:rsidRDefault="00B119AE" w:rsidP="00F06B0D">
            <w:pPr>
              <w:jc w:val="both"/>
              <w:rPr>
                <w:rFonts w:ascii="Franklin Gothic Book" w:hAnsi="Franklin Gothic Book"/>
                <w:highlight w:val="yellow"/>
                <w:lang w:val="en-GB"/>
              </w:rPr>
            </w:pPr>
            <w:r w:rsidRPr="00036E31">
              <w:rPr>
                <w:rFonts w:ascii="Franklin Gothic Book" w:hAnsi="Franklin Gothic Book"/>
                <w:highlight w:val="yellow"/>
                <w:lang w:val="en-GB"/>
              </w:rPr>
              <w:t>XXX</w:t>
            </w:r>
          </w:p>
        </w:tc>
      </w:tr>
    </w:tbl>
    <w:p w14:paraId="44F2029F" w14:textId="77777777" w:rsidR="00B119AE" w:rsidRPr="009C4E06" w:rsidRDefault="00B119AE" w:rsidP="00912A0A">
      <w:pPr>
        <w:ind w:left="567" w:hanging="567"/>
        <w:jc w:val="both"/>
        <w:rPr>
          <w:rFonts w:ascii="Franklin Gothic Book" w:hAnsi="Franklin Gothic Book"/>
          <w:lang w:val="en-GB"/>
        </w:rPr>
      </w:pPr>
    </w:p>
    <w:p w14:paraId="135B74F1" w14:textId="77777777" w:rsidR="00B119AE" w:rsidRDefault="00B119AE" w:rsidP="00912A0A">
      <w:pPr>
        <w:spacing w:line="276" w:lineRule="auto"/>
        <w:jc w:val="both"/>
        <w:rPr>
          <w:rFonts w:ascii="Libre Franklin" w:eastAsia="Libre Franklin" w:hAnsi="Libre Franklin" w:cs="Libre Franklin"/>
          <w:sz w:val="22"/>
        </w:rPr>
      </w:pPr>
    </w:p>
    <w:p w14:paraId="36A1F999" w14:textId="77777777" w:rsidR="00B119AE" w:rsidRDefault="00B119AE" w:rsidP="08806C75">
      <w:pPr>
        <w:rPr>
          <w:rFonts w:ascii="Calibri Light" w:hAnsi="Calibri Light" w:cs="Calibri Light"/>
          <w:sz w:val="24"/>
          <w:szCs w:val="24"/>
        </w:rPr>
      </w:pPr>
    </w:p>
    <w:p w14:paraId="7EF13753" w14:textId="2A472E27" w:rsidR="00B119AE" w:rsidRDefault="008A5053" w:rsidP="08806C75">
      <w:pPr>
        <w:rPr>
          <w:rFonts w:ascii="Calibri Light" w:hAnsi="Calibri Light" w:cs="Calibri Light"/>
          <w:sz w:val="24"/>
          <w:szCs w:val="24"/>
        </w:rPr>
      </w:pPr>
      <w:r>
        <w:rPr>
          <w:rFonts w:ascii="Calibri Light" w:hAnsi="Calibri Light" w:cs="Calibri Light"/>
          <w:sz w:val="24"/>
          <w:szCs w:val="24"/>
        </w:rPr>
        <w:br w:type="page"/>
      </w:r>
    </w:p>
    <w:p w14:paraId="605ACE75" w14:textId="77777777" w:rsidR="00B119AE" w:rsidRPr="00912A0A" w:rsidRDefault="00B119AE" w:rsidP="00912A0A">
      <w:pPr>
        <w:pStyle w:val="Ttulo1"/>
        <w:numPr>
          <w:ilvl w:val="0"/>
          <w:numId w:val="0"/>
        </w:numPr>
        <w:jc w:val="center"/>
        <w:rPr>
          <w:rFonts w:ascii="Calibri Light" w:eastAsia="Calibri Light" w:hAnsi="Calibri Light" w:cs="Calibri Light"/>
          <w:bCs w:val="0"/>
          <w:sz w:val="28"/>
          <w:szCs w:val="28"/>
        </w:rPr>
      </w:pPr>
      <w:r w:rsidRPr="00912A0A">
        <w:rPr>
          <w:rFonts w:ascii="Calibri Light" w:eastAsia="Calibri Light" w:hAnsi="Calibri Light" w:cs="Calibri Light"/>
          <w:bCs w:val="0"/>
          <w:spacing w:val="-6"/>
          <w:sz w:val="28"/>
          <w:szCs w:val="28"/>
        </w:rPr>
        <w:lastRenderedPageBreak/>
        <w:t xml:space="preserve">SECCIÓN </w:t>
      </w:r>
      <w:r>
        <w:rPr>
          <w:rFonts w:ascii="Calibri Light" w:eastAsia="Calibri Light" w:hAnsi="Calibri Light" w:cs="Calibri Light"/>
          <w:bCs w:val="0"/>
          <w:spacing w:val="-6"/>
          <w:sz w:val="28"/>
          <w:szCs w:val="28"/>
        </w:rPr>
        <w:t>9</w:t>
      </w:r>
      <w:r w:rsidRPr="00912A0A">
        <w:rPr>
          <w:rFonts w:ascii="Calibri Light" w:eastAsia="Calibri Light" w:hAnsi="Calibri Light" w:cs="Calibri Light"/>
          <w:bCs w:val="0"/>
          <w:spacing w:val="-6"/>
          <w:sz w:val="28"/>
          <w:szCs w:val="28"/>
        </w:rPr>
        <w:t>:</w:t>
      </w:r>
      <w:r w:rsidRPr="00912A0A">
        <w:rPr>
          <w:rFonts w:ascii="Calibri Light" w:eastAsia="Calibri Light" w:hAnsi="Calibri Light" w:cs="Calibri Light"/>
          <w:bCs w:val="0"/>
          <w:sz w:val="28"/>
          <w:szCs w:val="28"/>
        </w:rPr>
        <w:t xml:space="preserve"> </w:t>
      </w:r>
      <w:r w:rsidRPr="00912A0A">
        <w:rPr>
          <w:rFonts w:ascii="Calibri Light" w:eastAsia="Calibri Light" w:hAnsi="Calibri Light" w:cs="Calibri Light"/>
          <w:bCs w:val="0"/>
          <w:spacing w:val="-6"/>
          <w:sz w:val="28"/>
          <w:szCs w:val="28"/>
        </w:rPr>
        <w:t>POLITICA DE TRATAMIENTO DE DATOS PERSONALES DE NRC</w:t>
      </w:r>
    </w:p>
    <w:p w14:paraId="16AF57BE" w14:textId="77777777" w:rsidR="00B119AE" w:rsidRPr="001E4EE6" w:rsidRDefault="00B119AE" w:rsidP="00CA7811">
      <w:pPr>
        <w:jc w:val="center"/>
        <w:rPr>
          <w:rFonts w:ascii="Calibri Light" w:hAnsi="Calibri Light" w:cs="Calibri Light"/>
          <w:b/>
          <w:color w:val="000000"/>
        </w:rPr>
      </w:pPr>
    </w:p>
    <w:p w14:paraId="5FC5C374" w14:textId="77777777" w:rsidR="00B119AE" w:rsidRPr="001E4EE6" w:rsidRDefault="00B119AE" w:rsidP="08806C75">
      <w:pPr>
        <w:jc w:val="center"/>
        <w:rPr>
          <w:rFonts w:ascii="Calibri Light" w:hAnsi="Calibri Light" w:cs="Calibri Light"/>
        </w:rPr>
      </w:pPr>
      <w:r w:rsidRPr="08806C75">
        <w:rPr>
          <w:rFonts w:ascii="Calibri Light" w:eastAsia="Calibri Light" w:hAnsi="Calibri Light" w:cs="Calibri Light"/>
          <w:b/>
          <w:bCs/>
          <w:color w:val="000000" w:themeColor="text1"/>
          <w:sz w:val="24"/>
          <w:szCs w:val="24"/>
        </w:rPr>
        <w:t xml:space="preserve"> </w:t>
      </w:r>
      <w:r w:rsidRPr="08806C75">
        <w:rPr>
          <w:rFonts w:ascii="Calibri Light" w:eastAsia="Calibri Light" w:hAnsi="Calibri Light" w:cs="Calibri Light"/>
          <w:b/>
          <w:bCs/>
          <w:sz w:val="24"/>
          <w:szCs w:val="24"/>
        </w:rPr>
        <w:t>CONSENTIMIENTO INFORMADO Y TRATAMIENTO DE DATOS DE ACUERDO CON LA LEGISLACIÓN COLOMBIANA</w:t>
      </w:r>
      <w:r w:rsidRPr="08806C75">
        <w:rPr>
          <w:rFonts w:ascii="Calibri Light" w:eastAsia="Calibri Light" w:hAnsi="Calibri Light" w:cs="Calibri Light"/>
          <w:sz w:val="24"/>
          <w:szCs w:val="24"/>
        </w:rPr>
        <w:t xml:space="preserve"> </w:t>
      </w:r>
    </w:p>
    <w:p w14:paraId="40E81228" w14:textId="77777777" w:rsidR="00B119AE" w:rsidRPr="001E4EE6" w:rsidRDefault="00B119AE" w:rsidP="08806C75">
      <w:pPr>
        <w:jc w:val="center"/>
        <w:rPr>
          <w:rFonts w:ascii="Calibri Light" w:eastAsia="Calibri Light" w:hAnsi="Calibri Light" w:cs="Calibri Light"/>
        </w:rPr>
      </w:pPr>
    </w:p>
    <w:p w14:paraId="220D5A48" w14:textId="77777777" w:rsidR="00B119AE" w:rsidRPr="001E4EE6" w:rsidRDefault="00B119AE" w:rsidP="08806C75">
      <w:pPr>
        <w:jc w:val="both"/>
      </w:pPr>
      <w:r w:rsidRPr="08806C75">
        <w:rPr>
          <w:rFonts w:ascii="Calibri Light" w:eastAsia="Calibri Light" w:hAnsi="Calibri Light" w:cs="Calibri Light"/>
        </w:rPr>
        <w:t xml:space="preserve">De acuerdo con la política de protección de datos del Consejo Noruego para Refugiados NRC, el sujeto de datos se debe autorizar el siguiente consentimiento informado de manera libre y expresa, para poder hacer uso de los datos personales e información delicada del sujeto de datos y así mismo NRC se compromete a cumplir con sus deberes de protección de la información de acuerdo con las recomendaciones humanitarias y legislación vigente para garantizar la integridad y dignidad de las personas. </w:t>
      </w:r>
    </w:p>
    <w:p w14:paraId="754D3626"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2E234046"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Para territorio colombiano a Ley 1581 de 2012 confiere a todas las personas naturales unos derechos y garantías que buscan dotarlos de herramientas para proteger sus datos personales y el uso que se les da a estos. Todo derecho que pretenda ser efectivo debe contar con un mecanismo conocido y eficiente mediante el cual se pueda hacer valer. </w:t>
      </w:r>
    </w:p>
    <w:p w14:paraId="196589A2" w14:textId="77777777" w:rsidR="00B119AE" w:rsidRPr="001E4EE6" w:rsidRDefault="00B119AE" w:rsidP="08806C75">
      <w:pPr>
        <w:jc w:val="both"/>
      </w:pPr>
      <w:r w:rsidRPr="08806C75">
        <w:rPr>
          <w:rFonts w:ascii="Calibri Light" w:eastAsia="Calibri Light" w:hAnsi="Calibri Light" w:cs="Calibri Light"/>
        </w:rPr>
        <w:t xml:space="preserve"> </w:t>
      </w:r>
    </w:p>
    <w:p w14:paraId="675DDB46" w14:textId="77777777" w:rsidR="00B119AE" w:rsidRPr="001E4EE6" w:rsidRDefault="00B119AE" w:rsidP="08806C75">
      <w:pPr>
        <w:jc w:val="both"/>
      </w:pPr>
      <w:r w:rsidRPr="08806C75">
        <w:rPr>
          <w:rFonts w:ascii="Calibri Light" w:eastAsia="Calibri Light" w:hAnsi="Calibri Light" w:cs="Calibri Light"/>
        </w:rPr>
        <w:t xml:space="preserve">En cumplimiento de lo dispuesto en la ley 1581 de 2012 "por la cual se dictan disposiciones generales para la protección de datos personales", se informa de la existencia de un fichero automatizado de datos personales. Al sujeto de datos se le reconocen los derechos de acceso, rectificación, cancelación y oposición al tratamiento de datos personales y podrá ejercitarlos mediante un correo electrónico a la dirección </w:t>
      </w:r>
      <w:hyperlink r:id="rId22">
        <w:r w:rsidRPr="08806C75">
          <w:rPr>
            <w:rStyle w:val="Hipervnculo"/>
            <w:rFonts w:ascii="Calibri Light" w:eastAsia="Calibri Light" w:hAnsi="Calibri Light" w:cs="Calibri Light"/>
            <w:color w:val="0000FF"/>
          </w:rPr>
          <w:t>co.nrc@nrc.no</w:t>
        </w:r>
      </w:hyperlink>
      <w:r w:rsidRPr="08806C75">
        <w:rPr>
          <w:rFonts w:ascii="Calibri Light" w:eastAsia="Calibri Light" w:hAnsi="Calibri Light" w:cs="Calibri Light"/>
        </w:rPr>
        <w:t xml:space="preserve"> </w:t>
      </w:r>
    </w:p>
    <w:p w14:paraId="16B1FAF4" w14:textId="77777777" w:rsidR="00B119AE" w:rsidRPr="001E4EE6" w:rsidRDefault="00B119AE" w:rsidP="08806C75">
      <w:pPr>
        <w:jc w:val="both"/>
      </w:pPr>
      <w:r w:rsidRPr="08806C75">
        <w:rPr>
          <w:rFonts w:ascii="Calibri Light" w:eastAsia="Calibri Light" w:hAnsi="Calibri Light" w:cs="Calibri Light"/>
        </w:rPr>
        <w:t xml:space="preserve"> </w:t>
      </w:r>
    </w:p>
    <w:p w14:paraId="44F5130B" w14:textId="77777777" w:rsidR="00B119AE" w:rsidRPr="001E4EE6" w:rsidRDefault="00B119AE" w:rsidP="08806C75">
      <w:pPr>
        <w:jc w:val="both"/>
      </w:pPr>
      <w:r w:rsidRPr="08806C75">
        <w:rPr>
          <w:rFonts w:ascii="Calibri Light" w:eastAsia="Calibri Light" w:hAnsi="Calibri Light" w:cs="Calibri Light"/>
        </w:rPr>
        <w:t xml:space="preserve">NRC no cederá a terceros los datos personales recolectados del sujeto datos sin su consentimiento expreso. Sin perjuicio de lo anterior, el sujeto de datos consiente en que se cedan sus datos personales cuando así sea requerido por las autoridades administrativas competentes o por mandato judicial. </w:t>
      </w:r>
    </w:p>
    <w:p w14:paraId="08E873E0" w14:textId="77777777" w:rsidR="00B119AE" w:rsidRPr="001E4EE6" w:rsidRDefault="00B119AE" w:rsidP="08806C75">
      <w:pPr>
        <w:jc w:val="both"/>
      </w:pPr>
      <w:r w:rsidRPr="08806C75">
        <w:rPr>
          <w:rFonts w:ascii="Calibri Light" w:eastAsia="Calibri Light" w:hAnsi="Calibri Light" w:cs="Calibri Light"/>
        </w:rPr>
        <w:t xml:space="preserve"> </w:t>
      </w:r>
    </w:p>
    <w:p w14:paraId="58B21AE9" w14:textId="77777777" w:rsidR="00B119AE" w:rsidRPr="001E4EE6" w:rsidRDefault="00B119AE" w:rsidP="08806C75">
      <w:pPr>
        <w:jc w:val="both"/>
      </w:pPr>
      <w:r w:rsidRPr="08806C75">
        <w:rPr>
          <w:rFonts w:ascii="Calibri Light" w:eastAsia="Calibri Light" w:hAnsi="Calibri Light" w:cs="Calibri Light"/>
        </w:rPr>
        <w:t xml:space="preserve">NRC ha adoptado los niveles de seguridad de protección de los Datos Personales legalmente requeridos, y ha instalado todos los medios y medidas técnicas a su alcance para evitar la pérdida, mal uso, alteración, acceso no autorizado y robo de los Datos Personales facilitados por el sujeto de datos. No obstante, el sujeto de datos debe ser consciente de que las medidas de seguridad en Internet no son inexpugnables. </w:t>
      </w:r>
    </w:p>
    <w:p w14:paraId="43BF41DF" w14:textId="77777777" w:rsidR="00B119AE" w:rsidRPr="001E4EE6" w:rsidRDefault="00B119AE" w:rsidP="08806C75">
      <w:pPr>
        <w:jc w:val="both"/>
      </w:pPr>
      <w:r w:rsidRPr="08806C75">
        <w:rPr>
          <w:rFonts w:ascii="Calibri Light" w:eastAsia="Calibri Light" w:hAnsi="Calibri Light" w:cs="Calibri Light"/>
        </w:rPr>
        <w:t xml:space="preserve"> </w:t>
      </w:r>
    </w:p>
    <w:p w14:paraId="1B4EF110" w14:textId="77777777" w:rsidR="00B119AE" w:rsidRPr="001E4EE6" w:rsidRDefault="00B119AE" w:rsidP="08806C75">
      <w:pPr>
        <w:jc w:val="both"/>
      </w:pPr>
      <w:r w:rsidRPr="08806C75">
        <w:rPr>
          <w:rFonts w:ascii="Calibri Light" w:eastAsia="Calibri Light" w:hAnsi="Calibri Light" w:cs="Calibri Light"/>
        </w:rPr>
        <w:t xml:space="preserve">El sujeto datos de también comprende que los datos por él consignados harán parte de un archivo y/o base de datos que podrá ser usado por NRC para efectos de cumplir el propósito detallado a continuación: </w:t>
      </w:r>
    </w:p>
    <w:p w14:paraId="3E82BF9D" w14:textId="77777777" w:rsidR="00B119AE" w:rsidRPr="001E4EE6" w:rsidRDefault="00B119AE" w:rsidP="08806C75">
      <w:pPr>
        <w:jc w:val="both"/>
      </w:pPr>
      <w:r w:rsidRPr="08806C75">
        <w:rPr>
          <w:rFonts w:ascii="Calibri Light" w:eastAsia="Calibri Light" w:hAnsi="Calibri Light" w:cs="Calibri Light"/>
        </w:rPr>
        <w:t xml:space="preserve"> </w:t>
      </w:r>
    </w:p>
    <w:p w14:paraId="38FDCAD8" w14:textId="77777777" w:rsidR="00B119AE" w:rsidRPr="001E4EE6" w:rsidRDefault="00B119AE" w:rsidP="08806C75">
      <w:pPr>
        <w:jc w:val="both"/>
      </w:pPr>
      <w:r w:rsidRPr="08806C75">
        <w:rPr>
          <w:rFonts w:ascii="Calibri Light" w:eastAsia="Calibri Light" w:hAnsi="Calibri Light" w:cs="Calibri Light"/>
          <w:b/>
          <w:bCs/>
          <w:color w:val="000000" w:themeColor="text1"/>
          <w:lang w:val="es"/>
        </w:rPr>
        <w:t>Propósito de recolección de datos personales e información delicada.</w:t>
      </w:r>
      <w:r w:rsidRPr="08806C75">
        <w:rPr>
          <w:rFonts w:ascii="Calibri Light" w:eastAsia="Calibri Light" w:hAnsi="Calibri Light" w:cs="Calibri Light"/>
          <w:color w:val="000000" w:themeColor="text1"/>
          <w:lang w:val="es"/>
        </w:rPr>
        <w:t xml:space="preserve"> Los datos recolectados mediante EL PROCESO DE PRECALIFICACIÓN DE PROVEEDORES permitirán al NRC actualizar los datos de su Base de Datos de Proveedores con miras a mejorar el aprovisionamiento de su cadena de suministro.</w:t>
      </w:r>
      <w:r w:rsidRPr="08806C75">
        <w:rPr>
          <w:rFonts w:ascii="Calibri Light" w:eastAsia="Calibri Light" w:hAnsi="Calibri Light" w:cs="Calibri Light"/>
          <w:color w:val="000000" w:themeColor="text1"/>
        </w:rPr>
        <w:t xml:space="preserve"> </w:t>
      </w:r>
    </w:p>
    <w:p w14:paraId="7B5B8E04"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02642F96" w14:textId="77777777" w:rsidR="00B119AE" w:rsidRPr="001E4EE6" w:rsidRDefault="00B119AE" w:rsidP="08806C75">
      <w:pPr>
        <w:jc w:val="both"/>
      </w:pPr>
      <w:r w:rsidRPr="08806C75">
        <w:rPr>
          <w:rFonts w:ascii="Calibri Light" w:eastAsia="Calibri Light" w:hAnsi="Calibri Light" w:cs="Calibri Light"/>
          <w:b/>
          <w:bCs/>
          <w:color w:val="000000" w:themeColor="text1"/>
          <w:lang w:val="es"/>
        </w:rPr>
        <w:t xml:space="preserve">Autorización para el tratamiento de datos personales. </w:t>
      </w:r>
      <w:r w:rsidRPr="08806C75">
        <w:rPr>
          <w:rFonts w:ascii="Calibri Light" w:eastAsia="Calibri Light" w:hAnsi="Calibri Light" w:cs="Calibri Light"/>
          <w:color w:val="000000" w:themeColor="text1"/>
          <w:lang w:val="es"/>
        </w:rPr>
        <w:t xml:space="preserve">Para efectos del tratamiento de datos personales, por medio de la presente autorización, el sujeto de datos autoriza de manera expresa al NRC a procesar, recolectar, almacenar, usar, circular, suprimir, actualizar, transferir y/o transmitir dentro o fuera del territorio de la República de Colombia, los datos personales, principalmente para usos administrativos y demás asuntos relacionados con el objeto social del NRC conforme a lo establecido en la Política de Tratamiento de la Información adoptada por el NRC y del propósito definido en el presente documento. </w:t>
      </w:r>
      <w:r w:rsidRPr="08806C75">
        <w:rPr>
          <w:rFonts w:ascii="Calibri Light" w:eastAsia="Calibri Light" w:hAnsi="Calibri Light" w:cs="Calibri Light"/>
          <w:color w:val="000000" w:themeColor="text1"/>
        </w:rPr>
        <w:t xml:space="preserve"> </w:t>
      </w:r>
    </w:p>
    <w:p w14:paraId="588231FB"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15C455A3" w14:textId="77777777" w:rsidR="00B119AE" w:rsidRPr="001E4EE6" w:rsidRDefault="00B119AE" w:rsidP="08806C75">
      <w:pPr>
        <w:jc w:val="both"/>
      </w:pPr>
      <w:r w:rsidRPr="08806C75">
        <w:rPr>
          <w:rFonts w:ascii="Calibri Light" w:eastAsia="Calibri Light" w:hAnsi="Calibri Light" w:cs="Calibri Light"/>
          <w:b/>
          <w:bCs/>
        </w:rPr>
        <w:t xml:space="preserve">Procedimientos de acceso, consulta y reclamación. </w:t>
      </w:r>
      <w:r w:rsidRPr="08806C75">
        <w:rPr>
          <w:rFonts w:ascii="Calibri Light" w:eastAsia="Calibri Light" w:hAnsi="Calibri Light" w:cs="Calibri Light"/>
        </w:rPr>
        <w:t xml:space="preserve"> </w:t>
      </w:r>
    </w:p>
    <w:p w14:paraId="28160477" w14:textId="77777777" w:rsidR="00B119AE" w:rsidRPr="001E4EE6" w:rsidRDefault="00B119AE" w:rsidP="08806C75">
      <w:pPr>
        <w:jc w:val="both"/>
      </w:pPr>
      <w:r w:rsidRPr="08806C75">
        <w:rPr>
          <w:rFonts w:ascii="Calibri Light" w:eastAsia="Calibri Light" w:hAnsi="Calibri Light" w:cs="Calibri Light"/>
        </w:rPr>
        <w:t xml:space="preserve">A continuación, NRC le presenta los derechos que puede hacer valer ante nosotros, en su condición de sujeto de datos, y los mecanismos que tenemos a su disposición para ello. </w:t>
      </w:r>
    </w:p>
    <w:p w14:paraId="6FB6102F" w14:textId="77777777" w:rsidR="00B119AE" w:rsidRPr="001E4EE6" w:rsidRDefault="00B119AE" w:rsidP="08806C75">
      <w:pPr>
        <w:jc w:val="both"/>
      </w:pPr>
      <w:r w:rsidRPr="08806C75">
        <w:rPr>
          <w:rFonts w:ascii="Calibri Light" w:eastAsia="Calibri Light" w:hAnsi="Calibri Light" w:cs="Calibri Light"/>
        </w:rPr>
        <w:t xml:space="preserve">- Derecho de acceso: El poder de disposición o decisión que tiene el Sujeto de datos sobre la información de la que es titular implica el derecho de acceder y conocer si su información personal está siendo objeto de Tratamiento, así como su alcance. NRC garantiza al Sujeto de datos su derecho de acceso de la siguiente forma:  </w:t>
      </w:r>
    </w:p>
    <w:p w14:paraId="3697DBCD" w14:textId="77777777" w:rsidR="00B119AE" w:rsidRPr="001E4EE6" w:rsidRDefault="00B119AE" w:rsidP="00390917">
      <w:pPr>
        <w:pStyle w:val="Prrafodelista"/>
        <w:numPr>
          <w:ilvl w:val="0"/>
          <w:numId w:val="10"/>
        </w:numPr>
        <w:ind w:left="1080"/>
        <w:jc w:val="both"/>
        <w:rPr>
          <w:rFonts w:ascii="Calibri Light" w:eastAsia="Calibri Light" w:hAnsi="Calibri Light" w:cs="Calibri Light"/>
        </w:rPr>
      </w:pPr>
      <w:r w:rsidRPr="08806C75">
        <w:rPr>
          <w:rFonts w:ascii="Calibri Light" w:eastAsia="Calibri Light" w:hAnsi="Calibri Light" w:cs="Calibri Light"/>
        </w:rPr>
        <w:t xml:space="preserve">El sujeto de datos podrá conocer, si lo solicita, si efectivamente su(s) dato(s) está(n) siendo tratado(s) por NRC;  </w:t>
      </w:r>
    </w:p>
    <w:p w14:paraId="7AD823B5" w14:textId="77777777" w:rsidR="00B119AE" w:rsidRPr="001E4EE6" w:rsidRDefault="00B119AE" w:rsidP="00390917">
      <w:pPr>
        <w:pStyle w:val="Prrafodelista"/>
        <w:numPr>
          <w:ilvl w:val="0"/>
          <w:numId w:val="9"/>
        </w:numPr>
        <w:ind w:left="1080"/>
        <w:jc w:val="both"/>
        <w:rPr>
          <w:rFonts w:ascii="Calibri Light" w:eastAsia="Calibri Light" w:hAnsi="Calibri Light" w:cs="Calibri Light"/>
        </w:rPr>
      </w:pPr>
      <w:r w:rsidRPr="08806C75">
        <w:rPr>
          <w:rFonts w:ascii="Calibri Light" w:eastAsia="Calibri Light" w:hAnsi="Calibri Light" w:cs="Calibri Light"/>
        </w:rPr>
        <w:t xml:space="preserve">El sujeto de datos podrá tener acceso a sus datos personales que estén en posesión del responsable;  </w:t>
      </w:r>
    </w:p>
    <w:p w14:paraId="50DEC798" w14:textId="77777777" w:rsidR="00B119AE" w:rsidRPr="001E4EE6" w:rsidRDefault="00B119AE" w:rsidP="00390917">
      <w:pPr>
        <w:pStyle w:val="Prrafodelista"/>
        <w:numPr>
          <w:ilvl w:val="0"/>
          <w:numId w:val="8"/>
        </w:numPr>
        <w:ind w:left="1080"/>
        <w:jc w:val="both"/>
        <w:rPr>
          <w:rFonts w:ascii="Calibri Light" w:eastAsia="Calibri Light" w:hAnsi="Calibri Light" w:cs="Calibri Light"/>
        </w:rPr>
      </w:pPr>
      <w:r w:rsidRPr="08806C75">
        <w:rPr>
          <w:rFonts w:ascii="Calibri Light" w:eastAsia="Calibri Light" w:hAnsi="Calibri Light" w:cs="Calibri Light"/>
        </w:rPr>
        <w:t xml:space="preserve">NRC informará al sujeto de datos, en el momento de obtener su información, sobre el tipo de datos personales tratados y todas y cada una de las finalidades que justifican el Tratamiento. </w:t>
      </w:r>
    </w:p>
    <w:p w14:paraId="0D9C0157" w14:textId="77777777" w:rsidR="00B119AE" w:rsidRPr="001E4EE6" w:rsidRDefault="00B119AE" w:rsidP="08806C75">
      <w:pPr>
        <w:ind w:left="720"/>
        <w:jc w:val="both"/>
      </w:pPr>
      <w:r w:rsidRPr="08806C75">
        <w:rPr>
          <w:rFonts w:ascii="Calibri Light" w:eastAsia="Calibri Light" w:hAnsi="Calibri Light" w:cs="Calibri Light"/>
        </w:rPr>
        <w:t xml:space="preserve"> </w:t>
      </w:r>
    </w:p>
    <w:p w14:paraId="34EC2865" w14:textId="77777777" w:rsidR="00B119AE" w:rsidRPr="001E4EE6" w:rsidRDefault="00B119AE" w:rsidP="08806C75">
      <w:pPr>
        <w:jc w:val="both"/>
      </w:pPr>
      <w:r w:rsidRPr="08806C75">
        <w:rPr>
          <w:rFonts w:ascii="Calibri Light" w:eastAsia="Calibri Light" w:hAnsi="Calibri Light" w:cs="Calibri Light"/>
        </w:rPr>
        <w:t xml:space="preserve">NRC garantizará el derecho de acceso, previa acreditación de la identidad del Titular o personalidad de su representante, poniendo a disposición de este, de manera gratuita, el detalle de sus datos personales a través de medios físicos o electrónicos </w:t>
      </w:r>
      <w:r w:rsidRPr="08806C75">
        <w:rPr>
          <w:rFonts w:ascii="Calibri Light" w:eastAsia="Calibri Light" w:hAnsi="Calibri Light" w:cs="Calibri Light"/>
        </w:rPr>
        <w:lastRenderedPageBreak/>
        <w:t xml:space="preserve">que permitan el acceso directo del Titular a ellos, de forma que El sujeto de datos pueda hacer efectivo su derecho de rectificar, corregir o solicitar la supresión de todos sus datos o de parte de estos. </w:t>
      </w:r>
    </w:p>
    <w:p w14:paraId="62D67099" w14:textId="77777777" w:rsidR="00B119AE" w:rsidRPr="001E4EE6" w:rsidRDefault="00B119AE" w:rsidP="08806C75">
      <w:pPr>
        <w:jc w:val="both"/>
      </w:pPr>
      <w:r w:rsidRPr="08806C75">
        <w:rPr>
          <w:rFonts w:ascii="Calibri Light" w:eastAsia="Calibri Light" w:hAnsi="Calibri Light" w:cs="Calibri Light"/>
        </w:rPr>
        <w:t xml:space="preserve"> </w:t>
      </w:r>
    </w:p>
    <w:p w14:paraId="57AA897A" w14:textId="77777777" w:rsidR="00B119AE" w:rsidRPr="001E4EE6" w:rsidRDefault="00B119AE" w:rsidP="08806C75">
      <w:pPr>
        <w:jc w:val="both"/>
      </w:pPr>
      <w:r w:rsidRPr="08806C75">
        <w:rPr>
          <w:rFonts w:ascii="Calibri Light" w:eastAsia="Calibri Light" w:hAnsi="Calibri Light" w:cs="Calibri Light"/>
          <w:i/>
          <w:iCs/>
        </w:rPr>
        <w:t>Consultas.</w:t>
      </w:r>
      <w:r w:rsidRPr="08806C75">
        <w:rPr>
          <w:rFonts w:ascii="Calibri Light" w:eastAsia="Calibri Light" w:hAnsi="Calibri Light" w:cs="Calibri Light"/>
        </w:rPr>
        <w:t xml:space="preserve"> De conformidad con lo establecido en el artículo 14 de la Ley 1581 de 2012, los titulares o sus causahabientes podrán consultar la información personal del Sujeto de datos que repose en cualquier base de datos. En consecuencia, NRC garantizará el derecho de consulta, suministrando a estos toda la información contenida en el registro individual o que esté vinculada con la identificación del Sujeto de datos. </w:t>
      </w:r>
    </w:p>
    <w:p w14:paraId="4468FCBD" w14:textId="77777777" w:rsidR="00B119AE" w:rsidRPr="001E4EE6" w:rsidRDefault="00B119AE" w:rsidP="08806C75">
      <w:pPr>
        <w:jc w:val="both"/>
      </w:pPr>
      <w:r w:rsidRPr="08806C75">
        <w:rPr>
          <w:rFonts w:ascii="Calibri Light" w:eastAsia="Calibri Light" w:hAnsi="Calibri Light" w:cs="Calibri Light"/>
        </w:rPr>
        <w:t xml:space="preserve">Para la atención de solicitudes de consulta de datos personales NRC garantiza: </w:t>
      </w:r>
    </w:p>
    <w:p w14:paraId="0AB4BC53" w14:textId="77777777" w:rsidR="00B119AE" w:rsidRPr="001E4EE6" w:rsidRDefault="00B119AE" w:rsidP="08806C75">
      <w:pPr>
        <w:jc w:val="both"/>
      </w:pPr>
      <w:r w:rsidRPr="08806C75">
        <w:rPr>
          <w:rFonts w:ascii="Calibri Light" w:eastAsia="Calibri Light" w:hAnsi="Calibri Light" w:cs="Calibri Light"/>
        </w:rPr>
        <w:t xml:space="preserve">Tener habilitada su línea telefónica (571) 5140461 así como la cuenta de correo electrónico </w:t>
      </w:r>
      <w:hyperlink r:id="rId23">
        <w:r w:rsidRPr="08806C75">
          <w:rPr>
            <w:rStyle w:val="Hipervnculo"/>
            <w:rFonts w:ascii="Calibri Light" w:eastAsia="Calibri Light" w:hAnsi="Calibri Light" w:cs="Calibri Light"/>
          </w:rPr>
          <w:t>co.nrc@nrc.no</w:t>
        </w:r>
      </w:hyperlink>
      <w:r w:rsidRPr="08806C75">
        <w:rPr>
          <w:rFonts w:ascii="Calibri Light" w:eastAsia="Calibri Light" w:hAnsi="Calibri Light" w:cs="Calibri Light"/>
        </w:rPr>
        <w:t xml:space="preserve"> y otros que considere pertinentes en su momento y que serán efectivamente anunciados mediante modificaciones a su Aviso de Privacidad. </w:t>
      </w:r>
    </w:p>
    <w:p w14:paraId="52A97193" w14:textId="77777777" w:rsidR="00B119AE" w:rsidRPr="001E4EE6" w:rsidRDefault="00B119AE" w:rsidP="08806C75">
      <w:pPr>
        <w:jc w:val="both"/>
      </w:pPr>
      <w:r w:rsidRPr="08806C75">
        <w:rPr>
          <w:rFonts w:ascii="Calibri Light" w:eastAsia="Calibri Light" w:hAnsi="Calibri Light" w:cs="Calibri Light"/>
        </w:rPr>
        <w:t xml:space="preserve">En cualquier caso, independientemente del mecanismo implementado para la atención de solicitudes de consulta, estas serán atendidas en un término máximo de diez (10) días hábiles contados a partir de la fecha de su recibo. Cuando no fuere posible atender la consulta dentro de dicho término, se informará al interesado antes del vencimiento de los 10 días, expresando los motivos de la demora y señalando la fecha en que se atenderá su consulta, la cual en ningún caso podrá superar los cinco (5) días hábiles siguientes al vencimiento del primer plazo. </w:t>
      </w:r>
    </w:p>
    <w:p w14:paraId="497701CC" w14:textId="77777777" w:rsidR="00B119AE" w:rsidRPr="001E4EE6" w:rsidRDefault="00B119AE" w:rsidP="08806C75">
      <w:pPr>
        <w:jc w:val="both"/>
      </w:pPr>
      <w:r w:rsidRPr="08806C75">
        <w:rPr>
          <w:rFonts w:ascii="Calibri Light" w:eastAsia="Calibri Light" w:hAnsi="Calibri Light" w:cs="Calibri Light"/>
          <w:i/>
          <w:iCs/>
        </w:rPr>
        <w:t>Reclamos</w:t>
      </w:r>
      <w:r w:rsidRPr="08806C75">
        <w:rPr>
          <w:rFonts w:ascii="Calibri Light" w:eastAsia="Calibri Light" w:hAnsi="Calibri Light" w:cs="Calibri Light"/>
        </w:rPr>
        <w:t xml:space="preserve">. De conformidad con lo dispuesto en el artículo 14 de la Ley 1581 de 2012, el Sujeto de datos o sus causahabientes que consideren que la información contenida en una base de datos debe ser objeto de corrección, actualización o supresión, o cuando adviertan el presunto incumplimiento de cualquiera de los deberes contenidos en la Ley 1581 de 2012, podrán presentar un reclamo ante el </w:t>
      </w:r>
      <w:proofErr w:type="gramStart"/>
      <w:r w:rsidRPr="08806C75">
        <w:rPr>
          <w:rFonts w:ascii="Calibri Light" w:eastAsia="Calibri Light" w:hAnsi="Calibri Light" w:cs="Calibri Light"/>
        </w:rPr>
        <w:t>Responsable</w:t>
      </w:r>
      <w:proofErr w:type="gramEnd"/>
      <w:r w:rsidRPr="08806C75">
        <w:rPr>
          <w:rFonts w:ascii="Calibri Light" w:eastAsia="Calibri Light" w:hAnsi="Calibri Light" w:cs="Calibri Light"/>
        </w:rPr>
        <w:t xml:space="preserve"> del Tratamiento, el cual será tramitado bajo las siguientes reglas:  </w:t>
      </w:r>
    </w:p>
    <w:p w14:paraId="758CD070" w14:textId="77777777" w:rsidR="00B119AE" w:rsidRPr="001E4EE6" w:rsidRDefault="00B119AE" w:rsidP="08806C75">
      <w:pPr>
        <w:jc w:val="both"/>
      </w:pPr>
      <w:r w:rsidRPr="08806C75">
        <w:rPr>
          <w:rFonts w:ascii="Calibri Light" w:eastAsia="Calibri Light" w:hAnsi="Calibri Light" w:cs="Calibri Light"/>
        </w:rPr>
        <w:t xml:space="preserve">1) El reclamo se formulará mediante solicitud dirigida al </w:t>
      </w:r>
      <w:proofErr w:type="gramStart"/>
      <w:r w:rsidRPr="08806C75">
        <w:rPr>
          <w:rFonts w:ascii="Calibri Light" w:eastAsia="Calibri Light" w:hAnsi="Calibri Light" w:cs="Calibri Light"/>
        </w:rPr>
        <w:t>Responsable</w:t>
      </w:r>
      <w:proofErr w:type="gramEnd"/>
      <w:r w:rsidRPr="08806C75">
        <w:rPr>
          <w:rFonts w:ascii="Calibri Light" w:eastAsia="Calibri Light" w:hAnsi="Calibri Light" w:cs="Calibri Light"/>
        </w:rPr>
        <w:t xml:space="preserve"> del Tratamiento o al Encargado del Tratamiento, con la identificación del Sujeto de datos, la descripción de los hechos que dan lugar al reclamo, la dirección, y con inclusión de los documentos que soporten la reclamación.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 En caso de que NRC. no sea competente para resolverlo, dará traslado a quien corresponda en un término máximo de dos (2) días hábiles e informará de la situación al interesado.  </w:t>
      </w:r>
    </w:p>
    <w:p w14:paraId="36255704" w14:textId="77777777" w:rsidR="00B119AE" w:rsidRPr="001E4EE6" w:rsidRDefault="00B119AE" w:rsidP="08806C75">
      <w:pPr>
        <w:jc w:val="both"/>
      </w:pPr>
      <w:r w:rsidRPr="08806C75">
        <w:rPr>
          <w:rFonts w:ascii="Calibri Light" w:eastAsia="Calibri Light" w:hAnsi="Calibri Light" w:cs="Calibri Light"/>
        </w:rPr>
        <w:t xml:space="preserve">2) Una vez recibido el reclamo completo, se incluirá en un término no mayor a dos (2) días hábiles, en la base de datos, una leyenda que diga "reclamo en trámite" y el motivo de este. Dicha leyenda deberá mantenerse hasta que el reclamo sea decidido.  </w:t>
      </w:r>
    </w:p>
    <w:p w14:paraId="518817E2" w14:textId="77777777" w:rsidR="00B119AE" w:rsidRPr="001E4EE6" w:rsidRDefault="00B119AE" w:rsidP="08806C75">
      <w:pPr>
        <w:jc w:val="both"/>
      </w:pPr>
      <w:r w:rsidRPr="08806C75">
        <w:rPr>
          <w:rFonts w:ascii="Calibri Light" w:eastAsia="Calibri Light" w:hAnsi="Calibri Light" w:cs="Calibri Light"/>
        </w:rPr>
        <w:t xml:space="preserve">3) El término máximo para atender el reclamo será de quince (15) días hábiles contados a partir del día siguiente a la fecha de su recibo. Cuando no fuere posible atenderlo dentro de dicho término, se informarán al interesado antes del vencimiento del referido plazo los motivos de la demora y la fecha en que se atenderá su reclamo, la cual en ningún caso podrá superar los ocho (8) días hábiles siguientes al vencimiento del primer término. </w:t>
      </w:r>
    </w:p>
    <w:p w14:paraId="6D09145D" w14:textId="77777777" w:rsidR="00B119AE" w:rsidRPr="001E4EE6" w:rsidRDefault="00B119AE" w:rsidP="08806C75">
      <w:pPr>
        <w:jc w:val="both"/>
      </w:pPr>
      <w:r w:rsidRPr="08806C75">
        <w:rPr>
          <w:rFonts w:ascii="Calibri Light" w:eastAsia="Calibri Light" w:hAnsi="Calibri Light" w:cs="Calibri Light"/>
        </w:rPr>
        <w:t xml:space="preserve"> </w:t>
      </w:r>
    </w:p>
    <w:p w14:paraId="105F16C5" w14:textId="77777777" w:rsidR="00B119AE" w:rsidRPr="001E4EE6" w:rsidRDefault="00B119AE" w:rsidP="08806C75">
      <w:pPr>
        <w:jc w:val="both"/>
      </w:pPr>
      <w:r w:rsidRPr="08806C75">
        <w:rPr>
          <w:rFonts w:ascii="Calibri Light" w:eastAsia="Calibri Light" w:hAnsi="Calibri Light" w:cs="Calibri Light"/>
          <w:i/>
          <w:iCs/>
        </w:rPr>
        <w:t>Supresión de datos.</w:t>
      </w:r>
      <w:r w:rsidRPr="08806C75">
        <w:rPr>
          <w:rFonts w:ascii="Calibri Light" w:eastAsia="Calibri Light" w:hAnsi="Calibri Light" w:cs="Calibri Light"/>
        </w:rPr>
        <w:t xml:space="preserve"> El Sujeto de datos tiene el derecho, en todo momento, de solicitar a NRC la eliminación de sus datos personales cuando: </w:t>
      </w:r>
    </w:p>
    <w:p w14:paraId="2AF93518" w14:textId="77777777" w:rsidR="00B119AE" w:rsidRPr="001E4EE6" w:rsidRDefault="00B119AE" w:rsidP="00390917">
      <w:pPr>
        <w:pStyle w:val="Prrafodelista"/>
        <w:numPr>
          <w:ilvl w:val="0"/>
          <w:numId w:val="7"/>
        </w:numPr>
        <w:ind w:left="1080"/>
        <w:jc w:val="both"/>
        <w:rPr>
          <w:rFonts w:ascii="Calibri Light" w:eastAsia="Calibri Light" w:hAnsi="Calibri Light" w:cs="Calibri Light"/>
        </w:rPr>
      </w:pPr>
      <w:r w:rsidRPr="08806C75">
        <w:rPr>
          <w:rFonts w:ascii="Calibri Light" w:eastAsia="Calibri Light" w:hAnsi="Calibri Light" w:cs="Calibri Light"/>
        </w:rPr>
        <w:t xml:space="preserve">Considere que los mismos no están siendo tratados conforme a los principios, deberes y obligaciones previstas en la Ley 1581 de 2012. </w:t>
      </w:r>
    </w:p>
    <w:p w14:paraId="3576B608" w14:textId="77777777" w:rsidR="00B119AE" w:rsidRPr="001E4EE6" w:rsidRDefault="00B119AE" w:rsidP="00390917">
      <w:pPr>
        <w:pStyle w:val="Prrafodelista"/>
        <w:numPr>
          <w:ilvl w:val="0"/>
          <w:numId w:val="7"/>
        </w:numPr>
        <w:ind w:left="1080"/>
        <w:jc w:val="both"/>
        <w:rPr>
          <w:rFonts w:ascii="Calibri Light" w:eastAsia="Calibri Light" w:hAnsi="Calibri Light" w:cs="Calibri Light"/>
        </w:rPr>
      </w:pPr>
      <w:r w:rsidRPr="08806C75">
        <w:rPr>
          <w:rFonts w:ascii="Calibri Light" w:eastAsia="Calibri Light" w:hAnsi="Calibri Light" w:cs="Calibri Light"/>
        </w:rPr>
        <w:t xml:space="preserve">Hayan dejado de ser necesarios o pertinentes para el propósito para la cual fueron recabados. </w:t>
      </w:r>
    </w:p>
    <w:p w14:paraId="2632225B" w14:textId="77777777" w:rsidR="00B119AE" w:rsidRPr="001E4EE6" w:rsidRDefault="00B119AE" w:rsidP="00390917">
      <w:pPr>
        <w:pStyle w:val="Prrafodelista"/>
        <w:numPr>
          <w:ilvl w:val="0"/>
          <w:numId w:val="7"/>
        </w:numPr>
        <w:ind w:left="1080"/>
        <w:jc w:val="both"/>
        <w:rPr>
          <w:rFonts w:ascii="Calibri Light" w:eastAsia="Calibri Light" w:hAnsi="Calibri Light" w:cs="Calibri Light"/>
        </w:rPr>
      </w:pPr>
      <w:r w:rsidRPr="08806C75">
        <w:rPr>
          <w:rFonts w:ascii="Calibri Light" w:eastAsia="Calibri Light" w:hAnsi="Calibri Light" w:cs="Calibri Light"/>
        </w:rPr>
        <w:t xml:space="preserve">Se haya superado el periodo necesario para el cumplimiento de los fines para los que fueron recabados. </w:t>
      </w:r>
    </w:p>
    <w:p w14:paraId="6C5CC18A" w14:textId="77777777" w:rsidR="00B119AE" w:rsidRPr="001E4EE6" w:rsidRDefault="00B119AE" w:rsidP="08806C75">
      <w:pPr>
        <w:jc w:val="both"/>
      </w:pPr>
      <w:r w:rsidRPr="08806C75">
        <w:rPr>
          <w:rFonts w:ascii="Calibri Light" w:eastAsia="Calibri Light" w:hAnsi="Calibri Light" w:cs="Calibri Light"/>
        </w:rPr>
        <w:t xml:space="preserve">Esta supresión implica la eliminación total o parcial de la información personal de acuerdo con lo solicitado por el Titular en los registros, archivos, bases de datos o tratamientos realizados por NRC. Es importante tener en cuenta que el derecho de cancelación no es absoluto y el responsable puede negar el ejercicio de este en los siguientes casos: </w:t>
      </w:r>
    </w:p>
    <w:p w14:paraId="3D79CC16" w14:textId="77777777" w:rsidR="00B119AE" w:rsidRPr="001E4EE6" w:rsidRDefault="00B119AE" w:rsidP="00390917">
      <w:pPr>
        <w:pStyle w:val="Prrafodelista"/>
        <w:numPr>
          <w:ilvl w:val="0"/>
          <w:numId w:val="6"/>
        </w:numPr>
        <w:ind w:left="1080"/>
        <w:jc w:val="both"/>
        <w:rPr>
          <w:rFonts w:ascii="Calibri Light" w:eastAsia="Calibri Light" w:hAnsi="Calibri Light" w:cs="Calibri Light"/>
        </w:rPr>
      </w:pPr>
      <w:r w:rsidRPr="08806C75">
        <w:rPr>
          <w:rFonts w:ascii="Calibri Light" w:eastAsia="Calibri Light" w:hAnsi="Calibri Light" w:cs="Calibri Light"/>
        </w:rPr>
        <w:t xml:space="preserve">La solicitud de supresión de la información no procederá cuando el Sujeto de datos tenga el deber legal o contractual de permanecer en la base de datos.  </w:t>
      </w:r>
    </w:p>
    <w:p w14:paraId="049732B3" w14:textId="77777777" w:rsidR="00B119AE" w:rsidRPr="001E4EE6" w:rsidRDefault="00B119AE" w:rsidP="00390917">
      <w:pPr>
        <w:pStyle w:val="Prrafodelista"/>
        <w:numPr>
          <w:ilvl w:val="0"/>
          <w:numId w:val="5"/>
        </w:numPr>
        <w:ind w:left="1080"/>
        <w:jc w:val="both"/>
        <w:rPr>
          <w:rFonts w:ascii="Calibri Light" w:eastAsia="Calibri Light" w:hAnsi="Calibri Light" w:cs="Calibri Light"/>
        </w:rPr>
      </w:pPr>
      <w:r w:rsidRPr="08806C75">
        <w:rPr>
          <w:rFonts w:ascii="Calibri Light" w:eastAsia="Calibri Light" w:hAnsi="Calibri Light" w:cs="Calibri Light"/>
        </w:rPr>
        <w:t xml:space="preserve">No sea posible efectuar la eliminación del dato por la orden de autoridad judicial o administrativa con competencia en el Territorio Nacional. </w:t>
      </w:r>
    </w:p>
    <w:p w14:paraId="3780B42D" w14:textId="77777777" w:rsidR="00B119AE" w:rsidRPr="001E4EE6" w:rsidRDefault="00B119AE" w:rsidP="00390917">
      <w:pPr>
        <w:pStyle w:val="Prrafodelista"/>
        <w:numPr>
          <w:ilvl w:val="0"/>
          <w:numId w:val="4"/>
        </w:numPr>
        <w:ind w:left="1080"/>
        <w:jc w:val="both"/>
        <w:rPr>
          <w:rFonts w:ascii="Calibri Light" w:eastAsia="Calibri Light" w:hAnsi="Calibri Light" w:cs="Calibri Light"/>
        </w:rPr>
      </w:pPr>
      <w:r w:rsidRPr="08806C75">
        <w:rPr>
          <w:rFonts w:ascii="Calibri Light" w:eastAsia="Calibri Light" w:hAnsi="Calibri Light" w:cs="Calibri Light"/>
        </w:rPr>
        <w:t xml:space="preserve">Los datos sean necesarios para proteger los intereses jurídicamente tutelados del Sujeto de datos, o para garantizar el cumplimiento de una obligación legalmente adquirida por el Sujeto de datos. </w:t>
      </w:r>
    </w:p>
    <w:p w14:paraId="5F8CF032" w14:textId="77777777" w:rsidR="00B119AE" w:rsidRPr="001E4EE6" w:rsidRDefault="00B119AE" w:rsidP="08806C75">
      <w:pPr>
        <w:jc w:val="both"/>
      </w:pPr>
      <w:r w:rsidRPr="08806C75">
        <w:rPr>
          <w:rFonts w:ascii="Calibri Light" w:eastAsia="Calibri Light" w:hAnsi="Calibri Light" w:cs="Calibri Light"/>
        </w:rPr>
        <w:t xml:space="preserve"> </w:t>
      </w:r>
    </w:p>
    <w:p w14:paraId="3CE7A3CD" w14:textId="77777777" w:rsidR="00B119AE" w:rsidRPr="001E4EE6" w:rsidRDefault="00B119AE" w:rsidP="08806C75">
      <w:pPr>
        <w:jc w:val="both"/>
      </w:pPr>
      <w:r w:rsidRPr="08806C75">
        <w:rPr>
          <w:rFonts w:ascii="Calibri Light" w:eastAsia="Calibri Light" w:hAnsi="Calibri Light" w:cs="Calibri Light"/>
        </w:rPr>
        <w:t xml:space="preserve">Implementación de procedimientos para garantizar el derecho a presentar consultas y reclamos. En cualquier momento y de manera gratuita el Titular o su representante podrán solicitar al NRC la información sobre el uso de sus datos personales, la rectificación, actualización o supresión de estos, previa acreditación de su identidad. Los derechos aquí mencionados únicamente se podrán ejercer por:  </w:t>
      </w:r>
    </w:p>
    <w:p w14:paraId="1D83D00F" w14:textId="77777777" w:rsidR="00B119AE" w:rsidRPr="001E4EE6" w:rsidRDefault="00B119AE" w:rsidP="00390917">
      <w:pPr>
        <w:pStyle w:val="Prrafodelista"/>
        <w:numPr>
          <w:ilvl w:val="0"/>
          <w:numId w:val="3"/>
        </w:numPr>
        <w:ind w:left="1080"/>
        <w:jc w:val="both"/>
        <w:rPr>
          <w:rFonts w:ascii="Calibri Light" w:eastAsia="Calibri Light" w:hAnsi="Calibri Light" w:cs="Calibri Light"/>
        </w:rPr>
      </w:pPr>
      <w:r w:rsidRPr="08806C75">
        <w:rPr>
          <w:rFonts w:ascii="Calibri Light" w:eastAsia="Calibri Light" w:hAnsi="Calibri Light" w:cs="Calibri Light"/>
        </w:rPr>
        <w:t xml:space="preserve">El Sujeto de datos o sus causahabientes, previa acreditación de su identidad.  </w:t>
      </w:r>
    </w:p>
    <w:p w14:paraId="64D18818" w14:textId="77777777" w:rsidR="00B119AE" w:rsidRPr="001E4EE6" w:rsidRDefault="00B119AE" w:rsidP="00390917">
      <w:pPr>
        <w:pStyle w:val="Prrafodelista"/>
        <w:numPr>
          <w:ilvl w:val="0"/>
          <w:numId w:val="2"/>
        </w:numPr>
        <w:ind w:left="1080"/>
        <w:jc w:val="both"/>
        <w:rPr>
          <w:rFonts w:ascii="Calibri Light" w:eastAsia="Calibri Light" w:hAnsi="Calibri Light" w:cs="Calibri Light"/>
        </w:rPr>
      </w:pPr>
      <w:r w:rsidRPr="08806C75">
        <w:rPr>
          <w:rFonts w:ascii="Calibri Light" w:eastAsia="Calibri Light" w:hAnsi="Calibri Light" w:cs="Calibri Light"/>
        </w:rPr>
        <w:t xml:space="preserve">Su representante, previa acreditación de la representación. </w:t>
      </w:r>
    </w:p>
    <w:p w14:paraId="555EE6D8" w14:textId="77777777" w:rsidR="00B119AE" w:rsidRPr="001E4EE6" w:rsidRDefault="00B119AE" w:rsidP="08806C75">
      <w:pPr>
        <w:ind w:left="1065"/>
        <w:jc w:val="both"/>
      </w:pPr>
      <w:r w:rsidRPr="08806C75">
        <w:rPr>
          <w:rFonts w:ascii="Calibri Light" w:eastAsia="Calibri Light" w:hAnsi="Calibri Light" w:cs="Calibri Light"/>
        </w:rPr>
        <w:lastRenderedPageBreak/>
        <w:t xml:space="preserve"> </w:t>
      </w:r>
    </w:p>
    <w:p w14:paraId="34CADC6A" w14:textId="77777777" w:rsidR="00B119AE" w:rsidRPr="001E4EE6" w:rsidRDefault="00B119AE" w:rsidP="08806C75">
      <w:pPr>
        <w:jc w:val="both"/>
      </w:pPr>
      <w:r w:rsidRPr="08806C75">
        <w:rPr>
          <w:rFonts w:ascii="Calibri Light" w:eastAsia="Calibri Light" w:hAnsi="Calibri Light" w:cs="Calibri Light"/>
        </w:rPr>
        <w:t xml:space="preserve">Cuando la solicitud sea formulada por persona distinta del Sujeto de datos y no se acredite que la misma actúa en representación de aquel, con el fin de proteger los datos de las personas, NRC tomará el reclamo por no presentado. </w:t>
      </w:r>
    </w:p>
    <w:p w14:paraId="65769038" w14:textId="77777777" w:rsidR="00B119AE" w:rsidRPr="001E4EE6" w:rsidRDefault="00B119AE" w:rsidP="08806C75">
      <w:pPr>
        <w:jc w:val="both"/>
      </w:pPr>
      <w:r w:rsidRPr="08806C75">
        <w:rPr>
          <w:rFonts w:ascii="Calibri Light" w:eastAsia="Calibri Light" w:hAnsi="Calibri Light" w:cs="Calibri Light"/>
        </w:rPr>
        <w:t xml:space="preserve">Toda solicitud debe ser presentada a través de los medios habilitados por NRC, señalados en el Aviso de Privacidad, y contener, como mínimo, la siguiente información: </w:t>
      </w:r>
    </w:p>
    <w:p w14:paraId="108799A6" w14:textId="77777777" w:rsidR="00B119AE" w:rsidRPr="001E4EE6" w:rsidRDefault="00B119AE" w:rsidP="00390917">
      <w:pPr>
        <w:pStyle w:val="Prrafodelista"/>
        <w:numPr>
          <w:ilvl w:val="0"/>
          <w:numId w:val="1"/>
        </w:numPr>
        <w:ind w:left="1080"/>
        <w:jc w:val="both"/>
        <w:rPr>
          <w:rFonts w:ascii="Calibri Light" w:eastAsia="Calibri Light" w:hAnsi="Calibri Light" w:cs="Calibri Light"/>
        </w:rPr>
      </w:pPr>
      <w:r w:rsidRPr="08806C75">
        <w:rPr>
          <w:rFonts w:ascii="Calibri Light" w:eastAsia="Calibri Light" w:hAnsi="Calibri Light" w:cs="Calibri Light"/>
        </w:rPr>
        <w:t xml:space="preserve">El nombre y domicilio del Sujeto de datos, o cualquier otro medio, como un correo electrónico, que permita comunicarle la respuesta. </w:t>
      </w:r>
    </w:p>
    <w:p w14:paraId="3D1E3EF6" w14:textId="77777777" w:rsidR="00B119AE" w:rsidRPr="001E4EE6" w:rsidRDefault="00B119AE" w:rsidP="00390917">
      <w:pPr>
        <w:pStyle w:val="Prrafodelista"/>
        <w:numPr>
          <w:ilvl w:val="0"/>
          <w:numId w:val="1"/>
        </w:numPr>
        <w:ind w:left="1080"/>
        <w:jc w:val="both"/>
        <w:rPr>
          <w:rFonts w:ascii="Calibri Light" w:eastAsia="Calibri Light" w:hAnsi="Calibri Light" w:cs="Calibri Light"/>
        </w:rPr>
      </w:pPr>
      <w:r w:rsidRPr="08806C75">
        <w:rPr>
          <w:rFonts w:ascii="Calibri Light" w:eastAsia="Calibri Light" w:hAnsi="Calibri Light" w:cs="Calibri Light"/>
        </w:rPr>
        <w:t xml:space="preserve">Los documentos que acrediten la identidad o la personalidad de su representante. </w:t>
      </w:r>
    </w:p>
    <w:p w14:paraId="4C622C0C" w14:textId="77777777" w:rsidR="00B119AE" w:rsidRPr="001E4EE6" w:rsidRDefault="00B119AE" w:rsidP="00390917">
      <w:pPr>
        <w:pStyle w:val="Prrafodelista"/>
        <w:numPr>
          <w:ilvl w:val="0"/>
          <w:numId w:val="1"/>
        </w:numPr>
        <w:ind w:left="1080"/>
        <w:jc w:val="both"/>
        <w:rPr>
          <w:rFonts w:ascii="Calibri Light" w:eastAsia="Calibri Light" w:hAnsi="Calibri Light" w:cs="Calibri Light"/>
        </w:rPr>
      </w:pPr>
      <w:r w:rsidRPr="08806C75">
        <w:rPr>
          <w:rFonts w:ascii="Calibri Light" w:eastAsia="Calibri Light" w:hAnsi="Calibri Light" w:cs="Calibri Light"/>
        </w:rPr>
        <w:t xml:space="preserve">La descripción clara y precisa de los datos personales respecto de los cuales el Sujeto de datos solicita ejercer sus derechos. </w:t>
      </w:r>
    </w:p>
    <w:p w14:paraId="6D40A98A" w14:textId="77777777" w:rsidR="00B119AE" w:rsidRPr="001E4EE6" w:rsidRDefault="00B119AE" w:rsidP="08806C75">
      <w:pPr>
        <w:jc w:val="both"/>
      </w:pPr>
      <w:r w:rsidRPr="08806C75">
        <w:rPr>
          <w:rFonts w:ascii="Calibri Light" w:eastAsia="Calibri Light" w:hAnsi="Calibri Light" w:cs="Calibri Light"/>
        </w:rPr>
        <w:t xml:space="preserve">NRC garantiza que los medios puestos a disposición de los titulares de la información permitan dar una respuesta en los términos establecidos por la Ley 1581 de 2012. </w:t>
      </w:r>
    </w:p>
    <w:p w14:paraId="64B50386" w14:textId="77777777" w:rsidR="00B119AE" w:rsidRPr="001E4EE6" w:rsidRDefault="00B119AE" w:rsidP="08806C75">
      <w:pPr>
        <w:jc w:val="both"/>
      </w:pPr>
      <w:r w:rsidRPr="08806C75">
        <w:rPr>
          <w:rFonts w:ascii="Calibri Light" w:eastAsia="Calibri Light" w:hAnsi="Calibri Light" w:cs="Calibri Light"/>
        </w:rPr>
        <w:t xml:space="preserve">Cada vez que NRC ponga a disposición una herramienta nueva para facilitar el ejercicio de sus derechos por parte de los Sujetos de datos o modifique las existentes, lo informará a través de su página web y en su Aviso de Privacidad. </w:t>
      </w:r>
    </w:p>
    <w:p w14:paraId="0F551735" w14:textId="77777777" w:rsidR="00B119AE" w:rsidRPr="001E4EE6" w:rsidRDefault="00B119AE" w:rsidP="08806C75">
      <w:pPr>
        <w:jc w:val="both"/>
      </w:pPr>
      <w:r w:rsidRPr="08806C75">
        <w:rPr>
          <w:rFonts w:ascii="Calibri Light" w:eastAsia="Calibri Light" w:hAnsi="Calibri Light" w:cs="Calibri Light"/>
          <w:i/>
          <w:iCs/>
        </w:rPr>
        <w:t>Revocatoria de la autorización</w:t>
      </w:r>
      <w:r w:rsidRPr="08806C75">
        <w:rPr>
          <w:rFonts w:ascii="Calibri Light" w:eastAsia="Calibri Light" w:hAnsi="Calibri Light" w:cs="Calibri Light"/>
        </w:rPr>
        <w:t xml:space="preserve">. El sujeto de datos personales puede revocar el consentimiento al tratamiento de sus datos personales en cualquier momento, siempre y cuando no lo impida una disposición legal. El Sujeto de datos deberá solicitar claramente si la revocación de su autorización versa sobre la totalidad de las finalidades consentidas inicialmente, esto es, que NRC deba dejar de tratar por completo los datos del interesado, o si la revocación de su consentimiento recae sobre tipos de tratamiento determinados, como por ejemplo para fines publicitarios o de estudios de mercado. Con la segunda modalidad, esto es, la revocación parcial del consentimiento, se mantienen a salvo otros fines del tratamiento que el responsable, de conformidad con la autorización otorgada, puede llevar a cabo y con los que el Sujeto de datos está de acuerdo. </w:t>
      </w:r>
    </w:p>
    <w:p w14:paraId="4E67F277" w14:textId="77777777" w:rsidR="00B119AE" w:rsidRPr="001E4EE6" w:rsidRDefault="00B119AE" w:rsidP="08806C75">
      <w:pPr>
        <w:jc w:val="both"/>
      </w:pPr>
      <w:r w:rsidRPr="08806C75">
        <w:rPr>
          <w:rFonts w:ascii="Calibri Light" w:eastAsia="Calibri Light" w:hAnsi="Calibri Light" w:cs="Calibri Light"/>
        </w:rPr>
        <w:t xml:space="preserve"> </w:t>
      </w:r>
    </w:p>
    <w:p w14:paraId="04CDB180" w14:textId="77777777" w:rsidR="00B119AE" w:rsidRPr="001E4EE6" w:rsidRDefault="00B119AE" w:rsidP="08806C75">
      <w:pPr>
        <w:jc w:val="both"/>
      </w:pPr>
      <w:r w:rsidRPr="08806C75">
        <w:rPr>
          <w:rFonts w:ascii="Calibri Light" w:eastAsia="Calibri Light" w:hAnsi="Calibri Light" w:cs="Calibri Light"/>
        </w:rPr>
        <w:t xml:space="preserve">En vista de lo anterior, será necesario que el Sujeto de datos, al momento de elevar la solicitud de revocatoria de consentimiento a NRC indique en ésta si la revocación que pretende realizar es total o parcial. En el segundo caso, se deberá indicar con cuál tratamiento no está conforme el interesado. </w:t>
      </w:r>
    </w:p>
    <w:p w14:paraId="621F2F0D" w14:textId="77777777" w:rsidR="00B119AE" w:rsidRPr="001E4EE6" w:rsidRDefault="00B119AE" w:rsidP="08806C75">
      <w:pPr>
        <w:jc w:val="both"/>
      </w:pPr>
      <w:r w:rsidRPr="08806C75">
        <w:rPr>
          <w:rFonts w:ascii="Calibri Light" w:eastAsia="Calibri Light" w:hAnsi="Calibri Light" w:cs="Calibri Light"/>
        </w:rPr>
        <w:t xml:space="preserve"> El presente documento rige a partir de febrero de 2018 y hasta el momento en que expresamente se revoque o modifique. </w:t>
      </w:r>
    </w:p>
    <w:p w14:paraId="615CDE5C" w14:textId="77777777" w:rsidR="00B119AE" w:rsidRPr="001E4EE6" w:rsidRDefault="00B119AE" w:rsidP="08806C75">
      <w:pPr>
        <w:jc w:val="both"/>
      </w:pPr>
      <w:r w:rsidRPr="08806C75">
        <w:rPr>
          <w:rFonts w:ascii="Calibri Light" w:eastAsia="Calibri Light" w:hAnsi="Calibri Light" w:cs="Calibri Light"/>
        </w:rPr>
        <w:t xml:space="preserve"> </w:t>
      </w:r>
    </w:p>
    <w:p w14:paraId="42CB6B0E" w14:textId="77777777" w:rsidR="00B119AE" w:rsidRPr="001E4EE6" w:rsidRDefault="00B119AE" w:rsidP="08806C75">
      <w:pPr>
        <w:jc w:val="both"/>
      </w:pPr>
      <w:r w:rsidRPr="08806C75">
        <w:rPr>
          <w:rFonts w:ascii="Calibri Light" w:eastAsia="Calibri Light" w:hAnsi="Calibri Light" w:cs="Calibri Light"/>
        </w:rPr>
        <w:t xml:space="preserve">Acepto haber leído y doy mi consentimiento para el uso de datos </w:t>
      </w:r>
      <w:proofErr w:type="gramStart"/>
      <w:r w:rsidRPr="08806C75">
        <w:rPr>
          <w:rFonts w:ascii="Calibri Light" w:eastAsia="Calibri Light" w:hAnsi="Calibri Light" w:cs="Calibri Light"/>
        </w:rPr>
        <w:t>de acuerdo al</w:t>
      </w:r>
      <w:proofErr w:type="gramEnd"/>
      <w:r w:rsidRPr="08806C75">
        <w:rPr>
          <w:rFonts w:ascii="Calibri Light" w:eastAsia="Calibri Light" w:hAnsi="Calibri Light" w:cs="Calibri Light"/>
        </w:rPr>
        <w:t xml:space="preserve"> propósito y políticas vigentes por parte de NRC. </w:t>
      </w:r>
    </w:p>
    <w:p w14:paraId="10D6C6B0"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1A91162C" w14:textId="77777777" w:rsidR="00B119AE" w:rsidRPr="001E4EE6" w:rsidRDefault="00B119AE" w:rsidP="08806C75">
      <w:pPr>
        <w:jc w:val="both"/>
      </w:pPr>
      <w:r w:rsidRPr="08806C75">
        <w:rPr>
          <w:rFonts w:ascii="Calibri Light" w:eastAsia="Calibri Light" w:hAnsi="Calibri Light" w:cs="Calibri Light"/>
          <w:b/>
          <w:bCs/>
          <w:color w:val="000000" w:themeColor="text1"/>
        </w:rPr>
        <w:t>AUTORIZACIÓN</w:t>
      </w:r>
      <w:r w:rsidRPr="08806C75">
        <w:rPr>
          <w:rFonts w:ascii="Calibri Light" w:eastAsia="Calibri Light" w:hAnsi="Calibri Light" w:cs="Calibri Light"/>
          <w:color w:val="000000" w:themeColor="text1"/>
        </w:rPr>
        <w:t xml:space="preserve"> </w:t>
      </w:r>
    </w:p>
    <w:p w14:paraId="4B0C4D5B"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Formato debe ser firmado por: (Representante Legal de la Empresa)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05"/>
        <w:gridCol w:w="5992"/>
      </w:tblGrid>
      <w:tr w:rsidR="00B119AE" w14:paraId="26912573"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32007ED1" w14:textId="77777777" w:rsidR="00B119AE" w:rsidRDefault="00B119AE" w:rsidP="08806C75">
            <w:pPr>
              <w:jc w:val="both"/>
            </w:pPr>
            <w:r w:rsidRPr="08806C75">
              <w:rPr>
                <w:rFonts w:ascii="Calibri Light" w:eastAsia="Calibri Light" w:hAnsi="Calibri Light" w:cs="Calibri Light"/>
                <w:color w:val="000000" w:themeColor="text1"/>
              </w:rPr>
              <w:t xml:space="preserve">Nombre: </w:t>
            </w:r>
          </w:p>
        </w:tc>
        <w:tc>
          <w:tcPr>
            <w:tcW w:w="5992" w:type="dxa"/>
            <w:tcBorders>
              <w:top w:val="single" w:sz="8" w:space="0" w:color="auto"/>
              <w:left w:val="single" w:sz="8" w:space="0" w:color="auto"/>
              <w:bottom w:val="single" w:sz="8" w:space="0" w:color="auto"/>
              <w:right w:val="single" w:sz="8" w:space="0" w:color="auto"/>
            </w:tcBorders>
          </w:tcPr>
          <w:p w14:paraId="580DDAD6"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2E3B1CCD"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29568139" w14:textId="77777777" w:rsidR="00B119AE" w:rsidRDefault="00B119AE" w:rsidP="08806C75">
            <w:pPr>
              <w:jc w:val="both"/>
            </w:pPr>
            <w:r w:rsidRPr="08806C75">
              <w:rPr>
                <w:rFonts w:ascii="Calibri Light" w:eastAsia="Calibri Light" w:hAnsi="Calibri Light" w:cs="Calibri Light"/>
                <w:color w:val="000000" w:themeColor="text1"/>
                <w:lang w:val="en-US"/>
              </w:rPr>
              <w:t>Tel No:</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6A83661"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5C3A35E7" w14:textId="77777777" w:rsidTr="08806C75">
        <w:trPr>
          <w:trHeight w:val="450"/>
        </w:trPr>
        <w:tc>
          <w:tcPr>
            <w:tcW w:w="2505" w:type="dxa"/>
            <w:tcBorders>
              <w:top w:val="single" w:sz="8" w:space="0" w:color="auto"/>
              <w:left w:val="single" w:sz="8" w:space="0" w:color="auto"/>
              <w:bottom w:val="single" w:sz="8" w:space="0" w:color="auto"/>
              <w:right w:val="single" w:sz="8" w:space="0" w:color="auto"/>
            </w:tcBorders>
          </w:tcPr>
          <w:p w14:paraId="2CCCBE2A" w14:textId="77777777" w:rsidR="00B119AE" w:rsidRDefault="00B119AE" w:rsidP="08806C75">
            <w:pPr>
              <w:jc w:val="both"/>
            </w:pPr>
            <w:proofErr w:type="spellStart"/>
            <w:r w:rsidRPr="08806C75">
              <w:rPr>
                <w:rFonts w:ascii="Calibri Light" w:eastAsia="Calibri Light" w:hAnsi="Calibri Light" w:cs="Calibri Light"/>
                <w:color w:val="000000" w:themeColor="text1"/>
                <w:lang w:val="en-US"/>
              </w:rPr>
              <w:t>Firma</w:t>
            </w:r>
            <w:proofErr w:type="spellEnd"/>
            <w:r w:rsidRPr="08806C75">
              <w:rPr>
                <w:rFonts w:ascii="Calibri Light" w:eastAsia="Calibri Light" w:hAnsi="Calibri Light" w:cs="Calibri Light"/>
                <w:color w:val="000000" w:themeColor="text1"/>
                <w:lang w:val="en-US"/>
              </w:rPr>
              <w:t>:</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45A814FE"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4C3E5F41"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4032D2C2" w14:textId="77777777" w:rsidR="00B119AE" w:rsidRDefault="00B119AE" w:rsidP="08806C75">
            <w:pPr>
              <w:jc w:val="both"/>
            </w:pPr>
            <w:proofErr w:type="spellStart"/>
            <w:r w:rsidRPr="08806C75">
              <w:rPr>
                <w:rFonts w:ascii="Calibri Light" w:eastAsia="Calibri Light" w:hAnsi="Calibri Light" w:cs="Calibri Light"/>
                <w:color w:val="000000" w:themeColor="text1"/>
                <w:lang w:val="en-US"/>
              </w:rPr>
              <w:t>Fecha</w:t>
            </w:r>
            <w:proofErr w:type="spellEnd"/>
            <w:r w:rsidRPr="08806C75">
              <w:rPr>
                <w:rFonts w:ascii="Calibri Light" w:eastAsia="Calibri Light" w:hAnsi="Calibri Light" w:cs="Calibri Light"/>
                <w:color w:val="000000" w:themeColor="text1"/>
                <w:lang w:val="en-US"/>
              </w:rPr>
              <w:t>:</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8CC2F45"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04782925" w14:textId="77777777" w:rsidTr="08806C75">
        <w:trPr>
          <w:trHeight w:val="300"/>
        </w:trPr>
        <w:tc>
          <w:tcPr>
            <w:tcW w:w="2505" w:type="dxa"/>
            <w:tcBorders>
              <w:top w:val="single" w:sz="8" w:space="0" w:color="auto"/>
              <w:left w:val="single" w:sz="8" w:space="0" w:color="auto"/>
              <w:bottom w:val="single" w:sz="8" w:space="0" w:color="auto"/>
              <w:right w:val="single" w:sz="8" w:space="0" w:color="auto"/>
            </w:tcBorders>
          </w:tcPr>
          <w:p w14:paraId="0FD91DC1" w14:textId="77777777" w:rsidR="00B119AE" w:rsidRDefault="00B119AE" w:rsidP="08806C75">
            <w:pPr>
              <w:jc w:val="both"/>
            </w:pPr>
            <w:r w:rsidRPr="08806C75">
              <w:rPr>
                <w:rFonts w:ascii="Calibri Light" w:eastAsia="Calibri Light" w:hAnsi="Calibri Light" w:cs="Calibri Light"/>
                <w:color w:val="000000" w:themeColor="text1"/>
                <w:lang w:val="en-US"/>
              </w:rPr>
              <w:t>Cargo:</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17572020"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r w:rsidR="00B119AE" w14:paraId="59322247" w14:textId="77777777" w:rsidTr="08806C75">
        <w:trPr>
          <w:trHeight w:val="945"/>
        </w:trPr>
        <w:tc>
          <w:tcPr>
            <w:tcW w:w="2505" w:type="dxa"/>
            <w:tcBorders>
              <w:top w:val="single" w:sz="8" w:space="0" w:color="auto"/>
              <w:left w:val="single" w:sz="8" w:space="0" w:color="auto"/>
              <w:bottom w:val="single" w:sz="8" w:space="0" w:color="auto"/>
              <w:right w:val="single" w:sz="8" w:space="0" w:color="auto"/>
            </w:tcBorders>
          </w:tcPr>
          <w:p w14:paraId="10CF28CA" w14:textId="77777777" w:rsidR="00B119AE" w:rsidRDefault="00B119AE" w:rsidP="08806C75">
            <w:pPr>
              <w:jc w:val="both"/>
            </w:pPr>
            <w:r w:rsidRPr="08806C75">
              <w:rPr>
                <w:rFonts w:ascii="Calibri Light" w:eastAsia="Calibri Light" w:hAnsi="Calibri Light" w:cs="Calibri Light"/>
                <w:color w:val="000000" w:themeColor="text1"/>
                <w:lang w:val="en-US"/>
              </w:rPr>
              <w:t xml:space="preserve">Sello: (Si </w:t>
            </w:r>
            <w:proofErr w:type="spellStart"/>
            <w:r w:rsidRPr="08806C75">
              <w:rPr>
                <w:rFonts w:ascii="Calibri Light" w:eastAsia="Calibri Light" w:hAnsi="Calibri Light" w:cs="Calibri Light"/>
                <w:color w:val="000000" w:themeColor="text1"/>
                <w:lang w:val="en-US"/>
              </w:rPr>
              <w:t>Aplica</w:t>
            </w:r>
            <w:proofErr w:type="spellEnd"/>
            <w:r w:rsidRPr="08806C75">
              <w:rPr>
                <w:rFonts w:ascii="Calibri Light" w:eastAsia="Calibri Light" w:hAnsi="Calibri Light" w:cs="Calibri Light"/>
                <w:color w:val="000000" w:themeColor="text1"/>
                <w:lang w:val="en-US"/>
              </w:rPr>
              <w:t>)</w:t>
            </w:r>
            <w:r w:rsidRPr="08806C75">
              <w:rPr>
                <w:rFonts w:ascii="Calibri Light" w:eastAsia="Calibri Light" w:hAnsi="Calibri Light" w:cs="Calibri Light"/>
                <w:color w:val="000000" w:themeColor="text1"/>
              </w:rPr>
              <w:t xml:space="preserve"> </w:t>
            </w:r>
          </w:p>
        </w:tc>
        <w:tc>
          <w:tcPr>
            <w:tcW w:w="5992" w:type="dxa"/>
            <w:tcBorders>
              <w:top w:val="single" w:sz="8" w:space="0" w:color="auto"/>
              <w:left w:val="single" w:sz="8" w:space="0" w:color="auto"/>
              <w:bottom w:val="single" w:sz="8" w:space="0" w:color="auto"/>
              <w:right w:val="single" w:sz="8" w:space="0" w:color="auto"/>
            </w:tcBorders>
          </w:tcPr>
          <w:p w14:paraId="765C97A2" w14:textId="77777777" w:rsidR="00B119AE" w:rsidRDefault="00B119AE" w:rsidP="08806C75">
            <w:pPr>
              <w:jc w:val="both"/>
            </w:pPr>
            <w:r w:rsidRPr="08806C75">
              <w:rPr>
                <w:rFonts w:ascii="Calibri Light" w:eastAsia="Calibri Light" w:hAnsi="Calibri Light" w:cs="Calibri Light"/>
                <w:color w:val="000000" w:themeColor="text1"/>
              </w:rPr>
              <w:t xml:space="preserve"> </w:t>
            </w:r>
          </w:p>
        </w:tc>
      </w:tr>
    </w:tbl>
    <w:p w14:paraId="7359E484" w14:textId="77777777" w:rsidR="00B119AE" w:rsidRPr="001E4EE6" w:rsidRDefault="00B119AE" w:rsidP="08806C75">
      <w:pPr>
        <w:jc w:val="both"/>
      </w:pPr>
      <w:r w:rsidRPr="08806C75">
        <w:rPr>
          <w:rFonts w:ascii="Calibri Light" w:eastAsia="Calibri Light" w:hAnsi="Calibri Light" w:cs="Calibri Light"/>
          <w:color w:val="000000" w:themeColor="text1"/>
        </w:rPr>
        <w:t xml:space="preserve"> </w:t>
      </w:r>
    </w:p>
    <w:p w14:paraId="5AA09D47" w14:textId="77777777" w:rsidR="00B119AE" w:rsidRPr="001E4EE6" w:rsidRDefault="00B119AE" w:rsidP="08806C75">
      <w:pPr>
        <w:spacing w:line="276" w:lineRule="auto"/>
        <w:jc w:val="both"/>
      </w:pPr>
      <w:r w:rsidRPr="08806C75">
        <w:rPr>
          <w:rFonts w:ascii="Libre Franklin" w:eastAsia="Libre Franklin" w:hAnsi="Libre Franklin" w:cs="Libre Franklin"/>
          <w:b/>
          <w:bCs/>
          <w:sz w:val="22"/>
          <w:szCs w:val="22"/>
        </w:rPr>
        <w:t xml:space="preserve"> </w:t>
      </w:r>
    </w:p>
    <w:p w14:paraId="5EBE9A69" w14:textId="77777777" w:rsidR="00B119AE" w:rsidRDefault="00B119AE" w:rsidP="08806C75">
      <w:pPr>
        <w:spacing w:line="276" w:lineRule="auto"/>
        <w:jc w:val="both"/>
        <w:rPr>
          <w:rFonts w:ascii="Libre Franklin" w:eastAsia="Libre Franklin" w:hAnsi="Libre Franklin" w:cs="Libre Franklin"/>
          <w:b/>
          <w:bCs/>
          <w:sz w:val="22"/>
          <w:szCs w:val="22"/>
        </w:rPr>
      </w:pPr>
    </w:p>
    <w:p w14:paraId="5136A461" w14:textId="77777777" w:rsidR="00B119AE" w:rsidRDefault="00B119AE" w:rsidP="08806C75">
      <w:pPr>
        <w:spacing w:line="276" w:lineRule="auto"/>
        <w:jc w:val="both"/>
        <w:rPr>
          <w:rFonts w:ascii="Libre Franklin" w:eastAsia="Libre Franklin" w:hAnsi="Libre Franklin" w:cs="Libre Franklin"/>
          <w:b/>
          <w:bCs/>
          <w:sz w:val="22"/>
          <w:szCs w:val="22"/>
        </w:rPr>
      </w:pPr>
    </w:p>
    <w:p w14:paraId="384D0F34" w14:textId="77777777" w:rsidR="00B119AE" w:rsidRDefault="00B119AE" w:rsidP="08806C75">
      <w:pPr>
        <w:spacing w:line="276" w:lineRule="auto"/>
        <w:jc w:val="both"/>
        <w:rPr>
          <w:rFonts w:ascii="Libre Franklin" w:eastAsia="Libre Franklin" w:hAnsi="Libre Franklin" w:cs="Libre Franklin"/>
          <w:b/>
          <w:bCs/>
          <w:sz w:val="22"/>
          <w:szCs w:val="22"/>
        </w:rPr>
      </w:pPr>
    </w:p>
    <w:p w14:paraId="7F4D224A" w14:textId="77777777" w:rsidR="00B119AE" w:rsidRDefault="00B119AE" w:rsidP="08806C75">
      <w:pPr>
        <w:spacing w:line="276" w:lineRule="auto"/>
        <w:jc w:val="both"/>
        <w:rPr>
          <w:rFonts w:ascii="Libre Franklin" w:eastAsia="Libre Franklin" w:hAnsi="Libre Franklin" w:cs="Libre Franklin"/>
          <w:b/>
          <w:bCs/>
          <w:sz w:val="22"/>
          <w:szCs w:val="22"/>
        </w:rPr>
      </w:pPr>
    </w:p>
    <w:p w14:paraId="4D29805F" w14:textId="77777777" w:rsidR="00B119AE" w:rsidRDefault="00B119AE" w:rsidP="08806C75">
      <w:pPr>
        <w:spacing w:line="276" w:lineRule="auto"/>
        <w:jc w:val="both"/>
        <w:rPr>
          <w:rFonts w:ascii="Libre Franklin" w:eastAsia="Libre Franklin" w:hAnsi="Libre Franklin" w:cs="Libre Franklin"/>
          <w:b/>
          <w:bCs/>
          <w:sz w:val="22"/>
          <w:szCs w:val="22"/>
        </w:rPr>
      </w:pPr>
    </w:p>
    <w:p w14:paraId="4C2E905B" w14:textId="77777777" w:rsidR="00B119AE" w:rsidRDefault="00B119AE" w:rsidP="08806C75">
      <w:pPr>
        <w:spacing w:line="276" w:lineRule="auto"/>
        <w:jc w:val="both"/>
        <w:rPr>
          <w:rFonts w:ascii="Libre Franklin" w:eastAsia="Libre Franklin" w:hAnsi="Libre Franklin" w:cs="Libre Franklin"/>
          <w:b/>
          <w:bCs/>
          <w:sz w:val="22"/>
          <w:szCs w:val="22"/>
        </w:rPr>
      </w:pPr>
    </w:p>
    <w:p w14:paraId="3164D6B7" w14:textId="77777777" w:rsidR="00B119AE" w:rsidRDefault="00B119AE" w:rsidP="08806C75">
      <w:pPr>
        <w:spacing w:line="276" w:lineRule="auto"/>
        <w:jc w:val="both"/>
        <w:rPr>
          <w:rFonts w:ascii="Libre Franklin" w:eastAsia="Libre Franklin" w:hAnsi="Libre Franklin" w:cs="Libre Franklin"/>
          <w:b/>
          <w:bCs/>
          <w:sz w:val="22"/>
          <w:szCs w:val="22"/>
        </w:rPr>
      </w:pPr>
    </w:p>
    <w:p w14:paraId="048DF44A" w14:textId="77777777" w:rsidR="00B119AE" w:rsidRPr="001E4EE6" w:rsidRDefault="00B119AE" w:rsidP="08806C75">
      <w:pPr>
        <w:spacing w:line="276" w:lineRule="auto"/>
        <w:jc w:val="both"/>
        <w:rPr>
          <w:rFonts w:ascii="Libre Franklin" w:eastAsia="Libre Franklin" w:hAnsi="Libre Franklin" w:cs="Libre Franklin"/>
          <w:b/>
          <w:bCs/>
          <w:sz w:val="22"/>
          <w:szCs w:val="22"/>
        </w:rPr>
      </w:pPr>
    </w:p>
    <w:p w14:paraId="54E16B23" w14:textId="77777777" w:rsidR="00B119AE" w:rsidRPr="001E1CA8" w:rsidRDefault="00B119AE" w:rsidP="001E1CA8">
      <w:pPr>
        <w:pStyle w:val="Ttulo1"/>
        <w:numPr>
          <w:ilvl w:val="0"/>
          <w:numId w:val="0"/>
        </w:numPr>
        <w:jc w:val="center"/>
        <w:rPr>
          <w:rFonts w:ascii="Calibri Light" w:hAnsi="Calibri Light" w:cs="Calibri Light"/>
          <w:bCs w:val="0"/>
          <w:sz w:val="28"/>
          <w:szCs w:val="28"/>
          <w:lang w:val="es-CO"/>
        </w:rPr>
      </w:pPr>
      <w:r w:rsidRPr="001E1CA8">
        <w:rPr>
          <w:rFonts w:ascii="Calibri Light" w:eastAsia="Calibri Light" w:hAnsi="Calibri Light" w:cs="Calibri Light"/>
          <w:bCs w:val="0"/>
          <w:spacing w:val="-6"/>
          <w:sz w:val="28"/>
          <w:szCs w:val="28"/>
          <w:lang w:val="es-CO"/>
        </w:rPr>
        <w:lastRenderedPageBreak/>
        <w:t>SECCIÓN 1</w:t>
      </w:r>
      <w:r>
        <w:rPr>
          <w:rFonts w:ascii="Calibri Light" w:eastAsia="Calibri Light" w:hAnsi="Calibri Light" w:cs="Calibri Light"/>
          <w:bCs w:val="0"/>
          <w:spacing w:val="-6"/>
          <w:sz w:val="28"/>
          <w:szCs w:val="28"/>
          <w:lang w:val="es-CO"/>
        </w:rPr>
        <w:t>0</w:t>
      </w:r>
      <w:r w:rsidRPr="001E1CA8">
        <w:rPr>
          <w:rFonts w:ascii="Calibri Light" w:eastAsia="Calibri Light" w:hAnsi="Calibri Light" w:cs="Calibri Light"/>
          <w:bCs w:val="0"/>
          <w:spacing w:val="-6"/>
          <w:sz w:val="28"/>
          <w:szCs w:val="28"/>
          <w:lang w:val="es-CO"/>
        </w:rPr>
        <w:t>:</w:t>
      </w:r>
      <w:r w:rsidRPr="001E1CA8">
        <w:rPr>
          <w:rFonts w:ascii="Calibri Light" w:eastAsia="Calibri Light" w:hAnsi="Calibri Light" w:cs="Calibri Light"/>
          <w:bCs w:val="0"/>
          <w:sz w:val="28"/>
          <w:szCs w:val="28"/>
          <w:lang w:val="es-CO"/>
        </w:rPr>
        <w:t xml:space="preserve"> </w:t>
      </w:r>
      <w:r w:rsidRPr="001E1CA8">
        <w:rPr>
          <w:rFonts w:ascii="Calibri Light" w:hAnsi="Calibri Light" w:cs="Calibri Light"/>
          <w:bCs w:val="0"/>
          <w:sz w:val="28"/>
          <w:szCs w:val="28"/>
          <w:lang w:val="es-CO"/>
        </w:rPr>
        <w:t>VALOR AGREGADO EN GESTIÓN MEDIO AMBIENTAL DE LA CONTRATACIÓN.</w:t>
      </w:r>
    </w:p>
    <w:p w14:paraId="061E55D0" w14:textId="77777777" w:rsidR="00B119AE" w:rsidRDefault="00B119AE" w:rsidP="00652925">
      <w:pPr>
        <w:jc w:val="both"/>
        <w:rPr>
          <w:rFonts w:ascii="Calibri Light" w:eastAsia="Calibri Light" w:hAnsi="Calibri Light" w:cs="Calibri Light"/>
          <w:b/>
          <w:bCs/>
          <w:spacing w:val="-6"/>
          <w:kern w:val="32"/>
          <w:sz w:val="28"/>
          <w:lang w:val="es-CO"/>
        </w:rPr>
      </w:pPr>
    </w:p>
    <w:p w14:paraId="54CECAAD" w14:textId="77777777" w:rsidR="00B119AE" w:rsidRDefault="00B119AE" w:rsidP="00652925">
      <w:pPr>
        <w:jc w:val="both"/>
        <w:rPr>
          <w:rFonts w:ascii="Calibri Light" w:eastAsia="Calibri Light" w:hAnsi="Calibri Light" w:cs="Calibri Light"/>
          <w:b/>
          <w:bCs/>
          <w:spacing w:val="-6"/>
          <w:kern w:val="32"/>
          <w:sz w:val="28"/>
          <w:lang w:val="es-CO"/>
        </w:rPr>
      </w:pPr>
      <w:r w:rsidRPr="002F4C26">
        <w:rPr>
          <w:rFonts w:ascii="Calibri Light" w:eastAsia="Calibri Light" w:hAnsi="Calibri Light" w:cs="Calibri Light"/>
          <w:b/>
          <w:bCs/>
          <w:spacing w:val="-6"/>
          <w:kern w:val="32"/>
          <w:sz w:val="28"/>
          <w:lang w:val="es-CO"/>
        </w:rPr>
        <w:t xml:space="preserve">(Los proponentes </w:t>
      </w:r>
      <w:r>
        <w:rPr>
          <w:rFonts w:ascii="Calibri Light" w:eastAsia="Calibri Light" w:hAnsi="Calibri Light" w:cs="Calibri Light"/>
          <w:b/>
          <w:bCs/>
          <w:spacing w:val="-6"/>
          <w:kern w:val="32"/>
          <w:sz w:val="28"/>
          <w:lang w:val="es-CO"/>
        </w:rPr>
        <w:t>deben exponer el Valor Agregado para NRC en términos de Gestión Medio ambiental e incluir en este espacio el certificado de Producción más Limpia PML asociado a sus procesos que le pueda generar una ventaja comparativa con otras ofertas del mercado</w:t>
      </w:r>
      <w:r w:rsidRPr="002F4C26">
        <w:rPr>
          <w:rFonts w:ascii="Calibri Light" w:eastAsia="Calibri Light" w:hAnsi="Calibri Light" w:cs="Calibri Light"/>
          <w:b/>
          <w:bCs/>
          <w:spacing w:val="-6"/>
          <w:kern w:val="32"/>
          <w:sz w:val="28"/>
          <w:lang w:val="es-CO"/>
        </w:rPr>
        <w:t>)</w:t>
      </w:r>
    </w:p>
    <w:p w14:paraId="1C423EF1" w14:textId="77777777" w:rsidR="00B119AE" w:rsidRDefault="00B119AE" w:rsidP="00652925">
      <w:pPr>
        <w:jc w:val="both"/>
        <w:rPr>
          <w:rFonts w:ascii="Calibri Light" w:eastAsia="Calibri Light" w:hAnsi="Calibri Light" w:cs="Calibri Light"/>
          <w:b/>
          <w:bCs/>
          <w:spacing w:val="-6"/>
          <w:kern w:val="32"/>
          <w:sz w:val="28"/>
          <w:lang w:val="es-CO"/>
        </w:rPr>
      </w:pPr>
    </w:p>
    <w:p w14:paraId="34757333" w14:textId="77777777" w:rsidR="00B119AE" w:rsidRPr="00680B50" w:rsidRDefault="00B119AE" w:rsidP="00652925">
      <w:pPr>
        <w:pStyle w:val="Ttulo1"/>
        <w:numPr>
          <w:ilvl w:val="0"/>
          <w:numId w:val="0"/>
        </w:numPr>
        <w:rPr>
          <w:rFonts w:ascii="Calibri Light" w:eastAsia="Calibri Light" w:hAnsi="Calibri Light" w:cs="Calibri Light"/>
          <w:b w:val="0"/>
          <w:lang w:val="es-CO"/>
        </w:rPr>
      </w:pPr>
    </w:p>
    <w:p w14:paraId="18D1489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2FDA9343"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6F5032F9"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72C07F2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5DDAEF61"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331E51F4"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2D3ABED4"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41B7A5E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3D64756C"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51F9764B"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6A3BEEB7"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1841C9A9"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2EE21071"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319D93CC"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053BBD4C" w14:textId="77777777" w:rsidR="00B119AE"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5FD9CB53" w14:textId="77777777" w:rsidR="00B119AE" w:rsidRPr="002F4C26" w:rsidRDefault="00B119AE" w:rsidP="00652925">
      <w:pPr>
        <w:jc w:val="both"/>
        <w:rPr>
          <w:rFonts w:ascii="Calibri Light" w:hAnsi="Calibri Light" w:cs="Calibri Light"/>
          <w:b/>
          <w:sz w:val="28"/>
          <w:lang w:val="es-CO"/>
        </w:rPr>
      </w:pPr>
    </w:p>
    <w:p w14:paraId="415A0A44" w14:textId="77777777" w:rsidR="00B119AE" w:rsidRPr="00680B50" w:rsidRDefault="00B119AE" w:rsidP="00652925">
      <w:pPr>
        <w:rPr>
          <w:rFonts w:ascii="Calibri Light" w:hAnsi="Calibri Light" w:cs="Calibri Light"/>
          <w:b/>
          <w:sz w:val="22"/>
          <w:szCs w:val="22"/>
          <w:lang w:val="es-CO"/>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B119AE" w:rsidRPr="00680B50" w14:paraId="7D612C01" w14:textId="77777777" w:rsidTr="00F06B0D">
        <w:trPr>
          <w:trHeight w:val="397"/>
          <w:jc w:val="center"/>
        </w:trPr>
        <w:tc>
          <w:tcPr>
            <w:tcW w:w="5188" w:type="dxa"/>
            <w:vAlign w:val="center"/>
          </w:tcPr>
          <w:p w14:paraId="3648A7BF" w14:textId="77777777" w:rsidR="00B119AE" w:rsidRPr="00680B50" w:rsidRDefault="00B119AE" w:rsidP="00F06B0D">
            <w:pPr>
              <w:widowControl w:val="0"/>
              <w:autoSpaceDE w:val="0"/>
              <w:autoSpaceDN w:val="0"/>
              <w:adjustRightInd w:val="0"/>
              <w:rPr>
                <w:rFonts w:ascii="Calibri Light" w:hAnsi="Calibri Light" w:cs="Calibri Light"/>
                <w:lang w:val="es-CO"/>
              </w:rPr>
            </w:pPr>
            <w:r w:rsidRPr="00680B50">
              <w:rPr>
                <w:rFonts w:ascii="Calibri Light" w:hAnsi="Calibri Light" w:cs="Calibri Light"/>
                <w:lang w:val="es-CO"/>
              </w:rPr>
              <w:t>Nombre del representante del licitante:</w:t>
            </w:r>
          </w:p>
        </w:tc>
        <w:tc>
          <w:tcPr>
            <w:tcW w:w="5220" w:type="dxa"/>
            <w:vAlign w:val="center"/>
          </w:tcPr>
          <w:p w14:paraId="1C582A73"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 xml:space="preserve">Tel </w:t>
            </w:r>
            <w:proofErr w:type="spellStart"/>
            <w:r w:rsidRPr="00680B50">
              <w:rPr>
                <w:rFonts w:ascii="Calibri Light" w:hAnsi="Calibri Light" w:cs="Calibri Light"/>
              </w:rPr>
              <w:t>N°</w:t>
            </w:r>
            <w:proofErr w:type="spellEnd"/>
            <w:r w:rsidRPr="00680B50">
              <w:rPr>
                <w:rFonts w:ascii="Calibri Light" w:hAnsi="Calibri Light" w:cs="Calibri Light"/>
              </w:rPr>
              <w:t>:</w:t>
            </w:r>
          </w:p>
        </w:tc>
      </w:tr>
      <w:tr w:rsidR="00B119AE" w:rsidRPr="00680B50" w14:paraId="75430BAC" w14:textId="77777777" w:rsidTr="00F06B0D">
        <w:trPr>
          <w:trHeight w:val="397"/>
          <w:jc w:val="center"/>
        </w:trPr>
        <w:tc>
          <w:tcPr>
            <w:tcW w:w="5188" w:type="dxa"/>
            <w:vAlign w:val="center"/>
          </w:tcPr>
          <w:p w14:paraId="13E22557"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Cargo de quien firma:</w:t>
            </w:r>
          </w:p>
        </w:tc>
        <w:tc>
          <w:tcPr>
            <w:tcW w:w="5220" w:type="dxa"/>
            <w:vAlign w:val="center"/>
          </w:tcPr>
          <w:p w14:paraId="65BF4190"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Nombre de la compañía:</w:t>
            </w:r>
          </w:p>
        </w:tc>
      </w:tr>
      <w:tr w:rsidR="00B119AE" w:rsidRPr="00680B50" w14:paraId="0B7932F9" w14:textId="77777777" w:rsidTr="00F06B0D">
        <w:trPr>
          <w:trHeight w:val="397"/>
          <w:jc w:val="center"/>
        </w:trPr>
        <w:tc>
          <w:tcPr>
            <w:tcW w:w="5188" w:type="dxa"/>
            <w:vMerge w:val="restart"/>
          </w:tcPr>
          <w:p w14:paraId="2823C7F0" w14:textId="77777777" w:rsidR="00B119AE" w:rsidRPr="00680B50" w:rsidRDefault="00B119AE" w:rsidP="00F06B0D">
            <w:pPr>
              <w:widowControl w:val="0"/>
              <w:autoSpaceDE w:val="0"/>
              <w:autoSpaceDN w:val="0"/>
              <w:adjustRightInd w:val="0"/>
              <w:rPr>
                <w:rFonts w:ascii="Calibri Light" w:hAnsi="Calibri Light" w:cs="Calibri Light"/>
              </w:rPr>
            </w:pPr>
            <w:r>
              <w:rPr>
                <w:rFonts w:ascii="Calibri Light" w:hAnsi="Calibri Light" w:cs="Calibri Light"/>
              </w:rPr>
              <w:t>Firma &amp; Sello</w:t>
            </w:r>
          </w:p>
          <w:p w14:paraId="7FB9FECD" w14:textId="77777777" w:rsidR="00B119AE" w:rsidRPr="00680B50" w:rsidRDefault="00B119AE" w:rsidP="00F06B0D">
            <w:pPr>
              <w:widowControl w:val="0"/>
              <w:autoSpaceDE w:val="0"/>
              <w:autoSpaceDN w:val="0"/>
              <w:adjustRightInd w:val="0"/>
              <w:rPr>
                <w:rFonts w:ascii="Calibri Light" w:hAnsi="Calibri Light" w:cs="Calibri Light"/>
              </w:rPr>
            </w:pPr>
          </w:p>
          <w:p w14:paraId="1D70FCA8" w14:textId="77777777" w:rsidR="00B119AE" w:rsidRPr="00680B50" w:rsidRDefault="00B119AE" w:rsidP="00F06B0D">
            <w:pPr>
              <w:widowControl w:val="0"/>
              <w:autoSpaceDE w:val="0"/>
              <w:autoSpaceDN w:val="0"/>
              <w:adjustRightInd w:val="0"/>
              <w:rPr>
                <w:rFonts w:ascii="Calibri Light" w:hAnsi="Calibri Light" w:cs="Calibri Light"/>
              </w:rPr>
            </w:pPr>
          </w:p>
          <w:p w14:paraId="12996804" w14:textId="77777777" w:rsidR="00B119AE" w:rsidRPr="00680B50" w:rsidRDefault="00B119AE" w:rsidP="00F06B0D">
            <w:pPr>
              <w:widowControl w:val="0"/>
              <w:autoSpaceDE w:val="0"/>
              <w:autoSpaceDN w:val="0"/>
              <w:adjustRightInd w:val="0"/>
              <w:rPr>
                <w:rFonts w:ascii="Calibri Light" w:hAnsi="Calibri Light" w:cs="Calibri Light"/>
              </w:rPr>
            </w:pPr>
          </w:p>
          <w:p w14:paraId="223810A9" w14:textId="77777777" w:rsidR="00B119AE" w:rsidRPr="00680B50" w:rsidRDefault="00B119AE" w:rsidP="00F06B0D">
            <w:pPr>
              <w:widowControl w:val="0"/>
              <w:autoSpaceDE w:val="0"/>
              <w:autoSpaceDN w:val="0"/>
              <w:adjustRightInd w:val="0"/>
              <w:rPr>
                <w:rFonts w:ascii="Calibri Light" w:hAnsi="Calibri Light" w:cs="Calibri Light"/>
              </w:rPr>
            </w:pPr>
          </w:p>
          <w:p w14:paraId="5BE3E781" w14:textId="77777777" w:rsidR="00B119AE" w:rsidRPr="00680B50" w:rsidRDefault="00B119AE" w:rsidP="00F06B0D">
            <w:pPr>
              <w:widowControl w:val="0"/>
              <w:autoSpaceDE w:val="0"/>
              <w:autoSpaceDN w:val="0"/>
              <w:adjustRightInd w:val="0"/>
              <w:rPr>
                <w:rFonts w:ascii="Calibri Light" w:hAnsi="Calibri Light" w:cs="Calibri Light"/>
              </w:rPr>
            </w:pPr>
          </w:p>
          <w:p w14:paraId="51351DF9" w14:textId="77777777" w:rsidR="00B119AE" w:rsidRPr="00680B50" w:rsidRDefault="00B119AE" w:rsidP="00F06B0D">
            <w:pPr>
              <w:widowControl w:val="0"/>
              <w:autoSpaceDE w:val="0"/>
              <w:autoSpaceDN w:val="0"/>
              <w:adjustRightInd w:val="0"/>
              <w:rPr>
                <w:rFonts w:ascii="Calibri Light" w:hAnsi="Calibri Light" w:cs="Calibri Light"/>
              </w:rPr>
            </w:pPr>
          </w:p>
        </w:tc>
        <w:tc>
          <w:tcPr>
            <w:tcW w:w="5220" w:type="dxa"/>
            <w:vAlign w:val="center"/>
          </w:tcPr>
          <w:p w14:paraId="7DCBB8B0"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Fecha de firma:</w:t>
            </w:r>
          </w:p>
        </w:tc>
      </w:tr>
      <w:tr w:rsidR="00B119AE" w:rsidRPr="00680B50" w14:paraId="77A03408" w14:textId="77777777" w:rsidTr="00F06B0D">
        <w:trPr>
          <w:trHeight w:val="1240"/>
          <w:jc w:val="center"/>
        </w:trPr>
        <w:tc>
          <w:tcPr>
            <w:tcW w:w="5188" w:type="dxa"/>
            <w:vMerge/>
          </w:tcPr>
          <w:p w14:paraId="43A537D3" w14:textId="77777777" w:rsidR="00B119AE" w:rsidRPr="00680B50" w:rsidRDefault="00B119AE" w:rsidP="00F06B0D">
            <w:pPr>
              <w:widowControl w:val="0"/>
              <w:autoSpaceDE w:val="0"/>
              <w:autoSpaceDN w:val="0"/>
              <w:adjustRightInd w:val="0"/>
              <w:rPr>
                <w:rFonts w:ascii="Calibri Light" w:hAnsi="Calibri Light" w:cs="Calibri Light"/>
              </w:rPr>
            </w:pPr>
          </w:p>
        </w:tc>
        <w:tc>
          <w:tcPr>
            <w:tcW w:w="5220" w:type="dxa"/>
          </w:tcPr>
          <w:p w14:paraId="345B6A6D" w14:textId="77777777" w:rsidR="00B119AE" w:rsidRPr="00680B50" w:rsidRDefault="00B119AE" w:rsidP="00F06B0D">
            <w:pPr>
              <w:widowControl w:val="0"/>
              <w:autoSpaceDE w:val="0"/>
              <w:autoSpaceDN w:val="0"/>
              <w:adjustRightInd w:val="0"/>
              <w:rPr>
                <w:rFonts w:ascii="Calibri Light" w:hAnsi="Calibri Light" w:cs="Calibri Light"/>
              </w:rPr>
            </w:pPr>
            <w:r w:rsidRPr="00680B50">
              <w:rPr>
                <w:rFonts w:ascii="Calibri Light" w:hAnsi="Calibri Light" w:cs="Calibri Light"/>
              </w:rPr>
              <w:t>Dirección:</w:t>
            </w:r>
          </w:p>
          <w:p w14:paraId="320EAA18" w14:textId="77777777" w:rsidR="00B119AE" w:rsidRPr="00680B50" w:rsidRDefault="00B119AE" w:rsidP="00F06B0D">
            <w:pPr>
              <w:widowControl w:val="0"/>
              <w:autoSpaceDE w:val="0"/>
              <w:autoSpaceDN w:val="0"/>
              <w:adjustRightInd w:val="0"/>
              <w:rPr>
                <w:rFonts w:ascii="Calibri Light" w:hAnsi="Calibri Light" w:cs="Calibri Light"/>
              </w:rPr>
            </w:pPr>
          </w:p>
        </w:tc>
      </w:tr>
    </w:tbl>
    <w:p w14:paraId="57F90486" w14:textId="77777777" w:rsidR="00B119AE" w:rsidRDefault="00B119AE" w:rsidP="00652925">
      <w:pPr>
        <w:rPr>
          <w:rFonts w:ascii="Calibri Light" w:eastAsia="Calibri Light" w:hAnsi="Calibri Light" w:cs="Calibri Light"/>
          <w:b/>
          <w:bCs/>
          <w:spacing w:val="-6"/>
          <w:kern w:val="32"/>
          <w:sz w:val="28"/>
          <w:lang w:val="es-CO"/>
        </w:rPr>
      </w:pPr>
    </w:p>
    <w:p w14:paraId="072F7EFF" w14:textId="77777777" w:rsidR="00B119AE" w:rsidRPr="00680B50" w:rsidRDefault="00B119AE" w:rsidP="00652925">
      <w:pPr>
        <w:autoSpaceDE w:val="0"/>
        <w:autoSpaceDN w:val="0"/>
        <w:adjustRightInd w:val="0"/>
        <w:spacing w:line="276" w:lineRule="auto"/>
        <w:jc w:val="both"/>
        <w:rPr>
          <w:rFonts w:ascii="Calibri Light" w:hAnsi="Calibri Light" w:cs="Calibri Light"/>
          <w:sz w:val="24"/>
          <w:szCs w:val="24"/>
          <w:lang w:val="es-CO"/>
        </w:rPr>
      </w:pPr>
    </w:p>
    <w:p w14:paraId="4427A8D8" w14:textId="77777777" w:rsidR="00B119AE" w:rsidRDefault="00B119AE" w:rsidP="00CA7811">
      <w:pPr>
        <w:jc w:val="both"/>
        <w:rPr>
          <w:rFonts w:ascii="Calibri Light" w:hAnsi="Calibri Light" w:cs="Calibri Light"/>
        </w:rPr>
        <w:sectPr w:rsidR="00B119AE" w:rsidSect="00B119AE">
          <w:headerReference w:type="default" r:id="rId24"/>
          <w:footerReference w:type="default" r:id="rId25"/>
          <w:pgSz w:w="12240" w:h="15840"/>
          <w:pgMar w:top="960" w:right="900" w:bottom="960" w:left="1120" w:header="425" w:footer="672" w:gutter="0"/>
          <w:cols w:space="720"/>
          <w:docGrid w:linePitch="272"/>
        </w:sectPr>
      </w:pPr>
    </w:p>
    <w:p w14:paraId="408546C0" w14:textId="3A5275A0" w:rsidR="009A7CC9" w:rsidRDefault="009A7CC9">
      <w:pPr>
        <w:rPr>
          <w:rFonts w:ascii="Calibri Light" w:hAnsi="Calibri Light" w:cs="Calibri Light"/>
        </w:rPr>
      </w:pPr>
      <w:r>
        <w:rPr>
          <w:rFonts w:ascii="Calibri Light" w:hAnsi="Calibri Light" w:cs="Calibri Light"/>
        </w:rPr>
        <w:br w:type="page"/>
      </w:r>
    </w:p>
    <w:p w14:paraId="6B976A78" w14:textId="40BF20DC" w:rsidR="009A7CC9" w:rsidRPr="001E1CA8" w:rsidRDefault="009A7CC9" w:rsidP="009A7CC9">
      <w:pPr>
        <w:pStyle w:val="Ttulo1"/>
        <w:numPr>
          <w:ilvl w:val="0"/>
          <w:numId w:val="0"/>
        </w:numPr>
        <w:jc w:val="center"/>
        <w:rPr>
          <w:rFonts w:ascii="Calibri Light" w:hAnsi="Calibri Light" w:cs="Calibri Light"/>
          <w:bCs w:val="0"/>
          <w:sz w:val="28"/>
          <w:szCs w:val="28"/>
          <w:lang w:val="es-CO"/>
        </w:rPr>
      </w:pPr>
      <w:r w:rsidRPr="001E1CA8">
        <w:rPr>
          <w:rFonts w:ascii="Calibri Light" w:eastAsia="Calibri Light" w:hAnsi="Calibri Light" w:cs="Calibri Light"/>
          <w:bCs w:val="0"/>
          <w:spacing w:val="-6"/>
          <w:sz w:val="28"/>
          <w:szCs w:val="28"/>
          <w:lang w:val="es-CO"/>
        </w:rPr>
        <w:lastRenderedPageBreak/>
        <w:t>SECCIÓN 1</w:t>
      </w:r>
      <w:r>
        <w:rPr>
          <w:rFonts w:ascii="Calibri Light" w:eastAsia="Calibri Light" w:hAnsi="Calibri Light" w:cs="Calibri Light"/>
          <w:bCs w:val="0"/>
          <w:spacing w:val="-6"/>
          <w:sz w:val="28"/>
          <w:szCs w:val="28"/>
          <w:lang w:val="es-CO"/>
        </w:rPr>
        <w:t>1</w:t>
      </w:r>
      <w:r w:rsidRPr="001E1CA8">
        <w:rPr>
          <w:rFonts w:ascii="Calibri Light" w:eastAsia="Calibri Light" w:hAnsi="Calibri Light" w:cs="Calibri Light"/>
          <w:bCs w:val="0"/>
          <w:spacing w:val="-6"/>
          <w:sz w:val="28"/>
          <w:szCs w:val="28"/>
          <w:lang w:val="es-CO"/>
        </w:rPr>
        <w:t>:</w:t>
      </w:r>
      <w:r w:rsidRPr="001E1CA8">
        <w:rPr>
          <w:rFonts w:ascii="Calibri Light" w:eastAsia="Calibri Light" w:hAnsi="Calibri Light" w:cs="Calibri Light"/>
          <w:bCs w:val="0"/>
          <w:sz w:val="28"/>
          <w:szCs w:val="28"/>
          <w:lang w:val="es-CO"/>
        </w:rPr>
        <w:t xml:space="preserve"> </w:t>
      </w:r>
      <w:r>
        <w:rPr>
          <w:rFonts w:ascii="Calibri Light" w:hAnsi="Calibri Light" w:cs="Calibri Light"/>
          <w:bCs w:val="0"/>
          <w:sz w:val="28"/>
          <w:szCs w:val="28"/>
          <w:lang w:val="es-CO"/>
        </w:rPr>
        <w:t>FICHA</w:t>
      </w:r>
      <w:r w:rsidR="000F480E">
        <w:rPr>
          <w:rFonts w:ascii="Calibri Light" w:hAnsi="Calibri Light" w:cs="Calibri Light"/>
          <w:bCs w:val="0"/>
          <w:sz w:val="28"/>
          <w:szCs w:val="28"/>
          <w:lang w:val="es-CO"/>
        </w:rPr>
        <w:t>S</w:t>
      </w:r>
      <w:r>
        <w:rPr>
          <w:rFonts w:ascii="Calibri Light" w:hAnsi="Calibri Light" w:cs="Calibri Light"/>
          <w:bCs w:val="0"/>
          <w:sz w:val="28"/>
          <w:szCs w:val="28"/>
          <w:lang w:val="es-CO"/>
        </w:rPr>
        <w:t xml:space="preserve"> TECNICA</w:t>
      </w:r>
      <w:r w:rsidR="000F480E">
        <w:rPr>
          <w:rFonts w:ascii="Calibri Light" w:hAnsi="Calibri Light" w:cs="Calibri Light"/>
          <w:bCs w:val="0"/>
          <w:sz w:val="28"/>
          <w:szCs w:val="28"/>
          <w:lang w:val="es-CO"/>
        </w:rPr>
        <w:t>S</w:t>
      </w:r>
    </w:p>
    <w:p w14:paraId="682BE8EB" w14:textId="77777777" w:rsidR="009A7CC9" w:rsidRDefault="009A7CC9" w:rsidP="009A7CC9">
      <w:pPr>
        <w:jc w:val="both"/>
        <w:rPr>
          <w:rFonts w:ascii="Calibri Light" w:eastAsia="Calibri Light" w:hAnsi="Calibri Light" w:cs="Calibri Light"/>
          <w:b/>
          <w:bCs/>
          <w:spacing w:val="-6"/>
          <w:kern w:val="32"/>
          <w:sz w:val="28"/>
          <w:lang w:val="es-CO"/>
        </w:rPr>
      </w:pPr>
    </w:p>
    <w:p w14:paraId="59ABB93D" w14:textId="53DC3B0D" w:rsidR="00057131" w:rsidRPr="00FD0B89" w:rsidRDefault="00057131" w:rsidP="00057131">
      <w:pPr>
        <w:jc w:val="both"/>
        <w:rPr>
          <w:rFonts w:ascii="Calibri Light" w:eastAsia="Calibri Light" w:hAnsi="Calibri Light" w:cs="Calibri Light"/>
          <w:sz w:val="28"/>
          <w:szCs w:val="28"/>
          <w:lang w:val="es-CO"/>
        </w:rPr>
      </w:pPr>
      <w:r w:rsidRPr="00FD0B89">
        <w:rPr>
          <w:rFonts w:ascii="Calibri Light" w:eastAsia="Calibri Light" w:hAnsi="Calibri Light" w:cs="Calibri Light"/>
          <w:b/>
          <w:bCs/>
          <w:sz w:val="28"/>
          <w:szCs w:val="28"/>
          <w:lang w:val="es-CO"/>
        </w:rPr>
        <w:t>(Obligatorio: Los proponentes deben agregar ficha técnica, imágenes, certificaciones de cada uno de sus productos</w:t>
      </w:r>
      <w:r w:rsidR="00B4376D">
        <w:rPr>
          <w:rFonts w:ascii="Calibri Light" w:eastAsia="Calibri Light" w:hAnsi="Calibri Light" w:cs="Calibri Light"/>
          <w:b/>
          <w:bCs/>
          <w:sz w:val="28"/>
          <w:szCs w:val="28"/>
          <w:lang w:val="es-CO"/>
        </w:rPr>
        <w:t xml:space="preserve"> ofertados</w:t>
      </w:r>
      <w:r w:rsidRPr="00FD0B89">
        <w:rPr>
          <w:rFonts w:ascii="Calibri Light" w:eastAsia="Calibri Light" w:hAnsi="Calibri Light" w:cs="Calibri Light"/>
          <w:b/>
          <w:bCs/>
          <w:sz w:val="28"/>
          <w:szCs w:val="28"/>
          <w:lang w:val="es-CO"/>
        </w:rPr>
        <w:t>.)</w:t>
      </w:r>
    </w:p>
    <w:p w14:paraId="70B19AA6" w14:textId="77777777" w:rsidR="009A7CC9" w:rsidRDefault="009A7CC9" w:rsidP="009A7CC9">
      <w:pPr>
        <w:jc w:val="both"/>
        <w:rPr>
          <w:rFonts w:ascii="Calibri Light" w:eastAsia="Calibri Light" w:hAnsi="Calibri Light" w:cs="Calibri Light"/>
          <w:b/>
          <w:bCs/>
          <w:spacing w:val="-6"/>
          <w:kern w:val="32"/>
          <w:sz w:val="28"/>
          <w:lang w:val="es-CO"/>
        </w:rPr>
      </w:pPr>
    </w:p>
    <w:p w14:paraId="6886CB29" w14:textId="77777777" w:rsidR="009A7CC9" w:rsidRPr="00680B50" w:rsidRDefault="009A7CC9" w:rsidP="009A7CC9">
      <w:pPr>
        <w:pStyle w:val="Ttulo1"/>
        <w:numPr>
          <w:ilvl w:val="0"/>
          <w:numId w:val="0"/>
        </w:numPr>
        <w:rPr>
          <w:rFonts w:ascii="Calibri Light" w:eastAsia="Calibri Light" w:hAnsi="Calibri Light" w:cs="Calibri Light"/>
          <w:b w:val="0"/>
          <w:lang w:val="es-CO"/>
        </w:rPr>
      </w:pPr>
    </w:p>
    <w:p w14:paraId="162CE3A6"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53262587"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797A9E28"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701256DF"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0A9B8A0C"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0C0BAA88"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3699D16A"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46039737"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12CCEC4E"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5A921F36"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32C44145"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2E08C810"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21EFD90B"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09663C90"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322E1151" w14:textId="77777777" w:rsidR="009A7CC9" w:rsidRDefault="009A7CC9" w:rsidP="009A7CC9">
      <w:pPr>
        <w:autoSpaceDE w:val="0"/>
        <w:autoSpaceDN w:val="0"/>
        <w:adjustRightInd w:val="0"/>
        <w:spacing w:line="276" w:lineRule="auto"/>
        <w:jc w:val="both"/>
        <w:rPr>
          <w:rFonts w:ascii="Calibri Light" w:hAnsi="Calibri Light" w:cs="Calibri Light"/>
          <w:sz w:val="24"/>
          <w:szCs w:val="24"/>
          <w:lang w:val="es-CO"/>
        </w:rPr>
      </w:pPr>
    </w:p>
    <w:p w14:paraId="2C5B2253" w14:textId="77777777" w:rsidR="009A7CC9" w:rsidRPr="002F4C26" w:rsidRDefault="009A7CC9" w:rsidP="009A7CC9">
      <w:pPr>
        <w:jc w:val="both"/>
        <w:rPr>
          <w:rFonts w:ascii="Calibri Light" w:hAnsi="Calibri Light" w:cs="Calibri Light"/>
          <w:b/>
          <w:sz w:val="28"/>
          <w:lang w:val="es-CO"/>
        </w:rPr>
      </w:pPr>
    </w:p>
    <w:p w14:paraId="3F409215" w14:textId="77777777" w:rsidR="009A7CC9" w:rsidRPr="00680B50" w:rsidRDefault="009A7CC9" w:rsidP="009A7CC9">
      <w:pPr>
        <w:rPr>
          <w:rFonts w:ascii="Calibri Light" w:hAnsi="Calibri Light" w:cs="Calibri Light"/>
          <w:b/>
          <w:sz w:val="22"/>
          <w:szCs w:val="22"/>
          <w:lang w:val="es-CO"/>
        </w:r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5220"/>
      </w:tblGrid>
      <w:tr w:rsidR="009A7CC9" w:rsidRPr="00680B50" w14:paraId="10A9FF1A" w14:textId="77777777">
        <w:trPr>
          <w:trHeight w:val="397"/>
          <w:jc w:val="center"/>
        </w:trPr>
        <w:tc>
          <w:tcPr>
            <w:tcW w:w="5188" w:type="dxa"/>
            <w:vAlign w:val="center"/>
          </w:tcPr>
          <w:p w14:paraId="2B3117DB" w14:textId="77777777" w:rsidR="009A7CC9" w:rsidRPr="00680B50" w:rsidRDefault="009A7CC9">
            <w:pPr>
              <w:widowControl w:val="0"/>
              <w:autoSpaceDE w:val="0"/>
              <w:autoSpaceDN w:val="0"/>
              <w:adjustRightInd w:val="0"/>
              <w:rPr>
                <w:rFonts w:ascii="Calibri Light" w:hAnsi="Calibri Light" w:cs="Calibri Light"/>
                <w:lang w:val="es-CO"/>
              </w:rPr>
            </w:pPr>
            <w:r w:rsidRPr="00680B50">
              <w:rPr>
                <w:rFonts w:ascii="Calibri Light" w:hAnsi="Calibri Light" w:cs="Calibri Light"/>
                <w:lang w:val="es-CO"/>
              </w:rPr>
              <w:t>Nombre del representante del licitante:</w:t>
            </w:r>
          </w:p>
        </w:tc>
        <w:tc>
          <w:tcPr>
            <w:tcW w:w="5220" w:type="dxa"/>
            <w:vAlign w:val="center"/>
          </w:tcPr>
          <w:p w14:paraId="156CF970"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 xml:space="preserve">Tel </w:t>
            </w:r>
            <w:proofErr w:type="spellStart"/>
            <w:r w:rsidRPr="00680B50">
              <w:rPr>
                <w:rFonts w:ascii="Calibri Light" w:hAnsi="Calibri Light" w:cs="Calibri Light"/>
              </w:rPr>
              <w:t>N°</w:t>
            </w:r>
            <w:proofErr w:type="spellEnd"/>
            <w:r w:rsidRPr="00680B50">
              <w:rPr>
                <w:rFonts w:ascii="Calibri Light" w:hAnsi="Calibri Light" w:cs="Calibri Light"/>
              </w:rPr>
              <w:t>:</w:t>
            </w:r>
          </w:p>
        </w:tc>
      </w:tr>
      <w:tr w:rsidR="009A7CC9" w:rsidRPr="00680B50" w14:paraId="10F80723" w14:textId="77777777">
        <w:trPr>
          <w:trHeight w:val="397"/>
          <w:jc w:val="center"/>
        </w:trPr>
        <w:tc>
          <w:tcPr>
            <w:tcW w:w="5188" w:type="dxa"/>
            <w:vAlign w:val="center"/>
          </w:tcPr>
          <w:p w14:paraId="64AC51E0"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Cargo de quien firma:</w:t>
            </w:r>
          </w:p>
        </w:tc>
        <w:tc>
          <w:tcPr>
            <w:tcW w:w="5220" w:type="dxa"/>
            <w:vAlign w:val="center"/>
          </w:tcPr>
          <w:p w14:paraId="41CDD884"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Nombre de la compañía:</w:t>
            </w:r>
          </w:p>
        </w:tc>
      </w:tr>
      <w:tr w:rsidR="009A7CC9" w:rsidRPr="00680B50" w14:paraId="3979F8BF" w14:textId="77777777">
        <w:trPr>
          <w:trHeight w:val="397"/>
          <w:jc w:val="center"/>
        </w:trPr>
        <w:tc>
          <w:tcPr>
            <w:tcW w:w="5188" w:type="dxa"/>
            <w:vMerge w:val="restart"/>
          </w:tcPr>
          <w:p w14:paraId="1636929F" w14:textId="77777777" w:rsidR="009A7CC9" w:rsidRPr="00680B50" w:rsidRDefault="009A7CC9">
            <w:pPr>
              <w:widowControl w:val="0"/>
              <w:autoSpaceDE w:val="0"/>
              <w:autoSpaceDN w:val="0"/>
              <w:adjustRightInd w:val="0"/>
              <w:rPr>
                <w:rFonts w:ascii="Calibri Light" w:hAnsi="Calibri Light" w:cs="Calibri Light"/>
              </w:rPr>
            </w:pPr>
            <w:r>
              <w:rPr>
                <w:rFonts w:ascii="Calibri Light" w:hAnsi="Calibri Light" w:cs="Calibri Light"/>
              </w:rPr>
              <w:t>Firma &amp; Sello</w:t>
            </w:r>
          </w:p>
          <w:p w14:paraId="46A3AD7C" w14:textId="77777777" w:rsidR="009A7CC9" w:rsidRPr="00680B50" w:rsidRDefault="009A7CC9">
            <w:pPr>
              <w:widowControl w:val="0"/>
              <w:autoSpaceDE w:val="0"/>
              <w:autoSpaceDN w:val="0"/>
              <w:adjustRightInd w:val="0"/>
              <w:rPr>
                <w:rFonts w:ascii="Calibri Light" w:hAnsi="Calibri Light" w:cs="Calibri Light"/>
              </w:rPr>
            </w:pPr>
          </w:p>
          <w:p w14:paraId="10435214" w14:textId="77777777" w:rsidR="009A7CC9" w:rsidRPr="00680B50" w:rsidRDefault="009A7CC9">
            <w:pPr>
              <w:widowControl w:val="0"/>
              <w:autoSpaceDE w:val="0"/>
              <w:autoSpaceDN w:val="0"/>
              <w:adjustRightInd w:val="0"/>
              <w:rPr>
                <w:rFonts w:ascii="Calibri Light" w:hAnsi="Calibri Light" w:cs="Calibri Light"/>
              </w:rPr>
            </w:pPr>
          </w:p>
          <w:p w14:paraId="01B08F8D" w14:textId="77777777" w:rsidR="009A7CC9" w:rsidRPr="00680B50" w:rsidRDefault="009A7CC9">
            <w:pPr>
              <w:widowControl w:val="0"/>
              <w:autoSpaceDE w:val="0"/>
              <w:autoSpaceDN w:val="0"/>
              <w:adjustRightInd w:val="0"/>
              <w:rPr>
                <w:rFonts w:ascii="Calibri Light" w:hAnsi="Calibri Light" w:cs="Calibri Light"/>
              </w:rPr>
            </w:pPr>
          </w:p>
          <w:p w14:paraId="6D7FD63B" w14:textId="77777777" w:rsidR="009A7CC9" w:rsidRPr="00680B50" w:rsidRDefault="009A7CC9">
            <w:pPr>
              <w:widowControl w:val="0"/>
              <w:autoSpaceDE w:val="0"/>
              <w:autoSpaceDN w:val="0"/>
              <w:adjustRightInd w:val="0"/>
              <w:rPr>
                <w:rFonts w:ascii="Calibri Light" w:hAnsi="Calibri Light" w:cs="Calibri Light"/>
              </w:rPr>
            </w:pPr>
          </w:p>
          <w:p w14:paraId="5C4A969C" w14:textId="77777777" w:rsidR="009A7CC9" w:rsidRPr="00680B50" w:rsidRDefault="009A7CC9">
            <w:pPr>
              <w:widowControl w:val="0"/>
              <w:autoSpaceDE w:val="0"/>
              <w:autoSpaceDN w:val="0"/>
              <w:adjustRightInd w:val="0"/>
              <w:rPr>
                <w:rFonts w:ascii="Calibri Light" w:hAnsi="Calibri Light" w:cs="Calibri Light"/>
              </w:rPr>
            </w:pPr>
          </w:p>
          <w:p w14:paraId="3480D549" w14:textId="77777777" w:rsidR="009A7CC9" w:rsidRPr="00680B50" w:rsidRDefault="009A7CC9">
            <w:pPr>
              <w:widowControl w:val="0"/>
              <w:autoSpaceDE w:val="0"/>
              <w:autoSpaceDN w:val="0"/>
              <w:adjustRightInd w:val="0"/>
              <w:rPr>
                <w:rFonts w:ascii="Calibri Light" w:hAnsi="Calibri Light" w:cs="Calibri Light"/>
              </w:rPr>
            </w:pPr>
          </w:p>
        </w:tc>
        <w:tc>
          <w:tcPr>
            <w:tcW w:w="5220" w:type="dxa"/>
            <w:vAlign w:val="center"/>
          </w:tcPr>
          <w:p w14:paraId="4D83199A"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Fecha de firma:</w:t>
            </w:r>
          </w:p>
        </w:tc>
      </w:tr>
      <w:tr w:rsidR="009A7CC9" w:rsidRPr="00680B50" w14:paraId="417EB85A" w14:textId="77777777">
        <w:trPr>
          <w:trHeight w:val="1240"/>
          <w:jc w:val="center"/>
        </w:trPr>
        <w:tc>
          <w:tcPr>
            <w:tcW w:w="5188" w:type="dxa"/>
            <w:vMerge/>
          </w:tcPr>
          <w:p w14:paraId="17487C06" w14:textId="77777777" w:rsidR="009A7CC9" w:rsidRPr="00680B50" w:rsidRDefault="009A7CC9">
            <w:pPr>
              <w:widowControl w:val="0"/>
              <w:autoSpaceDE w:val="0"/>
              <w:autoSpaceDN w:val="0"/>
              <w:adjustRightInd w:val="0"/>
              <w:rPr>
                <w:rFonts w:ascii="Calibri Light" w:hAnsi="Calibri Light" w:cs="Calibri Light"/>
              </w:rPr>
            </w:pPr>
          </w:p>
        </w:tc>
        <w:tc>
          <w:tcPr>
            <w:tcW w:w="5220" w:type="dxa"/>
          </w:tcPr>
          <w:p w14:paraId="52CAB457" w14:textId="77777777" w:rsidR="009A7CC9" w:rsidRPr="00680B50" w:rsidRDefault="009A7CC9">
            <w:pPr>
              <w:widowControl w:val="0"/>
              <w:autoSpaceDE w:val="0"/>
              <w:autoSpaceDN w:val="0"/>
              <w:adjustRightInd w:val="0"/>
              <w:rPr>
                <w:rFonts w:ascii="Calibri Light" w:hAnsi="Calibri Light" w:cs="Calibri Light"/>
              </w:rPr>
            </w:pPr>
            <w:r w:rsidRPr="00680B50">
              <w:rPr>
                <w:rFonts w:ascii="Calibri Light" w:hAnsi="Calibri Light" w:cs="Calibri Light"/>
              </w:rPr>
              <w:t>Dirección:</w:t>
            </w:r>
          </w:p>
          <w:p w14:paraId="4575565B" w14:textId="77777777" w:rsidR="009A7CC9" w:rsidRPr="00680B50" w:rsidRDefault="009A7CC9">
            <w:pPr>
              <w:widowControl w:val="0"/>
              <w:autoSpaceDE w:val="0"/>
              <w:autoSpaceDN w:val="0"/>
              <w:adjustRightInd w:val="0"/>
              <w:rPr>
                <w:rFonts w:ascii="Calibri Light" w:hAnsi="Calibri Light" w:cs="Calibri Light"/>
              </w:rPr>
            </w:pPr>
          </w:p>
        </w:tc>
      </w:tr>
    </w:tbl>
    <w:p w14:paraId="08774F59" w14:textId="61A7EFD6" w:rsidR="00B119AE" w:rsidRPr="001E4EE6" w:rsidRDefault="00B119AE">
      <w:pPr>
        <w:rPr>
          <w:rFonts w:ascii="Calibri Light" w:hAnsi="Calibri Light" w:cs="Calibri Light"/>
        </w:rPr>
      </w:pPr>
    </w:p>
    <w:sectPr w:rsidR="00B119AE" w:rsidRPr="001E4EE6" w:rsidSect="00B119AE">
      <w:headerReference w:type="default" r:id="rId26"/>
      <w:footerReference w:type="default" r:id="rId27"/>
      <w:type w:val="continuous"/>
      <w:pgSz w:w="12240" w:h="15840"/>
      <w:pgMar w:top="960" w:right="900" w:bottom="960" w:left="1120" w:header="425" w:footer="67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624CF" w14:textId="77777777" w:rsidR="008D6E62" w:rsidRPr="001E4EE6" w:rsidRDefault="008D6E62">
      <w:r w:rsidRPr="001E4EE6">
        <w:separator/>
      </w:r>
    </w:p>
  </w:endnote>
  <w:endnote w:type="continuationSeparator" w:id="0">
    <w:p w14:paraId="08ED6FCA" w14:textId="77777777" w:rsidR="008D6E62" w:rsidRPr="001E4EE6" w:rsidRDefault="008D6E62">
      <w:r w:rsidRPr="001E4EE6">
        <w:continuationSeparator/>
      </w:r>
    </w:p>
  </w:endnote>
  <w:endnote w:type="continuationNotice" w:id="1">
    <w:p w14:paraId="796363CE" w14:textId="77777777" w:rsidR="008D6E62" w:rsidRPr="001E4EE6" w:rsidRDefault="008D6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5BB52" w14:textId="77777777" w:rsidR="00B119AE" w:rsidRPr="001E4EE6" w:rsidRDefault="00B119AE" w:rsidP="000B6A79">
    <w:pPr>
      <w:pStyle w:val="Piedepgina"/>
      <w:framePr w:wrap="around" w:vAnchor="text" w:hAnchor="margin" w:xAlign="right" w:y="1"/>
      <w:rPr>
        <w:rStyle w:val="Nmerodepgina"/>
        <w:rFonts w:eastAsiaTheme="minorEastAsia"/>
      </w:rPr>
    </w:pPr>
    <w:r w:rsidRPr="001E4EE6">
      <w:rPr>
        <w:rStyle w:val="Nmerodepgina"/>
        <w:rFonts w:eastAsiaTheme="minorEastAsia"/>
      </w:rPr>
      <w:fldChar w:fldCharType="begin"/>
    </w:r>
    <w:r w:rsidRPr="001E4EE6">
      <w:rPr>
        <w:rStyle w:val="Nmerodepgina"/>
        <w:rFonts w:eastAsiaTheme="minorEastAsia"/>
      </w:rPr>
      <w:instrText xml:space="preserve">PAGE  </w:instrText>
    </w:r>
    <w:r w:rsidRPr="001E4EE6">
      <w:rPr>
        <w:rStyle w:val="Nmerodepgina"/>
        <w:rFonts w:eastAsiaTheme="minorEastAsia"/>
      </w:rPr>
      <w:fldChar w:fldCharType="separate"/>
    </w:r>
    <w:r w:rsidRPr="001E4EE6">
      <w:rPr>
        <w:rStyle w:val="Nmerodepgina"/>
        <w:rFonts w:eastAsiaTheme="minorEastAsia"/>
      </w:rPr>
      <w:t>1</w:t>
    </w:r>
    <w:r w:rsidRPr="001E4EE6">
      <w:rPr>
        <w:rStyle w:val="Nmerodepgina"/>
        <w:rFonts w:eastAsiaTheme="minorEastAsia"/>
      </w:rPr>
      <w:fldChar w:fldCharType="end"/>
    </w:r>
  </w:p>
  <w:p w14:paraId="5430444E" w14:textId="77777777" w:rsidR="00B119AE" w:rsidRPr="001E4EE6" w:rsidRDefault="00B119AE" w:rsidP="000B6A7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078A" w14:textId="77777777" w:rsidR="00B119AE" w:rsidRPr="001E4EE6" w:rsidRDefault="00B119AE" w:rsidP="000B6A79">
    <w:pPr>
      <w:pStyle w:val="Piedepgina"/>
      <w:framePr w:wrap="around" w:vAnchor="text" w:hAnchor="margin" w:xAlign="right" w:y="1"/>
      <w:rPr>
        <w:rStyle w:val="Nmerodepgina"/>
        <w:rFonts w:eastAsiaTheme="minorEastAsia"/>
      </w:rPr>
    </w:pPr>
    <w:r w:rsidRPr="001E4EE6">
      <w:rPr>
        <w:rStyle w:val="Nmerodepgina"/>
        <w:rFonts w:eastAsiaTheme="minorEastAsia"/>
      </w:rPr>
      <w:fldChar w:fldCharType="begin"/>
    </w:r>
    <w:r w:rsidRPr="001E4EE6">
      <w:rPr>
        <w:rStyle w:val="Nmerodepgina"/>
        <w:rFonts w:eastAsiaTheme="minorEastAsia"/>
      </w:rPr>
      <w:instrText xml:space="preserve">PAGE  </w:instrText>
    </w:r>
    <w:r w:rsidRPr="001E4EE6">
      <w:rPr>
        <w:rStyle w:val="Nmerodepgina"/>
        <w:rFonts w:eastAsiaTheme="minorEastAsia"/>
      </w:rPr>
      <w:fldChar w:fldCharType="separate"/>
    </w:r>
    <w:r w:rsidRPr="001E4EE6">
      <w:rPr>
        <w:rStyle w:val="Nmerodepgina"/>
        <w:rFonts w:eastAsiaTheme="minorEastAsia"/>
      </w:rPr>
      <w:t>21</w:t>
    </w:r>
    <w:r w:rsidRPr="001E4EE6">
      <w:rPr>
        <w:rStyle w:val="Nmerodepgina"/>
        <w:rFonts w:eastAsiaTheme="minorEastAsia"/>
      </w:rPr>
      <w:fldChar w:fldCharType="end"/>
    </w:r>
  </w:p>
  <w:p w14:paraId="578EEAF6" w14:textId="77777777" w:rsidR="00B119AE" w:rsidRPr="001E4EE6" w:rsidRDefault="00B119AE" w:rsidP="000B6A79">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EndPr/>
    <w:sdtContent>
      <w:sdt>
        <w:sdtPr>
          <w:id w:val="860082579"/>
          <w:docPartObj>
            <w:docPartGallery w:val="Page Numbers (Top of Page)"/>
            <w:docPartUnique/>
          </w:docPartObj>
        </w:sdtPr>
        <w:sdtEndPr/>
        <w:sdtContent>
          <w:p w14:paraId="17ADD17D" w14:textId="77777777" w:rsidR="00B119AE" w:rsidRPr="009C4E06" w:rsidRDefault="00B119AE" w:rsidP="00F06B0D">
            <w:pPr>
              <w:pStyle w:val="Piedepgina"/>
              <w:tabs>
                <w:tab w:val="right" w:pos="10348"/>
              </w:tabs>
            </w:pPr>
            <w:r>
              <w:tab/>
              <w:t xml:space="preserve">Página </w:t>
            </w:r>
            <w:r w:rsidRPr="001D53E1">
              <w:fldChar w:fldCharType="begin"/>
            </w:r>
            <w:r w:rsidRPr="001D53E1">
              <w:instrText xml:space="preserve"> PAGE </w:instrText>
            </w:r>
            <w:r w:rsidRPr="001D53E1">
              <w:fldChar w:fldCharType="separate"/>
            </w:r>
            <w:r>
              <w:t>1</w:t>
            </w:r>
            <w:r w:rsidRPr="001D53E1">
              <w:fldChar w:fldCharType="end"/>
            </w:r>
            <w:r>
              <w:t xml:space="preserve"> de </w:t>
            </w:r>
            <w:r>
              <w:fldChar w:fldCharType="begin"/>
            </w:r>
            <w:r>
              <w:instrText>NUMPAGES</w:instrText>
            </w:r>
            <w:r>
              <w:fldChar w:fldCharType="separate"/>
            </w:r>
            <w:r>
              <w:t>4</w:t>
            </w:r>
            <w: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0165" w14:textId="77777777" w:rsidR="00B119AE" w:rsidRPr="001E4EE6" w:rsidRDefault="00B119AE">
    <w:pPr>
      <w:spacing w:line="200" w:lineRule="exact"/>
      <w:rPr>
        <w:rFonts w:ascii="Calibri Light" w:hAnsi="Calibri Light" w:cs="Calibri Ligh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DE01" w14:textId="77777777" w:rsidR="00AF392A" w:rsidRPr="001E4EE6" w:rsidRDefault="00AF392A">
    <w:pPr>
      <w:spacing w:line="200" w:lineRule="exact"/>
      <w:rPr>
        <w:rFonts w:ascii="Calibri Light" w:hAnsi="Calibri Light" w:cs="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1141F" w14:textId="77777777" w:rsidR="008D6E62" w:rsidRPr="001E4EE6" w:rsidRDefault="008D6E62">
      <w:r w:rsidRPr="001E4EE6">
        <w:separator/>
      </w:r>
    </w:p>
  </w:footnote>
  <w:footnote w:type="continuationSeparator" w:id="0">
    <w:p w14:paraId="12E142AB" w14:textId="77777777" w:rsidR="008D6E62" w:rsidRPr="001E4EE6" w:rsidRDefault="008D6E62">
      <w:r w:rsidRPr="001E4EE6">
        <w:continuationSeparator/>
      </w:r>
    </w:p>
  </w:footnote>
  <w:footnote w:type="continuationNotice" w:id="1">
    <w:p w14:paraId="0979BB6B" w14:textId="77777777" w:rsidR="008D6E62" w:rsidRPr="001E4EE6" w:rsidRDefault="008D6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0FAF" w14:textId="77777777" w:rsidR="00B119AE" w:rsidRPr="001E4EE6" w:rsidRDefault="00B119AE" w:rsidP="000B6A79">
    <w:pPr>
      <w:pStyle w:val="Encabezado"/>
      <w:rPr>
        <w:rFonts w:ascii="Calibri Light" w:hAnsi="Calibri Light" w:cs="Calibri Light"/>
        <w:b/>
        <w:sz w:val="24"/>
      </w:rPr>
    </w:pPr>
    <w:r w:rsidRPr="001E4EE6">
      <w:rPr>
        <w:rFonts w:ascii="Calibri Light" w:hAnsi="Calibri Light" w:cs="Calibri Light"/>
        <w:b/>
        <w:noProof/>
        <w:sz w:val="24"/>
        <w:lang w:eastAsia="es-CO"/>
      </w:rPr>
      <w:drawing>
        <wp:anchor distT="0" distB="0" distL="114300" distR="114300" simplePos="0" relativeHeight="251658243" behindDoc="1" locked="0" layoutInCell="1" allowOverlap="1" wp14:anchorId="4D2B4BAE" wp14:editId="110321DD">
          <wp:simplePos x="0" y="0"/>
          <wp:positionH relativeFrom="column">
            <wp:posOffset>4773930</wp:posOffset>
          </wp:positionH>
          <wp:positionV relativeFrom="paragraph">
            <wp:posOffset>-281940</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49"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65C4" w14:textId="77777777" w:rsidR="00B119AE" w:rsidRDefault="00B119AE">
    <w:pPr>
      <w:pStyle w:val="Encabezado"/>
    </w:pPr>
    <w:r w:rsidRPr="001E4EE6">
      <w:rPr>
        <w:rFonts w:ascii="Calibri Light" w:hAnsi="Calibri Light" w:cs="Calibri Light"/>
        <w:b/>
        <w:noProof/>
        <w:sz w:val="24"/>
        <w:lang w:eastAsia="es-CO"/>
      </w:rPr>
      <w:drawing>
        <wp:anchor distT="0" distB="0" distL="114300" distR="114300" simplePos="0" relativeHeight="251658242" behindDoc="1" locked="0" layoutInCell="1" allowOverlap="1" wp14:anchorId="4036D1FC" wp14:editId="12227AF4">
          <wp:simplePos x="0" y="0"/>
          <wp:positionH relativeFrom="margin">
            <wp:align>right</wp:align>
          </wp:positionH>
          <wp:positionV relativeFrom="paragraph">
            <wp:posOffset>-273105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5"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6D630" w14:textId="77777777" w:rsidR="00B119AE" w:rsidRDefault="00B119A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DDE4" w14:textId="77777777" w:rsidR="00B119AE" w:rsidRPr="001E4EE6" w:rsidRDefault="00B119AE" w:rsidP="004A1B1D">
    <w:pPr>
      <w:tabs>
        <w:tab w:val="left" w:pos="8302"/>
      </w:tabs>
      <w:spacing w:line="200" w:lineRule="exact"/>
    </w:pPr>
    <w:r w:rsidRPr="001E4EE6">
      <w:rPr>
        <w:rFonts w:ascii="Calibri Light" w:hAnsi="Calibri Light" w:cs="Calibri Light"/>
        <w:b/>
        <w:noProof/>
        <w:sz w:val="24"/>
        <w:lang w:eastAsia="es-CO"/>
      </w:rPr>
      <w:drawing>
        <wp:anchor distT="0" distB="0" distL="114300" distR="114300" simplePos="0" relativeHeight="251658245" behindDoc="1" locked="0" layoutInCell="1" allowOverlap="1" wp14:anchorId="4FD3A447" wp14:editId="05521622">
          <wp:simplePos x="0" y="0"/>
          <wp:positionH relativeFrom="column">
            <wp:posOffset>5279667</wp:posOffset>
          </wp:positionH>
          <wp:positionV relativeFrom="paragraph">
            <wp:posOffset>-56515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034346257"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EE6">
      <w:rPr>
        <w:noProof/>
        <w:lang w:eastAsia="es-CO"/>
      </w:rPr>
      <w:drawing>
        <wp:anchor distT="0" distB="0" distL="114300" distR="114300" simplePos="0" relativeHeight="251658244" behindDoc="1" locked="0" layoutInCell="1" allowOverlap="1" wp14:anchorId="3927BDC4" wp14:editId="44A7D082">
          <wp:simplePos x="0" y="0"/>
          <wp:positionH relativeFrom="page">
            <wp:posOffset>8100060</wp:posOffset>
          </wp:positionH>
          <wp:positionV relativeFrom="page">
            <wp:posOffset>269875</wp:posOffset>
          </wp:positionV>
          <wp:extent cx="1237615" cy="443230"/>
          <wp:effectExtent l="0" t="0" r="635" b="0"/>
          <wp:wrapNone/>
          <wp:docPr id="2002078691" name="Imagen 200207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44323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595A" w14:textId="77777777" w:rsidR="00AF392A" w:rsidRPr="001E4EE6" w:rsidRDefault="004A1B1D" w:rsidP="004A1B1D">
    <w:pPr>
      <w:tabs>
        <w:tab w:val="left" w:pos="8302"/>
      </w:tabs>
      <w:spacing w:line="200" w:lineRule="exact"/>
    </w:pPr>
    <w:r w:rsidRPr="001E4EE6">
      <w:rPr>
        <w:rFonts w:ascii="Calibri Light" w:hAnsi="Calibri Light" w:cs="Calibri Light"/>
        <w:b/>
        <w:noProof/>
        <w:sz w:val="24"/>
        <w:lang w:eastAsia="es-CO"/>
      </w:rPr>
      <w:drawing>
        <wp:anchor distT="0" distB="0" distL="114300" distR="114300" simplePos="0" relativeHeight="251658241" behindDoc="1" locked="0" layoutInCell="1" allowOverlap="1" wp14:anchorId="74F6EFED" wp14:editId="405F5C18">
          <wp:simplePos x="0" y="0"/>
          <wp:positionH relativeFrom="column">
            <wp:posOffset>5279667</wp:posOffset>
          </wp:positionH>
          <wp:positionV relativeFrom="paragraph">
            <wp:posOffset>-56515</wp:posOffset>
          </wp:positionV>
          <wp:extent cx="1495425" cy="490855"/>
          <wp:effectExtent l="0" t="0" r="9525" b="0"/>
          <wp:wrapTight wrapText="bothSides">
            <wp:wrapPolygon edited="0">
              <wp:start x="275" y="838"/>
              <wp:lineTo x="275" y="20119"/>
              <wp:lineTo x="6604" y="20119"/>
              <wp:lineTo x="21462" y="18442"/>
              <wp:lineTo x="20912" y="13413"/>
              <wp:lineTo x="15684" y="8383"/>
              <wp:lineTo x="6604" y="838"/>
              <wp:lineTo x="275" y="838"/>
            </wp:wrapPolygon>
          </wp:wrapTight>
          <wp:docPr id="2" name="Image 1" descr="C:\Users\Loïc\Desktop\NRC LOG HB\NRC Logo\NRC_ENG_logo_horizontal_RGB_pos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ïc\Desktop\NRC LOG HB\NRC Logo\NRC_ENG_logo_horizontal_RGB_pos_LEF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0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92A" w:rsidRPr="001E4EE6">
      <w:rPr>
        <w:noProof/>
        <w:lang w:eastAsia="es-CO"/>
      </w:rPr>
      <w:drawing>
        <wp:anchor distT="0" distB="0" distL="114300" distR="114300" simplePos="0" relativeHeight="251658240" behindDoc="1" locked="0" layoutInCell="1" allowOverlap="1" wp14:anchorId="255CEE72" wp14:editId="79344A33">
          <wp:simplePos x="0" y="0"/>
          <wp:positionH relativeFrom="page">
            <wp:posOffset>8100060</wp:posOffset>
          </wp:positionH>
          <wp:positionV relativeFrom="page">
            <wp:posOffset>269875</wp:posOffset>
          </wp:positionV>
          <wp:extent cx="1237615" cy="443230"/>
          <wp:effectExtent l="0" t="0" r="635"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44323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806007"/>
    <w:multiLevelType w:val="hybridMultilevel"/>
    <w:tmpl w:val="FE8267F2"/>
    <w:lvl w:ilvl="0" w:tplc="8378F1CE">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1">
    <w:nsid w:val="06B61C7B"/>
    <w:multiLevelType w:val="hybridMultilevel"/>
    <w:tmpl w:val="C72A3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1">
    <w:nsid w:val="07A85EAA"/>
    <w:multiLevelType w:val="hybridMultilevel"/>
    <w:tmpl w:val="BE6EF3DE"/>
    <w:lvl w:ilvl="0" w:tplc="E49A9CC6">
      <w:start w:val="1"/>
      <w:numFmt w:val="lowerLetter"/>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1">
    <w:nsid w:val="126F0C3D"/>
    <w:multiLevelType w:val="hybridMultilevel"/>
    <w:tmpl w:val="5DC0F2D6"/>
    <w:lvl w:ilvl="0" w:tplc="FFFFFFFF">
      <w:start w:val="3"/>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1">
    <w:nsid w:val="12E74BFB"/>
    <w:multiLevelType w:val="multilevel"/>
    <w:tmpl w:val="87EAA4CC"/>
    <w:lvl w:ilvl="0">
      <w:start w:val="1"/>
      <w:numFmt w:val="decimal"/>
      <w:pStyle w:val="Ttulo1"/>
      <w:lvlText w:val="%1."/>
      <w:lvlJc w:val="left"/>
      <w:pPr>
        <w:tabs>
          <w:tab w:val="num" w:pos="720"/>
        </w:tabs>
        <w:ind w:left="720" w:hanging="720"/>
      </w:pPr>
      <w:rPr>
        <w:rFonts w:hint="default"/>
      </w:rPr>
    </w:lvl>
    <w:lvl w:ilvl="1">
      <w:start w:val="1"/>
      <w:numFmt w:val="decimal"/>
      <w:pStyle w:val="Ttulo2"/>
      <w:lvlText w:val="%2."/>
      <w:lvlJc w:val="left"/>
      <w:pPr>
        <w:tabs>
          <w:tab w:val="num" w:pos="1440"/>
        </w:tabs>
        <w:ind w:left="1440" w:hanging="720"/>
      </w:pPr>
      <w:rPr>
        <w:rFonts w:hint="default"/>
      </w:rPr>
    </w:lvl>
    <w:lvl w:ilvl="2">
      <w:start w:val="1"/>
      <w:numFmt w:val="decimal"/>
      <w:pStyle w:val="Ttulo3"/>
      <w:lvlText w:val="%3."/>
      <w:lvlJc w:val="left"/>
      <w:pPr>
        <w:tabs>
          <w:tab w:val="num" w:pos="2160"/>
        </w:tabs>
        <w:ind w:left="2160" w:hanging="720"/>
      </w:pPr>
      <w:rPr>
        <w:rFonts w:hint="default"/>
      </w:rPr>
    </w:lvl>
    <w:lvl w:ilvl="3">
      <w:start w:val="1"/>
      <w:numFmt w:val="decimal"/>
      <w:pStyle w:val="Ttulo4"/>
      <w:lvlText w:val="%4."/>
      <w:lvlJc w:val="left"/>
      <w:pPr>
        <w:tabs>
          <w:tab w:val="num" w:pos="2880"/>
        </w:tabs>
        <w:ind w:left="2880" w:hanging="720"/>
      </w:pPr>
      <w:rPr>
        <w:rFonts w:hint="default"/>
      </w:rPr>
    </w:lvl>
    <w:lvl w:ilvl="4">
      <w:start w:val="1"/>
      <w:numFmt w:val="decimal"/>
      <w:pStyle w:val="Ttulo5"/>
      <w:lvlText w:val="%5."/>
      <w:lvlJc w:val="left"/>
      <w:pPr>
        <w:tabs>
          <w:tab w:val="num" w:pos="3600"/>
        </w:tabs>
        <w:ind w:left="3600" w:hanging="720"/>
      </w:pPr>
      <w:rPr>
        <w:rFonts w:hint="default"/>
      </w:rPr>
    </w:lvl>
    <w:lvl w:ilvl="5">
      <w:start w:val="1"/>
      <w:numFmt w:val="decimal"/>
      <w:pStyle w:val="Ttulo6"/>
      <w:lvlText w:val="%6."/>
      <w:lvlJc w:val="left"/>
      <w:pPr>
        <w:tabs>
          <w:tab w:val="num" w:pos="4320"/>
        </w:tabs>
        <w:ind w:left="4320" w:hanging="720"/>
      </w:pPr>
      <w:rPr>
        <w:rFonts w:hint="default"/>
      </w:rPr>
    </w:lvl>
    <w:lvl w:ilvl="6">
      <w:start w:val="1"/>
      <w:numFmt w:val="decimal"/>
      <w:pStyle w:val="Ttulo7"/>
      <w:lvlText w:val="%7."/>
      <w:lvlJc w:val="left"/>
      <w:pPr>
        <w:tabs>
          <w:tab w:val="num" w:pos="5040"/>
        </w:tabs>
        <w:ind w:left="5040" w:hanging="720"/>
      </w:pPr>
      <w:rPr>
        <w:rFonts w:hint="default"/>
      </w:rPr>
    </w:lvl>
    <w:lvl w:ilvl="7">
      <w:start w:val="1"/>
      <w:numFmt w:val="decimal"/>
      <w:pStyle w:val="Ttulo8"/>
      <w:lvlText w:val="%8."/>
      <w:lvlJc w:val="left"/>
      <w:pPr>
        <w:tabs>
          <w:tab w:val="num" w:pos="5760"/>
        </w:tabs>
        <w:ind w:left="5760" w:hanging="720"/>
      </w:pPr>
      <w:rPr>
        <w:rFonts w:hint="default"/>
      </w:rPr>
    </w:lvl>
    <w:lvl w:ilvl="8">
      <w:start w:val="1"/>
      <w:numFmt w:val="decimal"/>
      <w:pStyle w:val="Ttulo9"/>
      <w:lvlText w:val="%9."/>
      <w:lvlJc w:val="left"/>
      <w:pPr>
        <w:tabs>
          <w:tab w:val="num" w:pos="6480"/>
        </w:tabs>
        <w:ind w:left="6480" w:hanging="720"/>
      </w:pPr>
      <w:rPr>
        <w:rFonts w:hint="default"/>
      </w:rPr>
    </w:lvl>
  </w:abstractNum>
  <w:abstractNum w:abstractNumId="5" w15:restartNumberingAfterBreak="1">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1">
    <w:nsid w:val="18622927"/>
    <w:multiLevelType w:val="multilevel"/>
    <w:tmpl w:val="2B804298"/>
    <w:lvl w:ilvl="0">
      <w:start w:val="27"/>
      <w:numFmt w:val="decimal"/>
      <w:lvlText w:val="%1."/>
      <w:lvlJc w:val="left"/>
      <w:pPr>
        <w:ind w:left="400" w:hanging="400"/>
      </w:pPr>
      <w:rPr>
        <w:rFonts w:ascii="Times New Roman" w:hAnsi="Times New Roman" w:cs="Times New Roman" w:hint="default"/>
        <w:sz w:val="20"/>
      </w:rPr>
    </w:lvl>
    <w:lvl w:ilvl="1">
      <w:start w:val="1"/>
      <w:numFmt w:val="decimal"/>
      <w:lvlText w:val="%1.%2."/>
      <w:lvlJc w:val="left"/>
      <w:pPr>
        <w:ind w:left="400" w:hanging="400"/>
      </w:pPr>
      <w:rPr>
        <w:rFonts w:ascii="Calibri Light" w:hAnsi="Calibri Light" w:cs="Calibri Light" w:hint="default"/>
        <w:sz w:val="22"/>
        <w:szCs w:val="22"/>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7" w15:restartNumberingAfterBreak="1">
    <w:nsid w:val="18AA5CEA"/>
    <w:multiLevelType w:val="hybridMultilevel"/>
    <w:tmpl w:val="A482B660"/>
    <w:lvl w:ilvl="0" w:tplc="4BDCA0C2">
      <w:start w:val="12"/>
      <w:numFmt w:val="decimal"/>
      <w:lvlText w:val="%1."/>
      <w:lvlJc w:val="left"/>
      <w:pPr>
        <w:ind w:left="720" w:hanging="360"/>
      </w:pPr>
      <w:rPr>
        <w:rFonts w:hint="default"/>
        <w:i w:val="0"/>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1">
    <w:nsid w:val="24452958"/>
    <w:multiLevelType w:val="hybridMultilevel"/>
    <w:tmpl w:val="B8484492"/>
    <w:lvl w:ilvl="0" w:tplc="240A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C8226E"/>
    <w:multiLevelType w:val="hybridMultilevel"/>
    <w:tmpl w:val="5DD29434"/>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1">
    <w:nsid w:val="2D206714"/>
    <w:multiLevelType w:val="multilevel"/>
    <w:tmpl w:val="824ACA24"/>
    <w:lvl w:ilvl="0">
      <w:start w:val="1"/>
      <w:numFmt w:val="decimal"/>
      <w:lvlText w:val="%1"/>
      <w:lvlJc w:val="left"/>
      <w:pPr>
        <w:ind w:left="360" w:hanging="360"/>
      </w:pPr>
      <w:rPr>
        <w:rFonts w:hint="default"/>
        <w:b w:val="0"/>
        <w:i w:val="0"/>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1">
    <w:nsid w:val="2FDC4981"/>
    <w:multiLevelType w:val="hybridMultilevel"/>
    <w:tmpl w:val="2E0CD90C"/>
    <w:lvl w:ilvl="0" w:tplc="A4B0881E">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3026B536"/>
    <w:multiLevelType w:val="hybridMultilevel"/>
    <w:tmpl w:val="D81643F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1">
    <w:nsid w:val="30501873"/>
    <w:multiLevelType w:val="hybridMultilevel"/>
    <w:tmpl w:val="8E001576"/>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1">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1">
    <w:nsid w:val="37673A25"/>
    <w:multiLevelType w:val="hybridMultilevel"/>
    <w:tmpl w:val="42504E9A"/>
    <w:lvl w:ilvl="0" w:tplc="E4400408">
      <w:start w:val="1"/>
      <w:numFmt w:val="decimal"/>
      <w:lvlText w:val="%1."/>
      <w:lvlJc w:val="left"/>
      <w:pPr>
        <w:ind w:left="720" w:hanging="360"/>
      </w:pPr>
      <w:rPr>
        <w:rFonts w:hint="default"/>
      </w:rPr>
    </w:lvl>
    <w:lvl w:ilvl="1" w:tplc="D8969848">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1">
    <w:nsid w:val="3AE535C0"/>
    <w:multiLevelType w:val="multilevel"/>
    <w:tmpl w:val="327412DA"/>
    <w:lvl w:ilvl="0">
      <w:start w:val="1"/>
      <w:numFmt w:val="decimal"/>
      <w:lvlText w:val="%1."/>
      <w:lvlJc w:val="left"/>
      <w:pPr>
        <w:ind w:left="1125" w:hanging="765"/>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17" w15:restartNumberingAfterBreak="1">
    <w:nsid w:val="3CE5F375"/>
    <w:multiLevelType w:val="hybridMultilevel"/>
    <w:tmpl w:val="219A910C"/>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1">
    <w:nsid w:val="3CEE27D5"/>
    <w:multiLevelType w:val="hybridMultilevel"/>
    <w:tmpl w:val="BBF88DC6"/>
    <w:lvl w:ilvl="0" w:tplc="8E4A501C">
      <w:numFmt w:val="bullet"/>
      <w:lvlText w:val="■"/>
      <w:lvlJc w:val="left"/>
      <w:pPr>
        <w:ind w:left="410" w:hanging="272"/>
      </w:pPr>
      <w:rPr>
        <w:rFonts w:ascii="Arial" w:eastAsia="Arial" w:hAnsi="Arial" w:cs="Arial" w:hint="default"/>
        <w:b/>
        <w:bCs/>
        <w:color w:val="FF6600"/>
        <w:w w:val="87"/>
        <w:sz w:val="24"/>
        <w:szCs w:val="24"/>
        <w:lang w:val="es-ES" w:eastAsia="en-US" w:bidi="ar-SA"/>
      </w:rPr>
    </w:lvl>
    <w:lvl w:ilvl="1" w:tplc="DBEEBF9A">
      <w:numFmt w:val="bullet"/>
      <w:lvlText w:val=""/>
      <w:lvlJc w:val="left"/>
      <w:pPr>
        <w:ind w:left="861" w:hanging="348"/>
      </w:pPr>
      <w:rPr>
        <w:rFonts w:ascii="Symbol" w:eastAsia="Symbol" w:hAnsi="Symbol" w:cs="Symbol" w:hint="default"/>
        <w:w w:val="100"/>
        <w:sz w:val="24"/>
        <w:szCs w:val="24"/>
        <w:lang w:val="es-ES" w:eastAsia="en-US" w:bidi="ar-SA"/>
      </w:rPr>
    </w:lvl>
    <w:lvl w:ilvl="2" w:tplc="215AC6D0">
      <w:numFmt w:val="bullet"/>
      <w:lvlText w:val="•"/>
      <w:lvlJc w:val="left"/>
      <w:pPr>
        <w:ind w:left="1862" w:hanging="348"/>
      </w:pPr>
      <w:rPr>
        <w:rFonts w:hint="default"/>
        <w:lang w:val="es-ES" w:eastAsia="en-US" w:bidi="ar-SA"/>
      </w:rPr>
    </w:lvl>
    <w:lvl w:ilvl="3" w:tplc="ABEE696E">
      <w:numFmt w:val="bullet"/>
      <w:lvlText w:val="•"/>
      <w:lvlJc w:val="left"/>
      <w:pPr>
        <w:ind w:left="2864" w:hanging="348"/>
      </w:pPr>
      <w:rPr>
        <w:rFonts w:hint="default"/>
        <w:lang w:val="es-ES" w:eastAsia="en-US" w:bidi="ar-SA"/>
      </w:rPr>
    </w:lvl>
    <w:lvl w:ilvl="4" w:tplc="21FC10BA">
      <w:numFmt w:val="bullet"/>
      <w:lvlText w:val="•"/>
      <w:lvlJc w:val="left"/>
      <w:pPr>
        <w:ind w:left="3866" w:hanging="348"/>
      </w:pPr>
      <w:rPr>
        <w:rFonts w:hint="default"/>
        <w:lang w:val="es-ES" w:eastAsia="en-US" w:bidi="ar-SA"/>
      </w:rPr>
    </w:lvl>
    <w:lvl w:ilvl="5" w:tplc="F7668450">
      <w:numFmt w:val="bullet"/>
      <w:lvlText w:val="•"/>
      <w:lvlJc w:val="left"/>
      <w:pPr>
        <w:ind w:left="4868" w:hanging="348"/>
      </w:pPr>
      <w:rPr>
        <w:rFonts w:hint="default"/>
        <w:lang w:val="es-ES" w:eastAsia="en-US" w:bidi="ar-SA"/>
      </w:rPr>
    </w:lvl>
    <w:lvl w:ilvl="6" w:tplc="6D12BC88">
      <w:numFmt w:val="bullet"/>
      <w:lvlText w:val="•"/>
      <w:lvlJc w:val="left"/>
      <w:pPr>
        <w:ind w:left="5871" w:hanging="348"/>
      </w:pPr>
      <w:rPr>
        <w:rFonts w:hint="default"/>
        <w:lang w:val="es-ES" w:eastAsia="en-US" w:bidi="ar-SA"/>
      </w:rPr>
    </w:lvl>
    <w:lvl w:ilvl="7" w:tplc="36828E14">
      <w:numFmt w:val="bullet"/>
      <w:lvlText w:val="•"/>
      <w:lvlJc w:val="left"/>
      <w:pPr>
        <w:ind w:left="6873" w:hanging="348"/>
      </w:pPr>
      <w:rPr>
        <w:rFonts w:hint="default"/>
        <w:lang w:val="es-ES" w:eastAsia="en-US" w:bidi="ar-SA"/>
      </w:rPr>
    </w:lvl>
    <w:lvl w:ilvl="8" w:tplc="16528620">
      <w:numFmt w:val="bullet"/>
      <w:lvlText w:val="•"/>
      <w:lvlJc w:val="left"/>
      <w:pPr>
        <w:ind w:left="7875" w:hanging="348"/>
      </w:pPr>
      <w:rPr>
        <w:rFonts w:hint="default"/>
        <w:lang w:val="es-ES" w:eastAsia="en-US" w:bidi="ar-SA"/>
      </w:rPr>
    </w:lvl>
  </w:abstractNum>
  <w:abstractNum w:abstractNumId="19" w15:restartNumberingAfterBreak="1">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1">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49B3247"/>
    <w:multiLevelType w:val="hybridMultilevel"/>
    <w:tmpl w:val="2146FC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1">
    <w:nsid w:val="463823F8"/>
    <w:multiLevelType w:val="hybridMultilevel"/>
    <w:tmpl w:val="224AF434"/>
    <w:lvl w:ilvl="0" w:tplc="240A0001">
      <w:start w:val="1"/>
      <w:numFmt w:val="bullet"/>
      <w:lvlText w:val=""/>
      <w:lvlJc w:val="left"/>
      <w:pPr>
        <w:ind w:left="360" w:hanging="360"/>
      </w:pPr>
      <w:rPr>
        <w:rFonts w:ascii="Symbol" w:hAnsi="Symbol" w:hint="default"/>
      </w:rPr>
    </w:lvl>
    <w:lvl w:ilvl="1" w:tplc="FEE66D12">
      <w:start w:val="1"/>
      <w:numFmt w:val="lowerLetter"/>
      <w:lvlText w:val="%2."/>
      <w:lvlJc w:val="left"/>
      <w:pPr>
        <w:ind w:left="2160" w:hanging="360"/>
      </w:pPr>
    </w:lvl>
    <w:lvl w:ilvl="2" w:tplc="B8A41926" w:tentative="1">
      <w:start w:val="1"/>
      <w:numFmt w:val="lowerRoman"/>
      <w:lvlText w:val="%3."/>
      <w:lvlJc w:val="right"/>
      <w:pPr>
        <w:ind w:left="2880" w:hanging="180"/>
      </w:pPr>
    </w:lvl>
    <w:lvl w:ilvl="3" w:tplc="435A4202" w:tentative="1">
      <w:start w:val="1"/>
      <w:numFmt w:val="decimal"/>
      <w:lvlText w:val="%4."/>
      <w:lvlJc w:val="left"/>
      <w:pPr>
        <w:ind w:left="3600" w:hanging="360"/>
      </w:pPr>
    </w:lvl>
    <w:lvl w:ilvl="4" w:tplc="BA166672" w:tentative="1">
      <w:start w:val="1"/>
      <w:numFmt w:val="lowerLetter"/>
      <w:lvlText w:val="%5."/>
      <w:lvlJc w:val="left"/>
      <w:pPr>
        <w:ind w:left="4320" w:hanging="360"/>
      </w:pPr>
    </w:lvl>
    <w:lvl w:ilvl="5" w:tplc="9198E498" w:tentative="1">
      <w:start w:val="1"/>
      <w:numFmt w:val="lowerRoman"/>
      <w:lvlText w:val="%6."/>
      <w:lvlJc w:val="right"/>
      <w:pPr>
        <w:ind w:left="5040" w:hanging="180"/>
      </w:pPr>
    </w:lvl>
    <w:lvl w:ilvl="6" w:tplc="3976E28A" w:tentative="1">
      <w:start w:val="1"/>
      <w:numFmt w:val="decimal"/>
      <w:lvlText w:val="%7."/>
      <w:lvlJc w:val="left"/>
      <w:pPr>
        <w:ind w:left="5760" w:hanging="360"/>
      </w:pPr>
    </w:lvl>
    <w:lvl w:ilvl="7" w:tplc="6E78666A" w:tentative="1">
      <w:start w:val="1"/>
      <w:numFmt w:val="lowerLetter"/>
      <w:lvlText w:val="%8."/>
      <w:lvlJc w:val="left"/>
      <w:pPr>
        <w:ind w:left="6480" w:hanging="360"/>
      </w:pPr>
    </w:lvl>
    <w:lvl w:ilvl="8" w:tplc="5AAE539E" w:tentative="1">
      <w:start w:val="1"/>
      <w:numFmt w:val="lowerRoman"/>
      <w:lvlText w:val="%9."/>
      <w:lvlJc w:val="right"/>
      <w:pPr>
        <w:ind w:left="7200" w:hanging="180"/>
      </w:pPr>
    </w:lvl>
  </w:abstractNum>
  <w:abstractNum w:abstractNumId="23" w15:restartNumberingAfterBreak="1">
    <w:nsid w:val="4AA58B99"/>
    <w:multiLevelType w:val="hybridMultilevel"/>
    <w:tmpl w:val="CBB20BFA"/>
    <w:lvl w:ilvl="0" w:tplc="FFFFFFFF">
      <w:start w:val="2"/>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1">
    <w:nsid w:val="4B06CE32"/>
    <w:multiLevelType w:val="hybridMultilevel"/>
    <w:tmpl w:val="DB9A5EB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1">
    <w:nsid w:val="4BF76AB1"/>
    <w:multiLevelType w:val="hybridMultilevel"/>
    <w:tmpl w:val="941690BA"/>
    <w:lvl w:ilvl="0" w:tplc="FFFFFFFF">
      <w:start w:val="100"/>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1">
    <w:nsid w:val="539C45BB"/>
    <w:multiLevelType w:val="hybridMultilevel"/>
    <w:tmpl w:val="C8DE83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1">
    <w:nsid w:val="55E03FF2"/>
    <w:multiLevelType w:val="hybridMultilevel"/>
    <w:tmpl w:val="D90AF630"/>
    <w:lvl w:ilvl="0" w:tplc="C114AA5E">
      <w:numFmt w:val="bullet"/>
      <w:lvlText w:val="■"/>
      <w:lvlJc w:val="left"/>
      <w:pPr>
        <w:ind w:left="720" w:hanging="360"/>
      </w:pPr>
      <w:rPr>
        <w:rFonts w:ascii="Lucida Sans Unicode" w:eastAsia="Lucida Sans Unicode" w:hAnsi="Lucida Sans Unicode" w:cs="Lucida Sans Unicode" w:hint="default"/>
        <w:color w:val="FF6600"/>
        <w:w w:val="87"/>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1">
    <w:nsid w:val="5C0C915B"/>
    <w:multiLevelType w:val="hybridMultilevel"/>
    <w:tmpl w:val="9EF240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1">
    <w:nsid w:val="5D8054A4"/>
    <w:multiLevelType w:val="hybridMultilevel"/>
    <w:tmpl w:val="D7D49FE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1">
    <w:nsid w:val="5F395C93"/>
    <w:multiLevelType w:val="hybridMultilevel"/>
    <w:tmpl w:val="98E88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1">
    <w:nsid w:val="69F5C6C4"/>
    <w:multiLevelType w:val="hybridMultilevel"/>
    <w:tmpl w:val="25F8F0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1">
    <w:nsid w:val="6B69618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1">
    <w:nsid w:val="7C620CC0"/>
    <w:multiLevelType w:val="hybridMultilevel"/>
    <w:tmpl w:val="840C3E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1">
    <w:nsid w:val="7D810212"/>
    <w:multiLevelType w:val="hybridMultilevel"/>
    <w:tmpl w:val="574A40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717465830">
    <w:abstractNumId w:val="28"/>
  </w:num>
  <w:num w:numId="2" w16cid:durableId="838933707">
    <w:abstractNumId w:val="17"/>
  </w:num>
  <w:num w:numId="3" w16cid:durableId="1357733170">
    <w:abstractNumId w:val="24"/>
  </w:num>
  <w:num w:numId="4" w16cid:durableId="24328840">
    <w:abstractNumId w:val="3"/>
  </w:num>
  <w:num w:numId="5" w16cid:durableId="807360566">
    <w:abstractNumId w:val="13"/>
  </w:num>
  <w:num w:numId="6" w16cid:durableId="1751846449">
    <w:abstractNumId w:val="26"/>
  </w:num>
  <w:num w:numId="7" w16cid:durableId="815876580">
    <w:abstractNumId w:val="31"/>
  </w:num>
  <w:num w:numId="8" w16cid:durableId="1698312117">
    <w:abstractNumId w:val="25"/>
  </w:num>
  <w:num w:numId="9" w16cid:durableId="1626086263">
    <w:abstractNumId w:val="23"/>
  </w:num>
  <w:num w:numId="10" w16cid:durableId="1281641629">
    <w:abstractNumId w:val="12"/>
  </w:num>
  <w:num w:numId="11" w16cid:durableId="2030831802">
    <w:abstractNumId w:val="4"/>
  </w:num>
  <w:num w:numId="12" w16cid:durableId="2102220230">
    <w:abstractNumId w:val="16"/>
  </w:num>
  <w:num w:numId="13" w16cid:durableId="1209218888">
    <w:abstractNumId w:val="32"/>
  </w:num>
  <w:num w:numId="14" w16cid:durableId="178204213">
    <w:abstractNumId w:val="34"/>
  </w:num>
  <w:num w:numId="15" w16cid:durableId="1552035861">
    <w:abstractNumId w:val="33"/>
  </w:num>
  <w:num w:numId="16" w16cid:durableId="1187020221">
    <w:abstractNumId w:val="10"/>
  </w:num>
  <w:num w:numId="17" w16cid:durableId="193740089">
    <w:abstractNumId w:val="21"/>
  </w:num>
  <w:num w:numId="18" w16cid:durableId="1634559803">
    <w:abstractNumId w:val="8"/>
  </w:num>
  <w:num w:numId="19" w16cid:durableId="138810681">
    <w:abstractNumId w:val="22"/>
  </w:num>
  <w:num w:numId="20" w16cid:durableId="1510099008">
    <w:abstractNumId w:val="18"/>
  </w:num>
  <w:num w:numId="21" w16cid:durableId="2121215091">
    <w:abstractNumId w:val="27"/>
  </w:num>
  <w:num w:numId="22" w16cid:durableId="3559088">
    <w:abstractNumId w:val="0"/>
  </w:num>
  <w:num w:numId="23" w16cid:durableId="8407788">
    <w:abstractNumId w:val="15"/>
  </w:num>
  <w:num w:numId="24" w16cid:durableId="390007582">
    <w:abstractNumId w:val="29"/>
  </w:num>
  <w:num w:numId="25" w16cid:durableId="1109933414">
    <w:abstractNumId w:val="20"/>
  </w:num>
  <w:num w:numId="26" w16cid:durableId="1076973809">
    <w:abstractNumId w:val="14"/>
  </w:num>
  <w:num w:numId="27" w16cid:durableId="79181724">
    <w:abstractNumId w:val="5"/>
  </w:num>
  <w:num w:numId="28" w16cid:durableId="612053188">
    <w:abstractNumId w:val="19"/>
  </w:num>
  <w:num w:numId="29" w16cid:durableId="164442429">
    <w:abstractNumId w:val="2"/>
  </w:num>
  <w:num w:numId="30" w16cid:durableId="518738254">
    <w:abstractNumId w:val="4"/>
  </w:num>
  <w:num w:numId="31" w16cid:durableId="19606444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1223763">
    <w:abstractNumId w:val="4"/>
  </w:num>
  <w:num w:numId="33" w16cid:durableId="610628101">
    <w:abstractNumId w:val="4"/>
  </w:num>
  <w:num w:numId="34" w16cid:durableId="1783188749">
    <w:abstractNumId w:val="4"/>
  </w:num>
  <w:num w:numId="35" w16cid:durableId="884560133">
    <w:abstractNumId w:val="1"/>
  </w:num>
  <w:num w:numId="36" w16cid:durableId="17633135">
    <w:abstractNumId w:val="6"/>
  </w:num>
  <w:num w:numId="37" w16cid:durableId="1289773055">
    <w:abstractNumId w:val="30"/>
  </w:num>
  <w:num w:numId="38" w16cid:durableId="2135369969">
    <w:abstractNumId w:val="4"/>
  </w:num>
  <w:num w:numId="39" w16cid:durableId="1413359726">
    <w:abstractNumId w:val="11"/>
  </w:num>
  <w:num w:numId="40" w16cid:durableId="990332424">
    <w:abstractNumId w:val="4"/>
  </w:num>
  <w:num w:numId="41" w16cid:durableId="1417828714">
    <w:abstractNumId w:val="4"/>
  </w:num>
  <w:num w:numId="42" w16cid:durableId="294069588">
    <w:abstractNumId w:val="7"/>
  </w:num>
  <w:num w:numId="43" w16cid:durableId="919756673">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85"/>
    <w:rsid w:val="0000060C"/>
    <w:rsid w:val="0000434C"/>
    <w:rsid w:val="0000540A"/>
    <w:rsid w:val="000067F6"/>
    <w:rsid w:val="0000769E"/>
    <w:rsid w:val="00010E46"/>
    <w:rsid w:val="00015E0F"/>
    <w:rsid w:val="00017276"/>
    <w:rsid w:val="00017C3B"/>
    <w:rsid w:val="0002239F"/>
    <w:rsid w:val="00022828"/>
    <w:rsid w:val="00023F60"/>
    <w:rsid w:val="00025212"/>
    <w:rsid w:val="00025B7A"/>
    <w:rsid w:val="00027439"/>
    <w:rsid w:val="00034409"/>
    <w:rsid w:val="000415E7"/>
    <w:rsid w:val="00044FA2"/>
    <w:rsid w:val="000508AF"/>
    <w:rsid w:val="00050963"/>
    <w:rsid w:val="00057131"/>
    <w:rsid w:val="00057B8D"/>
    <w:rsid w:val="000663A8"/>
    <w:rsid w:val="00066C6B"/>
    <w:rsid w:val="00066C79"/>
    <w:rsid w:val="0006753B"/>
    <w:rsid w:val="00070335"/>
    <w:rsid w:val="000719A2"/>
    <w:rsid w:val="00071E2A"/>
    <w:rsid w:val="0008077B"/>
    <w:rsid w:val="00081E49"/>
    <w:rsid w:val="000867C6"/>
    <w:rsid w:val="000904D8"/>
    <w:rsid w:val="00095C68"/>
    <w:rsid w:val="00096192"/>
    <w:rsid w:val="00096B53"/>
    <w:rsid w:val="00097952"/>
    <w:rsid w:val="000A14CC"/>
    <w:rsid w:val="000A7199"/>
    <w:rsid w:val="000B0E49"/>
    <w:rsid w:val="000B0FBE"/>
    <w:rsid w:val="000B13D8"/>
    <w:rsid w:val="000B6484"/>
    <w:rsid w:val="000B6A79"/>
    <w:rsid w:val="000C23E9"/>
    <w:rsid w:val="000D008E"/>
    <w:rsid w:val="000D18BB"/>
    <w:rsid w:val="000E1F7F"/>
    <w:rsid w:val="000E2170"/>
    <w:rsid w:val="000F0647"/>
    <w:rsid w:val="000F32C6"/>
    <w:rsid w:val="000F3F3F"/>
    <w:rsid w:val="000F480E"/>
    <w:rsid w:val="000F5E51"/>
    <w:rsid w:val="001008D9"/>
    <w:rsid w:val="00103B00"/>
    <w:rsid w:val="001102F7"/>
    <w:rsid w:val="00113F25"/>
    <w:rsid w:val="00114457"/>
    <w:rsid w:val="001149C5"/>
    <w:rsid w:val="001167D5"/>
    <w:rsid w:val="00122450"/>
    <w:rsid w:val="001272E1"/>
    <w:rsid w:val="00131318"/>
    <w:rsid w:val="00134FCA"/>
    <w:rsid w:val="0013740B"/>
    <w:rsid w:val="001458A5"/>
    <w:rsid w:val="00145AE3"/>
    <w:rsid w:val="001504AE"/>
    <w:rsid w:val="00151084"/>
    <w:rsid w:val="00153427"/>
    <w:rsid w:val="0015594B"/>
    <w:rsid w:val="00160857"/>
    <w:rsid w:val="00160C75"/>
    <w:rsid w:val="00162A2D"/>
    <w:rsid w:val="00162AE0"/>
    <w:rsid w:val="00162D93"/>
    <w:rsid w:val="00163865"/>
    <w:rsid w:val="001658AC"/>
    <w:rsid w:val="001673F2"/>
    <w:rsid w:val="00167E0E"/>
    <w:rsid w:val="00171139"/>
    <w:rsid w:val="001718EE"/>
    <w:rsid w:val="001724CC"/>
    <w:rsid w:val="001731C6"/>
    <w:rsid w:val="001735D7"/>
    <w:rsid w:val="00175FF4"/>
    <w:rsid w:val="00176BD1"/>
    <w:rsid w:val="00176F88"/>
    <w:rsid w:val="00181A6E"/>
    <w:rsid w:val="00181FC6"/>
    <w:rsid w:val="00182752"/>
    <w:rsid w:val="00183F82"/>
    <w:rsid w:val="001902CB"/>
    <w:rsid w:val="00190739"/>
    <w:rsid w:val="00194219"/>
    <w:rsid w:val="00194480"/>
    <w:rsid w:val="00196B89"/>
    <w:rsid w:val="001A00CF"/>
    <w:rsid w:val="001A19F9"/>
    <w:rsid w:val="001A44F8"/>
    <w:rsid w:val="001A5A56"/>
    <w:rsid w:val="001A7331"/>
    <w:rsid w:val="001B3B07"/>
    <w:rsid w:val="001B421A"/>
    <w:rsid w:val="001B79B6"/>
    <w:rsid w:val="001C29C4"/>
    <w:rsid w:val="001C3C66"/>
    <w:rsid w:val="001C4663"/>
    <w:rsid w:val="001C7382"/>
    <w:rsid w:val="001E1CA8"/>
    <w:rsid w:val="001E21E1"/>
    <w:rsid w:val="001E4EE6"/>
    <w:rsid w:val="001F0626"/>
    <w:rsid w:val="001F154D"/>
    <w:rsid w:val="001F18BB"/>
    <w:rsid w:val="001F5C1E"/>
    <w:rsid w:val="001F5FF0"/>
    <w:rsid w:val="001F67AC"/>
    <w:rsid w:val="001F6B9A"/>
    <w:rsid w:val="001F6E81"/>
    <w:rsid w:val="001F7180"/>
    <w:rsid w:val="001F7ADE"/>
    <w:rsid w:val="002010F3"/>
    <w:rsid w:val="00201785"/>
    <w:rsid w:val="002023CF"/>
    <w:rsid w:val="002023DF"/>
    <w:rsid w:val="00203BB5"/>
    <w:rsid w:val="00203F67"/>
    <w:rsid w:val="002053B6"/>
    <w:rsid w:val="00205837"/>
    <w:rsid w:val="00206630"/>
    <w:rsid w:val="00206AD8"/>
    <w:rsid w:val="002209C6"/>
    <w:rsid w:val="002230D2"/>
    <w:rsid w:val="002304F1"/>
    <w:rsid w:val="00235B9C"/>
    <w:rsid w:val="00246654"/>
    <w:rsid w:val="00251FC7"/>
    <w:rsid w:val="00255ECA"/>
    <w:rsid w:val="002563CA"/>
    <w:rsid w:val="00256563"/>
    <w:rsid w:val="0025665F"/>
    <w:rsid w:val="00256BF7"/>
    <w:rsid w:val="0026045C"/>
    <w:rsid w:val="002621E8"/>
    <w:rsid w:val="00263F19"/>
    <w:rsid w:val="002720DD"/>
    <w:rsid w:val="00274E01"/>
    <w:rsid w:val="00277534"/>
    <w:rsid w:val="00277745"/>
    <w:rsid w:val="00280DF8"/>
    <w:rsid w:val="0028262E"/>
    <w:rsid w:val="002840C5"/>
    <w:rsid w:val="002879CA"/>
    <w:rsid w:val="00290955"/>
    <w:rsid w:val="00291807"/>
    <w:rsid w:val="0029192C"/>
    <w:rsid w:val="00291F10"/>
    <w:rsid w:val="00292D14"/>
    <w:rsid w:val="002949FB"/>
    <w:rsid w:val="0029534A"/>
    <w:rsid w:val="00296030"/>
    <w:rsid w:val="002A2119"/>
    <w:rsid w:val="002A23CF"/>
    <w:rsid w:val="002A2EE6"/>
    <w:rsid w:val="002A6A5E"/>
    <w:rsid w:val="002A7B81"/>
    <w:rsid w:val="002B1376"/>
    <w:rsid w:val="002B1CFA"/>
    <w:rsid w:val="002B5600"/>
    <w:rsid w:val="002B74F7"/>
    <w:rsid w:val="002C0FA4"/>
    <w:rsid w:val="002C1BD9"/>
    <w:rsid w:val="002C2353"/>
    <w:rsid w:val="002C6EA2"/>
    <w:rsid w:val="002D1376"/>
    <w:rsid w:val="002D1466"/>
    <w:rsid w:val="002D4908"/>
    <w:rsid w:val="002D6DB3"/>
    <w:rsid w:val="002D778C"/>
    <w:rsid w:val="002D7C60"/>
    <w:rsid w:val="002E1029"/>
    <w:rsid w:val="002E2BDD"/>
    <w:rsid w:val="002E7852"/>
    <w:rsid w:val="002F1D83"/>
    <w:rsid w:val="002F43D1"/>
    <w:rsid w:val="002F650E"/>
    <w:rsid w:val="002F7A93"/>
    <w:rsid w:val="003003B8"/>
    <w:rsid w:val="00300A0B"/>
    <w:rsid w:val="00301418"/>
    <w:rsid w:val="003030A3"/>
    <w:rsid w:val="00303306"/>
    <w:rsid w:val="00305FDD"/>
    <w:rsid w:val="003100B1"/>
    <w:rsid w:val="00311502"/>
    <w:rsid w:val="00312C88"/>
    <w:rsid w:val="00314ED5"/>
    <w:rsid w:val="00316D7F"/>
    <w:rsid w:val="003176B1"/>
    <w:rsid w:val="003206CC"/>
    <w:rsid w:val="00320CBF"/>
    <w:rsid w:val="00322208"/>
    <w:rsid w:val="0032604F"/>
    <w:rsid w:val="003277FE"/>
    <w:rsid w:val="00335A36"/>
    <w:rsid w:val="00335A50"/>
    <w:rsid w:val="00336F5C"/>
    <w:rsid w:val="003424EF"/>
    <w:rsid w:val="003477ED"/>
    <w:rsid w:val="003540D0"/>
    <w:rsid w:val="00357DE2"/>
    <w:rsid w:val="00361AA3"/>
    <w:rsid w:val="00365BB6"/>
    <w:rsid w:val="003670E7"/>
    <w:rsid w:val="00367DF3"/>
    <w:rsid w:val="003707E6"/>
    <w:rsid w:val="00370BD9"/>
    <w:rsid w:val="00371933"/>
    <w:rsid w:val="00372321"/>
    <w:rsid w:val="003752BA"/>
    <w:rsid w:val="00381270"/>
    <w:rsid w:val="0038220D"/>
    <w:rsid w:val="0038310D"/>
    <w:rsid w:val="00383207"/>
    <w:rsid w:val="0038585F"/>
    <w:rsid w:val="003858A6"/>
    <w:rsid w:val="00390917"/>
    <w:rsid w:val="00391E8B"/>
    <w:rsid w:val="00392278"/>
    <w:rsid w:val="00393C98"/>
    <w:rsid w:val="00396A16"/>
    <w:rsid w:val="00397D32"/>
    <w:rsid w:val="003A20DC"/>
    <w:rsid w:val="003A2565"/>
    <w:rsid w:val="003A41F2"/>
    <w:rsid w:val="003A4A8B"/>
    <w:rsid w:val="003A526B"/>
    <w:rsid w:val="003A5E53"/>
    <w:rsid w:val="003A6961"/>
    <w:rsid w:val="003B079F"/>
    <w:rsid w:val="003B3AC3"/>
    <w:rsid w:val="003B4B59"/>
    <w:rsid w:val="003B5C5C"/>
    <w:rsid w:val="003C0D1A"/>
    <w:rsid w:val="003C3589"/>
    <w:rsid w:val="003C4FB7"/>
    <w:rsid w:val="003C5108"/>
    <w:rsid w:val="003C5C6B"/>
    <w:rsid w:val="003C672F"/>
    <w:rsid w:val="003D00B5"/>
    <w:rsid w:val="003D310B"/>
    <w:rsid w:val="003D4210"/>
    <w:rsid w:val="003D491D"/>
    <w:rsid w:val="003D52DE"/>
    <w:rsid w:val="003D5936"/>
    <w:rsid w:val="003D6B61"/>
    <w:rsid w:val="003E2D0E"/>
    <w:rsid w:val="003E3B2D"/>
    <w:rsid w:val="003E3B81"/>
    <w:rsid w:val="003E5C27"/>
    <w:rsid w:val="003E792A"/>
    <w:rsid w:val="003F0C68"/>
    <w:rsid w:val="003F2D71"/>
    <w:rsid w:val="003F372D"/>
    <w:rsid w:val="003F5926"/>
    <w:rsid w:val="004007A5"/>
    <w:rsid w:val="00401738"/>
    <w:rsid w:val="00402230"/>
    <w:rsid w:val="0040390F"/>
    <w:rsid w:val="00404361"/>
    <w:rsid w:val="00406E78"/>
    <w:rsid w:val="00407344"/>
    <w:rsid w:val="00410505"/>
    <w:rsid w:val="0041436F"/>
    <w:rsid w:val="00414D94"/>
    <w:rsid w:val="004154AB"/>
    <w:rsid w:val="00421D96"/>
    <w:rsid w:val="004221F2"/>
    <w:rsid w:val="00423833"/>
    <w:rsid w:val="00423BA0"/>
    <w:rsid w:val="004242CA"/>
    <w:rsid w:val="0042465A"/>
    <w:rsid w:val="004252B6"/>
    <w:rsid w:val="00426123"/>
    <w:rsid w:val="00426B57"/>
    <w:rsid w:val="00430A3F"/>
    <w:rsid w:val="00430A4B"/>
    <w:rsid w:val="00430CA5"/>
    <w:rsid w:val="00431B17"/>
    <w:rsid w:val="004354E6"/>
    <w:rsid w:val="0043558A"/>
    <w:rsid w:val="00441B5D"/>
    <w:rsid w:val="00441BE8"/>
    <w:rsid w:val="00441C34"/>
    <w:rsid w:val="00442097"/>
    <w:rsid w:val="00442AFD"/>
    <w:rsid w:val="00443BBC"/>
    <w:rsid w:val="004469DD"/>
    <w:rsid w:val="004470CD"/>
    <w:rsid w:val="004532CA"/>
    <w:rsid w:val="00454051"/>
    <w:rsid w:val="004570F0"/>
    <w:rsid w:val="00462A2C"/>
    <w:rsid w:val="00466051"/>
    <w:rsid w:val="0047464B"/>
    <w:rsid w:val="00477091"/>
    <w:rsid w:val="0048324C"/>
    <w:rsid w:val="004836F5"/>
    <w:rsid w:val="00483894"/>
    <w:rsid w:val="00485BEF"/>
    <w:rsid w:val="004874FB"/>
    <w:rsid w:val="00490851"/>
    <w:rsid w:val="00492EBD"/>
    <w:rsid w:val="00496B4F"/>
    <w:rsid w:val="004A11A7"/>
    <w:rsid w:val="004A1B1D"/>
    <w:rsid w:val="004A216C"/>
    <w:rsid w:val="004A272E"/>
    <w:rsid w:val="004A73A9"/>
    <w:rsid w:val="004A755E"/>
    <w:rsid w:val="004B3128"/>
    <w:rsid w:val="004B67DB"/>
    <w:rsid w:val="004B6CCC"/>
    <w:rsid w:val="004C3D0C"/>
    <w:rsid w:val="004C3F07"/>
    <w:rsid w:val="004C4714"/>
    <w:rsid w:val="004C475C"/>
    <w:rsid w:val="004C8BD4"/>
    <w:rsid w:val="004D38FE"/>
    <w:rsid w:val="004D3B4C"/>
    <w:rsid w:val="004D7CEA"/>
    <w:rsid w:val="004E02DE"/>
    <w:rsid w:val="004E165B"/>
    <w:rsid w:val="004E4AA1"/>
    <w:rsid w:val="004E5D69"/>
    <w:rsid w:val="004F1DD0"/>
    <w:rsid w:val="004F4296"/>
    <w:rsid w:val="004F6DDC"/>
    <w:rsid w:val="004F7F13"/>
    <w:rsid w:val="005020A5"/>
    <w:rsid w:val="00504F16"/>
    <w:rsid w:val="005075DB"/>
    <w:rsid w:val="00507DB4"/>
    <w:rsid w:val="00511507"/>
    <w:rsid w:val="00511D50"/>
    <w:rsid w:val="005127E3"/>
    <w:rsid w:val="005171B1"/>
    <w:rsid w:val="0052023F"/>
    <w:rsid w:val="00520676"/>
    <w:rsid w:val="00521DE8"/>
    <w:rsid w:val="0052213C"/>
    <w:rsid w:val="005277BC"/>
    <w:rsid w:val="00532C0A"/>
    <w:rsid w:val="00536E2C"/>
    <w:rsid w:val="005375AA"/>
    <w:rsid w:val="00541E09"/>
    <w:rsid w:val="00543E80"/>
    <w:rsid w:val="005451F2"/>
    <w:rsid w:val="005456BE"/>
    <w:rsid w:val="00547967"/>
    <w:rsid w:val="0055012A"/>
    <w:rsid w:val="00550646"/>
    <w:rsid w:val="005527CE"/>
    <w:rsid w:val="005548DB"/>
    <w:rsid w:val="00561014"/>
    <w:rsid w:val="005618B5"/>
    <w:rsid w:val="00561976"/>
    <w:rsid w:val="00562311"/>
    <w:rsid w:val="005634CB"/>
    <w:rsid w:val="00564E19"/>
    <w:rsid w:val="00565319"/>
    <w:rsid w:val="00565832"/>
    <w:rsid w:val="00570C11"/>
    <w:rsid w:val="005735FE"/>
    <w:rsid w:val="00573F6D"/>
    <w:rsid w:val="00574202"/>
    <w:rsid w:val="005742E3"/>
    <w:rsid w:val="00574A2A"/>
    <w:rsid w:val="00575392"/>
    <w:rsid w:val="00580EBA"/>
    <w:rsid w:val="00581522"/>
    <w:rsid w:val="005848BE"/>
    <w:rsid w:val="00584C53"/>
    <w:rsid w:val="005855CF"/>
    <w:rsid w:val="0059140B"/>
    <w:rsid w:val="00591696"/>
    <w:rsid w:val="005929D9"/>
    <w:rsid w:val="00592A97"/>
    <w:rsid w:val="005949E6"/>
    <w:rsid w:val="00596167"/>
    <w:rsid w:val="00596FFF"/>
    <w:rsid w:val="005A25E6"/>
    <w:rsid w:val="005A2F1A"/>
    <w:rsid w:val="005B2EF8"/>
    <w:rsid w:val="005B4908"/>
    <w:rsid w:val="005B4B87"/>
    <w:rsid w:val="005C012D"/>
    <w:rsid w:val="005C19A4"/>
    <w:rsid w:val="005C31D4"/>
    <w:rsid w:val="005C7599"/>
    <w:rsid w:val="005D25A0"/>
    <w:rsid w:val="005D3FBA"/>
    <w:rsid w:val="005D6277"/>
    <w:rsid w:val="005D682C"/>
    <w:rsid w:val="005D6CCC"/>
    <w:rsid w:val="005E10CA"/>
    <w:rsid w:val="005E1EE6"/>
    <w:rsid w:val="005E21B4"/>
    <w:rsid w:val="005E4814"/>
    <w:rsid w:val="005E5072"/>
    <w:rsid w:val="005F614D"/>
    <w:rsid w:val="00600875"/>
    <w:rsid w:val="0060455A"/>
    <w:rsid w:val="006056C3"/>
    <w:rsid w:val="00607DED"/>
    <w:rsid w:val="00612A43"/>
    <w:rsid w:val="00613AD1"/>
    <w:rsid w:val="00614B68"/>
    <w:rsid w:val="00615CD9"/>
    <w:rsid w:val="00617198"/>
    <w:rsid w:val="006216DE"/>
    <w:rsid w:val="00621FF4"/>
    <w:rsid w:val="006247CC"/>
    <w:rsid w:val="00630A85"/>
    <w:rsid w:val="00631072"/>
    <w:rsid w:val="0063145E"/>
    <w:rsid w:val="006317C4"/>
    <w:rsid w:val="00631D03"/>
    <w:rsid w:val="00640D36"/>
    <w:rsid w:val="00641021"/>
    <w:rsid w:val="006418BC"/>
    <w:rsid w:val="006454A8"/>
    <w:rsid w:val="006464B6"/>
    <w:rsid w:val="00646F8D"/>
    <w:rsid w:val="006508B2"/>
    <w:rsid w:val="00652409"/>
    <w:rsid w:val="00652925"/>
    <w:rsid w:val="00652A54"/>
    <w:rsid w:val="00653D66"/>
    <w:rsid w:val="00655637"/>
    <w:rsid w:val="006627C6"/>
    <w:rsid w:val="00664B2C"/>
    <w:rsid w:val="00667EEF"/>
    <w:rsid w:val="00671476"/>
    <w:rsid w:val="00671D67"/>
    <w:rsid w:val="00676605"/>
    <w:rsid w:val="006777BB"/>
    <w:rsid w:val="00680B50"/>
    <w:rsid w:val="00683E4B"/>
    <w:rsid w:val="00683FA8"/>
    <w:rsid w:val="006861BF"/>
    <w:rsid w:val="006902F0"/>
    <w:rsid w:val="00691027"/>
    <w:rsid w:val="00692B8F"/>
    <w:rsid w:val="006947B2"/>
    <w:rsid w:val="0069764D"/>
    <w:rsid w:val="00697CE7"/>
    <w:rsid w:val="006A2271"/>
    <w:rsid w:val="006A3157"/>
    <w:rsid w:val="006A319A"/>
    <w:rsid w:val="006A501A"/>
    <w:rsid w:val="006A55F1"/>
    <w:rsid w:val="006A62FB"/>
    <w:rsid w:val="006B2587"/>
    <w:rsid w:val="006B3589"/>
    <w:rsid w:val="006B5BB4"/>
    <w:rsid w:val="006C0834"/>
    <w:rsid w:val="006C3CDF"/>
    <w:rsid w:val="006C4447"/>
    <w:rsid w:val="006D050E"/>
    <w:rsid w:val="006D54B1"/>
    <w:rsid w:val="006D6E4A"/>
    <w:rsid w:val="006E0EC2"/>
    <w:rsid w:val="006E255B"/>
    <w:rsid w:val="006E2BEC"/>
    <w:rsid w:val="006E3368"/>
    <w:rsid w:val="006E4D33"/>
    <w:rsid w:val="006E5EAE"/>
    <w:rsid w:val="006F08DB"/>
    <w:rsid w:val="006F0AE0"/>
    <w:rsid w:val="006F22FE"/>
    <w:rsid w:val="006F31B1"/>
    <w:rsid w:val="006F3E7E"/>
    <w:rsid w:val="006F3FE9"/>
    <w:rsid w:val="006F541B"/>
    <w:rsid w:val="006F5B25"/>
    <w:rsid w:val="006F6733"/>
    <w:rsid w:val="00702786"/>
    <w:rsid w:val="007110AB"/>
    <w:rsid w:val="007132E2"/>
    <w:rsid w:val="0071614A"/>
    <w:rsid w:val="00716291"/>
    <w:rsid w:val="00716B1E"/>
    <w:rsid w:val="007172D2"/>
    <w:rsid w:val="00720A61"/>
    <w:rsid w:val="00721A84"/>
    <w:rsid w:val="0072283B"/>
    <w:rsid w:val="007235BC"/>
    <w:rsid w:val="00723C5F"/>
    <w:rsid w:val="007321D4"/>
    <w:rsid w:val="00732B78"/>
    <w:rsid w:val="00734997"/>
    <w:rsid w:val="00734BED"/>
    <w:rsid w:val="00740965"/>
    <w:rsid w:val="00740CC1"/>
    <w:rsid w:val="00742C7D"/>
    <w:rsid w:val="007526EC"/>
    <w:rsid w:val="007553E8"/>
    <w:rsid w:val="00760B70"/>
    <w:rsid w:val="007610AA"/>
    <w:rsid w:val="00761567"/>
    <w:rsid w:val="007617A1"/>
    <w:rsid w:val="00766F7F"/>
    <w:rsid w:val="00767A48"/>
    <w:rsid w:val="00772B62"/>
    <w:rsid w:val="00773948"/>
    <w:rsid w:val="007746B2"/>
    <w:rsid w:val="007752A8"/>
    <w:rsid w:val="007775AA"/>
    <w:rsid w:val="007811C5"/>
    <w:rsid w:val="00782250"/>
    <w:rsid w:val="00782976"/>
    <w:rsid w:val="00783DCE"/>
    <w:rsid w:val="00786B78"/>
    <w:rsid w:val="00790150"/>
    <w:rsid w:val="00791298"/>
    <w:rsid w:val="00792872"/>
    <w:rsid w:val="007956A6"/>
    <w:rsid w:val="00795744"/>
    <w:rsid w:val="00795E3D"/>
    <w:rsid w:val="007A5875"/>
    <w:rsid w:val="007B197A"/>
    <w:rsid w:val="007C0EA2"/>
    <w:rsid w:val="007C211B"/>
    <w:rsid w:val="007C3DCA"/>
    <w:rsid w:val="007C3E3B"/>
    <w:rsid w:val="007C4D2A"/>
    <w:rsid w:val="007C6DEC"/>
    <w:rsid w:val="007D33C4"/>
    <w:rsid w:val="007D3D22"/>
    <w:rsid w:val="007D5563"/>
    <w:rsid w:val="007E7BD2"/>
    <w:rsid w:val="007F2403"/>
    <w:rsid w:val="007F348F"/>
    <w:rsid w:val="007F3CD3"/>
    <w:rsid w:val="007F4310"/>
    <w:rsid w:val="007F4CF9"/>
    <w:rsid w:val="007F5630"/>
    <w:rsid w:val="00802D6F"/>
    <w:rsid w:val="00803152"/>
    <w:rsid w:val="00804EB7"/>
    <w:rsid w:val="00804EBB"/>
    <w:rsid w:val="008074B5"/>
    <w:rsid w:val="00810C00"/>
    <w:rsid w:val="008120EE"/>
    <w:rsid w:val="00813EA5"/>
    <w:rsid w:val="0081460F"/>
    <w:rsid w:val="00817798"/>
    <w:rsid w:val="00817AB4"/>
    <w:rsid w:val="00820C84"/>
    <w:rsid w:val="00823019"/>
    <w:rsid w:val="00823FFA"/>
    <w:rsid w:val="00825F54"/>
    <w:rsid w:val="008317EF"/>
    <w:rsid w:val="00832564"/>
    <w:rsid w:val="00832B72"/>
    <w:rsid w:val="00834455"/>
    <w:rsid w:val="00836158"/>
    <w:rsid w:val="00836433"/>
    <w:rsid w:val="00836BBF"/>
    <w:rsid w:val="00836C27"/>
    <w:rsid w:val="008378FA"/>
    <w:rsid w:val="00841346"/>
    <w:rsid w:val="00841F2D"/>
    <w:rsid w:val="0084310D"/>
    <w:rsid w:val="0084450D"/>
    <w:rsid w:val="00846ED4"/>
    <w:rsid w:val="00847D11"/>
    <w:rsid w:val="0085077D"/>
    <w:rsid w:val="00852072"/>
    <w:rsid w:val="0085367D"/>
    <w:rsid w:val="00854EA5"/>
    <w:rsid w:val="00857807"/>
    <w:rsid w:val="00864389"/>
    <w:rsid w:val="00866788"/>
    <w:rsid w:val="0087082D"/>
    <w:rsid w:val="008744FC"/>
    <w:rsid w:val="008779D5"/>
    <w:rsid w:val="00877D9D"/>
    <w:rsid w:val="00880106"/>
    <w:rsid w:val="00882E2D"/>
    <w:rsid w:val="008839AB"/>
    <w:rsid w:val="008855F5"/>
    <w:rsid w:val="008860E2"/>
    <w:rsid w:val="0088749C"/>
    <w:rsid w:val="00887D1D"/>
    <w:rsid w:val="00894A69"/>
    <w:rsid w:val="008A0D96"/>
    <w:rsid w:val="008A0E0C"/>
    <w:rsid w:val="008A0F5C"/>
    <w:rsid w:val="008A1384"/>
    <w:rsid w:val="008A14FE"/>
    <w:rsid w:val="008A39E8"/>
    <w:rsid w:val="008A5053"/>
    <w:rsid w:val="008B07B5"/>
    <w:rsid w:val="008B4082"/>
    <w:rsid w:val="008B4306"/>
    <w:rsid w:val="008B4FD5"/>
    <w:rsid w:val="008C00B1"/>
    <w:rsid w:val="008C0FB2"/>
    <w:rsid w:val="008C149B"/>
    <w:rsid w:val="008C19B8"/>
    <w:rsid w:val="008C4F16"/>
    <w:rsid w:val="008D4830"/>
    <w:rsid w:val="008D6245"/>
    <w:rsid w:val="008D6E62"/>
    <w:rsid w:val="008D74CF"/>
    <w:rsid w:val="008E3430"/>
    <w:rsid w:val="008E3CBF"/>
    <w:rsid w:val="008E6C04"/>
    <w:rsid w:val="008F58FA"/>
    <w:rsid w:val="008F74D5"/>
    <w:rsid w:val="00902A8E"/>
    <w:rsid w:val="00903653"/>
    <w:rsid w:val="00905C34"/>
    <w:rsid w:val="00911909"/>
    <w:rsid w:val="00912723"/>
    <w:rsid w:val="00912802"/>
    <w:rsid w:val="00912A0A"/>
    <w:rsid w:val="00917165"/>
    <w:rsid w:val="00921401"/>
    <w:rsid w:val="0092197F"/>
    <w:rsid w:val="00922823"/>
    <w:rsid w:val="00922C97"/>
    <w:rsid w:val="0092322D"/>
    <w:rsid w:val="00927266"/>
    <w:rsid w:val="00933B38"/>
    <w:rsid w:val="00934754"/>
    <w:rsid w:val="00934CAE"/>
    <w:rsid w:val="00935EBE"/>
    <w:rsid w:val="00941BD4"/>
    <w:rsid w:val="00942A49"/>
    <w:rsid w:val="009434D8"/>
    <w:rsid w:val="00944C56"/>
    <w:rsid w:val="00945AC7"/>
    <w:rsid w:val="009514E8"/>
    <w:rsid w:val="00952469"/>
    <w:rsid w:val="00953818"/>
    <w:rsid w:val="00954476"/>
    <w:rsid w:val="00954E44"/>
    <w:rsid w:val="00954F4C"/>
    <w:rsid w:val="0096107E"/>
    <w:rsid w:val="00961EA7"/>
    <w:rsid w:val="00962ECD"/>
    <w:rsid w:val="00962FC9"/>
    <w:rsid w:val="009632C1"/>
    <w:rsid w:val="0097284E"/>
    <w:rsid w:val="009728AC"/>
    <w:rsid w:val="00977265"/>
    <w:rsid w:val="00980643"/>
    <w:rsid w:val="0098234E"/>
    <w:rsid w:val="00985EDC"/>
    <w:rsid w:val="0099208C"/>
    <w:rsid w:val="00992534"/>
    <w:rsid w:val="009927BC"/>
    <w:rsid w:val="00996BB9"/>
    <w:rsid w:val="009975A3"/>
    <w:rsid w:val="00997EF1"/>
    <w:rsid w:val="009A6426"/>
    <w:rsid w:val="009A777B"/>
    <w:rsid w:val="009A78E9"/>
    <w:rsid w:val="009A7CC9"/>
    <w:rsid w:val="009B1842"/>
    <w:rsid w:val="009B18CE"/>
    <w:rsid w:val="009B4582"/>
    <w:rsid w:val="009B511E"/>
    <w:rsid w:val="009B51DD"/>
    <w:rsid w:val="009B65C6"/>
    <w:rsid w:val="009C3DEE"/>
    <w:rsid w:val="009D2817"/>
    <w:rsid w:val="009D2A25"/>
    <w:rsid w:val="009D3C5B"/>
    <w:rsid w:val="009D4ABE"/>
    <w:rsid w:val="009D60F5"/>
    <w:rsid w:val="009E14D7"/>
    <w:rsid w:val="009E283D"/>
    <w:rsid w:val="009E2C7A"/>
    <w:rsid w:val="009E6344"/>
    <w:rsid w:val="009F049C"/>
    <w:rsid w:val="009F35F6"/>
    <w:rsid w:val="00A04F56"/>
    <w:rsid w:val="00A05E95"/>
    <w:rsid w:val="00A06AF0"/>
    <w:rsid w:val="00A07756"/>
    <w:rsid w:val="00A103AE"/>
    <w:rsid w:val="00A11CC1"/>
    <w:rsid w:val="00A120FF"/>
    <w:rsid w:val="00A1228A"/>
    <w:rsid w:val="00A134AE"/>
    <w:rsid w:val="00A206F5"/>
    <w:rsid w:val="00A222DF"/>
    <w:rsid w:val="00A22D65"/>
    <w:rsid w:val="00A3024E"/>
    <w:rsid w:val="00A3750D"/>
    <w:rsid w:val="00A41602"/>
    <w:rsid w:val="00A42A03"/>
    <w:rsid w:val="00A50FA6"/>
    <w:rsid w:val="00A55D17"/>
    <w:rsid w:val="00A602E3"/>
    <w:rsid w:val="00A62511"/>
    <w:rsid w:val="00A6468B"/>
    <w:rsid w:val="00A646CF"/>
    <w:rsid w:val="00A654A3"/>
    <w:rsid w:val="00A66AD5"/>
    <w:rsid w:val="00A704F6"/>
    <w:rsid w:val="00A74432"/>
    <w:rsid w:val="00A7454B"/>
    <w:rsid w:val="00A756F1"/>
    <w:rsid w:val="00A76FC8"/>
    <w:rsid w:val="00A8321A"/>
    <w:rsid w:val="00A84EA0"/>
    <w:rsid w:val="00A8545D"/>
    <w:rsid w:val="00A86C70"/>
    <w:rsid w:val="00A87BA6"/>
    <w:rsid w:val="00A90B56"/>
    <w:rsid w:val="00A9108F"/>
    <w:rsid w:val="00A91FD2"/>
    <w:rsid w:val="00A94222"/>
    <w:rsid w:val="00A94DEC"/>
    <w:rsid w:val="00A956C4"/>
    <w:rsid w:val="00A971E2"/>
    <w:rsid w:val="00AA1AE4"/>
    <w:rsid w:val="00AA4E92"/>
    <w:rsid w:val="00AA4F6D"/>
    <w:rsid w:val="00AB08BC"/>
    <w:rsid w:val="00AB4234"/>
    <w:rsid w:val="00AB661E"/>
    <w:rsid w:val="00AB7116"/>
    <w:rsid w:val="00AC263E"/>
    <w:rsid w:val="00AC3254"/>
    <w:rsid w:val="00AC487E"/>
    <w:rsid w:val="00AC7B56"/>
    <w:rsid w:val="00AD233E"/>
    <w:rsid w:val="00AD2DD5"/>
    <w:rsid w:val="00AD49CD"/>
    <w:rsid w:val="00AD4C8A"/>
    <w:rsid w:val="00AD6C6B"/>
    <w:rsid w:val="00AD70CC"/>
    <w:rsid w:val="00AE0624"/>
    <w:rsid w:val="00AE19CC"/>
    <w:rsid w:val="00AE4429"/>
    <w:rsid w:val="00AE6B22"/>
    <w:rsid w:val="00AE6BD9"/>
    <w:rsid w:val="00AE6D52"/>
    <w:rsid w:val="00AF099E"/>
    <w:rsid w:val="00AF1700"/>
    <w:rsid w:val="00AF392A"/>
    <w:rsid w:val="00AF40A1"/>
    <w:rsid w:val="00AF6792"/>
    <w:rsid w:val="00B02931"/>
    <w:rsid w:val="00B02FBF"/>
    <w:rsid w:val="00B038EB"/>
    <w:rsid w:val="00B119AE"/>
    <w:rsid w:val="00B1549A"/>
    <w:rsid w:val="00B24037"/>
    <w:rsid w:val="00B31194"/>
    <w:rsid w:val="00B33CF2"/>
    <w:rsid w:val="00B351E7"/>
    <w:rsid w:val="00B35641"/>
    <w:rsid w:val="00B36478"/>
    <w:rsid w:val="00B41D90"/>
    <w:rsid w:val="00B428DD"/>
    <w:rsid w:val="00B431C5"/>
    <w:rsid w:val="00B43692"/>
    <w:rsid w:val="00B4376D"/>
    <w:rsid w:val="00B43772"/>
    <w:rsid w:val="00B43962"/>
    <w:rsid w:val="00B47045"/>
    <w:rsid w:val="00B47326"/>
    <w:rsid w:val="00B50406"/>
    <w:rsid w:val="00B50795"/>
    <w:rsid w:val="00B50EDE"/>
    <w:rsid w:val="00B53C47"/>
    <w:rsid w:val="00B5544B"/>
    <w:rsid w:val="00B6290C"/>
    <w:rsid w:val="00B6493C"/>
    <w:rsid w:val="00B71E07"/>
    <w:rsid w:val="00B73C42"/>
    <w:rsid w:val="00B759DE"/>
    <w:rsid w:val="00B776EC"/>
    <w:rsid w:val="00B8213D"/>
    <w:rsid w:val="00B82605"/>
    <w:rsid w:val="00B82EC3"/>
    <w:rsid w:val="00B92CD2"/>
    <w:rsid w:val="00B93813"/>
    <w:rsid w:val="00BA2A07"/>
    <w:rsid w:val="00BA3393"/>
    <w:rsid w:val="00BA4765"/>
    <w:rsid w:val="00BA5A34"/>
    <w:rsid w:val="00BB58B7"/>
    <w:rsid w:val="00BB6693"/>
    <w:rsid w:val="00BC05B5"/>
    <w:rsid w:val="00BC2223"/>
    <w:rsid w:val="00BC2ABC"/>
    <w:rsid w:val="00BC39C9"/>
    <w:rsid w:val="00BC4595"/>
    <w:rsid w:val="00BD2A9E"/>
    <w:rsid w:val="00BD3A46"/>
    <w:rsid w:val="00BD3C01"/>
    <w:rsid w:val="00BD53D4"/>
    <w:rsid w:val="00BD62DF"/>
    <w:rsid w:val="00BE235E"/>
    <w:rsid w:val="00BE25D3"/>
    <w:rsid w:val="00BE55A7"/>
    <w:rsid w:val="00BF13A1"/>
    <w:rsid w:val="00BF1DCB"/>
    <w:rsid w:val="00BF1EE7"/>
    <w:rsid w:val="00BF3A77"/>
    <w:rsid w:val="00BF3C28"/>
    <w:rsid w:val="00BF41FF"/>
    <w:rsid w:val="00BF439E"/>
    <w:rsid w:val="00BF4A46"/>
    <w:rsid w:val="00C01525"/>
    <w:rsid w:val="00C01BB4"/>
    <w:rsid w:val="00C02577"/>
    <w:rsid w:val="00C028CE"/>
    <w:rsid w:val="00C02B2B"/>
    <w:rsid w:val="00C03B66"/>
    <w:rsid w:val="00C071E7"/>
    <w:rsid w:val="00C11656"/>
    <w:rsid w:val="00C117CB"/>
    <w:rsid w:val="00C14D21"/>
    <w:rsid w:val="00C16403"/>
    <w:rsid w:val="00C179DF"/>
    <w:rsid w:val="00C17DB0"/>
    <w:rsid w:val="00C21B15"/>
    <w:rsid w:val="00C227AF"/>
    <w:rsid w:val="00C307F8"/>
    <w:rsid w:val="00C3774B"/>
    <w:rsid w:val="00C37D13"/>
    <w:rsid w:val="00C37E61"/>
    <w:rsid w:val="00C37E79"/>
    <w:rsid w:val="00C41440"/>
    <w:rsid w:val="00C421B2"/>
    <w:rsid w:val="00C43891"/>
    <w:rsid w:val="00C43E2A"/>
    <w:rsid w:val="00C4741B"/>
    <w:rsid w:val="00C506E2"/>
    <w:rsid w:val="00C527C9"/>
    <w:rsid w:val="00C53C3D"/>
    <w:rsid w:val="00C56EB5"/>
    <w:rsid w:val="00C5718F"/>
    <w:rsid w:val="00C57CD1"/>
    <w:rsid w:val="00C6224A"/>
    <w:rsid w:val="00C62A38"/>
    <w:rsid w:val="00C71039"/>
    <w:rsid w:val="00C71475"/>
    <w:rsid w:val="00C73976"/>
    <w:rsid w:val="00C7458C"/>
    <w:rsid w:val="00C74A9D"/>
    <w:rsid w:val="00C75105"/>
    <w:rsid w:val="00C7742B"/>
    <w:rsid w:val="00C817F2"/>
    <w:rsid w:val="00C81CF9"/>
    <w:rsid w:val="00C83856"/>
    <w:rsid w:val="00C86C8F"/>
    <w:rsid w:val="00C901C0"/>
    <w:rsid w:val="00C919B2"/>
    <w:rsid w:val="00C91A05"/>
    <w:rsid w:val="00C92B92"/>
    <w:rsid w:val="00C93073"/>
    <w:rsid w:val="00C93877"/>
    <w:rsid w:val="00CA176C"/>
    <w:rsid w:val="00CA49C1"/>
    <w:rsid w:val="00CA4BB3"/>
    <w:rsid w:val="00CA5B5E"/>
    <w:rsid w:val="00CA7811"/>
    <w:rsid w:val="00CB3EB4"/>
    <w:rsid w:val="00CB4AAF"/>
    <w:rsid w:val="00CB5E3D"/>
    <w:rsid w:val="00CB62E0"/>
    <w:rsid w:val="00CB77CA"/>
    <w:rsid w:val="00CC1B85"/>
    <w:rsid w:val="00CC2CD6"/>
    <w:rsid w:val="00CC2F9B"/>
    <w:rsid w:val="00CC3887"/>
    <w:rsid w:val="00CC7D27"/>
    <w:rsid w:val="00CD0629"/>
    <w:rsid w:val="00CD1D0E"/>
    <w:rsid w:val="00CE14D2"/>
    <w:rsid w:val="00CE6D31"/>
    <w:rsid w:val="00CF258D"/>
    <w:rsid w:val="00CF2711"/>
    <w:rsid w:val="00CF28E6"/>
    <w:rsid w:val="00CF2FA4"/>
    <w:rsid w:val="00CF387B"/>
    <w:rsid w:val="00CF48B1"/>
    <w:rsid w:val="00D000FB"/>
    <w:rsid w:val="00D01614"/>
    <w:rsid w:val="00D017A5"/>
    <w:rsid w:val="00D018C7"/>
    <w:rsid w:val="00D01D0A"/>
    <w:rsid w:val="00D0280E"/>
    <w:rsid w:val="00D02821"/>
    <w:rsid w:val="00D02867"/>
    <w:rsid w:val="00D02B10"/>
    <w:rsid w:val="00D045D8"/>
    <w:rsid w:val="00D06225"/>
    <w:rsid w:val="00D06BD0"/>
    <w:rsid w:val="00D06EFA"/>
    <w:rsid w:val="00D14B86"/>
    <w:rsid w:val="00D1685F"/>
    <w:rsid w:val="00D176D8"/>
    <w:rsid w:val="00D21C41"/>
    <w:rsid w:val="00D21C6B"/>
    <w:rsid w:val="00D21FB8"/>
    <w:rsid w:val="00D22A62"/>
    <w:rsid w:val="00D27323"/>
    <w:rsid w:val="00D276C7"/>
    <w:rsid w:val="00D31827"/>
    <w:rsid w:val="00D31F81"/>
    <w:rsid w:val="00D3201C"/>
    <w:rsid w:val="00D3258F"/>
    <w:rsid w:val="00D3523D"/>
    <w:rsid w:val="00D36F7F"/>
    <w:rsid w:val="00D40690"/>
    <w:rsid w:val="00D40D5C"/>
    <w:rsid w:val="00D44E6F"/>
    <w:rsid w:val="00D4522D"/>
    <w:rsid w:val="00D45D5F"/>
    <w:rsid w:val="00D45E5F"/>
    <w:rsid w:val="00D4728C"/>
    <w:rsid w:val="00D4744B"/>
    <w:rsid w:val="00D500ED"/>
    <w:rsid w:val="00D50E8D"/>
    <w:rsid w:val="00D5141B"/>
    <w:rsid w:val="00D51DD5"/>
    <w:rsid w:val="00D5273F"/>
    <w:rsid w:val="00D530F2"/>
    <w:rsid w:val="00D541BC"/>
    <w:rsid w:val="00D57133"/>
    <w:rsid w:val="00D60E36"/>
    <w:rsid w:val="00D6185C"/>
    <w:rsid w:val="00D61A34"/>
    <w:rsid w:val="00D64B33"/>
    <w:rsid w:val="00D64CA9"/>
    <w:rsid w:val="00D661E5"/>
    <w:rsid w:val="00D67004"/>
    <w:rsid w:val="00D675FE"/>
    <w:rsid w:val="00D702FF"/>
    <w:rsid w:val="00D7690B"/>
    <w:rsid w:val="00D80718"/>
    <w:rsid w:val="00D822E5"/>
    <w:rsid w:val="00D8666B"/>
    <w:rsid w:val="00D91900"/>
    <w:rsid w:val="00D92823"/>
    <w:rsid w:val="00DA17D9"/>
    <w:rsid w:val="00DA627F"/>
    <w:rsid w:val="00DA70BD"/>
    <w:rsid w:val="00DA735C"/>
    <w:rsid w:val="00DA7C71"/>
    <w:rsid w:val="00DB0C33"/>
    <w:rsid w:val="00DB14D2"/>
    <w:rsid w:val="00DB5985"/>
    <w:rsid w:val="00DB60AA"/>
    <w:rsid w:val="00DB6A97"/>
    <w:rsid w:val="00DC1B22"/>
    <w:rsid w:val="00DC489F"/>
    <w:rsid w:val="00DC694E"/>
    <w:rsid w:val="00DC6ADD"/>
    <w:rsid w:val="00DD31F4"/>
    <w:rsid w:val="00DD4676"/>
    <w:rsid w:val="00DD6508"/>
    <w:rsid w:val="00DD782D"/>
    <w:rsid w:val="00DD7F48"/>
    <w:rsid w:val="00DE2043"/>
    <w:rsid w:val="00DE3ED6"/>
    <w:rsid w:val="00DE50C0"/>
    <w:rsid w:val="00DE606A"/>
    <w:rsid w:val="00DF0B95"/>
    <w:rsid w:val="00DF0EA4"/>
    <w:rsid w:val="00DF2322"/>
    <w:rsid w:val="00DF48E3"/>
    <w:rsid w:val="00DF49CA"/>
    <w:rsid w:val="00E00740"/>
    <w:rsid w:val="00E00A1C"/>
    <w:rsid w:val="00E00B64"/>
    <w:rsid w:val="00E01FF8"/>
    <w:rsid w:val="00E03333"/>
    <w:rsid w:val="00E03549"/>
    <w:rsid w:val="00E11590"/>
    <w:rsid w:val="00E14772"/>
    <w:rsid w:val="00E157A8"/>
    <w:rsid w:val="00E216F0"/>
    <w:rsid w:val="00E21E8C"/>
    <w:rsid w:val="00E22198"/>
    <w:rsid w:val="00E22733"/>
    <w:rsid w:val="00E24CD8"/>
    <w:rsid w:val="00E31139"/>
    <w:rsid w:val="00E33083"/>
    <w:rsid w:val="00E34FCF"/>
    <w:rsid w:val="00E3708D"/>
    <w:rsid w:val="00E37A36"/>
    <w:rsid w:val="00E4290A"/>
    <w:rsid w:val="00E444F1"/>
    <w:rsid w:val="00E540C3"/>
    <w:rsid w:val="00E54FA6"/>
    <w:rsid w:val="00E55117"/>
    <w:rsid w:val="00E55221"/>
    <w:rsid w:val="00E556EC"/>
    <w:rsid w:val="00E55FDF"/>
    <w:rsid w:val="00E6081D"/>
    <w:rsid w:val="00E60B0C"/>
    <w:rsid w:val="00E653FE"/>
    <w:rsid w:val="00E70E34"/>
    <w:rsid w:val="00E72AA7"/>
    <w:rsid w:val="00E73E91"/>
    <w:rsid w:val="00E74677"/>
    <w:rsid w:val="00E74E27"/>
    <w:rsid w:val="00E77FC4"/>
    <w:rsid w:val="00E80913"/>
    <w:rsid w:val="00E81F7F"/>
    <w:rsid w:val="00E83036"/>
    <w:rsid w:val="00E839D9"/>
    <w:rsid w:val="00E86EE3"/>
    <w:rsid w:val="00E87C65"/>
    <w:rsid w:val="00E90C03"/>
    <w:rsid w:val="00E91C93"/>
    <w:rsid w:val="00E93046"/>
    <w:rsid w:val="00E9396F"/>
    <w:rsid w:val="00E95352"/>
    <w:rsid w:val="00E95C27"/>
    <w:rsid w:val="00E97D5F"/>
    <w:rsid w:val="00EA4B6E"/>
    <w:rsid w:val="00EA56B0"/>
    <w:rsid w:val="00EA6BB3"/>
    <w:rsid w:val="00EA71A4"/>
    <w:rsid w:val="00EA7427"/>
    <w:rsid w:val="00EB2A29"/>
    <w:rsid w:val="00EB40D5"/>
    <w:rsid w:val="00EB497F"/>
    <w:rsid w:val="00EB6C6D"/>
    <w:rsid w:val="00EC0A18"/>
    <w:rsid w:val="00EC1365"/>
    <w:rsid w:val="00EC2ECA"/>
    <w:rsid w:val="00EC3030"/>
    <w:rsid w:val="00EC674F"/>
    <w:rsid w:val="00ED170C"/>
    <w:rsid w:val="00ED1EDC"/>
    <w:rsid w:val="00ED2DEE"/>
    <w:rsid w:val="00ED73F0"/>
    <w:rsid w:val="00EE1057"/>
    <w:rsid w:val="00EE155D"/>
    <w:rsid w:val="00EE18D8"/>
    <w:rsid w:val="00EE2D45"/>
    <w:rsid w:val="00EE3321"/>
    <w:rsid w:val="00EE52E7"/>
    <w:rsid w:val="00EE5CCA"/>
    <w:rsid w:val="00EF129C"/>
    <w:rsid w:val="00EF263F"/>
    <w:rsid w:val="00EF3B78"/>
    <w:rsid w:val="00EF4480"/>
    <w:rsid w:val="00F00819"/>
    <w:rsid w:val="00F00A8E"/>
    <w:rsid w:val="00F01138"/>
    <w:rsid w:val="00F01C50"/>
    <w:rsid w:val="00F06B0D"/>
    <w:rsid w:val="00F1293E"/>
    <w:rsid w:val="00F138A9"/>
    <w:rsid w:val="00F17F54"/>
    <w:rsid w:val="00F227B7"/>
    <w:rsid w:val="00F229EA"/>
    <w:rsid w:val="00F23907"/>
    <w:rsid w:val="00F304DD"/>
    <w:rsid w:val="00F35105"/>
    <w:rsid w:val="00F41082"/>
    <w:rsid w:val="00F42F15"/>
    <w:rsid w:val="00F46936"/>
    <w:rsid w:val="00F47D11"/>
    <w:rsid w:val="00F512BD"/>
    <w:rsid w:val="00F55191"/>
    <w:rsid w:val="00F570E1"/>
    <w:rsid w:val="00F578C1"/>
    <w:rsid w:val="00F605B9"/>
    <w:rsid w:val="00F641F1"/>
    <w:rsid w:val="00F67321"/>
    <w:rsid w:val="00F677BC"/>
    <w:rsid w:val="00F719A2"/>
    <w:rsid w:val="00F75589"/>
    <w:rsid w:val="00F759AF"/>
    <w:rsid w:val="00F77D15"/>
    <w:rsid w:val="00F77FAC"/>
    <w:rsid w:val="00F80A77"/>
    <w:rsid w:val="00F822A3"/>
    <w:rsid w:val="00F833F6"/>
    <w:rsid w:val="00F85426"/>
    <w:rsid w:val="00F86523"/>
    <w:rsid w:val="00F86782"/>
    <w:rsid w:val="00F87B7E"/>
    <w:rsid w:val="00F92441"/>
    <w:rsid w:val="00F93D30"/>
    <w:rsid w:val="00F93D5D"/>
    <w:rsid w:val="00F94E64"/>
    <w:rsid w:val="00FA095F"/>
    <w:rsid w:val="00FA4D0F"/>
    <w:rsid w:val="00FA56BA"/>
    <w:rsid w:val="00FB06B5"/>
    <w:rsid w:val="00FB2936"/>
    <w:rsid w:val="00FB2A39"/>
    <w:rsid w:val="00FB6AEB"/>
    <w:rsid w:val="00FC0B1F"/>
    <w:rsid w:val="00FC38EB"/>
    <w:rsid w:val="00FC5A70"/>
    <w:rsid w:val="00FC7A96"/>
    <w:rsid w:val="00FD1518"/>
    <w:rsid w:val="00FD1910"/>
    <w:rsid w:val="00FD21BB"/>
    <w:rsid w:val="00FD2356"/>
    <w:rsid w:val="00FD23C6"/>
    <w:rsid w:val="00FD464D"/>
    <w:rsid w:val="00FD6BE0"/>
    <w:rsid w:val="00FE2455"/>
    <w:rsid w:val="00FE3752"/>
    <w:rsid w:val="00FE6746"/>
    <w:rsid w:val="00FE6CAC"/>
    <w:rsid w:val="00FE7279"/>
    <w:rsid w:val="00FE7804"/>
    <w:rsid w:val="00FF4F20"/>
    <w:rsid w:val="0119CD67"/>
    <w:rsid w:val="011C3B31"/>
    <w:rsid w:val="01224DB2"/>
    <w:rsid w:val="017B0801"/>
    <w:rsid w:val="02060792"/>
    <w:rsid w:val="022C6E9E"/>
    <w:rsid w:val="02697C27"/>
    <w:rsid w:val="026C0768"/>
    <w:rsid w:val="029ACD89"/>
    <w:rsid w:val="029E7D5E"/>
    <w:rsid w:val="02AD7024"/>
    <w:rsid w:val="02F4A5AB"/>
    <w:rsid w:val="02F93332"/>
    <w:rsid w:val="0323088C"/>
    <w:rsid w:val="033F4EED"/>
    <w:rsid w:val="03508029"/>
    <w:rsid w:val="03A4902E"/>
    <w:rsid w:val="03D2CFDC"/>
    <w:rsid w:val="03E5825C"/>
    <w:rsid w:val="04155387"/>
    <w:rsid w:val="041A280D"/>
    <w:rsid w:val="041C628A"/>
    <w:rsid w:val="043881C8"/>
    <w:rsid w:val="048863D7"/>
    <w:rsid w:val="048F4A20"/>
    <w:rsid w:val="0534C153"/>
    <w:rsid w:val="056A433D"/>
    <w:rsid w:val="059023A4"/>
    <w:rsid w:val="059FB393"/>
    <w:rsid w:val="05ACBC91"/>
    <w:rsid w:val="05D4CD42"/>
    <w:rsid w:val="05F13A30"/>
    <w:rsid w:val="05F38E69"/>
    <w:rsid w:val="0607453F"/>
    <w:rsid w:val="061D945A"/>
    <w:rsid w:val="06408C90"/>
    <w:rsid w:val="0663DD9F"/>
    <w:rsid w:val="06A4D5A8"/>
    <w:rsid w:val="071A0FF4"/>
    <w:rsid w:val="07644301"/>
    <w:rsid w:val="076C688A"/>
    <w:rsid w:val="0853C523"/>
    <w:rsid w:val="0870F2F8"/>
    <w:rsid w:val="08806C75"/>
    <w:rsid w:val="09122BD8"/>
    <w:rsid w:val="0978EAFC"/>
    <w:rsid w:val="0A4D2F80"/>
    <w:rsid w:val="0A8E67B5"/>
    <w:rsid w:val="0A8F3A6E"/>
    <w:rsid w:val="0ADC3846"/>
    <w:rsid w:val="0AE701C2"/>
    <w:rsid w:val="0B1CB043"/>
    <w:rsid w:val="0B26F630"/>
    <w:rsid w:val="0B8A0026"/>
    <w:rsid w:val="0B9C9565"/>
    <w:rsid w:val="0BB90A5A"/>
    <w:rsid w:val="0BE317C0"/>
    <w:rsid w:val="0BEA38E6"/>
    <w:rsid w:val="0C0222B7"/>
    <w:rsid w:val="0C310F28"/>
    <w:rsid w:val="0C357D04"/>
    <w:rsid w:val="0C4BEEA4"/>
    <w:rsid w:val="0C4D89C6"/>
    <w:rsid w:val="0C512B64"/>
    <w:rsid w:val="0C8406C7"/>
    <w:rsid w:val="0C8AFDCF"/>
    <w:rsid w:val="0C8CED7A"/>
    <w:rsid w:val="0C95A9C6"/>
    <w:rsid w:val="0C9A456E"/>
    <w:rsid w:val="0CAF264F"/>
    <w:rsid w:val="0D072F78"/>
    <w:rsid w:val="0D142E65"/>
    <w:rsid w:val="0D57C666"/>
    <w:rsid w:val="0D6FA2CE"/>
    <w:rsid w:val="0D88C939"/>
    <w:rsid w:val="0DD644D2"/>
    <w:rsid w:val="0E341B61"/>
    <w:rsid w:val="0E4184A6"/>
    <w:rsid w:val="0EABEAEF"/>
    <w:rsid w:val="0EC47920"/>
    <w:rsid w:val="0EF090ED"/>
    <w:rsid w:val="0EF2D96A"/>
    <w:rsid w:val="0F4CBD8F"/>
    <w:rsid w:val="0F659BC5"/>
    <w:rsid w:val="0F745502"/>
    <w:rsid w:val="0F8E47BF"/>
    <w:rsid w:val="0F9683F1"/>
    <w:rsid w:val="0FFF4BA5"/>
    <w:rsid w:val="105D0E6B"/>
    <w:rsid w:val="106A3DC2"/>
    <w:rsid w:val="10803560"/>
    <w:rsid w:val="10A86B8E"/>
    <w:rsid w:val="10FAF2C4"/>
    <w:rsid w:val="110C1C6F"/>
    <w:rsid w:val="11E9003F"/>
    <w:rsid w:val="120AB0E2"/>
    <w:rsid w:val="129EA721"/>
    <w:rsid w:val="12B49232"/>
    <w:rsid w:val="14B85C19"/>
    <w:rsid w:val="14F850AC"/>
    <w:rsid w:val="151FA146"/>
    <w:rsid w:val="15225F33"/>
    <w:rsid w:val="1580CBEC"/>
    <w:rsid w:val="15A844E1"/>
    <w:rsid w:val="15D46392"/>
    <w:rsid w:val="16685ED1"/>
    <w:rsid w:val="168350E6"/>
    <w:rsid w:val="169A5FB0"/>
    <w:rsid w:val="17024A7B"/>
    <w:rsid w:val="171195AE"/>
    <w:rsid w:val="175D5D50"/>
    <w:rsid w:val="17B80DC4"/>
    <w:rsid w:val="18530B11"/>
    <w:rsid w:val="18575049"/>
    <w:rsid w:val="18FF4722"/>
    <w:rsid w:val="190DB75B"/>
    <w:rsid w:val="1A2B2DC6"/>
    <w:rsid w:val="1A320198"/>
    <w:rsid w:val="1A90BD55"/>
    <w:rsid w:val="1AC809BA"/>
    <w:rsid w:val="1ACA727A"/>
    <w:rsid w:val="1AE69749"/>
    <w:rsid w:val="1AE71563"/>
    <w:rsid w:val="1B24D979"/>
    <w:rsid w:val="1B3856AE"/>
    <w:rsid w:val="1BDC76EB"/>
    <w:rsid w:val="1BFCE565"/>
    <w:rsid w:val="1C35FF64"/>
    <w:rsid w:val="1C6677FF"/>
    <w:rsid w:val="1C7E7D6A"/>
    <w:rsid w:val="1CE34316"/>
    <w:rsid w:val="1D2EF7EA"/>
    <w:rsid w:val="1D4A7FAE"/>
    <w:rsid w:val="1D9412FA"/>
    <w:rsid w:val="1DC7E9C7"/>
    <w:rsid w:val="1DE985AE"/>
    <w:rsid w:val="1E1F8921"/>
    <w:rsid w:val="1E9544C6"/>
    <w:rsid w:val="1F821CC4"/>
    <w:rsid w:val="1F8ACC5B"/>
    <w:rsid w:val="1FB8FACA"/>
    <w:rsid w:val="1FC752C6"/>
    <w:rsid w:val="200049B6"/>
    <w:rsid w:val="200D9C87"/>
    <w:rsid w:val="2016F67F"/>
    <w:rsid w:val="20C18A5B"/>
    <w:rsid w:val="20EF94A3"/>
    <w:rsid w:val="20F09D72"/>
    <w:rsid w:val="21F39EEF"/>
    <w:rsid w:val="2287C1EF"/>
    <w:rsid w:val="22A7C1BE"/>
    <w:rsid w:val="22C53055"/>
    <w:rsid w:val="230BAD08"/>
    <w:rsid w:val="234532B8"/>
    <w:rsid w:val="239E7171"/>
    <w:rsid w:val="23C20999"/>
    <w:rsid w:val="23EB51FD"/>
    <w:rsid w:val="243E2BD9"/>
    <w:rsid w:val="243E7056"/>
    <w:rsid w:val="244015CF"/>
    <w:rsid w:val="245ACA9E"/>
    <w:rsid w:val="2503276C"/>
    <w:rsid w:val="2512AC88"/>
    <w:rsid w:val="256ED817"/>
    <w:rsid w:val="25E9614D"/>
    <w:rsid w:val="264FA6DF"/>
    <w:rsid w:val="26559135"/>
    <w:rsid w:val="2668A47E"/>
    <w:rsid w:val="26AC9077"/>
    <w:rsid w:val="26D33EBB"/>
    <w:rsid w:val="2709FF96"/>
    <w:rsid w:val="276C507C"/>
    <w:rsid w:val="27828F38"/>
    <w:rsid w:val="28204663"/>
    <w:rsid w:val="285C4399"/>
    <w:rsid w:val="28CF0C6C"/>
    <w:rsid w:val="28E7F150"/>
    <w:rsid w:val="28EC6413"/>
    <w:rsid w:val="293CBD3A"/>
    <w:rsid w:val="2A438960"/>
    <w:rsid w:val="2A66BCB8"/>
    <w:rsid w:val="2A8330CF"/>
    <w:rsid w:val="2A979027"/>
    <w:rsid w:val="2AB58CF5"/>
    <w:rsid w:val="2AD53835"/>
    <w:rsid w:val="2B0D71E2"/>
    <w:rsid w:val="2B211B0C"/>
    <w:rsid w:val="2B322623"/>
    <w:rsid w:val="2B7C030D"/>
    <w:rsid w:val="2BB8C531"/>
    <w:rsid w:val="2BC44697"/>
    <w:rsid w:val="2BDE0E46"/>
    <w:rsid w:val="2BF00081"/>
    <w:rsid w:val="2C064029"/>
    <w:rsid w:val="2C3493C7"/>
    <w:rsid w:val="2C4DDD1B"/>
    <w:rsid w:val="2C65C253"/>
    <w:rsid w:val="2C804AEF"/>
    <w:rsid w:val="2C8B3F67"/>
    <w:rsid w:val="2C8FBA7B"/>
    <w:rsid w:val="2CF1B596"/>
    <w:rsid w:val="2D095CB4"/>
    <w:rsid w:val="2D95139D"/>
    <w:rsid w:val="2DD65028"/>
    <w:rsid w:val="2DE0039B"/>
    <w:rsid w:val="2E689A84"/>
    <w:rsid w:val="2E9ECCD6"/>
    <w:rsid w:val="2EF08EB7"/>
    <w:rsid w:val="2EF6722F"/>
    <w:rsid w:val="2F16988C"/>
    <w:rsid w:val="2F313143"/>
    <w:rsid w:val="2F37F15B"/>
    <w:rsid w:val="2F970B38"/>
    <w:rsid w:val="2FA468D4"/>
    <w:rsid w:val="2FEC3213"/>
    <w:rsid w:val="2FF4A21C"/>
    <w:rsid w:val="3013B9A0"/>
    <w:rsid w:val="30148295"/>
    <w:rsid w:val="304503EF"/>
    <w:rsid w:val="30561A36"/>
    <w:rsid w:val="30AB1D68"/>
    <w:rsid w:val="310610A0"/>
    <w:rsid w:val="3122E428"/>
    <w:rsid w:val="3149A343"/>
    <w:rsid w:val="314B9541"/>
    <w:rsid w:val="31987D32"/>
    <w:rsid w:val="31AF79FD"/>
    <w:rsid w:val="31CC2568"/>
    <w:rsid w:val="32D92C18"/>
    <w:rsid w:val="33052BAD"/>
    <w:rsid w:val="3317BECC"/>
    <w:rsid w:val="33443AA6"/>
    <w:rsid w:val="3379DF8A"/>
    <w:rsid w:val="33F8E6A8"/>
    <w:rsid w:val="3412A255"/>
    <w:rsid w:val="347C9672"/>
    <w:rsid w:val="34870248"/>
    <w:rsid w:val="350C0E6A"/>
    <w:rsid w:val="353046E5"/>
    <w:rsid w:val="35A34C89"/>
    <w:rsid w:val="35B6E5D0"/>
    <w:rsid w:val="3614ADB1"/>
    <w:rsid w:val="361D5B0A"/>
    <w:rsid w:val="362734E7"/>
    <w:rsid w:val="36293787"/>
    <w:rsid w:val="3643624A"/>
    <w:rsid w:val="3713F74E"/>
    <w:rsid w:val="373849AD"/>
    <w:rsid w:val="37593278"/>
    <w:rsid w:val="37787068"/>
    <w:rsid w:val="38CFD025"/>
    <w:rsid w:val="3948DCE7"/>
    <w:rsid w:val="3955804D"/>
    <w:rsid w:val="395D59A3"/>
    <w:rsid w:val="397D782C"/>
    <w:rsid w:val="39A3C528"/>
    <w:rsid w:val="3A44A79F"/>
    <w:rsid w:val="3A827F40"/>
    <w:rsid w:val="3AC3E51C"/>
    <w:rsid w:val="3BCBD659"/>
    <w:rsid w:val="3BD1BEEA"/>
    <w:rsid w:val="3C3FD79A"/>
    <w:rsid w:val="3C66A8BE"/>
    <w:rsid w:val="3CA5E9EC"/>
    <w:rsid w:val="3CD08F40"/>
    <w:rsid w:val="3CE25AA3"/>
    <w:rsid w:val="3D2711F1"/>
    <w:rsid w:val="3DB439C2"/>
    <w:rsid w:val="3DC0E25B"/>
    <w:rsid w:val="3E686A47"/>
    <w:rsid w:val="3E6A1F80"/>
    <w:rsid w:val="3EE026BD"/>
    <w:rsid w:val="3F019769"/>
    <w:rsid w:val="3F04EC4B"/>
    <w:rsid w:val="3F554432"/>
    <w:rsid w:val="3F7EE556"/>
    <w:rsid w:val="3FBAFC1C"/>
    <w:rsid w:val="3FFC8BA0"/>
    <w:rsid w:val="4032A25A"/>
    <w:rsid w:val="40518214"/>
    <w:rsid w:val="40A5ADDF"/>
    <w:rsid w:val="40BF4FAB"/>
    <w:rsid w:val="41365D7F"/>
    <w:rsid w:val="4143D489"/>
    <w:rsid w:val="4215AA55"/>
    <w:rsid w:val="42BA9353"/>
    <w:rsid w:val="4309F6F1"/>
    <w:rsid w:val="4313D664"/>
    <w:rsid w:val="436D99A8"/>
    <w:rsid w:val="43FE4F80"/>
    <w:rsid w:val="4449E548"/>
    <w:rsid w:val="44BA0A8E"/>
    <w:rsid w:val="451FC9F7"/>
    <w:rsid w:val="4561D17E"/>
    <w:rsid w:val="45B2CDF8"/>
    <w:rsid w:val="465574C4"/>
    <w:rsid w:val="468C141A"/>
    <w:rsid w:val="46E5673F"/>
    <w:rsid w:val="47E3E73D"/>
    <w:rsid w:val="483468FB"/>
    <w:rsid w:val="4879AE84"/>
    <w:rsid w:val="48E86A2A"/>
    <w:rsid w:val="4904A230"/>
    <w:rsid w:val="4998BD17"/>
    <w:rsid w:val="49D48B6A"/>
    <w:rsid w:val="4A9DFA25"/>
    <w:rsid w:val="4B1F03EB"/>
    <w:rsid w:val="4B383499"/>
    <w:rsid w:val="4BCEAE35"/>
    <w:rsid w:val="4C98A954"/>
    <w:rsid w:val="4CE6625B"/>
    <w:rsid w:val="4D08C8EE"/>
    <w:rsid w:val="4D0AE748"/>
    <w:rsid w:val="4D2B3404"/>
    <w:rsid w:val="4D6433C1"/>
    <w:rsid w:val="4D97085F"/>
    <w:rsid w:val="4E46E01F"/>
    <w:rsid w:val="4E515AB4"/>
    <w:rsid w:val="4E52387B"/>
    <w:rsid w:val="4E801A94"/>
    <w:rsid w:val="4E9E7F1E"/>
    <w:rsid w:val="4ED18F40"/>
    <w:rsid w:val="4EECFE34"/>
    <w:rsid w:val="4F1C175D"/>
    <w:rsid w:val="4F2B62C6"/>
    <w:rsid w:val="4F412421"/>
    <w:rsid w:val="4F4F5554"/>
    <w:rsid w:val="4F706FCD"/>
    <w:rsid w:val="4FF07E2F"/>
    <w:rsid w:val="50467462"/>
    <w:rsid w:val="5050FEAF"/>
    <w:rsid w:val="505C94C0"/>
    <w:rsid w:val="5084374A"/>
    <w:rsid w:val="50AEF0F6"/>
    <w:rsid w:val="51D8B6D8"/>
    <w:rsid w:val="524F4A31"/>
    <w:rsid w:val="52C12BF0"/>
    <w:rsid w:val="536FA6C4"/>
    <w:rsid w:val="53A4749F"/>
    <w:rsid w:val="53AEA7A9"/>
    <w:rsid w:val="541DE137"/>
    <w:rsid w:val="54525ABF"/>
    <w:rsid w:val="545A3C3A"/>
    <w:rsid w:val="545F80FC"/>
    <w:rsid w:val="5497DFCE"/>
    <w:rsid w:val="549BE09C"/>
    <w:rsid w:val="54A5CD46"/>
    <w:rsid w:val="54FD02B4"/>
    <w:rsid w:val="554C30A1"/>
    <w:rsid w:val="55DCD851"/>
    <w:rsid w:val="560FDFD9"/>
    <w:rsid w:val="5618A780"/>
    <w:rsid w:val="563B1C8B"/>
    <w:rsid w:val="566EAF4C"/>
    <w:rsid w:val="56AEB5C0"/>
    <w:rsid w:val="57841DB7"/>
    <w:rsid w:val="57A96969"/>
    <w:rsid w:val="57D4F4B0"/>
    <w:rsid w:val="57E394EF"/>
    <w:rsid w:val="58240763"/>
    <w:rsid w:val="583A5F20"/>
    <w:rsid w:val="590836B8"/>
    <w:rsid w:val="590B3B2C"/>
    <w:rsid w:val="59DB6499"/>
    <w:rsid w:val="5A25A6CB"/>
    <w:rsid w:val="5A9666AE"/>
    <w:rsid w:val="5AA2D449"/>
    <w:rsid w:val="5ACD039F"/>
    <w:rsid w:val="5B455E15"/>
    <w:rsid w:val="5B9FEB7C"/>
    <w:rsid w:val="5BD5C4A6"/>
    <w:rsid w:val="5C0A0B0A"/>
    <w:rsid w:val="5C91E226"/>
    <w:rsid w:val="5D377DF2"/>
    <w:rsid w:val="5D7A43BE"/>
    <w:rsid w:val="5DB7DBF3"/>
    <w:rsid w:val="5DD68201"/>
    <w:rsid w:val="5E19BCE3"/>
    <w:rsid w:val="5E980707"/>
    <w:rsid w:val="5EA4A9B8"/>
    <w:rsid w:val="5EF3B2C0"/>
    <w:rsid w:val="5F5F4BAB"/>
    <w:rsid w:val="5F72AFF4"/>
    <w:rsid w:val="5F83D817"/>
    <w:rsid w:val="5F8DF40D"/>
    <w:rsid w:val="5FB3561C"/>
    <w:rsid w:val="6002BC32"/>
    <w:rsid w:val="60568F42"/>
    <w:rsid w:val="608454A8"/>
    <w:rsid w:val="60BCFDA7"/>
    <w:rsid w:val="6185891E"/>
    <w:rsid w:val="61B0633A"/>
    <w:rsid w:val="61D14117"/>
    <w:rsid w:val="621F071A"/>
    <w:rsid w:val="6230A80E"/>
    <w:rsid w:val="625B2E83"/>
    <w:rsid w:val="626ACEF0"/>
    <w:rsid w:val="62A943E6"/>
    <w:rsid w:val="630B2BB0"/>
    <w:rsid w:val="6348FF89"/>
    <w:rsid w:val="638A2108"/>
    <w:rsid w:val="63A3CF1E"/>
    <w:rsid w:val="63F34475"/>
    <w:rsid w:val="63FCE4E9"/>
    <w:rsid w:val="6402A57B"/>
    <w:rsid w:val="6409BCEC"/>
    <w:rsid w:val="641E2932"/>
    <w:rsid w:val="649E4DC3"/>
    <w:rsid w:val="64D3B12D"/>
    <w:rsid w:val="64EF191E"/>
    <w:rsid w:val="64F0394A"/>
    <w:rsid w:val="650A1323"/>
    <w:rsid w:val="65B5EA11"/>
    <w:rsid w:val="65FFA0B4"/>
    <w:rsid w:val="6617E87C"/>
    <w:rsid w:val="6619ED97"/>
    <w:rsid w:val="662ADCC0"/>
    <w:rsid w:val="66906BEE"/>
    <w:rsid w:val="66C3102A"/>
    <w:rsid w:val="66E857D1"/>
    <w:rsid w:val="6710FD73"/>
    <w:rsid w:val="67280C37"/>
    <w:rsid w:val="6781108E"/>
    <w:rsid w:val="678854E7"/>
    <w:rsid w:val="678D4844"/>
    <w:rsid w:val="67C11D6A"/>
    <w:rsid w:val="67E2ACE7"/>
    <w:rsid w:val="685F0883"/>
    <w:rsid w:val="68821FB3"/>
    <w:rsid w:val="69579F19"/>
    <w:rsid w:val="69D079F8"/>
    <w:rsid w:val="6A567181"/>
    <w:rsid w:val="6A942688"/>
    <w:rsid w:val="6B0C09B8"/>
    <w:rsid w:val="6B51274B"/>
    <w:rsid w:val="6B5E14AA"/>
    <w:rsid w:val="6BB23920"/>
    <w:rsid w:val="6BB76835"/>
    <w:rsid w:val="6C184BC6"/>
    <w:rsid w:val="6C3097F8"/>
    <w:rsid w:val="6CD41F83"/>
    <w:rsid w:val="6CDE7CAE"/>
    <w:rsid w:val="6D3C3ACE"/>
    <w:rsid w:val="6D8E3444"/>
    <w:rsid w:val="6D901A77"/>
    <w:rsid w:val="6DC031EE"/>
    <w:rsid w:val="6E1FCB2C"/>
    <w:rsid w:val="6E83FF80"/>
    <w:rsid w:val="6E9FF75B"/>
    <w:rsid w:val="6EA5C017"/>
    <w:rsid w:val="6F3DA124"/>
    <w:rsid w:val="6F762DF5"/>
    <w:rsid w:val="6FB06AA7"/>
    <w:rsid w:val="6FBC8568"/>
    <w:rsid w:val="6FC82386"/>
    <w:rsid w:val="701AD9E8"/>
    <w:rsid w:val="706880A3"/>
    <w:rsid w:val="70B0577C"/>
    <w:rsid w:val="70BA325F"/>
    <w:rsid w:val="70C6E676"/>
    <w:rsid w:val="70D43CDA"/>
    <w:rsid w:val="70DFCEBE"/>
    <w:rsid w:val="716473C8"/>
    <w:rsid w:val="7180C31D"/>
    <w:rsid w:val="71D237ED"/>
    <w:rsid w:val="7205A83D"/>
    <w:rsid w:val="72166BFA"/>
    <w:rsid w:val="721E1865"/>
    <w:rsid w:val="72DF2849"/>
    <w:rsid w:val="7343D74C"/>
    <w:rsid w:val="7371BF6C"/>
    <w:rsid w:val="73D72496"/>
    <w:rsid w:val="7428F7AC"/>
    <w:rsid w:val="743E3F22"/>
    <w:rsid w:val="745BD1CD"/>
    <w:rsid w:val="752B8C9D"/>
    <w:rsid w:val="754B05C2"/>
    <w:rsid w:val="75B5970D"/>
    <w:rsid w:val="75CEC286"/>
    <w:rsid w:val="7621310D"/>
    <w:rsid w:val="7657D712"/>
    <w:rsid w:val="76B62800"/>
    <w:rsid w:val="76D37F24"/>
    <w:rsid w:val="7748AB85"/>
    <w:rsid w:val="7758F21B"/>
    <w:rsid w:val="7780C497"/>
    <w:rsid w:val="77D2E10C"/>
    <w:rsid w:val="77DA598B"/>
    <w:rsid w:val="782BB33A"/>
    <w:rsid w:val="784C6F0B"/>
    <w:rsid w:val="784DF9FB"/>
    <w:rsid w:val="79377B82"/>
    <w:rsid w:val="7982AF1B"/>
    <w:rsid w:val="7984871F"/>
    <w:rsid w:val="79B2B8DF"/>
    <w:rsid w:val="79C6C1AC"/>
    <w:rsid w:val="79D94B11"/>
    <w:rsid w:val="79E43145"/>
    <w:rsid w:val="7A137712"/>
    <w:rsid w:val="7AB64FE3"/>
    <w:rsid w:val="7ACF2315"/>
    <w:rsid w:val="7AF14EE4"/>
    <w:rsid w:val="7B6D6DE6"/>
    <w:rsid w:val="7B7CCCC1"/>
    <w:rsid w:val="7B8958B0"/>
    <w:rsid w:val="7BA95076"/>
    <w:rsid w:val="7BD18BCA"/>
    <w:rsid w:val="7C3AC7FF"/>
    <w:rsid w:val="7D24A9D2"/>
    <w:rsid w:val="7D2D3F21"/>
    <w:rsid w:val="7D8CB846"/>
    <w:rsid w:val="7DE36B59"/>
    <w:rsid w:val="7E234201"/>
    <w:rsid w:val="7E329010"/>
    <w:rsid w:val="7ECD80FA"/>
    <w:rsid w:val="7F025D0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B773"/>
  <w15:docId w15:val="{65A5ABE9-3B1B-4AA6-973B-714E828C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B22"/>
    <w:rPr>
      <w:lang w:val="es-419"/>
    </w:rPr>
  </w:style>
  <w:style w:type="paragraph" w:styleId="Ttulo1">
    <w:name w:val="heading 1"/>
    <w:basedOn w:val="Normal"/>
    <w:next w:val="Normal"/>
    <w:link w:val="Ttulo1Car"/>
    <w:uiPriority w:val="9"/>
    <w:qFormat/>
    <w:rsid w:val="001B3490"/>
    <w:pPr>
      <w:keepNext/>
      <w:numPr>
        <w:numId w:val="1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1B3490"/>
    <w:pPr>
      <w:keepNext/>
      <w:numPr>
        <w:ilvl w:val="1"/>
        <w:numId w:val="1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numPr>
        <w:ilvl w:val="2"/>
        <w:numId w:val="1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1B3490"/>
    <w:pPr>
      <w:keepNext/>
      <w:numPr>
        <w:ilvl w:val="3"/>
        <w:numId w:val="1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1"/>
      </w:numPr>
      <w:tabs>
        <w:tab w:val="clear" w:pos="3600"/>
      </w:tabs>
      <w:spacing w:before="240" w:after="60"/>
      <w:ind w:hanging="3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1"/>
      </w:numPr>
      <w:tabs>
        <w:tab w:val="clear" w:pos="5040"/>
      </w:tabs>
      <w:spacing w:before="240" w:after="60"/>
      <w:ind w:hanging="3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1"/>
      </w:numPr>
      <w:tabs>
        <w:tab w:val="clear" w:pos="5760"/>
      </w:tabs>
      <w:spacing w:before="240" w:after="60"/>
      <w:ind w:hanging="3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1"/>
      </w:numPr>
      <w:tabs>
        <w:tab w:val="clear" w:pos="6480"/>
      </w:tabs>
      <w:spacing w:before="240" w:after="60"/>
      <w:ind w:hanging="18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419"/>
    </w:rPr>
  </w:style>
  <w:style w:type="character" w:customStyle="1" w:styleId="Ttulo2Car">
    <w:name w:val="Título 2 Car"/>
    <w:basedOn w:val="Fuentedeprrafopredeter"/>
    <w:link w:val="Ttulo2"/>
    <w:uiPriority w:val="9"/>
    <w:rsid w:val="001B3490"/>
    <w:rPr>
      <w:rFonts w:asciiTheme="majorHAnsi" w:eastAsiaTheme="majorEastAsia" w:hAnsiTheme="majorHAnsi" w:cstheme="majorBidi"/>
      <w:b/>
      <w:bCs/>
      <w:i/>
      <w:iCs/>
      <w:sz w:val="28"/>
      <w:szCs w:val="28"/>
      <w:lang w:val="es-419"/>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lang w:val="es-419"/>
    </w:rPr>
  </w:style>
  <w:style w:type="character" w:customStyle="1" w:styleId="Ttulo4Car">
    <w:name w:val="Título 4 Car"/>
    <w:basedOn w:val="Fuentedeprrafopredeter"/>
    <w:link w:val="Ttulo4"/>
    <w:uiPriority w:val="9"/>
    <w:rsid w:val="001B3490"/>
    <w:rPr>
      <w:rFonts w:asciiTheme="minorHAnsi" w:eastAsiaTheme="minorEastAsia" w:hAnsiTheme="minorHAnsi" w:cstheme="minorBidi"/>
      <w:b/>
      <w:bCs/>
      <w:sz w:val="28"/>
      <w:szCs w:val="28"/>
      <w:lang w:val="es-419"/>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lang w:val="es-419"/>
    </w:rPr>
  </w:style>
  <w:style w:type="character" w:customStyle="1" w:styleId="Ttulo6Car">
    <w:name w:val="Título 6 Car"/>
    <w:basedOn w:val="Fuentedeprrafopredeter"/>
    <w:link w:val="Ttulo6"/>
    <w:rsid w:val="001B3490"/>
    <w:rPr>
      <w:b/>
      <w:bCs/>
      <w:sz w:val="22"/>
      <w:szCs w:val="22"/>
      <w:lang w:val="es-419"/>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lang w:val="es-419"/>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lang w:val="es-419"/>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lang w:val="es-419"/>
    </w:rPr>
  </w:style>
  <w:style w:type="paragraph" w:styleId="Encabezado">
    <w:name w:val="header"/>
    <w:basedOn w:val="Normal"/>
    <w:link w:val="EncabezadoCar"/>
    <w:uiPriority w:val="99"/>
    <w:unhideWhenUsed/>
    <w:rsid w:val="00320CBF"/>
    <w:pPr>
      <w:tabs>
        <w:tab w:val="center" w:pos="4419"/>
        <w:tab w:val="right" w:pos="8838"/>
      </w:tabs>
    </w:pPr>
  </w:style>
  <w:style w:type="character" w:customStyle="1" w:styleId="EncabezadoCar">
    <w:name w:val="Encabezado Car"/>
    <w:basedOn w:val="Fuentedeprrafopredeter"/>
    <w:link w:val="Encabezado"/>
    <w:uiPriority w:val="99"/>
    <w:rsid w:val="00320CBF"/>
  </w:style>
  <w:style w:type="paragraph" w:styleId="Piedepgina">
    <w:name w:val="footer"/>
    <w:basedOn w:val="Normal"/>
    <w:link w:val="PiedepginaCar"/>
    <w:uiPriority w:val="99"/>
    <w:unhideWhenUsed/>
    <w:rsid w:val="00320CBF"/>
    <w:pPr>
      <w:tabs>
        <w:tab w:val="center" w:pos="4419"/>
        <w:tab w:val="right" w:pos="8838"/>
      </w:tabs>
    </w:pPr>
  </w:style>
  <w:style w:type="character" w:customStyle="1" w:styleId="PiedepginaCar">
    <w:name w:val="Pie de página Car"/>
    <w:basedOn w:val="Fuentedeprrafopredeter"/>
    <w:link w:val="Piedepgina"/>
    <w:uiPriority w:val="99"/>
    <w:rsid w:val="00320CBF"/>
  </w:style>
  <w:style w:type="paragraph" w:styleId="Prrafodelista">
    <w:name w:val="List Paragraph"/>
    <w:aliases w:val="List NRC,Bolita,Colorful List - Accent 11,List Paragraph_0,Lista vistosa - Énfasis 11,Párrafo antic,Título1,titulo 3,Bullet List,FooterText,numbered,List Paragraph1,Paragraphe de liste1,lp1,HOJA,Párrafo de lista4,BOLADEF"/>
    <w:basedOn w:val="Normal"/>
    <w:link w:val="PrrafodelistaCar"/>
    <w:uiPriority w:val="34"/>
    <w:qFormat/>
    <w:rsid w:val="004470CD"/>
    <w:pPr>
      <w:ind w:left="720"/>
      <w:contextualSpacing/>
    </w:pPr>
  </w:style>
  <w:style w:type="paragraph" w:customStyle="1" w:styleId="SubPara">
    <w:name w:val="SubPara"/>
    <w:uiPriority w:val="99"/>
    <w:rsid w:val="00AD49CD"/>
    <w:pPr>
      <w:tabs>
        <w:tab w:val="left" w:pos="720"/>
        <w:tab w:val="left" w:pos="1440"/>
      </w:tabs>
      <w:spacing w:before="60" w:after="120"/>
      <w:ind w:left="1440" w:hanging="720"/>
      <w:jc w:val="both"/>
    </w:pPr>
    <w:rPr>
      <w:sz w:val="24"/>
      <w:szCs w:val="24"/>
    </w:rPr>
  </w:style>
  <w:style w:type="paragraph" w:styleId="Subttulo">
    <w:name w:val="Subtitle"/>
    <w:basedOn w:val="Normal"/>
    <w:next w:val="Normal"/>
    <w:link w:val="SubttuloCar"/>
    <w:uiPriority w:val="11"/>
    <w:qFormat/>
    <w:rsid w:val="00C901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901C0"/>
    <w:rPr>
      <w:rFonts w:asciiTheme="minorHAnsi" w:eastAsiaTheme="minorEastAsia" w:hAnsiTheme="minorHAnsi" w:cstheme="minorBidi"/>
      <w:color w:val="5A5A5A" w:themeColor="text1" w:themeTint="A5"/>
      <w:spacing w:val="15"/>
      <w:sz w:val="22"/>
      <w:szCs w:val="22"/>
    </w:rPr>
  </w:style>
  <w:style w:type="paragraph" w:styleId="TtuloTDC">
    <w:name w:val="TOC Heading"/>
    <w:basedOn w:val="Ttulo1"/>
    <w:next w:val="Normal"/>
    <w:uiPriority w:val="39"/>
    <w:unhideWhenUsed/>
    <w:qFormat/>
    <w:rsid w:val="00580EBA"/>
    <w:pPr>
      <w:keepLines/>
      <w:numPr>
        <w:numId w:val="0"/>
      </w:numPr>
      <w:spacing w:after="0" w:line="259" w:lineRule="auto"/>
      <w:outlineLvl w:val="9"/>
    </w:pPr>
    <w:rPr>
      <w:b w:val="0"/>
      <w:bCs w:val="0"/>
      <w:color w:val="365F91" w:themeColor="accent1" w:themeShade="BF"/>
      <w:kern w:val="0"/>
      <w:lang w:val="es-CO" w:eastAsia="es-CO"/>
    </w:rPr>
  </w:style>
  <w:style w:type="paragraph" w:styleId="TDC2">
    <w:name w:val="toc 2"/>
    <w:basedOn w:val="Normal"/>
    <w:next w:val="Normal"/>
    <w:autoRedefine/>
    <w:uiPriority w:val="39"/>
    <w:unhideWhenUsed/>
    <w:rsid w:val="00580EBA"/>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580EBA"/>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580EBA"/>
    <w:pPr>
      <w:spacing w:after="100" w:line="259" w:lineRule="auto"/>
      <w:ind w:left="440"/>
    </w:pPr>
    <w:rPr>
      <w:rFonts w:asciiTheme="minorHAnsi" w:eastAsiaTheme="minorEastAsia" w:hAnsiTheme="minorHAnsi"/>
      <w:sz w:val="22"/>
      <w:szCs w:val="22"/>
      <w:lang w:val="es-CO" w:eastAsia="es-CO"/>
    </w:rPr>
  </w:style>
  <w:style w:type="character" w:styleId="Hipervnculo">
    <w:name w:val="Hyperlink"/>
    <w:basedOn w:val="Fuentedeprrafopredeter"/>
    <w:uiPriority w:val="99"/>
    <w:unhideWhenUsed/>
    <w:rsid w:val="00C16403"/>
    <w:rPr>
      <w:color w:val="0000FF" w:themeColor="hyperlink"/>
      <w:u w:val="single"/>
    </w:rPr>
  </w:style>
  <w:style w:type="paragraph" w:styleId="Textodeglobo">
    <w:name w:val="Balloon Text"/>
    <w:basedOn w:val="Normal"/>
    <w:link w:val="TextodegloboCar"/>
    <w:uiPriority w:val="99"/>
    <w:semiHidden/>
    <w:unhideWhenUsed/>
    <w:rsid w:val="00C774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42B"/>
    <w:rPr>
      <w:rFonts w:ascii="Segoe UI" w:hAnsi="Segoe UI" w:cs="Segoe UI"/>
      <w:sz w:val="18"/>
      <w:szCs w:val="18"/>
    </w:rPr>
  </w:style>
  <w:style w:type="table" w:styleId="Tablaconcuadrcula">
    <w:name w:val="Table Grid"/>
    <w:basedOn w:val="Tablanormal"/>
    <w:rsid w:val="00C7742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4">
    <w:name w:val="toc 4"/>
    <w:basedOn w:val="Normal"/>
    <w:next w:val="Normal"/>
    <w:autoRedefine/>
    <w:uiPriority w:val="39"/>
    <w:unhideWhenUsed/>
    <w:rsid w:val="00A41602"/>
    <w:pPr>
      <w:spacing w:after="100" w:line="259" w:lineRule="auto"/>
      <w:ind w:left="660"/>
    </w:pPr>
    <w:rPr>
      <w:rFonts w:asciiTheme="minorHAnsi" w:eastAsiaTheme="minorEastAsia" w:hAnsiTheme="minorHAnsi" w:cstheme="minorBidi"/>
      <w:sz w:val="22"/>
      <w:szCs w:val="22"/>
      <w:lang w:val="es-CO" w:eastAsia="es-CO"/>
    </w:rPr>
  </w:style>
  <w:style w:type="paragraph" w:styleId="TDC5">
    <w:name w:val="toc 5"/>
    <w:basedOn w:val="Normal"/>
    <w:next w:val="Normal"/>
    <w:autoRedefine/>
    <w:uiPriority w:val="39"/>
    <w:unhideWhenUsed/>
    <w:rsid w:val="00A41602"/>
    <w:pPr>
      <w:spacing w:after="100" w:line="259" w:lineRule="auto"/>
      <w:ind w:left="880"/>
    </w:pPr>
    <w:rPr>
      <w:rFonts w:asciiTheme="minorHAnsi" w:eastAsiaTheme="minorEastAsia" w:hAnsiTheme="minorHAnsi" w:cstheme="minorBidi"/>
      <w:sz w:val="22"/>
      <w:szCs w:val="22"/>
      <w:lang w:val="es-CO" w:eastAsia="es-CO"/>
    </w:rPr>
  </w:style>
  <w:style w:type="paragraph" w:styleId="TDC6">
    <w:name w:val="toc 6"/>
    <w:basedOn w:val="Normal"/>
    <w:next w:val="Normal"/>
    <w:autoRedefine/>
    <w:uiPriority w:val="39"/>
    <w:unhideWhenUsed/>
    <w:rsid w:val="00A41602"/>
    <w:pPr>
      <w:spacing w:after="100" w:line="259" w:lineRule="auto"/>
      <w:ind w:left="1100"/>
    </w:pPr>
    <w:rPr>
      <w:rFonts w:asciiTheme="minorHAnsi" w:eastAsiaTheme="minorEastAsia" w:hAnsiTheme="minorHAnsi" w:cstheme="minorBidi"/>
      <w:sz w:val="22"/>
      <w:szCs w:val="22"/>
      <w:lang w:val="es-CO" w:eastAsia="es-CO"/>
    </w:rPr>
  </w:style>
  <w:style w:type="paragraph" w:styleId="TDC7">
    <w:name w:val="toc 7"/>
    <w:basedOn w:val="Normal"/>
    <w:next w:val="Normal"/>
    <w:autoRedefine/>
    <w:uiPriority w:val="39"/>
    <w:unhideWhenUsed/>
    <w:rsid w:val="00A41602"/>
    <w:pPr>
      <w:spacing w:after="100" w:line="259" w:lineRule="auto"/>
      <w:ind w:left="1320"/>
    </w:pPr>
    <w:rPr>
      <w:rFonts w:asciiTheme="minorHAnsi" w:eastAsiaTheme="minorEastAsia" w:hAnsiTheme="minorHAnsi" w:cstheme="minorBidi"/>
      <w:sz w:val="22"/>
      <w:szCs w:val="22"/>
      <w:lang w:val="es-CO" w:eastAsia="es-CO"/>
    </w:rPr>
  </w:style>
  <w:style w:type="paragraph" w:styleId="TDC8">
    <w:name w:val="toc 8"/>
    <w:basedOn w:val="Normal"/>
    <w:next w:val="Normal"/>
    <w:autoRedefine/>
    <w:uiPriority w:val="39"/>
    <w:unhideWhenUsed/>
    <w:rsid w:val="00A41602"/>
    <w:pPr>
      <w:spacing w:after="100" w:line="259" w:lineRule="auto"/>
      <w:ind w:left="1540"/>
    </w:pPr>
    <w:rPr>
      <w:rFonts w:asciiTheme="minorHAnsi" w:eastAsiaTheme="minorEastAsia" w:hAnsiTheme="minorHAnsi" w:cstheme="minorBidi"/>
      <w:sz w:val="22"/>
      <w:szCs w:val="22"/>
      <w:lang w:val="es-CO" w:eastAsia="es-CO"/>
    </w:rPr>
  </w:style>
  <w:style w:type="paragraph" w:styleId="TDC9">
    <w:name w:val="toc 9"/>
    <w:basedOn w:val="Normal"/>
    <w:next w:val="Normal"/>
    <w:autoRedefine/>
    <w:uiPriority w:val="39"/>
    <w:unhideWhenUsed/>
    <w:rsid w:val="00A41602"/>
    <w:pPr>
      <w:spacing w:after="100" w:line="259" w:lineRule="auto"/>
      <w:ind w:left="1760"/>
    </w:pPr>
    <w:rPr>
      <w:rFonts w:asciiTheme="minorHAnsi" w:eastAsiaTheme="minorEastAsia" w:hAnsiTheme="minorHAnsi" w:cstheme="minorBidi"/>
      <w:sz w:val="22"/>
      <w:szCs w:val="22"/>
      <w:lang w:val="es-CO" w:eastAsia="es-CO"/>
    </w:rPr>
  </w:style>
  <w:style w:type="character" w:styleId="Refdecomentario">
    <w:name w:val="annotation reference"/>
    <w:basedOn w:val="Fuentedeprrafopredeter"/>
    <w:unhideWhenUsed/>
    <w:rsid w:val="00057B8D"/>
    <w:rPr>
      <w:sz w:val="16"/>
      <w:szCs w:val="16"/>
    </w:rPr>
  </w:style>
  <w:style w:type="paragraph" w:styleId="Textocomentario">
    <w:name w:val="annotation text"/>
    <w:basedOn w:val="Normal"/>
    <w:link w:val="TextocomentarioCar"/>
    <w:unhideWhenUsed/>
    <w:rsid w:val="00057B8D"/>
    <w:pPr>
      <w:spacing w:after="200"/>
    </w:pPr>
    <w:rPr>
      <w:rFonts w:ascii="Calibri" w:hAnsi="Calibri"/>
    </w:rPr>
  </w:style>
  <w:style w:type="character" w:customStyle="1" w:styleId="TextocomentarioCar">
    <w:name w:val="Texto comentario Car"/>
    <w:basedOn w:val="Fuentedeprrafopredeter"/>
    <w:link w:val="Textocomentario"/>
    <w:rsid w:val="00057B8D"/>
    <w:rPr>
      <w:rFonts w:ascii="Calibri" w:hAnsi="Calibri"/>
    </w:rPr>
  </w:style>
  <w:style w:type="character" w:styleId="Nmerodepgina">
    <w:name w:val="page number"/>
    <w:basedOn w:val="Fuentedeprrafopredeter"/>
    <w:uiPriority w:val="99"/>
    <w:semiHidden/>
    <w:unhideWhenUsed/>
    <w:rsid w:val="000B6A79"/>
  </w:style>
  <w:style w:type="paragraph" w:customStyle="1" w:styleId="Default">
    <w:name w:val="Default"/>
    <w:rsid w:val="00CA7811"/>
    <w:pPr>
      <w:widowControl w:val="0"/>
      <w:autoSpaceDE w:val="0"/>
      <w:autoSpaceDN w:val="0"/>
      <w:adjustRightInd w:val="0"/>
    </w:pPr>
    <w:rPr>
      <w:rFonts w:ascii="Corbel" w:eastAsiaTheme="minorEastAsia" w:hAnsi="Corbel" w:cs="Corbel"/>
      <w:color w:val="000000"/>
      <w:sz w:val="24"/>
      <w:szCs w:val="24"/>
      <w:lang w:val="es-ES" w:eastAsia="es-ES"/>
    </w:rPr>
  </w:style>
  <w:style w:type="character" w:customStyle="1" w:styleId="PrrafodelistaCar">
    <w:name w:val="Párrafo de lista Car"/>
    <w:aliases w:val="List NRC Car,Bolita Car,Colorful List - Accent 11 Car,List Paragraph_0 Car,Lista vistosa - Énfasis 11 Car,Párrafo antic Car,Título1 Car,titulo 3 Car,Bullet List Car,FooterText Car,numbered Car,List Paragraph1 Car,lp1 Car,HOJA Car"/>
    <w:link w:val="Prrafodelista"/>
    <w:uiPriority w:val="34"/>
    <w:qFormat/>
    <w:locked/>
    <w:rsid w:val="004A272E"/>
  </w:style>
  <w:style w:type="paragraph" w:customStyle="1" w:styleId="NALE">
    <w:name w:val="NALE"/>
    <w:basedOn w:val="Normal"/>
    <w:qFormat/>
    <w:rsid w:val="004A272E"/>
    <w:pPr>
      <w:spacing w:after="120" w:line="288" w:lineRule="auto"/>
      <w:jc w:val="both"/>
    </w:pPr>
    <w:rPr>
      <w:rFonts w:ascii="Arial" w:hAnsi="Arial" w:cs="Arial"/>
      <w:sz w:val="21"/>
      <w:szCs w:val="21"/>
      <w:lang w:val="es-CO" w:eastAsia="es-ES"/>
    </w:rPr>
  </w:style>
  <w:style w:type="paragraph" w:customStyle="1" w:styleId="Textodenotaalfinal">
    <w:name w:val="Texto de nota al final"/>
    <w:basedOn w:val="Normal"/>
    <w:rsid w:val="004A272E"/>
    <w:pPr>
      <w:widowControl w:val="0"/>
    </w:pPr>
    <w:rPr>
      <w:sz w:val="24"/>
      <w:szCs w:val="24"/>
      <w:lang w:val="es-ES_tradnl" w:eastAsia="es-ES"/>
    </w:rPr>
  </w:style>
  <w:style w:type="paragraph" w:customStyle="1" w:styleId="Titoletto">
    <w:name w:val="Titoletto"/>
    <w:basedOn w:val="Normal"/>
    <w:qFormat/>
    <w:rsid w:val="004A272E"/>
    <w:pPr>
      <w:pBdr>
        <w:bottom w:val="single" w:sz="4" w:space="1" w:color="auto"/>
      </w:pBdr>
      <w:spacing w:before="360" w:after="120"/>
    </w:pPr>
    <w:rPr>
      <w:rFonts w:ascii="Arial" w:hAnsi="Arial" w:cs="Arial"/>
      <w:b/>
      <w:bCs/>
      <w:sz w:val="22"/>
      <w:szCs w:val="22"/>
      <w:lang w:val="es-ES" w:eastAsia="es-ES"/>
    </w:rPr>
  </w:style>
  <w:style w:type="character" w:customStyle="1" w:styleId="normaltextrun">
    <w:name w:val="normaltextrun"/>
    <w:basedOn w:val="Fuentedeprrafopredeter"/>
    <w:rsid w:val="004A272E"/>
  </w:style>
  <w:style w:type="character" w:customStyle="1" w:styleId="eop">
    <w:name w:val="eop"/>
    <w:basedOn w:val="Fuentedeprrafopredeter"/>
    <w:rsid w:val="004A272E"/>
  </w:style>
  <w:style w:type="character" w:styleId="Mencinsinresolver">
    <w:name w:val="Unresolved Mention"/>
    <w:basedOn w:val="Fuentedeprrafopredeter"/>
    <w:uiPriority w:val="99"/>
    <w:semiHidden/>
    <w:unhideWhenUsed/>
    <w:rsid w:val="00D4744B"/>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610AA"/>
    <w:pPr>
      <w:spacing w:after="0"/>
    </w:pPr>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7610AA"/>
    <w:rPr>
      <w:rFonts w:ascii="Calibri" w:hAnsi="Calibri"/>
      <w:b/>
      <w:bCs/>
    </w:rPr>
  </w:style>
  <w:style w:type="paragraph" w:styleId="Textoindependiente">
    <w:name w:val="Body Text"/>
    <w:basedOn w:val="Normal"/>
    <w:link w:val="TextoindependienteCar"/>
    <w:uiPriority w:val="1"/>
    <w:qFormat/>
    <w:rsid w:val="00617198"/>
    <w:pPr>
      <w:widowControl w:val="0"/>
      <w:autoSpaceDE w:val="0"/>
      <w:autoSpaceDN w:val="0"/>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617198"/>
    <w:rPr>
      <w:rFonts w:ascii="Calibri" w:eastAsia="Calibri" w:hAnsi="Calibri" w:cs="Calibri"/>
      <w:sz w:val="24"/>
      <w:szCs w:val="24"/>
      <w:lang w:val="es-ES"/>
    </w:rPr>
  </w:style>
  <w:style w:type="character" w:styleId="Mencionar">
    <w:name w:val="Mention"/>
    <w:basedOn w:val="Fuentedeprrafopredeter"/>
    <w:uiPriority w:val="99"/>
    <w:unhideWhenUsed/>
    <w:rsid w:val="00383207"/>
    <w:rPr>
      <w:color w:val="2B579A"/>
      <w:shd w:val="clear" w:color="auto" w:fill="E1DFDD"/>
    </w:rPr>
  </w:style>
  <w:style w:type="character" w:styleId="Hipervnculovisitado">
    <w:name w:val="FollowedHyperlink"/>
    <w:basedOn w:val="Fuentedeprrafopredeter"/>
    <w:uiPriority w:val="99"/>
    <w:semiHidden/>
    <w:unhideWhenUsed/>
    <w:rsid w:val="00BA3393"/>
    <w:rPr>
      <w:color w:val="96607D"/>
      <w:u w:val="single"/>
    </w:rPr>
  </w:style>
  <w:style w:type="paragraph" w:customStyle="1" w:styleId="msonormal0">
    <w:name w:val="msonormal"/>
    <w:basedOn w:val="Normal"/>
    <w:rsid w:val="00BA3393"/>
    <w:pPr>
      <w:spacing w:before="100" w:beforeAutospacing="1" w:after="100" w:afterAutospacing="1"/>
    </w:pPr>
    <w:rPr>
      <w:sz w:val="24"/>
      <w:szCs w:val="24"/>
      <w:lang w:val="es-CO" w:eastAsia="es-CO"/>
    </w:rPr>
  </w:style>
  <w:style w:type="paragraph" w:customStyle="1" w:styleId="font5">
    <w:name w:val="font5"/>
    <w:basedOn w:val="Normal"/>
    <w:rsid w:val="00BA3393"/>
    <w:pPr>
      <w:spacing w:before="100" w:beforeAutospacing="1" w:after="100" w:afterAutospacing="1"/>
    </w:pPr>
    <w:rPr>
      <w:rFonts w:ascii="Calibri Light" w:hAnsi="Calibri Light" w:cs="Calibri Light"/>
      <w:b/>
      <w:bCs/>
      <w:color w:val="FF0000"/>
      <w:sz w:val="16"/>
      <w:szCs w:val="16"/>
      <w:lang w:val="es-CO" w:eastAsia="es-CO"/>
    </w:rPr>
  </w:style>
  <w:style w:type="paragraph" w:customStyle="1" w:styleId="xl67">
    <w:name w:val="xl67"/>
    <w:basedOn w:val="Normal"/>
    <w:rsid w:val="00BA3393"/>
    <w:pPr>
      <w:spacing w:before="100" w:beforeAutospacing="1" w:after="100" w:afterAutospacing="1"/>
    </w:pPr>
    <w:rPr>
      <w:rFonts w:ascii="Franklin Gothic Book" w:hAnsi="Franklin Gothic Book"/>
      <w:sz w:val="24"/>
      <w:szCs w:val="24"/>
      <w:lang w:val="es-CO" w:eastAsia="es-CO"/>
    </w:rPr>
  </w:style>
  <w:style w:type="paragraph" w:customStyle="1" w:styleId="xl68">
    <w:name w:val="xl68"/>
    <w:basedOn w:val="Normal"/>
    <w:rsid w:val="00BA3393"/>
    <w:pPr>
      <w:spacing w:before="100" w:beforeAutospacing="1" w:after="100" w:afterAutospacing="1"/>
    </w:pPr>
    <w:rPr>
      <w:rFonts w:ascii="Franklin Gothic Book" w:hAnsi="Franklin Gothic Book"/>
      <w:sz w:val="24"/>
      <w:szCs w:val="24"/>
      <w:lang w:val="es-CO" w:eastAsia="es-CO"/>
    </w:rPr>
  </w:style>
  <w:style w:type="paragraph" w:customStyle="1" w:styleId="xl69">
    <w:name w:val="xl69"/>
    <w:basedOn w:val="Normal"/>
    <w:rsid w:val="00BA3393"/>
    <w:pPr>
      <w:spacing w:before="100" w:beforeAutospacing="1" w:after="100" w:afterAutospacing="1"/>
    </w:pPr>
    <w:rPr>
      <w:rFonts w:ascii="Franklin Gothic Book" w:hAnsi="Franklin Gothic Book"/>
      <w:sz w:val="24"/>
      <w:szCs w:val="24"/>
      <w:lang w:val="es-CO" w:eastAsia="es-CO"/>
    </w:rPr>
  </w:style>
  <w:style w:type="paragraph" w:customStyle="1" w:styleId="xl70">
    <w:name w:val="xl70"/>
    <w:basedOn w:val="Normal"/>
    <w:rsid w:val="00BA3393"/>
    <w:pPr>
      <w:spacing w:before="100" w:beforeAutospacing="1" w:after="100" w:afterAutospacing="1"/>
      <w:jc w:val="center"/>
      <w:textAlignment w:val="center"/>
    </w:pPr>
    <w:rPr>
      <w:rFonts w:ascii="Franklin Gothic Book" w:hAnsi="Franklin Gothic Book"/>
      <w:sz w:val="24"/>
      <w:szCs w:val="24"/>
      <w:lang w:val="es-CO" w:eastAsia="es-CO"/>
    </w:rPr>
  </w:style>
  <w:style w:type="paragraph" w:customStyle="1" w:styleId="xl71">
    <w:name w:val="xl71"/>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2">
    <w:name w:val="xl72"/>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3">
    <w:name w:val="xl73"/>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4">
    <w:name w:val="xl74"/>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252525"/>
      <w:lang w:val="es-CO" w:eastAsia="es-CO"/>
    </w:rPr>
  </w:style>
  <w:style w:type="paragraph" w:customStyle="1" w:styleId="xl75">
    <w:name w:val="xl75"/>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76">
    <w:name w:val="xl76"/>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ranklin Gothic Book" w:hAnsi="Franklin Gothic Book"/>
      <w:color w:val="000000"/>
      <w:lang w:val="es-CO" w:eastAsia="es-CO"/>
    </w:rPr>
  </w:style>
  <w:style w:type="paragraph" w:customStyle="1" w:styleId="xl77">
    <w:name w:val="xl77"/>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color w:val="000000"/>
      <w:lang w:val="es-CO" w:eastAsia="es-CO"/>
    </w:rPr>
  </w:style>
  <w:style w:type="paragraph" w:customStyle="1" w:styleId="xl78">
    <w:name w:val="xl78"/>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lang w:val="es-CO" w:eastAsia="es-CO"/>
    </w:rPr>
  </w:style>
  <w:style w:type="paragraph" w:customStyle="1" w:styleId="xl79">
    <w:name w:val="xl79"/>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sz w:val="24"/>
      <w:szCs w:val="24"/>
      <w:lang w:val="es-CO" w:eastAsia="es-CO"/>
    </w:rPr>
  </w:style>
  <w:style w:type="paragraph" w:customStyle="1" w:styleId="xl80">
    <w:name w:val="xl80"/>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Franklin Gothic Book" w:hAnsi="Franklin Gothic Book"/>
      <w:lang w:val="es-CO" w:eastAsia="es-CO"/>
    </w:rPr>
  </w:style>
  <w:style w:type="paragraph" w:customStyle="1" w:styleId="xl81">
    <w:name w:val="xl81"/>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hAnsi="Franklin Gothic Book"/>
      <w:lang w:val="es-CO" w:eastAsia="es-CO"/>
    </w:rPr>
  </w:style>
  <w:style w:type="paragraph" w:customStyle="1" w:styleId="xl82">
    <w:name w:val="xl82"/>
    <w:basedOn w:val="Normal"/>
    <w:rsid w:val="00BA33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Franklin Gothic Book" w:hAnsi="Franklin Gothic Book"/>
      <w:color w:val="000000"/>
      <w:lang w:val="es-CO" w:eastAsia="es-CO"/>
    </w:rPr>
  </w:style>
  <w:style w:type="paragraph" w:customStyle="1" w:styleId="xl83">
    <w:name w:val="xl83"/>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color w:val="000000"/>
      <w:lang w:val="es-CO" w:eastAsia="es-CO"/>
    </w:rPr>
  </w:style>
  <w:style w:type="paragraph" w:customStyle="1" w:styleId="xl84">
    <w:name w:val="xl84"/>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lang w:val="es-CO" w:eastAsia="es-CO"/>
    </w:rPr>
  </w:style>
  <w:style w:type="paragraph" w:customStyle="1" w:styleId="xl85">
    <w:name w:val="xl85"/>
    <w:basedOn w:val="Normal"/>
    <w:rsid w:val="00BA33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Franklin Gothic Book" w:hAnsi="Franklin Gothic Book"/>
      <w:color w:val="000000"/>
      <w:lang w:val="es-CO" w:eastAsia="es-CO"/>
    </w:rPr>
  </w:style>
  <w:style w:type="paragraph" w:customStyle="1" w:styleId="xl86">
    <w:name w:val="xl86"/>
    <w:basedOn w:val="Normal"/>
    <w:rsid w:val="00BA33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ptos" w:hAnsi="Aptos"/>
      <w:color w:val="000000"/>
      <w:sz w:val="24"/>
      <w:szCs w:val="24"/>
      <w:lang w:val="es-CO" w:eastAsia="es-CO"/>
    </w:rPr>
  </w:style>
  <w:style w:type="paragraph" w:customStyle="1" w:styleId="xl87">
    <w:name w:val="xl87"/>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lang w:val="es-CO" w:eastAsia="es-CO"/>
    </w:rPr>
  </w:style>
  <w:style w:type="paragraph" w:customStyle="1" w:styleId="xl88">
    <w:name w:val="xl88"/>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sz w:val="24"/>
      <w:szCs w:val="24"/>
      <w:lang w:val="es-CO" w:eastAsia="es-CO"/>
    </w:rPr>
  </w:style>
  <w:style w:type="paragraph" w:customStyle="1" w:styleId="xl89">
    <w:name w:val="xl89"/>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hAnsi="Franklin Gothic Book"/>
      <w:b/>
      <w:bCs/>
      <w:lang w:val="es-CO" w:eastAsia="es-CO"/>
    </w:rPr>
  </w:style>
  <w:style w:type="paragraph" w:customStyle="1" w:styleId="xl90">
    <w:name w:val="xl90"/>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b/>
      <w:bCs/>
      <w:color w:val="000000"/>
      <w:sz w:val="16"/>
      <w:szCs w:val="16"/>
      <w:lang w:val="es-CO" w:eastAsia="es-CO"/>
    </w:rPr>
  </w:style>
  <w:style w:type="paragraph" w:customStyle="1" w:styleId="xl91">
    <w:name w:val="xl91"/>
    <w:basedOn w:val="Normal"/>
    <w:rsid w:val="00BA339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b/>
      <w:bCs/>
      <w:color w:val="FF0000"/>
      <w:sz w:val="16"/>
      <w:szCs w:val="16"/>
      <w:lang w:val="es-CO" w:eastAsia="es-CO"/>
    </w:rPr>
  </w:style>
  <w:style w:type="paragraph" w:styleId="Revisin">
    <w:name w:val="Revision"/>
    <w:hidden/>
    <w:uiPriority w:val="99"/>
    <w:semiHidden/>
    <w:rsid w:val="00010E46"/>
    <w:rPr>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56642">
      <w:bodyDiv w:val="1"/>
      <w:marLeft w:val="0"/>
      <w:marRight w:val="0"/>
      <w:marTop w:val="0"/>
      <w:marBottom w:val="0"/>
      <w:divBdr>
        <w:top w:val="none" w:sz="0" w:space="0" w:color="auto"/>
        <w:left w:val="none" w:sz="0" w:space="0" w:color="auto"/>
        <w:bottom w:val="none" w:sz="0" w:space="0" w:color="auto"/>
        <w:right w:val="none" w:sz="0" w:space="0" w:color="auto"/>
      </w:divBdr>
    </w:div>
    <w:div w:id="77141725">
      <w:bodyDiv w:val="1"/>
      <w:marLeft w:val="0"/>
      <w:marRight w:val="0"/>
      <w:marTop w:val="0"/>
      <w:marBottom w:val="0"/>
      <w:divBdr>
        <w:top w:val="none" w:sz="0" w:space="0" w:color="auto"/>
        <w:left w:val="none" w:sz="0" w:space="0" w:color="auto"/>
        <w:bottom w:val="none" w:sz="0" w:space="0" w:color="auto"/>
        <w:right w:val="none" w:sz="0" w:space="0" w:color="auto"/>
      </w:divBdr>
    </w:div>
    <w:div w:id="86467134">
      <w:bodyDiv w:val="1"/>
      <w:marLeft w:val="0"/>
      <w:marRight w:val="0"/>
      <w:marTop w:val="0"/>
      <w:marBottom w:val="0"/>
      <w:divBdr>
        <w:top w:val="none" w:sz="0" w:space="0" w:color="auto"/>
        <w:left w:val="none" w:sz="0" w:space="0" w:color="auto"/>
        <w:bottom w:val="none" w:sz="0" w:space="0" w:color="auto"/>
        <w:right w:val="none" w:sz="0" w:space="0" w:color="auto"/>
      </w:divBdr>
    </w:div>
    <w:div w:id="103353372">
      <w:bodyDiv w:val="1"/>
      <w:marLeft w:val="0"/>
      <w:marRight w:val="0"/>
      <w:marTop w:val="0"/>
      <w:marBottom w:val="0"/>
      <w:divBdr>
        <w:top w:val="none" w:sz="0" w:space="0" w:color="auto"/>
        <w:left w:val="none" w:sz="0" w:space="0" w:color="auto"/>
        <w:bottom w:val="none" w:sz="0" w:space="0" w:color="auto"/>
        <w:right w:val="none" w:sz="0" w:space="0" w:color="auto"/>
      </w:divBdr>
    </w:div>
    <w:div w:id="173303659">
      <w:bodyDiv w:val="1"/>
      <w:marLeft w:val="0"/>
      <w:marRight w:val="0"/>
      <w:marTop w:val="0"/>
      <w:marBottom w:val="0"/>
      <w:divBdr>
        <w:top w:val="none" w:sz="0" w:space="0" w:color="auto"/>
        <w:left w:val="none" w:sz="0" w:space="0" w:color="auto"/>
        <w:bottom w:val="none" w:sz="0" w:space="0" w:color="auto"/>
        <w:right w:val="none" w:sz="0" w:space="0" w:color="auto"/>
      </w:divBdr>
    </w:div>
    <w:div w:id="180510373">
      <w:bodyDiv w:val="1"/>
      <w:marLeft w:val="0"/>
      <w:marRight w:val="0"/>
      <w:marTop w:val="0"/>
      <w:marBottom w:val="0"/>
      <w:divBdr>
        <w:top w:val="none" w:sz="0" w:space="0" w:color="auto"/>
        <w:left w:val="none" w:sz="0" w:space="0" w:color="auto"/>
        <w:bottom w:val="none" w:sz="0" w:space="0" w:color="auto"/>
        <w:right w:val="none" w:sz="0" w:space="0" w:color="auto"/>
      </w:divBdr>
    </w:div>
    <w:div w:id="220167562">
      <w:bodyDiv w:val="1"/>
      <w:marLeft w:val="0"/>
      <w:marRight w:val="0"/>
      <w:marTop w:val="0"/>
      <w:marBottom w:val="0"/>
      <w:divBdr>
        <w:top w:val="none" w:sz="0" w:space="0" w:color="auto"/>
        <w:left w:val="none" w:sz="0" w:space="0" w:color="auto"/>
        <w:bottom w:val="none" w:sz="0" w:space="0" w:color="auto"/>
        <w:right w:val="none" w:sz="0" w:space="0" w:color="auto"/>
      </w:divBdr>
    </w:div>
    <w:div w:id="220406643">
      <w:bodyDiv w:val="1"/>
      <w:marLeft w:val="0"/>
      <w:marRight w:val="0"/>
      <w:marTop w:val="0"/>
      <w:marBottom w:val="0"/>
      <w:divBdr>
        <w:top w:val="none" w:sz="0" w:space="0" w:color="auto"/>
        <w:left w:val="none" w:sz="0" w:space="0" w:color="auto"/>
        <w:bottom w:val="none" w:sz="0" w:space="0" w:color="auto"/>
        <w:right w:val="none" w:sz="0" w:space="0" w:color="auto"/>
      </w:divBdr>
    </w:div>
    <w:div w:id="284581524">
      <w:bodyDiv w:val="1"/>
      <w:marLeft w:val="0"/>
      <w:marRight w:val="0"/>
      <w:marTop w:val="0"/>
      <w:marBottom w:val="0"/>
      <w:divBdr>
        <w:top w:val="none" w:sz="0" w:space="0" w:color="auto"/>
        <w:left w:val="none" w:sz="0" w:space="0" w:color="auto"/>
        <w:bottom w:val="none" w:sz="0" w:space="0" w:color="auto"/>
        <w:right w:val="none" w:sz="0" w:space="0" w:color="auto"/>
      </w:divBdr>
    </w:div>
    <w:div w:id="322007383">
      <w:bodyDiv w:val="1"/>
      <w:marLeft w:val="0"/>
      <w:marRight w:val="0"/>
      <w:marTop w:val="0"/>
      <w:marBottom w:val="0"/>
      <w:divBdr>
        <w:top w:val="none" w:sz="0" w:space="0" w:color="auto"/>
        <w:left w:val="none" w:sz="0" w:space="0" w:color="auto"/>
        <w:bottom w:val="none" w:sz="0" w:space="0" w:color="auto"/>
        <w:right w:val="none" w:sz="0" w:space="0" w:color="auto"/>
      </w:divBdr>
    </w:div>
    <w:div w:id="332026807">
      <w:bodyDiv w:val="1"/>
      <w:marLeft w:val="0"/>
      <w:marRight w:val="0"/>
      <w:marTop w:val="0"/>
      <w:marBottom w:val="0"/>
      <w:divBdr>
        <w:top w:val="none" w:sz="0" w:space="0" w:color="auto"/>
        <w:left w:val="none" w:sz="0" w:space="0" w:color="auto"/>
        <w:bottom w:val="none" w:sz="0" w:space="0" w:color="auto"/>
        <w:right w:val="none" w:sz="0" w:space="0" w:color="auto"/>
      </w:divBdr>
    </w:div>
    <w:div w:id="368527653">
      <w:bodyDiv w:val="1"/>
      <w:marLeft w:val="0"/>
      <w:marRight w:val="0"/>
      <w:marTop w:val="0"/>
      <w:marBottom w:val="0"/>
      <w:divBdr>
        <w:top w:val="none" w:sz="0" w:space="0" w:color="auto"/>
        <w:left w:val="none" w:sz="0" w:space="0" w:color="auto"/>
        <w:bottom w:val="none" w:sz="0" w:space="0" w:color="auto"/>
        <w:right w:val="none" w:sz="0" w:space="0" w:color="auto"/>
      </w:divBdr>
    </w:div>
    <w:div w:id="657533952">
      <w:bodyDiv w:val="1"/>
      <w:marLeft w:val="0"/>
      <w:marRight w:val="0"/>
      <w:marTop w:val="0"/>
      <w:marBottom w:val="0"/>
      <w:divBdr>
        <w:top w:val="none" w:sz="0" w:space="0" w:color="auto"/>
        <w:left w:val="none" w:sz="0" w:space="0" w:color="auto"/>
        <w:bottom w:val="none" w:sz="0" w:space="0" w:color="auto"/>
        <w:right w:val="none" w:sz="0" w:space="0" w:color="auto"/>
      </w:divBdr>
    </w:div>
    <w:div w:id="677540000">
      <w:bodyDiv w:val="1"/>
      <w:marLeft w:val="0"/>
      <w:marRight w:val="0"/>
      <w:marTop w:val="0"/>
      <w:marBottom w:val="0"/>
      <w:divBdr>
        <w:top w:val="none" w:sz="0" w:space="0" w:color="auto"/>
        <w:left w:val="none" w:sz="0" w:space="0" w:color="auto"/>
        <w:bottom w:val="none" w:sz="0" w:space="0" w:color="auto"/>
        <w:right w:val="none" w:sz="0" w:space="0" w:color="auto"/>
      </w:divBdr>
    </w:div>
    <w:div w:id="838613728">
      <w:bodyDiv w:val="1"/>
      <w:marLeft w:val="0"/>
      <w:marRight w:val="0"/>
      <w:marTop w:val="0"/>
      <w:marBottom w:val="0"/>
      <w:divBdr>
        <w:top w:val="none" w:sz="0" w:space="0" w:color="auto"/>
        <w:left w:val="none" w:sz="0" w:space="0" w:color="auto"/>
        <w:bottom w:val="none" w:sz="0" w:space="0" w:color="auto"/>
        <w:right w:val="none" w:sz="0" w:space="0" w:color="auto"/>
      </w:divBdr>
    </w:div>
    <w:div w:id="901791924">
      <w:bodyDiv w:val="1"/>
      <w:marLeft w:val="0"/>
      <w:marRight w:val="0"/>
      <w:marTop w:val="0"/>
      <w:marBottom w:val="0"/>
      <w:divBdr>
        <w:top w:val="none" w:sz="0" w:space="0" w:color="auto"/>
        <w:left w:val="none" w:sz="0" w:space="0" w:color="auto"/>
        <w:bottom w:val="none" w:sz="0" w:space="0" w:color="auto"/>
        <w:right w:val="none" w:sz="0" w:space="0" w:color="auto"/>
      </w:divBdr>
    </w:div>
    <w:div w:id="982344842">
      <w:bodyDiv w:val="1"/>
      <w:marLeft w:val="0"/>
      <w:marRight w:val="0"/>
      <w:marTop w:val="0"/>
      <w:marBottom w:val="0"/>
      <w:divBdr>
        <w:top w:val="none" w:sz="0" w:space="0" w:color="auto"/>
        <w:left w:val="none" w:sz="0" w:space="0" w:color="auto"/>
        <w:bottom w:val="none" w:sz="0" w:space="0" w:color="auto"/>
        <w:right w:val="none" w:sz="0" w:space="0" w:color="auto"/>
      </w:divBdr>
    </w:div>
    <w:div w:id="984236496">
      <w:bodyDiv w:val="1"/>
      <w:marLeft w:val="0"/>
      <w:marRight w:val="0"/>
      <w:marTop w:val="0"/>
      <w:marBottom w:val="0"/>
      <w:divBdr>
        <w:top w:val="none" w:sz="0" w:space="0" w:color="auto"/>
        <w:left w:val="none" w:sz="0" w:space="0" w:color="auto"/>
        <w:bottom w:val="none" w:sz="0" w:space="0" w:color="auto"/>
        <w:right w:val="none" w:sz="0" w:space="0" w:color="auto"/>
      </w:divBdr>
    </w:div>
    <w:div w:id="988559926">
      <w:bodyDiv w:val="1"/>
      <w:marLeft w:val="0"/>
      <w:marRight w:val="0"/>
      <w:marTop w:val="0"/>
      <w:marBottom w:val="0"/>
      <w:divBdr>
        <w:top w:val="none" w:sz="0" w:space="0" w:color="auto"/>
        <w:left w:val="none" w:sz="0" w:space="0" w:color="auto"/>
        <w:bottom w:val="none" w:sz="0" w:space="0" w:color="auto"/>
        <w:right w:val="none" w:sz="0" w:space="0" w:color="auto"/>
      </w:divBdr>
    </w:div>
    <w:div w:id="992098985">
      <w:bodyDiv w:val="1"/>
      <w:marLeft w:val="0"/>
      <w:marRight w:val="0"/>
      <w:marTop w:val="0"/>
      <w:marBottom w:val="0"/>
      <w:divBdr>
        <w:top w:val="none" w:sz="0" w:space="0" w:color="auto"/>
        <w:left w:val="none" w:sz="0" w:space="0" w:color="auto"/>
        <w:bottom w:val="none" w:sz="0" w:space="0" w:color="auto"/>
        <w:right w:val="none" w:sz="0" w:space="0" w:color="auto"/>
      </w:divBdr>
    </w:div>
    <w:div w:id="1067387381">
      <w:bodyDiv w:val="1"/>
      <w:marLeft w:val="0"/>
      <w:marRight w:val="0"/>
      <w:marTop w:val="0"/>
      <w:marBottom w:val="0"/>
      <w:divBdr>
        <w:top w:val="none" w:sz="0" w:space="0" w:color="auto"/>
        <w:left w:val="none" w:sz="0" w:space="0" w:color="auto"/>
        <w:bottom w:val="none" w:sz="0" w:space="0" w:color="auto"/>
        <w:right w:val="none" w:sz="0" w:space="0" w:color="auto"/>
      </w:divBdr>
    </w:div>
    <w:div w:id="1101995932">
      <w:bodyDiv w:val="1"/>
      <w:marLeft w:val="0"/>
      <w:marRight w:val="0"/>
      <w:marTop w:val="0"/>
      <w:marBottom w:val="0"/>
      <w:divBdr>
        <w:top w:val="none" w:sz="0" w:space="0" w:color="auto"/>
        <w:left w:val="none" w:sz="0" w:space="0" w:color="auto"/>
        <w:bottom w:val="none" w:sz="0" w:space="0" w:color="auto"/>
        <w:right w:val="none" w:sz="0" w:space="0" w:color="auto"/>
      </w:divBdr>
    </w:div>
    <w:div w:id="1202284548">
      <w:bodyDiv w:val="1"/>
      <w:marLeft w:val="0"/>
      <w:marRight w:val="0"/>
      <w:marTop w:val="0"/>
      <w:marBottom w:val="0"/>
      <w:divBdr>
        <w:top w:val="none" w:sz="0" w:space="0" w:color="auto"/>
        <w:left w:val="none" w:sz="0" w:space="0" w:color="auto"/>
        <w:bottom w:val="none" w:sz="0" w:space="0" w:color="auto"/>
        <w:right w:val="none" w:sz="0" w:space="0" w:color="auto"/>
      </w:divBdr>
    </w:div>
    <w:div w:id="1242179088">
      <w:bodyDiv w:val="1"/>
      <w:marLeft w:val="0"/>
      <w:marRight w:val="0"/>
      <w:marTop w:val="0"/>
      <w:marBottom w:val="0"/>
      <w:divBdr>
        <w:top w:val="none" w:sz="0" w:space="0" w:color="auto"/>
        <w:left w:val="none" w:sz="0" w:space="0" w:color="auto"/>
        <w:bottom w:val="none" w:sz="0" w:space="0" w:color="auto"/>
        <w:right w:val="none" w:sz="0" w:space="0" w:color="auto"/>
      </w:divBdr>
    </w:div>
    <w:div w:id="1349528064">
      <w:bodyDiv w:val="1"/>
      <w:marLeft w:val="0"/>
      <w:marRight w:val="0"/>
      <w:marTop w:val="0"/>
      <w:marBottom w:val="0"/>
      <w:divBdr>
        <w:top w:val="none" w:sz="0" w:space="0" w:color="auto"/>
        <w:left w:val="none" w:sz="0" w:space="0" w:color="auto"/>
        <w:bottom w:val="none" w:sz="0" w:space="0" w:color="auto"/>
        <w:right w:val="none" w:sz="0" w:space="0" w:color="auto"/>
      </w:divBdr>
    </w:div>
    <w:div w:id="1351908051">
      <w:bodyDiv w:val="1"/>
      <w:marLeft w:val="0"/>
      <w:marRight w:val="0"/>
      <w:marTop w:val="0"/>
      <w:marBottom w:val="0"/>
      <w:divBdr>
        <w:top w:val="none" w:sz="0" w:space="0" w:color="auto"/>
        <w:left w:val="none" w:sz="0" w:space="0" w:color="auto"/>
        <w:bottom w:val="none" w:sz="0" w:space="0" w:color="auto"/>
        <w:right w:val="none" w:sz="0" w:space="0" w:color="auto"/>
      </w:divBdr>
    </w:div>
    <w:div w:id="1354725494">
      <w:bodyDiv w:val="1"/>
      <w:marLeft w:val="0"/>
      <w:marRight w:val="0"/>
      <w:marTop w:val="0"/>
      <w:marBottom w:val="0"/>
      <w:divBdr>
        <w:top w:val="none" w:sz="0" w:space="0" w:color="auto"/>
        <w:left w:val="none" w:sz="0" w:space="0" w:color="auto"/>
        <w:bottom w:val="none" w:sz="0" w:space="0" w:color="auto"/>
        <w:right w:val="none" w:sz="0" w:space="0" w:color="auto"/>
      </w:divBdr>
    </w:div>
    <w:div w:id="1370298640">
      <w:bodyDiv w:val="1"/>
      <w:marLeft w:val="0"/>
      <w:marRight w:val="0"/>
      <w:marTop w:val="0"/>
      <w:marBottom w:val="0"/>
      <w:divBdr>
        <w:top w:val="none" w:sz="0" w:space="0" w:color="auto"/>
        <w:left w:val="none" w:sz="0" w:space="0" w:color="auto"/>
        <w:bottom w:val="none" w:sz="0" w:space="0" w:color="auto"/>
        <w:right w:val="none" w:sz="0" w:space="0" w:color="auto"/>
      </w:divBdr>
    </w:div>
    <w:div w:id="1395154016">
      <w:bodyDiv w:val="1"/>
      <w:marLeft w:val="0"/>
      <w:marRight w:val="0"/>
      <w:marTop w:val="0"/>
      <w:marBottom w:val="0"/>
      <w:divBdr>
        <w:top w:val="none" w:sz="0" w:space="0" w:color="auto"/>
        <w:left w:val="none" w:sz="0" w:space="0" w:color="auto"/>
        <w:bottom w:val="none" w:sz="0" w:space="0" w:color="auto"/>
        <w:right w:val="none" w:sz="0" w:space="0" w:color="auto"/>
      </w:divBdr>
    </w:div>
    <w:div w:id="1416317202">
      <w:bodyDiv w:val="1"/>
      <w:marLeft w:val="0"/>
      <w:marRight w:val="0"/>
      <w:marTop w:val="0"/>
      <w:marBottom w:val="0"/>
      <w:divBdr>
        <w:top w:val="none" w:sz="0" w:space="0" w:color="auto"/>
        <w:left w:val="none" w:sz="0" w:space="0" w:color="auto"/>
        <w:bottom w:val="none" w:sz="0" w:space="0" w:color="auto"/>
        <w:right w:val="none" w:sz="0" w:space="0" w:color="auto"/>
      </w:divBdr>
    </w:div>
    <w:div w:id="1427729535">
      <w:bodyDiv w:val="1"/>
      <w:marLeft w:val="0"/>
      <w:marRight w:val="0"/>
      <w:marTop w:val="0"/>
      <w:marBottom w:val="0"/>
      <w:divBdr>
        <w:top w:val="none" w:sz="0" w:space="0" w:color="auto"/>
        <w:left w:val="none" w:sz="0" w:space="0" w:color="auto"/>
        <w:bottom w:val="none" w:sz="0" w:space="0" w:color="auto"/>
        <w:right w:val="none" w:sz="0" w:space="0" w:color="auto"/>
      </w:divBdr>
    </w:div>
    <w:div w:id="1472357840">
      <w:bodyDiv w:val="1"/>
      <w:marLeft w:val="0"/>
      <w:marRight w:val="0"/>
      <w:marTop w:val="0"/>
      <w:marBottom w:val="0"/>
      <w:divBdr>
        <w:top w:val="none" w:sz="0" w:space="0" w:color="auto"/>
        <w:left w:val="none" w:sz="0" w:space="0" w:color="auto"/>
        <w:bottom w:val="none" w:sz="0" w:space="0" w:color="auto"/>
        <w:right w:val="none" w:sz="0" w:space="0" w:color="auto"/>
      </w:divBdr>
    </w:div>
    <w:div w:id="1544823485">
      <w:bodyDiv w:val="1"/>
      <w:marLeft w:val="0"/>
      <w:marRight w:val="0"/>
      <w:marTop w:val="0"/>
      <w:marBottom w:val="0"/>
      <w:divBdr>
        <w:top w:val="none" w:sz="0" w:space="0" w:color="auto"/>
        <w:left w:val="none" w:sz="0" w:space="0" w:color="auto"/>
        <w:bottom w:val="none" w:sz="0" w:space="0" w:color="auto"/>
        <w:right w:val="none" w:sz="0" w:space="0" w:color="auto"/>
      </w:divBdr>
    </w:div>
    <w:div w:id="1584992396">
      <w:bodyDiv w:val="1"/>
      <w:marLeft w:val="0"/>
      <w:marRight w:val="0"/>
      <w:marTop w:val="0"/>
      <w:marBottom w:val="0"/>
      <w:divBdr>
        <w:top w:val="none" w:sz="0" w:space="0" w:color="auto"/>
        <w:left w:val="none" w:sz="0" w:space="0" w:color="auto"/>
        <w:bottom w:val="none" w:sz="0" w:space="0" w:color="auto"/>
        <w:right w:val="none" w:sz="0" w:space="0" w:color="auto"/>
      </w:divBdr>
    </w:div>
    <w:div w:id="1640649650">
      <w:bodyDiv w:val="1"/>
      <w:marLeft w:val="0"/>
      <w:marRight w:val="0"/>
      <w:marTop w:val="0"/>
      <w:marBottom w:val="0"/>
      <w:divBdr>
        <w:top w:val="none" w:sz="0" w:space="0" w:color="auto"/>
        <w:left w:val="none" w:sz="0" w:space="0" w:color="auto"/>
        <w:bottom w:val="none" w:sz="0" w:space="0" w:color="auto"/>
        <w:right w:val="none" w:sz="0" w:space="0" w:color="auto"/>
      </w:divBdr>
    </w:div>
    <w:div w:id="1642881883">
      <w:bodyDiv w:val="1"/>
      <w:marLeft w:val="0"/>
      <w:marRight w:val="0"/>
      <w:marTop w:val="0"/>
      <w:marBottom w:val="0"/>
      <w:divBdr>
        <w:top w:val="none" w:sz="0" w:space="0" w:color="auto"/>
        <w:left w:val="none" w:sz="0" w:space="0" w:color="auto"/>
        <w:bottom w:val="none" w:sz="0" w:space="0" w:color="auto"/>
        <w:right w:val="none" w:sz="0" w:space="0" w:color="auto"/>
      </w:divBdr>
    </w:div>
    <w:div w:id="1659260749">
      <w:bodyDiv w:val="1"/>
      <w:marLeft w:val="0"/>
      <w:marRight w:val="0"/>
      <w:marTop w:val="0"/>
      <w:marBottom w:val="0"/>
      <w:divBdr>
        <w:top w:val="none" w:sz="0" w:space="0" w:color="auto"/>
        <w:left w:val="none" w:sz="0" w:space="0" w:color="auto"/>
        <w:bottom w:val="none" w:sz="0" w:space="0" w:color="auto"/>
        <w:right w:val="none" w:sz="0" w:space="0" w:color="auto"/>
      </w:divBdr>
    </w:div>
    <w:div w:id="1700163226">
      <w:bodyDiv w:val="1"/>
      <w:marLeft w:val="0"/>
      <w:marRight w:val="0"/>
      <w:marTop w:val="0"/>
      <w:marBottom w:val="0"/>
      <w:divBdr>
        <w:top w:val="none" w:sz="0" w:space="0" w:color="auto"/>
        <w:left w:val="none" w:sz="0" w:space="0" w:color="auto"/>
        <w:bottom w:val="none" w:sz="0" w:space="0" w:color="auto"/>
        <w:right w:val="none" w:sz="0" w:space="0" w:color="auto"/>
      </w:divBdr>
    </w:div>
    <w:div w:id="1773285445">
      <w:bodyDiv w:val="1"/>
      <w:marLeft w:val="0"/>
      <w:marRight w:val="0"/>
      <w:marTop w:val="0"/>
      <w:marBottom w:val="0"/>
      <w:divBdr>
        <w:top w:val="none" w:sz="0" w:space="0" w:color="auto"/>
        <w:left w:val="none" w:sz="0" w:space="0" w:color="auto"/>
        <w:bottom w:val="none" w:sz="0" w:space="0" w:color="auto"/>
        <w:right w:val="none" w:sz="0" w:space="0" w:color="auto"/>
      </w:divBdr>
    </w:div>
    <w:div w:id="1787430417">
      <w:bodyDiv w:val="1"/>
      <w:marLeft w:val="0"/>
      <w:marRight w:val="0"/>
      <w:marTop w:val="0"/>
      <w:marBottom w:val="0"/>
      <w:divBdr>
        <w:top w:val="none" w:sz="0" w:space="0" w:color="auto"/>
        <w:left w:val="none" w:sz="0" w:space="0" w:color="auto"/>
        <w:bottom w:val="none" w:sz="0" w:space="0" w:color="auto"/>
        <w:right w:val="none" w:sz="0" w:space="0" w:color="auto"/>
      </w:divBdr>
    </w:div>
    <w:div w:id="1790780404">
      <w:bodyDiv w:val="1"/>
      <w:marLeft w:val="0"/>
      <w:marRight w:val="0"/>
      <w:marTop w:val="0"/>
      <w:marBottom w:val="0"/>
      <w:divBdr>
        <w:top w:val="none" w:sz="0" w:space="0" w:color="auto"/>
        <w:left w:val="none" w:sz="0" w:space="0" w:color="auto"/>
        <w:bottom w:val="none" w:sz="0" w:space="0" w:color="auto"/>
        <w:right w:val="none" w:sz="0" w:space="0" w:color="auto"/>
      </w:divBdr>
    </w:div>
    <w:div w:id="1799646459">
      <w:bodyDiv w:val="1"/>
      <w:marLeft w:val="0"/>
      <w:marRight w:val="0"/>
      <w:marTop w:val="0"/>
      <w:marBottom w:val="0"/>
      <w:divBdr>
        <w:top w:val="none" w:sz="0" w:space="0" w:color="auto"/>
        <w:left w:val="none" w:sz="0" w:space="0" w:color="auto"/>
        <w:bottom w:val="none" w:sz="0" w:space="0" w:color="auto"/>
        <w:right w:val="none" w:sz="0" w:space="0" w:color="auto"/>
      </w:divBdr>
    </w:div>
    <w:div w:id="1872957236">
      <w:bodyDiv w:val="1"/>
      <w:marLeft w:val="0"/>
      <w:marRight w:val="0"/>
      <w:marTop w:val="0"/>
      <w:marBottom w:val="0"/>
      <w:divBdr>
        <w:top w:val="none" w:sz="0" w:space="0" w:color="auto"/>
        <w:left w:val="none" w:sz="0" w:space="0" w:color="auto"/>
        <w:bottom w:val="none" w:sz="0" w:space="0" w:color="auto"/>
        <w:right w:val="none" w:sz="0" w:space="0" w:color="auto"/>
      </w:divBdr>
    </w:div>
    <w:div w:id="1902669222">
      <w:bodyDiv w:val="1"/>
      <w:marLeft w:val="0"/>
      <w:marRight w:val="0"/>
      <w:marTop w:val="0"/>
      <w:marBottom w:val="0"/>
      <w:divBdr>
        <w:top w:val="none" w:sz="0" w:space="0" w:color="auto"/>
        <w:left w:val="none" w:sz="0" w:space="0" w:color="auto"/>
        <w:bottom w:val="none" w:sz="0" w:space="0" w:color="auto"/>
        <w:right w:val="none" w:sz="0" w:space="0" w:color="auto"/>
      </w:divBdr>
    </w:div>
    <w:div w:id="1992783410">
      <w:bodyDiv w:val="1"/>
      <w:marLeft w:val="0"/>
      <w:marRight w:val="0"/>
      <w:marTop w:val="0"/>
      <w:marBottom w:val="0"/>
      <w:divBdr>
        <w:top w:val="none" w:sz="0" w:space="0" w:color="auto"/>
        <w:left w:val="none" w:sz="0" w:space="0" w:color="auto"/>
        <w:bottom w:val="none" w:sz="0" w:space="0" w:color="auto"/>
        <w:right w:val="none" w:sz="0" w:space="0" w:color="auto"/>
      </w:divBdr>
    </w:div>
    <w:div w:id="2003391508">
      <w:bodyDiv w:val="1"/>
      <w:marLeft w:val="0"/>
      <w:marRight w:val="0"/>
      <w:marTop w:val="0"/>
      <w:marBottom w:val="0"/>
      <w:divBdr>
        <w:top w:val="none" w:sz="0" w:space="0" w:color="auto"/>
        <w:left w:val="none" w:sz="0" w:space="0" w:color="auto"/>
        <w:bottom w:val="none" w:sz="0" w:space="0" w:color="auto"/>
        <w:right w:val="none" w:sz="0" w:space="0" w:color="auto"/>
      </w:divBdr>
    </w:div>
    <w:div w:id="2004117543">
      <w:bodyDiv w:val="1"/>
      <w:marLeft w:val="0"/>
      <w:marRight w:val="0"/>
      <w:marTop w:val="0"/>
      <w:marBottom w:val="0"/>
      <w:divBdr>
        <w:top w:val="none" w:sz="0" w:space="0" w:color="auto"/>
        <w:left w:val="none" w:sz="0" w:space="0" w:color="auto"/>
        <w:bottom w:val="none" w:sz="0" w:space="0" w:color="auto"/>
        <w:right w:val="none" w:sz="0" w:space="0" w:color="auto"/>
      </w:divBdr>
    </w:div>
    <w:div w:id="2030255413">
      <w:bodyDiv w:val="1"/>
      <w:marLeft w:val="0"/>
      <w:marRight w:val="0"/>
      <w:marTop w:val="0"/>
      <w:marBottom w:val="0"/>
      <w:divBdr>
        <w:top w:val="none" w:sz="0" w:space="0" w:color="auto"/>
        <w:left w:val="none" w:sz="0" w:space="0" w:color="auto"/>
        <w:bottom w:val="none" w:sz="0" w:space="0" w:color="auto"/>
        <w:right w:val="none" w:sz="0" w:space="0" w:color="auto"/>
      </w:divBdr>
    </w:div>
    <w:div w:id="2051227498">
      <w:bodyDiv w:val="1"/>
      <w:marLeft w:val="0"/>
      <w:marRight w:val="0"/>
      <w:marTop w:val="0"/>
      <w:marBottom w:val="0"/>
      <w:divBdr>
        <w:top w:val="none" w:sz="0" w:space="0" w:color="auto"/>
        <w:left w:val="none" w:sz="0" w:space="0" w:color="auto"/>
        <w:bottom w:val="none" w:sz="0" w:space="0" w:color="auto"/>
        <w:right w:val="none" w:sz="0" w:space="0" w:color="auto"/>
      </w:divBdr>
    </w:div>
    <w:div w:id="2075081683">
      <w:bodyDiv w:val="1"/>
      <w:marLeft w:val="0"/>
      <w:marRight w:val="0"/>
      <w:marTop w:val="0"/>
      <w:marBottom w:val="0"/>
      <w:divBdr>
        <w:top w:val="none" w:sz="0" w:space="0" w:color="auto"/>
        <w:left w:val="none" w:sz="0" w:space="0" w:color="auto"/>
        <w:bottom w:val="none" w:sz="0" w:space="0" w:color="auto"/>
        <w:right w:val="none" w:sz="0" w:space="0" w:color="auto"/>
      </w:divBdr>
    </w:div>
    <w:div w:id="2125225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rc.no/resources/policy-doc/conflict-of-interest-policy/"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help@befree.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rc.no/resources/policy-doc/conflict-of-interest-polic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sea@nrc.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co.nrc@nrc.n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co.nrc@nrc.no" TargetMode="External"/><Relationship Id="rId27" Type="http://schemas.openxmlformats.org/officeDocument/2006/relationships/footer" Target="footer5.xml"/><Relationship Id="rId30"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3D371FE0-0929-415F-8F12-B0854B46F5E9}">
    <t:Anchor>
      <t:Comment id="543503030"/>
    </t:Anchor>
    <t:History>
      <t:Event id="{8952EED8-F57A-4E29-9866-4C845DAC1E1B}" time="2025-06-16T16:45:37.74Z">
        <t:Attribution userId="S::elizabeth.caicedo@nrc.no::848f59f3-7bad-4770-9bb1-6be4832f70db" userProvider="AD" userName="Elizabeth Caicedo Mojica"/>
        <t:Anchor>
          <t:Comment id="543503030"/>
        </t:Anchor>
        <t:Create/>
      </t:Event>
      <t:Event id="{FBA96EB1-FC0A-438A-AE65-D59FACEB9BBB}" time="2025-06-16T16:45:37.74Z">
        <t:Attribution userId="S::elizabeth.caicedo@nrc.no::848f59f3-7bad-4770-9bb1-6be4832f70db" userProvider="AD" userName="Elizabeth Caicedo Mojica"/>
        <t:Anchor>
          <t:Comment id="543503030"/>
        </t:Anchor>
        <t:Assign userId="S::milena.rodriguez@nrc.no::a7d11d4a-5cc7-4332-afb6-d69163c82f5f" userProvider="AD" userName="Milena Rodriguez"/>
      </t:Event>
      <t:Event id="{9E717A3C-0524-471A-9E3A-63EE15767B8D}" time="2025-06-16T16:45:37.74Z">
        <t:Attribution userId="S::elizabeth.caicedo@nrc.no::848f59f3-7bad-4770-9bb1-6be4832f70db" userProvider="AD" userName="Elizabeth Caicedo Mojica"/>
        <t:Anchor>
          <t:Comment id="543503030"/>
        </t:Anchor>
        <t:SetTitle title="Este parrafo deberia ser eliminado, pues en las especificaciones se indican los destinos y el costo del flete, depende del numero de items solicitados @Milena Rodriguez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09b9092-b14d-47b6-a987-345b65a2fae9" xsi:nil="true"/>
    <lcf76f155ced4ddcb4097134ff3c332f xmlns="4f37fafc-ba9e-42eb-8fe6-ab8fbe82b598">
      <Terms xmlns="http://schemas.microsoft.com/office/infopath/2007/PartnerControls"/>
    </lcf76f155ced4ddcb4097134ff3c332f>
    <Observaciones xmlns="4f37fafc-ba9e-42eb-8fe6-ab8fbe82b598" xsi:nil="true"/>
    <Proyecto xmlns="4f37fafc-ba9e-42eb-8fe6-ab8fbe82b598" xsi:nil="true"/>
    <bykt xmlns="4f37fafc-ba9e-42eb-8fe6-ab8fbe82b598" xsi:nil="true"/>
    <_Flow_SignoffStatus xmlns="4f37fafc-ba9e-42eb-8fe6-ab8fbe82b598" xsi:nil="true"/>
    <Revisado xmlns="4f37fafc-ba9e-42eb-8fe6-ab8fbe82b598">false</Revisado>
    <Descripci_x00f3_n_x0020_de_x0020_la_x0020_compra xmlns="4f37fafc-ba9e-42eb-8fe6-ab8fbe82b598" xsi:nil="true"/>
    <Estado xmlns="4f37fafc-ba9e-42eb-8fe6-ab8fbe82b5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F49B75BA4F5140A26CB57B6CC96BF2" ma:contentTypeVersion="29" ma:contentTypeDescription="Create a new document." ma:contentTypeScope="" ma:versionID="6b639b58d39d9b1f5cb13f94bf1738b0">
  <xsd:schema xmlns:xsd="http://www.w3.org/2001/XMLSchema" xmlns:xs="http://www.w3.org/2001/XMLSchema" xmlns:p="http://schemas.microsoft.com/office/2006/metadata/properties" xmlns:ns2="4f37fafc-ba9e-42eb-8fe6-ab8fbe82b598" xmlns:ns3="309b9092-b14d-47b6-a987-345b65a2fae9" targetNamespace="http://schemas.microsoft.com/office/2006/metadata/properties" ma:root="true" ma:fieldsID="b9bee365b66bf72fdec43a8a3484bd7f" ns2:_="" ns3:_="">
    <xsd:import namespace="4f37fafc-ba9e-42eb-8fe6-ab8fbe82b598"/>
    <xsd:import namespace="309b9092-b14d-47b6-a987-345b65a2fae9"/>
    <xsd:element name="properties">
      <xsd:complexType>
        <xsd:sequence>
          <xsd:element name="documentManagement">
            <xsd:complexType>
              <xsd:all>
                <xsd:element ref="ns2:Descripci_x00f3_n_x0020_de_x0020_la_x0020_compra" minOccurs="0"/>
                <xsd:element ref="ns2:Proyecto" minOccurs="0"/>
                <xsd:element ref="ns2:Revisado" minOccurs="0"/>
                <xsd:element ref="ns2:Estado" minOccurs="0"/>
                <xsd:element ref="ns2:Observacione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bykt"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7fafc-ba9e-42eb-8fe6-ab8fbe82b598" elementFormDefault="qualified">
    <xsd:import namespace="http://schemas.microsoft.com/office/2006/documentManagement/types"/>
    <xsd:import namespace="http://schemas.microsoft.com/office/infopath/2007/PartnerControls"/>
    <xsd:element name="Descripci_x00f3_n_x0020_de_x0020_la_x0020_compra" ma:index="2" nillable="true" ma:displayName="Transporte " ma:description="TRANSPORTE TERRESTRE STAFF CGIRALDO" ma:format="Dropdown" ma:internalName="Descripci_x00f3_n_x0020_de_x0020_la_x0020_compra">
      <xsd:simpleType>
        <xsd:restriction base="dms:Note">
          <xsd:maxLength value="255"/>
        </xsd:restriction>
      </xsd:simpleType>
    </xsd:element>
    <xsd:element name="Proyecto" ma:index="3" nillable="true" ma:displayName="Proyecto" ma:description="Ingrese el No. de PR/ITB" ma:format="Dropdown" ma:internalName="Proyecto">
      <xsd:simpleType>
        <xsd:restriction base="dms:Text">
          <xsd:maxLength value="10"/>
        </xsd:restriction>
      </xsd:simpleType>
    </xsd:element>
    <xsd:element name="Revisado" ma:index="4" nillable="true" ma:displayName="Revisado" ma:default="0" ma:description="Indique el estado de revisión de soportes." ma:internalName="Revisado">
      <xsd:simpleType>
        <xsd:restriction base="dms:Boolean"/>
      </xsd:simpleType>
    </xsd:element>
    <xsd:element name="Estado" ma:index="5" nillable="true" ma:displayName="Estado" ma:description="Indique si hay conflicto de interes, segun el formato" ma:format="RadioButtons" ma:internalName="Estado">
      <xsd:simpleType>
        <xsd:restriction base="dms:Choice">
          <xsd:enumeration value="Si hay Conflicto de Interés"/>
          <xsd:enumeration value="No hay Conflicto de Interés"/>
        </xsd:restriction>
      </xsd:simpleType>
    </xsd:element>
    <xsd:element name="Observaciones" ma:index="6" nillable="true" ma:displayName="Observaciones" ma:description="Procedimiento Cancelado" ma:format="Dropdown" ma:internalName="Observacione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bykt" ma:index="21" nillable="true" ma:displayName="Text" ma:description="Seleccione la oficina que reporta el conflicto" ma:format="Dropdown" ma:internalName="bykt">
      <xsd:simpleType>
        <xsd:restriction base="dms:Choice">
          <xsd:enumeration value="Arauca"/>
          <xsd:enumeration value="Bogotá"/>
          <xsd:enumeration value="Cali"/>
          <xsd:enumeration value="Cucuta"/>
          <xsd:enumeration value="Esmeraldas"/>
          <xsd:enumeration value="Guayaquil"/>
          <xsd:enumeration value="Huaquillas"/>
          <xsd:enumeration value="Ipiales"/>
          <xsd:enumeration value="Lago Agrio"/>
          <xsd:enumeration value="Machala"/>
          <xsd:enumeration value="Ocaña"/>
          <xsd:enumeration value="Panamá"/>
          <xsd:enumeration value="Quibdó"/>
          <xsd:enumeration value="Quito"/>
          <xsd:enumeration value="Riohacha"/>
          <xsd:enumeration value="Santa Marta"/>
          <xsd:enumeration value="Tulcan"/>
          <xsd:enumeration value="Tumaco"/>
          <xsd:enumeration value="URR"/>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Flow_SignoffStatus" ma:index="26" nillable="true" ma:displayName="Godkjenningsstatus" ma:internalName="Godkjennings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b9092-b14d-47b6-a987-345b65a2fa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573d656-49d8-47af-9a8f-bfe282d12ff2}" ma:internalName="TaxCatchAll" ma:showField="CatchAllData" ma:web="309b9092-b14d-47b6-a987-345b65a2fa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6B81F-CC5E-4613-ACE8-2CD90873A8A0}">
  <ds:schemaRefs>
    <ds:schemaRef ds:uri="http://schemas.openxmlformats.org/officeDocument/2006/bibliography"/>
  </ds:schemaRefs>
</ds:datastoreItem>
</file>

<file path=customXml/itemProps2.xml><?xml version="1.0" encoding="utf-8"?>
<ds:datastoreItem xmlns:ds="http://schemas.openxmlformats.org/officeDocument/2006/customXml" ds:itemID="{CE2E43F6-A8CD-4388-A747-8DD59E613594}">
  <ds:schemaRefs>
    <ds:schemaRef ds:uri="http://schemas.microsoft.com/office/2006/metadata/properties"/>
    <ds:schemaRef ds:uri="http://schemas.microsoft.com/office/infopath/2007/PartnerControls"/>
    <ds:schemaRef ds:uri="309b9092-b14d-47b6-a987-345b65a2fae9"/>
    <ds:schemaRef ds:uri="4f37fafc-ba9e-42eb-8fe6-ab8fbe82b598"/>
  </ds:schemaRefs>
</ds:datastoreItem>
</file>

<file path=customXml/itemProps3.xml><?xml version="1.0" encoding="utf-8"?>
<ds:datastoreItem xmlns:ds="http://schemas.openxmlformats.org/officeDocument/2006/customXml" ds:itemID="{1A55558B-CEC9-4937-8276-342FA52F7A3D}">
  <ds:schemaRefs>
    <ds:schemaRef ds:uri="http://schemas.microsoft.com/sharepoint/v3/contenttype/forms"/>
  </ds:schemaRefs>
</ds:datastoreItem>
</file>

<file path=customXml/itemProps4.xml><?xml version="1.0" encoding="utf-8"?>
<ds:datastoreItem xmlns:ds="http://schemas.openxmlformats.org/officeDocument/2006/customXml" ds:itemID="{A21D2F85-91CF-493B-A482-9C42C7FD6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7fafc-ba9e-42eb-8fe6-ab8fbe82b598"/>
    <ds:schemaRef ds:uri="309b9092-b14d-47b6-a987-345b65a2f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8494</Words>
  <Characters>46723</Characters>
  <Application>Microsoft Office Word</Application>
  <DocSecurity>0</DocSecurity>
  <Lines>389</Lines>
  <Paragraphs>110</Paragraphs>
  <ScaleCrop>false</ScaleCrop>
  <Company/>
  <LinksUpToDate>false</LinksUpToDate>
  <CharactersWithSpaces>55107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Steven.Cardona</dc:creator>
  <cp:keywords/>
  <cp:lastModifiedBy>Elizabeth Caicedo Mojica</cp:lastModifiedBy>
  <cp:revision>3</cp:revision>
  <cp:lastPrinted>2025-06-25T14:39:00Z</cp:lastPrinted>
  <dcterms:created xsi:type="dcterms:W3CDTF">2025-06-25T14:41:00Z</dcterms:created>
  <dcterms:modified xsi:type="dcterms:W3CDTF">2025-06-25T14:42:00Z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2048">
    <vt:lpwstr>4159</vt:lpwstr>
  </property>
  <property fmtid="{D5CDD505-2E9C-101B-9397-08002B2CF9AE}" pid="3" name="MediaServiceImageTags">
    <vt:lpwstr/>
  </property>
  <property fmtid="{D5CDD505-2E9C-101B-9397-08002B2CF9AE}" pid="4" name="Order">
    <vt:r8>83000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ntentTypeId">
    <vt:lpwstr>0x0101008EF49B75BA4F5140A26CB57B6CC96BF2</vt:lpwstr>
  </property>
</Properties>
</file>